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A0F41" w14:textId="092F3636" w:rsidR="00660CE4" w:rsidRDefault="00660CE4" w:rsidP="00D46C11">
      <w:pPr>
        <w:spacing w:after="0" w:line="240" w:lineRule="auto"/>
        <w:jc w:val="right"/>
        <w:rPr>
          <w:rFonts w:ascii="Times New Roman" w:hAnsi="Times New Roman"/>
        </w:rPr>
      </w:pPr>
      <w:r>
        <w:rPr>
          <w:rFonts w:ascii="Times New Roman" w:hAnsi="Times New Roman"/>
        </w:rPr>
        <w:t>4.pielikums</w:t>
      </w:r>
    </w:p>
    <w:p w14:paraId="47D572B0" w14:textId="12DA1811" w:rsidR="00D46C11" w:rsidRDefault="00D46C11" w:rsidP="00D46C11">
      <w:pPr>
        <w:spacing w:after="0" w:line="240" w:lineRule="auto"/>
        <w:jc w:val="right"/>
        <w:rPr>
          <w:rFonts w:ascii="Times New Roman" w:hAnsi="Times New Roman"/>
        </w:rPr>
      </w:pPr>
      <w:r>
        <w:rPr>
          <w:rFonts w:ascii="Times New Roman" w:hAnsi="Times New Roman"/>
        </w:rPr>
        <w:t xml:space="preserve">Bērnu, jaunatnes un ģimenes </w:t>
      </w:r>
    </w:p>
    <w:p w14:paraId="781FC2B8" w14:textId="731ECE23" w:rsidR="0063765E" w:rsidRDefault="00D46C11" w:rsidP="00D46C11">
      <w:pPr>
        <w:spacing w:after="0" w:line="240" w:lineRule="auto"/>
        <w:jc w:val="right"/>
        <w:rPr>
          <w:rFonts w:ascii="Times New Roman" w:hAnsi="Times New Roman"/>
        </w:rPr>
      </w:pPr>
      <w:r>
        <w:rPr>
          <w:rFonts w:ascii="Times New Roman" w:hAnsi="Times New Roman"/>
        </w:rPr>
        <w:t>attīstības pamatnostādnes 2022.-2025.gadam</w:t>
      </w:r>
    </w:p>
    <w:p w14:paraId="2B92DEA4" w14:textId="77777777" w:rsidR="00D46C11" w:rsidRPr="00295D93" w:rsidRDefault="00D46C11" w:rsidP="00D46C11">
      <w:pPr>
        <w:jc w:val="right"/>
        <w:rPr>
          <w:rFonts w:ascii="Times New Roman" w:hAnsi="Times New Roman"/>
        </w:rPr>
      </w:pPr>
    </w:p>
    <w:p w14:paraId="781FC2B9" w14:textId="77777777" w:rsidR="0063765E" w:rsidRPr="00295D93" w:rsidRDefault="0063765E">
      <w:pPr>
        <w:rPr>
          <w:rFonts w:ascii="Times New Roman" w:hAnsi="Times New Roman"/>
        </w:rPr>
      </w:pPr>
    </w:p>
    <w:p w14:paraId="781FC2BA" w14:textId="77777777" w:rsidR="0063765E" w:rsidRPr="00295D93" w:rsidRDefault="0063765E">
      <w:pPr>
        <w:rPr>
          <w:rFonts w:ascii="Times New Roman" w:hAnsi="Times New Roman"/>
        </w:rPr>
      </w:pPr>
    </w:p>
    <w:p w14:paraId="781FC2BB" w14:textId="77777777" w:rsidR="0063765E" w:rsidRPr="00295D93" w:rsidRDefault="0063765E" w:rsidP="00531CAA">
      <w:pPr>
        <w:jc w:val="center"/>
        <w:rPr>
          <w:rFonts w:ascii="Times New Roman" w:hAnsi="Times New Roman"/>
          <w:b/>
          <w:bCs/>
          <w:color w:val="000000"/>
          <w:sz w:val="28"/>
          <w:szCs w:val="28"/>
          <w:lang w:eastAsia="lv-LV"/>
        </w:rPr>
      </w:pPr>
    </w:p>
    <w:p w14:paraId="781FC2BC" w14:textId="77777777" w:rsidR="0063765E" w:rsidRPr="00295D93" w:rsidRDefault="0063765E" w:rsidP="00531CAA">
      <w:pPr>
        <w:jc w:val="center"/>
        <w:rPr>
          <w:rFonts w:ascii="Times New Roman" w:hAnsi="Times New Roman"/>
          <w:b/>
          <w:caps/>
          <w:sz w:val="28"/>
          <w:szCs w:val="28"/>
        </w:rPr>
      </w:pPr>
    </w:p>
    <w:p w14:paraId="781FC2BD" w14:textId="77777777" w:rsidR="0063765E" w:rsidRPr="00295D93" w:rsidRDefault="0063765E" w:rsidP="00531CAA">
      <w:pPr>
        <w:jc w:val="center"/>
        <w:rPr>
          <w:rFonts w:ascii="Times New Roman" w:hAnsi="Times New Roman"/>
          <w:b/>
          <w:caps/>
          <w:sz w:val="28"/>
          <w:szCs w:val="28"/>
        </w:rPr>
      </w:pPr>
    </w:p>
    <w:p w14:paraId="781FC2BE" w14:textId="77777777" w:rsidR="0063765E" w:rsidRPr="00295D93" w:rsidRDefault="0063765E" w:rsidP="00A23DE9">
      <w:pPr>
        <w:rPr>
          <w:rFonts w:ascii="Times New Roman" w:hAnsi="Times New Roman"/>
          <w:b/>
          <w:caps/>
          <w:sz w:val="28"/>
          <w:szCs w:val="28"/>
        </w:rPr>
      </w:pPr>
    </w:p>
    <w:p w14:paraId="781FC2BF" w14:textId="1B7BAA8C" w:rsidR="00BC505E" w:rsidRPr="00295D93" w:rsidRDefault="001C1040">
      <w:pPr>
        <w:spacing w:after="0" w:line="240" w:lineRule="auto"/>
        <w:jc w:val="center"/>
        <w:rPr>
          <w:rFonts w:ascii="Times New Roman" w:hAnsi="Times New Roman"/>
          <w:b/>
          <w:caps/>
          <w:sz w:val="28"/>
          <w:szCs w:val="28"/>
        </w:rPr>
      </w:pPr>
      <w:r>
        <w:rPr>
          <w:rFonts w:ascii="Times New Roman" w:hAnsi="Times New Roman"/>
          <w:b/>
          <w:caps/>
          <w:sz w:val="28"/>
          <w:szCs w:val="28"/>
        </w:rPr>
        <w:t>BĒRNU, JAUNATNES UN ĢIMENES</w:t>
      </w:r>
      <w:r w:rsidR="00F66194" w:rsidRPr="00295D93">
        <w:rPr>
          <w:rFonts w:ascii="Times New Roman" w:hAnsi="Times New Roman"/>
          <w:b/>
          <w:caps/>
          <w:sz w:val="28"/>
          <w:szCs w:val="28"/>
        </w:rPr>
        <w:t xml:space="preserve"> </w:t>
      </w:r>
      <w:r>
        <w:rPr>
          <w:rFonts w:ascii="Times New Roman" w:hAnsi="Times New Roman"/>
          <w:b/>
          <w:caps/>
          <w:sz w:val="28"/>
          <w:szCs w:val="28"/>
        </w:rPr>
        <w:t>ATTĪSTĪBAS</w:t>
      </w:r>
      <w:r w:rsidR="00F66194" w:rsidRPr="00295D93">
        <w:rPr>
          <w:rFonts w:ascii="Times New Roman" w:hAnsi="Times New Roman"/>
          <w:b/>
          <w:caps/>
          <w:sz w:val="28"/>
          <w:szCs w:val="28"/>
        </w:rPr>
        <w:t xml:space="preserve"> pamatnostādņu </w:t>
      </w:r>
    </w:p>
    <w:p w14:paraId="781FC2C0" w14:textId="1A6E298B" w:rsidR="00BC505E" w:rsidRPr="00295D93" w:rsidRDefault="00F66194">
      <w:pPr>
        <w:spacing w:after="0" w:line="240" w:lineRule="auto"/>
        <w:jc w:val="center"/>
        <w:rPr>
          <w:rFonts w:ascii="Times New Roman" w:hAnsi="Times New Roman"/>
          <w:b/>
          <w:caps/>
          <w:sz w:val="28"/>
          <w:szCs w:val="28"/>
        </w:rPr>
      </w:pPr>
      <w:r w:rsidRPr="00295D93">
        <w:rPr>
          <w:rFonts w:ascii="Times New Roman" w:hAnsi="Times New Roman"/>
          <w:b/>
          <w:caps/>
          <w:sz w:val="28"/>
          <w:szCs w:val="28"/>
        </w:rPr>
        <w:t>20</w:t>
      </w:r>
      <w:r w:rsidR="001C1040">
        <w:rPr>
          <w:rFonts w:ascii="Times New Roman" w:hAnsi="Times New Roman"/>
          <w:b/>
          <w:caps/>
          <w:sz w:val="28"/>
          <w:szCs w:val="28"/>
        </w:rPr>
        <w:t>2</w:t>
      </w:r>
      <w:r w:rsidR="00B66BF7">
        <w:rPr>
          <w:rFonts w:ascii="Times New Roman" w:hAnsi="Times New Roman"/>
          <w:b/>
          <w:caps/>
          <w:sz w:val="28"/>
          <w:szCs w:val="28"/>
        </w:rPr>
        <w:t>2</w:t>
      </w:r>
      <w:r w:rsidRPr="00295D93">
        <w:rPr>
          <w:rFonts w:ascii="Times New Roman" w:hAnsi="Times New Roman"/>
          <w:b/>
          <w:caps/>
          <w:sz w:val="28"/>
          <w:szCs w:val="28"/>
        </w:rPr>
        <w:t>.–202</w:t>
      </w:r>
      <w:r w:rsidR="008066CF">
        <w:rPr>
          <w:rFonts w:ascii="Times New Roman" w:hAnsi="Times New Roman"/>
          <w:b/>
          <w:caps/>
          <w:sz w:val="28"/>
          <w:szCs w:val="28"/>
        </w:rPr>
        <w:t>5</w:t>
      </w:r>
      <w:r w:rsidRPr="00295D93">
        <w:rPr>
          <w:rFonts w:ascii="Times New Roman" w:hAnsi="Times New Roman"/>
          <w:b/>
          <w:caps/>
          <w:sz w:val="28"/>
          <w:szCs w:val="28"/>
        </w:rPr>
        <w:t>.</w:t>
      </w:r>
      <w:r w:rsidR="007C40B9">
        <w:rPr>
          <w:rFonts w:ascii="Times New Roman" w:hAnsi="Times New Roman"/>
          <w:b/>
          <w:caps/>
          <w:sz w:val="28"/>
          <w:szCs w:val="28"/>
        </w:rPr>
        <w:t> </w:t>
      </w:r>
      <w:r w:rsidRPr="00295D93">
        <w:rPr>
          <w:rFonts w:ascii="Times New Roman" w:hAnsi="Times New Roman"/>
          <w:b/>
          <w:caps/>
          <w:sz w:val="28"/>
          <w:szCs w:val="28"/>
        </w:rPr>
        <w:t>gadam īstenošana</w:t>
      </w:r>
      <w:r w:rsidR="00AD5193" w:rsidRPr="00295D93">
        <w:rPr>
          <w:rFonts w:ascii="Times New Roman" w:hAnsi="Times New Roman"/>
          <w:b/>
          <w:caps/>
          <w:sz w:val="28"/>
          <w:szCs w:val="28"/>
        </w:rPr>
        <w:t>s plāns</w:t>
      </w:r>
    </w:p>
    <w:p w14:paraId="781FC2C1" w14:textId="77777777" w:rsidR="0063765E" w:rsidRPr="00295D93" w:rsidRDefault="0063765E" w:rsidP="001315F3">
      <w:pPr>
        <w:rPr>
          <w:rFonts w:ascii="Times New Roman" w:hAnsi="Times New Roman"/>
        </w:rPr>
      </w:pPr>
    </w:p>
    <w:p w14:paraId="781FC2C2" w14:textId="77777777" w:rsidR="0063765E" w:rsidRPr="00295D93" w:rsidRDefault="0063765E">
      <w:pPr>
        <w:rPr>
          <w:rFonts w:ascii="Times New Roman" w:hAnsi="Times New Roman"/>
        </w:rPr>
      </w:pPr>
    </w:p>
    <w:p w14:paraId="781FC2C3" w14:textId="77777777" w:rsidR="0063765E" w:rsidRPr="00295D93" w:rsidRDefault="0063765E">
      <w:pPr>
        <w:rPr>
          <w:rFonts w:ascii="Times New Roman" w:hAnsi="Times New Roman"/>
        </w:rPr>
      </w:pPr>
    </w:p>
    <w:p w14:paraId="781FC2C4" w14:textId="77777777" w:rsidR="0063765E" w:rsidRPr="00295D93" w:rsidRDefault="0063765E">
      <w:pPr>
        <w:rPr>
          <w:rFonts w:ascii="Times New Roman" w:hAnsi="Times New Roman"/>
        </w:rPr>
      </w:pPr>
    </w:p>
    <w:p w14:paraId="781FC2C5" w14:textId="77777777" w:rsidR="0063765E" w:rsidRPr="00295D93" w:rsidRDefault="0063765E">
      <w:pPr>
        <w:rPr>
          <w:rFonts w:ascii="Times New Roman" w:hAnsi="Times New Roman"/>
        </w:rPr>
      </w:pPr>
    </w:p>
    <w:p w14:paraId="781FC2C6" w14:textId="77777777" w:rsidR="0063765E" w:rsidRPr="00295D93" w:rsidRDefault="0063765E">
      <w:pPr>
        <w:rPr>
          <w:rFonts w:ascii="Times New Roman" w:hAnsi="Times New Roman"/>
        </w:rPr>
      </w:pPr>
    </w:p>
    <w:p w14:paraId="781FC2C7" w14:textId="77777777" w:rsidR="0063765E" w:rsidRPr="00295D93" w:rsidRDefault="0063765E">
      <w:pPr>
        <w:rPr>
          <w:rFonts w:ascii="Times New Roman" w:hAnsi="Times New Roman"/>
        </w:rPr>
      </w:pPr>
    </w:p>
    <w:p w14:paraId="781FC2C8" w14:textId="77777777" w:rsidR="0063765E" w:rsidRPr="00295D93" w:rsidRDefault="0063765E">
      <w:pPr>
        <w:rPr>
          <w:rFonts w:ascii="Times New Roman" w:hAnsi="Times New Roman"/>
        </w:rPr>
      </w:pPr>
    </w:p>
    <w:p w14:paraId="781FC2C9" w14:textId="77777777" w:rsidR="0063765E" w:rsidRDefault="0063765E">
      <w:pPr>
        <w:rPr>
          <w:rFonts w:ascii="Times New Roman" w:hAnsi="Times New Roman"/>
        </w:rPr>
      </w:pPr>
    </w:p>
    <w:p w14:paraId="781FC2CA" w14:textId="77777777" w:rsidR="0065606F" w:rsidRDefault="0065606F">
      <w:pPr>
        <w:rPr>
          <w:rFonts w:ascii="Times New Roman" w:hAnsi="Times New Roman"/>
        </w:rPr>
      </w:pPr>
    </w:p>
    <w:p w14:paraId="781FC2CB" w14:textId="77777777" w:rsidR="0065606F" w:rsidRPr="00295D93" w:rsidRDefault="0065606F">
      <w:pPr>
        <w:rPr>
          <w:rFonts w:ascii="Times New Roman" w:hAnsi="Times New Roman"/>
        </w:rPr>
      </w:pPr>
    </w:p>
    <w:p w14:paraId="781FC2CC" w14:textId="77777777" w:rsidR="0063765E" w:rsidRPr="00295D93" w:rsidRDefault="0063765E" w:rsidP="00CD64F7">
      <w:pPr>
        <w:jc w:val="right"/>
        <w:rPr>
          <w:rFonts w:ascii="Times New Roman" w:hAnsi="Times New Roman"/>
        </w:rPr>
      </w:pPr>
    </w:p>
    <w:p w14:paraId="781FC2CD" w14:textId="77777777" w:rsidR="00F84EA4" w:rsidRDefault="00F84EA4" w:rsidP="00E74DF9">
      <w:pPr>
        <w:jc w:val="center"/>
        <w:rPr>
          <w:rFonts w:ascii="Times New Roman" w:hAnsi="Times New Roman"/>
          <w:sz w:val="28"/>
          <w:szCs w:val="28"/>
        </w:rPr>
      </w:pPr>
    </w:p>
    <w:p w14:paraId="0E8EE1A5" w14:textId="77777777" w:rsidR="00BE6E9D" w:rsidRDefault="0063765E" w:rsidP="000022C7">
      <w:pPr>
        <w:jc w:val="center"/>
        <w:rPr>
          <w:rFonts w:ascii="Times New Roman" w:hAnsi="Times New Roman"/>
        </w:rPr>
      </w:pPr>
      <w:r w:rsidRPr="00295D93">
        <w:rPr>
          <w:rFonts w:ascii="Times New Roman" w:hAnsi="Times New Roman"/>
        </w:rPr>
        <w:br w:type="page"/>
      </w:r>
    </w:p>
    <w:sdt>
      <w:sdtPr>
        <w:rPr>
          <w:rFonts w:ascii="Calibri" w:eastAsia="Calibri" w:hAnsi="Calibri"/>
          <w:b w:val="0"/>
          <w:bCs w:val="0"/>
          <w:color w:val="auto"/>
          <w:sz w:val="22"/>
          <w:szCs w:val="22"/>
        </w:rPr>
        <w:id w:val="-792359060"/>
        <w:docPartObj>
          <w:docPartGallery w:val="Table of Contents"/>
          <w:docPartUnique/>
        </w:docPartObj>
      </w:sdtPr>
      <w:sdtEndPr>
        <w:rPr>
          <w:rFonts w:ascii="Times New Roman" w:hAnsi="Times New Roman"/>
        </w:rPr>
      </w:sdtEndPr>
      <w:sdtContent>
        <w:p w14:paraId="10B49754" w14:textId="3FD8DF53" w:rsidR="00BE6E9D" w:rsidRDefault="00BE6E9D">
          <w:pPr>
            <w:pStyle w:val="Saturardtjavirsraksts"/>
          </w:pPr>
          <w:r>
            <w:t>SATURS</w:t>
          </w:r>
        </w:p>
        <w:p w14:paraId="4C7B31B3" w14:textId="2C460138" w:rsidR="0037502F" w:rsidRDefault="00BE6E9D">
          <w:pPr>
            <w:pStyle w:val="Saturs2"/>
            <w:tabs>
              <w:tab w:val="right" w:leader="dot" w:pos="9061"/>
            </w:tabs>
            <w:rPr>
              <w:rFonts w:asciiTheme="minorHAnsi" w:eastAsiaTheme="minorEastAsia" w:hAnsiTheme="minorHAnsi" w:cstheme="minorBidi"/>
              <w:noProof/>
              <w:lang w:val="lv-LV" w:eastAsia="lv-LV"/>
            </w:rPr>
          </w:pPr>
          <w:r w:rsidRPr="00BE6E9D">
            <w:rPr>
              <w:rFonts w:ascii="Times New Roman" w:hAnsi="Times New Roman"/>
              <w:sz w:val="28"/>
              <w:szCs w:val="28"/>
            </w:rPr>
            <w:fldChar w:fldCharType="begin"/>
          </w:r>
          <w:r w:rsidRPr="00BE6E9D">
            <w:rPr>
              <w:rFonts w:ascii="Times New Roman" w:hAnsi="Times New Roman"/>
              <w:sz w:val="28"/>
              <w:szCs w:val="28"/>
            </w:rPr>
            <w:instrText xml:space="preserve"> TOC \o "1-3" \h \z \u </w:instrText>
          </w:r>
          <w:r w:rsidRPr="00BE6E9D">
            <w:rPr>
              <w:rFonts w:ascii="Times New Roman" w:hAnsi="Times New Roman"/>
              <w:sz w:val="28"/>
              <w:szCs w:val="28"/>
            </w:rPr>
            <w:fldChar w:fldCharType="separate"/>
          </w:r>
          <w:hyperlink w:anchor="_Toc99350597" w:history="1">
            <w:r w:rsidR="0037502F" w:rsidRPr="00DF6BEB">
              <w:rPr>
                <w:rStyle w:val="Hipersaite"/>
                <w:rFonts w:ascii="Times New Roman" w:hAnsi="Times New Roman"/>
                <w:b/>
                <w:bCs/>
                <w:noProof/>
                <w:kern w:val="32"/>
              </w:rPr>
              <w:t>Izmantotie saīsinājumi</w:t>
            </w:r>
            <w:r w:rsidR="0037502F">
              <w:rPr>
                <w:noProof/>
                <w:webHidden/>
              </w:rPr>
              <w:tab/>
            </w:r>
            <w:r w:rsidR="0037502F">
              <w:rPr>
                <w:noProof/>
                <w:webHidden/>
              </w:rPr>
              <w:fldChar w:fldCharType="begin"/>
            </w:r>
            <w:r w:rsidR="0037502F">
              <w:rPr>
                <w:noProof/>
                <w:webHidden/>
              </w:rPr>
              <w:instrText xml:space="preserve"> PAGEREF _Toc99350597 \h </w:instrText>
            </w:r>
            <w:r w:rsidR="0037502F">
              <w:rPr>
                <w:noProof/>
                <w:webHidden/>
              </w:rPr>
            </w:r>
            <w:r w:rsidR="0037502F">
              <w:rPr>
                <w:noProof/>
                <w:webHidden/>
              </w:rPr>
              <w:fldChar w:fldCharType="separate"/>
            </w:r>
            <w:r w:rsidR="0037502F">
              <w:rPr>
                <w:noProof/>
                <w:webHidden/>
              </w:rPr>
              <w:t>3</w:t>
            </w:r>
            <w:r w:rsidR="0037502F">
              <w:rPr>
                <w:noProof/>
                <w:webHidden/>
              </w:rPr>
              <w:fldChar w:fldCharType="end"/>
            </w:r>
          </w:hyperlink>
        </w:p>
        <w:p w14:paraId="2D2E8675" w14:textId="1937E418" w:rsidR="0037502F" w:rsidRDefault="004A7B87">
          <w:pPr>
            <w:pStyle w:val="Saturs2"/>
            <w:tabs>
              <w:tab w:val="right" w:leader="dot" w:pos="9061"/>
            </w:tabs>
            <w:rPr>
              <w:rFonts w:asciiTheme="minorHAnsi" w:eastAsiaTheme="minorEastAsia" w:hAnsiTheme="minorHAnsi" w:cstheme="minorBidi"/>
              <w:noProof/>
              <w:lang w:val="lv-LV" w:eastAsia="lv-LV"/>
            </w:rPr>
          </w:pPr>
          <w:hyperlink w:anchor="_Toc99350598" w:history="1">
            <w:r w:rsidR="0037502F" w:rsidRPr="00DF6BEB">
              <w:rPr>
                <w:rStyle w:val="Hipersaite"/>
                <w:rFonts w:ascii="Times New Roman" w:hAnsi="Times New Roman"/>
                <w:b/>
                <w:bCs/>
                <w:noProof/>
                <w:kern w:val="32"/>
              </w:rPr>
              <w:t>KOPSAVILKUMS</w:t>
            </w:r>
            <w:r w:rsidR="0037502F">
              <w:rPr>
                <w:noProof/>
                <w:webHidden/>
              </w:rPr>
              <w:tab/>
            </w:r>
            <w:r w:rsidR="0037502F">
              <w:rPr>
                <w:noProof/>
                <w:webHidden/>
              </w:rPr>
              <w:fldChar w:fldCharType="begin"/>
            </w:r>
            <w:r w:rsidR="0037502F">
              <w:rPr>
                <w:noProof/>
                <w:webHidden/>
              </w:rPr>
              <w:instrText xml:space="preserve"> PAGEREF _Toc99350598 \h </w:instrText>
            </w:r>
            <w:r w:rsidR="0037502F">
              <w:rPr>
                <w:noProof/>
                <w:webHidden/>
              </w:rPr>
            </w:r>
            <w:r w:rsidR="0037502F">
              <w:rPr>
                <w:noProof/>
                <w:webHidden/>
              </w:rPr>
              <w:fldChar w:fldCharType="separate"/>
            </w:r>
            <w:r w:rsidR="0037502F">
              <w:rPr>
                <w:noProof/>
                <w:webHidden/>
              </w:rPr>
              <w:t>4</w:t>
            </w:r>
            <w:r w:rsidR="0037502F">
              <w:rPr>
                <w:noProof/>
                <w:webHidden/>
              </w:rPr>
              <w:fldChar w:fldCharType="end"/>
            </w:r>
          </w:hyperlink>
        </w:p>
        <w:p w14:paraId="6CE8F597" w14:textId="5B4AE7DA" w:rsidR="0037502F" w:rsidRDefault="004A7B87">
          <w:pPr>
            <w:pStyle w:val="Saturs2"/>
            <w:tabs>
              <w:tab w:val="right" w:leader="dot" w:pos="9061"/>
            </w:tabs>
            <w:rPr>
              <w:rFonts w:asciiTheme="minorHAnsi" w:eastAsiaTheme="minorEastAsia" w:hAnsiTheme="minorHAnsi" w:cstheme="minorBidi"/>
              <w:noProof/>
              <w:lang w:val="lv-LV" w:eastAsia="lv-LV"/>
            </w:rPr>
          </w:pPr>
          <w:hyperlink w:anchor="_Toc99350599" w:history="1">
            <w:r w:rsidR="0037502F" w:rsidRPr="00DF6BEB">
              <w:rPr>
                <w:rStyle w:val="Hipersaite"/>
                <w:rFonts w:ascii="Times New Roman" w:hAnsi="Times New Roman"/>
                <w:b/>
                <w:noProof/>
              </w:rPr>
              <w:t>RĪCĪBAS PLĀNS</w:t>
            </w:r>
            <w:r w:rsidR="0037502F">
              <w:rPr>
                <w:noProof/>
                <w:webHidden/>
              </w:rPr>
              <w:tab/>
            </w:r>
            <w:r w:rsidR="0037502F">
              <w:rPr>
                <w:noProof/>
                <w:webHidden/>
              </w:rPr>
              <w:fldChar w:fldCharType="begin"/>
            </w:r>
            <w:r w:rsidR="0037502F">
              <w:rPr>
                <w:noProof/>
                <w:webHidden/>
              </w:rPr>
              <w:instrText xml:space="preserve"> PAGEREF _Toc99350599 \h </w:instrText>
            </w:r>
            <w:r w:rsidR="0037502F">
              <w:rPr>
                <w:noProof/>
                <w:webHidden/>
              </w:rPr>
            </w:r>
            <w:r w:rsidR="0037502F">
              <w:rPr>
                <w:noProof/>
                <w:webHidden/>
              </w:rPr>
              <w:fldChar w:fldCharType="separate"/>
            </w:r>
            <w:r w:rsidR="0037502F">
              <w:rPr>
                <w:noProof/>
                <w:webHidden/>
              </w:rPr>
              <w:t>6</w:t>
            </w:r>
            <w:r w:rsidR="0037502F">
              <w:rPr>
                <w:noProof/>
                <w:webHidden/>
              </w:rPr>
              <w:fldChar w:fldCharType="end"/>
            </w:r>
          </w:hyperlink>
        </w:p>
        <w:p w14:paraId="40229FCF" w14:textId="3B17AB93" w:rsidR="0037502F" w:rsidRDefault="004A7B87">
          <w:pPr>
            <w:pStyle w:val="Saturs2"/>
            <w:tabs>
              <w:tab w:val="right" w:leader="dot" w:pos="9061"/>
            </w:tabs>
            <w:rPr>
              <w:rFonts w:asciiTheme="minorHAnsi" w:eastAsiaTheme="minorEastAsia" w:hAnsiTheme="minorHAnsi" w:cstheme="minorBidi"/>
              <w:noProof/>
              <w:lang w:val="lv-LV" w:eastAsia="lv-LV"/>
            </w:rPr>
          </w:pPr>
          <w:hyperlink w:anchor="_Toc99350600" w:history="1">
            <w:r w:rsidR="0037502F" w:rsidRPr="00DF6BEB">
              <w:rPr>
                <w:rStyle w:val="Hipersaite"/>
                <w:rFonts w:ascii="Times New Roman" w:eastAsia="Calibri" w:hAnsi="Times New Roman"/>
                <w:b/>
                <w:noProof/>
                <w:kern w:val="32"/>
              </w:rPr>
              <w:t>Ietekmes novērtējums uz valsts un pašvaldību budžetu</w:t>
            </w:r>
            <w:r w:rsidR="0037502F">
              <w:rPr>
                <w:noProof/>
                <w:webHidden/>
              </w:rPr>
              <w:tab/>
            </w:r>
            <w:r w:rsidR="0037502F">
              <w:rPr>
                <w:noProof/>
                <w:webHidden/>
              </w:rPr>
              <w:fldChar w:fldCharType="begin"/>
            </w:r>
            <w:r w:rsidR="0037502F">
              <w:rPr>
                <w:noProof/>
                <w:webHidden/>
              </w:rPr>
              <w:instrText xml:space="preserve"> PAGEREF _Toc99350600 \h </w:instrText>
            </w:r>
            <w:r w:rsidR="0037502F">
              <w:rPr>
                <w:noProof/>
                <w:webHidden/>
              </w:rPr>
            </w:r>
            <w:r w:rsidR="0037502F">
              <w:rPr>
                <w:noProof/>
                <w:webHidden/>
              </w:rPr>
              <w:fldChar w:fldCharType="separate"/>
            </w:r>
            <w:r w:rsidR="0037502F">
              <w:rPr>
                <w:noProof/>
                <w:webHidden/>
              </w:rPr>
              <w:t>38</w:t>
            </w:r>
            <w:r w:rsidR="0037502F">
              <w:rPr>
                <w:noProof/>
                <w:webHidden/>
              </w:rPr>
              <w:fldChar w:fldCharType="end"/>
            </w:r>
          </w:hyperlink>
        </w:p>
        <w:p w14:paraId="7B1E3B9E" w14:textId="2930B421" w:rsidR="00BE6E9D" w:rsidRPr="00BE6E9D" w:rsidRDefault="00BE6E9D">
          <w:pPr>
            <w:rPr>
              <w:rFonts w:ascii="Times New Roman" w:hAnsi="Times New Roman"/>
              <w:sz w:val="28"/>
              <w:szCs w:val="28"/>
            </w:rPr>
          </w:pPr>
          <w:r w:rsidRPr="00BE6E9D">
            <w:rPr>
              <w:rFonts w:ascii="Times New Roman" w:hAnsi="Times New Roman"/>
              <w:b/>
              <w:bCs/>
              <w:sz w:val="28"/>
              <w:szCs w:val="28"/>
            </w:rPr>
            <w:fldChar w:fldCharType="end"/>
          </w:r>
        </w:p>
      </w:sdtContent>
    </w:sdt>
    <w:p w14:paraId="6FF8C905" w14:textId="77777777" w:rsidR="00BE6E9D" w:rsidRPr="00BE6E9D" w:rsidRDefault="00BE6E9D" w:rsidP="00BE6E9D">
      <w:pPr>
        <w:rPr>
          <w:rFonts w:ascii="Times New Roman" w:hAnsi="Times New Roman"/>
          <w:b/>
          <w:color w:val="548DD4" w:themeColor="text2" w:themeTint="99"/>
          <w:sz w:val="28"/>
          <w:szCs w:val="28"/>
        </w:rPr>
      </w:pPr>
    </w:p>
    <w:p w14:paraId="781FC2D6" w14:textId="2C7916F9" w:rsidR="0063765E" w:rsidRPr="00CC06F6" w:rsidRDefault="0063765E" w:rsidP="00FB6562">
      <w:pPr>
        <w:rPr>
          <w:rFonts w:ascii="Times New Roman" w:hAnsi="Times New Roman"/>
          <w:sz w:val="24"/>
          <w:szCs w:val="24"/>
        </w:rPr>
      </w:pPr>
    </w:p>
    <w:p w14:paraId="781FC2D7" w14:textId="77777777" w:rsidR="0063765E" w:rsidRPr="00295D93" w:rsidRDefault="0063765E">
      <w:pPr>
        <w:rPr>
          <w:rFonts w:ascii="Times New Roman" w:hAnsi="Times New Roman"/>
          <w:sz w:val="28"/>
          <w:szCs w:val="28"/>
        </w:rPr>
      </w:pPr>
    </w:p>
    <w:p w14:paraId="781FC2D8" w14:textId="77777777" w:rsidR="0063765E" w:rsidRPr="00295D93" w:rsidRDefault="0063765E">
      <w:pPr>
        <w:rPr>
          <w:rFonts w:ascii="Times New Roman" w:hAnsi="Times New Roman"/>
        </w:rPr>
      </w:pPr>
    </w:p>
    <w:p w14:paraId="781FC2D9" w14:textId="77777777" w:rsidR="0063765E" w:rsidRPr="00295D93" w:rsidRDefault="0063765E">
      <w:pPr>
        <w:rPr>
          <w:rFonts w:ascii="Times New Roman" w:hAnsi="Times New Roman"/>
        </w:rPr>
      </w:pPr>
    </w:p>
    <w:p w14:paraId="781FC2DA" w14:textId="77777777" w:rsidR="0063765E" w:rsidRPr="00295D93" w:rsidRDefault="0063765E">
      <w:pPr>
        <w:rPr>
          <w:rFonts w:ascii="Times New Roman" w:hAnsi="Times New Roman"/>
        </w:rPr>
      </w:pPr>
    </w:p>
    <w:p w14:paraId="781FC2DB" w14:textId="77777777" w:rsidR="0063765E" w:rsidRPr="00295D93" w:rsidRDefault="0063765E">
      <w:pPr>
        <w:rPr>
          <w:rFonts w:ascii="Times New Roman" w:hAnsi="Times New Roman"/>
        </w:rPr>
      </w:pPr>
    </w:p>
    <w:p w14:paraId="781FC2DC" w14:textId="77777777" w:rsidR="0063765E" w:rsidRPr="00295D93" w:rsidRDefault="0063765E">
      <w:pPr>
        <w:rPr>
          <w:rFonts w:ascii="Times New Roman" w:hAnsi="Times New Roman"/>
        </w:rPr>
      </w:pPr>
    </w:p>
    <w:p w14:paraId="781FC2DD" w14:textId="77777777" w:rsidR="0063765E" w:rsidRPr="00295D93" w:rsidRDefault="0063765E">
      <w:pPr>
        <w:rPr>
          <w:rFonts w:ascii="Times New Roman" w:hAnsi="Times New Roman"/>
        </w:rPr>
      </w:pPr>
    </w:p>
    <w:p w14:paraId="781FC2DE" w14:textId="77777777" w:rsidR="0063765E" w:rsidRPr="00295D93" w:rsidRDefault="0063765E">
      <w:pPr>
        <w:rPr>
          <w:rFonts w:ascii="Times New Roman" w:hAnsi="Times New Roman"/>
        </w:rPr>
      </w:pPr>
    </w:p>
    <w:p w14:paraId="781FC2DF" w14:textId="77777777" w:rsidR="0063765E" w:rsidRPr="00295D93" w:rsidRDefault="0063765E">
      <w:pPr>
        <w:rPr>
          <w:rFonts w:ascii="Times New Roman" w:hAnsi="Times New Roman"/>
        </w:rPr>
      </w:pPr>
    </w:p>
    <w:p w14:paraId="781FC2E0" w14:textId="77777777" w:rsidR="0063765E" w:rsidRPr="00295D93" w:rsidRDefault="0063765E">
      <w:pPr>
        <w:rPr>
          <w:rFonts w:ascii="Times New Roman" w:hAnsi="Times New Roman"/>
        </w:rPr>
      </w:pPr>
    </w:p>
    <w:p w14:paraId="781FC2E1" w14:textId="77777777" w:rsidR="0063765E" w:rsidRPr="00295D93" w:rsidRDefault="0063765E">
      <w:pPr>
        <w:rPr>
          <w:rFonts w:ascii="Times New Roman" w:hAnsi="Times New Roman"/>
        </w:rPr>
      </w:pPr>
    </w:p>
    <w:p w14:paraId="781FC2E2" w14:textId="77777777" w:rsidR="0063765E" w:rsidRPr="00295D93" w:rsidRDefault="0063765E">
      <w:pPr>
        <w:rPr>
          <w:rFonts w:ascii="Times New Roman" w:hAnsi="Times New Roman"/>
        </w:rPr>
      </w:pPr>
    </w:p>
    <w:p w14:paraId="781FC2E3" w14:textId="77777777" w:rsidR="0063765E" w:rsidRPr="00295D93" w:rsidRDefault="0063765E">
      <w:pPr>
        <w:rPr>
          <w:rFonts w:ascii="Times New Roman" w:hAnsi="Times New Roman"/>
        </w:rPr>
      </w:pPr>
    </w:p>
    <w:p w14:paraId="781FC2E4" w14:textId="77777777" w:rsidR="0063765E" w:rsidRPr="00295D93" w:rsidRDefault="0063765E">
      <w:pPr>
        <w:rPr>
          <w:rFonts w:ascii="Times New Roman" w:hAnsi="Times New Roman"/>
        </w:rPr>
      </w:pPr>
    </w:p>
    <w:p w14:paraId="781FC2E5" w14:textId="77777777" w:rsidR="0063765E" w:rsidRPr="00295D93" w:rsidRDefault="0063765E">
      <w:pPr>
        <w:rPr>
          <w:rFonts w:ascii="Times New Roman" w:hAnsi="Times New Roman"/>
        </w:rPr>
      </w:pPr>
    </w:p>
    <w:p w14:paraId="781FC2E6" w14:textId="6FAA420A" w:rsidR="0063765E" w:rsidRDefault="0063765E">
      <w:pPr>
        <w:rPr>
          <w:rFonts w:ascii="Times New Roman" w:hAnsi="Times New Roman"/>
        </w:rPr>
      </w:pPr>
    </w:p>
    <w:p w14:paraId="71B45E42" w14:textId="77777777" w:rsidR="00C93491" w:rsidRPr="00295D93" w:rsidRDefault="00C93491">
      <w:pPr>
        <w:rPr>
          <w:rFonts w:ascii="Times New Roman" w:hAnsi="Times New Roman"/>
        </w:rPr>
      </w:pPr>
    </w:p>
    <w:p w14:paraId="781FC2E7" w14:textId="77777777" w:rsidR="0063765E" w:rsidRPr="00295D93" w:rsidRDefault="0063765E" w:rsidP="00E77FD4">
      <w:pPr>
        <w:spacing w:after="0" w:line="240" w:lineRule="auto"/>
        <w:contextualSpacing/>
        <w:rPr>
          <w:rStyle w:val="Virsraksts1Rakstz"/>
          <w:rFonts w:ascii="Times New Roman" w:hAnsi="Times New Roman"/>
          <w:color w:val="auto"/>
          <w:kern w:val="32"/>
        </w:rPr>
      </w:pPr>
    </w:p>
    <w:p w14:paraId="781FC2E8" w14:textId="77777777" w:rsidR="0063765E" w:rsidRPr="00295D93" w:rsidRDefault="0063765E" w:rsidP="00B70593">
      <w:pPr>
        <w:spacing w:after="0" w:line="240" w:lineRule="auto"/>
        <w:rPr>
          <w:rStyle w:val="Virsraksts1Rakstz"/>
          <w:rFonts w:ascii="Times New Roman" w:hAnsi="Times New Roman"/>
          <w:color w:val="auto"/>
          <w:kern w:val="32"/>
        </w:rPr>
      </w:pPr>
    </w:p>
    <w:p w14:paraId="781FC2E9" w14:textId="77777777" w:rsidR="0063765E" w:rsidRPr="00295D93" w:rsidRDefault="0063765E" w:rsidP="00B70593">
      <w:pPr>
        <w:spacing w:after="0" w:line="240" w:lineRule="auto"/>
        <w:rPr>
          <w:rStyle w:val="Virsraksts1Rakstz"/>
          <w:rFonts w:ascii="Times New Roman" w:hAnsi="Times New Roman"/>
          <w:color w:val="auto"/>
          <w:kern w:val="32"/>
        </w:rPr>
      </w:pPr>
    </w:p>
    <w:p w14:paraId="781FC2EB" w14:textId="2A1DCE7C" w:rsidR="009B178A" w:rsidRDefault="009B178A" w:rsidP="00B70593">
      <w:pPr>
        <w:spacing w:after="0" w:line="240" w:lineRule="auto"/>
        <w:rPr>
          <w:rStyle w:val="Virsraksts1Rakstz"/>
          <w:rFonts w:ascii="Times New Roman" w:hAnsi="Times New Roman"/>
          <w:color w:val="auto"/>
          <w:kern w:val="32"/>
        </w:rPr>
      </w:pPr>
    </w:p>
    <w:p w14:paraId="781FC2EC" w14:textId="77777777" w:rsidR="00FD2CB1" w:rsidRPr="00295D93" w:rsidRDefault="00FD2CB1" w:rsidP="00B70593">
      <w:pPr>
        <w:spacing w:after="0" w:line="240" w:lineRule="auto"/>
        <w:rPr>
          <w:rStyle w:val="Virsraksts1Rakstz"/>
          <w:rFonts w:ascii="Times New Roman" w:hAnsi="Times New Roman"/>
          <w:color w:val="auto"/>
          <w:kern w:val="32"/>
        </w:rPr>
      </w:pPr>
    </w:p>
    <w:p w14:paraId="781FC2EE" w14:textId="2203FF60" w:rsidR="0063765E" w:rsidRPr="00295D93" w:rsidRDefault="00566880" w:rsidP="00BE6E9D">
      <w:pPr>
        <w:pStyle w:val="Virsraksts2"/>
        <w:rPr>
          <w:rStyle w:val="Virsraksts1Rakstz"/>
          <w:rFonts w:ascii="Times New Roman" w:hAnsi="Times New Roman"/>
          <w:color w:val="auto"/>
          <w:kern w:val="32"/>
        </w:rPr>
      </w:pPr>
      <w:bookmarkStart w:id="0" w:name="_Toc99350597"/>
      <w:r>
        <w:rPr>
          <w:rStyle w:val="Virsraksts1Rakstz"/>
          <w:rFonts w:ascii="Times New Roman" w:hAnsi="Times New Roman"/>
          <w:color w:val="auto"/>
          <w:kern w:val="32"/>
        </w:rPr>
        <w:lastRenderedPageBreak/>
        <w:t>Izmantotie saīsinājumi</w:t>
      </w:r>
      <w:bookmarkEnd w:id="0"/>
    </w:p>
    <w:p w14:paraId="53C1A66B" w14:textId="66E4166D" w:rsidR="00566880" w:rsidRPr="00566880" w:rsidRDefault="00566880" w:rsidP="00566880">
      <w:pPr>
        <w:spacing w:after="0" w:line="360" w:lineRule="auto"/>
        <w:rPr>
          <w:rFonts w:ascii="Times New Roman" w:eastAsia="Times New Roman" w:hAnsi="Times New Roman"/>
          <w:sz w:val="24"/>
          <w:szCs w:val="24"/>
          <w:lang w:eastAsia="lv-LV"/>
        </w:rPr>
      </w:pPr>
    </w:p>
    <w:p w14:paraId="471A3282"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ĀM</w:t>
      </w:r>
      <w:r w:rsidRPr="00566880">
        <w:rPr>
          <w:rFonts w:ascii="Times New Roman" w:eastAsia="Times New Roman" w:hAnsi="Times New Roman"/>
          <w:sz w:val="24"/>
          <w:szCs w:val="24"/>
          <w:lang w:eastAsia="lv-LV"/>
        </w:rPr>
        <w:t xml:space="preserve"> – Ārlietu ministrija</w:t>
      </w:r>
    </w:p>
    <w:p w14:paraId="531084AF"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CSP</w:t>
      </w:r>
      <w:r w:rsidRPr="00566880">
        <w:rPr>
          <w:rFonts w:ascii="Times New Roman" w:eastAsia="Times New Roman" w:hAnsi="Times New Roman"/>
          <w:sz w:val="24"/>
          <w:szCs w:val="24"/>
          <w:lang w:eastAsia="lv-LV"/>
        </w:rPr>
        <w:t xml:space="preserve"> – Centrālā statistikas pārvalde</w:t>
      </w:r>
    </w:p>
    <w:p w14:paraId="2CE7E406"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DLC</w:t>
      </w:r>
      <w:r w:rsidRPr="00566880">
        <w:rPr>
          <w:rFonts w:ascii="Times New Roman" w:eastAsia="Times New Roman" w:hAnsi="Times New Roman"/>
          <w:sz w:val="24"/>
          <w:szCs w:val="24"/>
          <w:lang w:eastAsia="lv-LV"/>
        </w:rPr>
        <w:t xml:space="preserve"> – ekspertu sadarbības platforma “Demogrāfisko lietu centrs”</w:t>
      </w:r>
    </w:p>
    <w:p w14:paraId="57237E23"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ES</w:t>
      </w:r>
      <w:r w:rsidRPr="00566880">
        <w:rPr>
          <w:rFonts w:ascii="Times New Roman" w:eastAsia="Times New Roman" w:hAnsi="Times New Roman"/>
          <w:sz w:val="24"/>
          <w:szCs w:val="24"/>
          <w:lang w:eastAsia="lv-LV"/>
        </w:rPr>
        <w:t xml:space="preserve"> – Eiropas Savienība</w:t>
      </w:r>
    </w:p>
    <w:p w14:paraId="07AAFB41" w14:textId="61C6FE57" w:rsid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ESF</w:t>
      </w:r>
      <w:r w:rsidRPr="00566880">
        <w:rPr>
          <w:rFonts w:ascii="Times New Roman" w:eastAsia="Times New Roman" w:hAnsi="Times New Roman"/>
          <w:sz w:val="24"/>
          <w:szCs w:val="24"/>
          <w:lang w:eastAsia="lv-LV"/>
        </w:rPr>
        <w:t xml:space="preserve"> – </w:t>
      </w:r>
      <w:r w:rsidR="00C01B59" w:rsidRPr="00C01B59">
        <w:rPr>
          <w:rFonts w:ascii="Times New Roman" w:eastAsia="Times New Roman" w:hAnsi="Times New Roman"/>
          <w:sz w:val="24"/>
          <w:szCs w:val="24"/>
          <w:lang w:eastAsia="lv-LV"/>
        </w:rPr>
        <w:t>Eiropas Sociālais fonds</w:t>
      </w:r>
    </w:p>
    <w:p w14:paraId="4BD64B5E" w14:textId="4F01D595" w:rsidR="001411CD" w:rsidRPr="00566880" w:rsidRDefault="00922663" w:rsidP="004C73F5">
      <w:pPr>
        <w:spacing w:after="0" w:line="240" w:lineRule="auto"/>
        <w:rPr>
          <w:rFonts w:ascii="Times New Roman" w:eastAsia="Times New Roman" w:hAnsi="Times New Roman"/>
          <w:sz w:val="24"/>
          <w:szCs w:val="24"/>
          <w:lang w:eastAsia="lv-LV"/>
        </w:rPr>
      </w:pPr>
      <w:r w:rsidRPr="00777F7E">
        <w:rPr>
          <w:rFonts w:ascii="Times New Roman" w:eastAsia="Times New Roman" w:hAnsi="Times New Roman"/>
          <w:b/>
          <w:sz w:val="24"/>
          <w:szCs w:val="24"/>
          <w:lang w:eastAsia="lv-LV"/>
        </w:rPr>
        <w:t>ESF</w:t>
      </w:r>
      <w:r w:rsidR="00790ECF" w:rsidRPr="00777F7E">
        <w:rPr>
          <w:rFonts w:ascii="Times New Roman" w:eastAsia="Times New Roman" w:hAnsi="Times New Roman"/>
          <w:b/>
          <w:sz w:val="24"/>
          <w:szCs w:val="24"/>
          <w:lang w:eastAsia="lv-LV"/>
        </w:rPr>
        <w:t>+</w:t>
      </w:r>
      <w:r w:rsidR="00790ECF">
        <w:rPr>
          <w:rFonts w:ascii="Times New Roman" w:eastAsia="Times New Roman" w:hAnsi="Times New Roman"/>
          <w:sz w:val="24"/>
          <w:szCs w:val="24"/>
          <w:lang w:eastAsia="lv-LV"/>
        </w:rPr>
        <w:t xml:space="preserve"> – </w:t>
      </w:r>
      <w:r>
        <w:rPr>
          <w:rFonts w:ascii="Times New Roman" w:eastAsia="Times New Roman" w:hAnsi="Times New Roman"/>
          <w:sz w:val="24"/>
          <w:szCs w:val="24"/>
          <w:lang w:eastAsia="lv-LV"/>
        </w:rPr>
        <w:t>Eiropas</w:t>
      </w:r>
      <w:r w:rsidR="00790ECF">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Sociālais fonds plus</w:t>
      </w:r>
    </w:p>
    <w:p w14:paraId="4E968C7D"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FM</w:t>
      </w:r>
      <w:r w:rsidRPr="00566880">
        <w:rPr>
          <w:rFonts w:ascii="Times New Roman" w:eastAsia="Times New Roman" w:hAnsi="Times New Roman"/>
          <w:sz w:val="24"/>
          <w:szCs w:val="24"/>
          <w:lang w:eastAsia="lv-LV"/>
        </w:rPr>
        <w:t xml:space="preserve"> – Finanšu ministrija</w:t>
      </w:r>
    </w:p>
    <w:p w14:paraId="0098820A"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IeM</w:t>
      </w:r>
      <w:r w:rsidRPr="00566880">
        <w:rPr>
          <w:rFonts w:ascii="Times New Roman" w:eastAsia="Times New Roman" w:hAnsi="Times New Roman"/>
          <w:sz w:val="24"/>
          <w:szCs w:val="24"/>
          <w:lang w:eastAsia="lv-LV"/>
        </w:rPr>
        <w:t xml:space="preserve"> – </w:t>
      </w:r>
      <w:proofErr w:type="spellStart"/>
      <w:r w:rsidRPr="00566880">
        <w:rPr>
          <w:rFonts w:ascii="Times New Roman" w:eastAsia="Times New Roman" w:hAnsi="Times New Roman"/>
          <w:sz w:val="24"/>
          <w:szCs w:val="24"/>
          <w:lang w:eastAsia="lv-LV"/>
        </w:rPr>
        <w:t>Iekšlietu</w:t>
      </w:r>
      <w:proofErr w:type="spellEnd"/>
      <w:r w:rsidRPr="00566880">
        <w:rPr>
          <w:rFonts w:ascii="Times New Roman" w:eastAsia="Times New Roman" w:hAnsi="Times New Roman"/>
          <w:sz w:val="24"/>
          <w:szCs w:val="24"/>
          <w:lang w:eastAsia="lv-LV"/>
        </w:rPr>
        <w:t xml:space="preserve"> ministrija</w:t>
      </w:r>
    </w:p>
    <w:p w14:paraId="75C158F3"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IeM IC</w:t>
      </w:r>
      <w:r w:rsidRPr="00566880">
        <w:rPr>
          <w:rFonts w:ascii="Times New Roman" w:eastAsia="Times New Roman" w:hAnsi="Times New Roman"/>
          <w:sz w:val="24"/>
          <w:szCs w:val="24"/>
          <w:lang w:eastAsia="lv-LV"/>
        </w:rPr>
        <w:t xml:space="preserve"> – </w:t>
      </w:r>
      <w:proofErr w:type="spellStart"/>
      <w:r w:rsidRPr="00566880">
        <w:rPr>
          <w:rFonts w:ascii="Times New Roman" w:eastAsia="Times New Roman" w:hAnsi="Times New Roman"/>
          <w:sz w:val="24"/>
          <w:szCs w:val="24"/>
          <w:lang w:eastAsia="lv-LV"/>
        </w:rPr>
        <w:t>Iekšlietu</w:t>
      </w:r>
      <w:proofErr w:type="spellEnd"/>
      <w:r w:rsidRPr="00566880">
        <w:rPr>
          <w:rFonts w:ascii="Times New Roman" w:eastAsia="Times New Roman" w:hAnsi="Times New Roman"/>
          <w:sz w:val="24"/>
          <w:szCs w:val="24"/>
          <w:lang w:eastAsia="lv-LV"/>
        </w:rPr>
        <w:t xml:space="preserve"> ministrijas Informācijas centrs</w:t>
      </w:r>
    </w:p>
    <w:p w14:paraId="157E5FA3" w14:textId="77777777" w:rsidR="00566880" w:rsidRPr="00566880" w:rsidRDefault="00566880" w:rsidP="004C73F5">
      <w:pPr>
        <w:spacing w:after="0" w:line="240" w:lineRule="auto"/>
        <w:rPr>
          <w:rFonts w:ascii="Times New Roman" w:eastAsia="Times New Roman" w:hAnsi="Times New Roman"/>
          <w:sz w:val="24"/>
          <w:szCs w:val="24"/>
          <w:lang w:eastAsia="lv-LV"/>
        </w:rPr>
      </w:pPr>
      <w:proofErr w:type="spellStart"/>
      <w:r w:rsidRPr="00566880">
        <w:rPr>
          <w:rFonts w:ascii="Times New Roman" w:eastAsia="Times New Roman" w:hAnsi="Times New Roman"/>
          <w:b/>
          <w:sz w:val="24"/>
          <w:szCs w:val="24"/>
          <w:lang w:eastAsia="lv-LV"/>
        </w:rPr>
        <w:t>IeVP</w:t>
      </w:r>
      <w:proofErr w:type="spellEnd"/>
      <w:r w:rsidRPr="00566880">
        <w:rPr>
          <w:rFonts w:ascii="Times New Roman" w:eastAsia="Times New Roman" w:hAnsi="Times New Roman"/>
          <w:sz w:val="24"/>
          <w:szCs w:val="24"/>
          <w:lang w:eastAsia="lv-LV"/>
        </w:rPr>
        <w:t xml:space="preserve"> – Ieslodzījumu vietu pārvalde</w:t>
      </w:r>
    </w:p>
    <w:p w14:paraId="2C27AAE3"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IZM</w:t>
      </w:r>
      <w:r w:rsidRPr="00566880">
        <w:rPr>
          <w:rFonts w:ascii="Times New Roman" w:eastAsia="Times New Roman" w:hAnsi="Times New Roman"/>
          <w:sz w:val="24"/>
          <w:szCs w:val="24"/>
          <w:lang w:eastAsia="lv-LV"/>
        </w:rPr>
        <w:t xml:space="preserve"> – Izglītības un zinātnes ministrija</w:t>
      </w:r>
    </w:p>
    <w:p w14:paraId="08D38290"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JSPA</w:t>
      </w:r>
      <w:r w:rsidRPr="00566880">
        <w:rPr>
          <w:rFonts w:ascii="Times New Roman" w:eastAsia="Times New Roman" w:hAnsi="Times New Roman"/>
          <w:sz w:val="24"/>
          <w:szCs w:val="24"/>
          <w:lang w:eastAsia="lv-LV"/>
        </w:rPr>
        <w:tab/>
        <w:t>- Jaunatnes starptautisko programmu aģentūra</w:t>
      </w:r>
    </w:p>
    <w:p w14:paraId="3544755A"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KM</w:t>
      </w:r>
      <w:r w:rsidRPr="00566880">
        <w:rPr>
          <w:rFonts w:ascii="Times New Roman" w:eastAsia="Times New Roman" w:hAnsi="Times New Roman"/>
          <w:sz w:val="24"/>
          <w:szCs w:val="24"/>
          <w:lang w:eastAsia="lv-LV"/>
        </w:rPr>
        <w:t xml:space="preserve"> – Kultūras ministrija</w:t>
      </w:r>
    </w:p>
    <w:p w14:paraId="027DECA1"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LM</w:t>
      </w:r>
      <w:r w:rsidRPr="00566880">
        <w:rPr>
          <w:rFonts w:ascii="Times New Roman" w:eastAsia="Times New Roman" w:hAnsi="Times New Roman"/>
          <w:sz w:val="24"/>
          <w:szCs w:val="24"/>
          <w:lang w:eastAsia="lv-LV"/>
        </w:rPr>
        <w:t xml:space="preserve"> – Labklājības ministrija</w:t>
      </w:r>
    </w:p>
    <w:p w14:paraId="33EB92E3"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LPS</w:t>
      </w:r>
      <w:r w:rsidRPr="00566880">
        <w:rPr>
          <w:rFonts w:ascii="Times New Roman" w:eastAsia="Times New Roman" w:hAnsi="Times New Roman"/>
          <w:sz w:val="24"/>
          <w:szCs w:val="24"/>
          <w:lang w:eastAsia="lv-LV"/>
        </w:rPr>
        <w:t xml:space="preserve"> – Latvijas Pašvaldību savienība</w:t>
      </w:r>
    </w:p>
    <w:p w14:paraId="6F6EE35C" w14:textId="7712B480"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NAP2027</w:t>
      </w:r>
      <w:r w:rsidRPr="00566880">
        <w:rPr>
          <w:rFonts w:ascii="Times New Roman" w:eastAsia="Times New Roman" w:hAnsi="Times New Roman"/>
          <w:sz w:val="24"/>
          <w:szCs w:val="24"/>
          <w:lang w:eastAsia="lv-LV"/>
        </w:rPr>
        <w:t xml:space="preserve"> – Nacionālais attīstības plāns 2021.-2027.</w:t>
      </w:r>
      <w:r w:rsidR="006D3D25">
        <w:rPr>
          <w:rFonts w:ascii="Times New Roman" w:eastAsia="Times New Roman" w:hAnsi="Times New Roman"/>
          <w:sz w:val="24"/>
          <w:szCs w:val="24"/>
          <w:lang w:eastAsia="lv-LV"/>
        </w:rPr>
        <w:t xml:space="preserve"> </w:t>
      </w:r>
      <w:r w:rsidRPr="00566880">
        <w:rPr>
          <w:rFonts w:ascii="Times New Roman" w:eastAsia="Times New Roman" w:hAnsi="Times New Roman"/>
          <w:sz w:val="24"/>
          <w:szCs w:val="24"/>
          <w:lang w:eastAsia="lv-LV"/>
        </w:rPr>
        <w:t>gadam</w:t>
      </w:r>
    </w:p>
    <w:p w14:paraId="0C15298D"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NPAIS</w:t>
      </w:r>
      <w:r w:rsidRPr="00566880">
        <w:rPr>
          <w:rFonts w:ascii="Times New Roman" w:eastAsia="Times New Roman" w:hAnsi="Times New Roman"/>
          <w:sz w:val="24"/>
          <w:szCs w:val="24"/>
          <w:lang w:eastAsia="lv-LV"/>
        </w:rPr>
        <w:t xml:space="preserve"> – Nepilngadīgo personu atbalsta informācijas sistēma</w:t>
      </w:r>
    </w:p>
    <w:p w14:paraId="22E7B3B5"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 xml:space="preserve">NVO </w:t>
      </w:r>
      <w:r w:rsidRPr="00566880">
        <w:rPr>
          <w:rFonts w:ascii="Times New Roman" w:eastAsia="Times New Roman" w:hAnsi="Times New Roman"/>
          <w:sz w:val="24"/>
          <w:szCs w:val="24"/>
          <w:lang w:eastAsia="lv-LV"/>
        </w:rPr>
        <w:t>– Nevalstiskās organizācijas</w:t>
      </w:r>
    </w:p>
    <w:p w14:paraId="2DE5E40C" w14:textId="77777777" w:rsidR="00566880" w:rsidRPr="00566880" w:rsidRDefault="00566880" w:rsidP="004C73F5">
      <w:pPr>
        <w:spacing w:after="0" w:line="240" w:lineRule="auto"/>
        <w:rPr>
          <w:rFonts w:ascii="Times New Roman" w:eastAsia="Times New Roman" w:hAnsi="Times New Roman"/>
          <w:b/>
          <w:sz w:val="24"/>
          <w:szCs w:val="24"/>
          <w:lang w:eastAsia="lv-LV"/>
        </w:rPr>
      </w:pPr>
      <w:r w:rsidRPr="00566880">
        <w:rPr>
          <w:rFonts w:ascii="Times New Roman" w:eastAsia="Times New Roman" w:hAnsi="Times New Roman"/>
          <w:b/>
          <w:sz w:val="24"/>
          <w:szCs w:val="24"/>
          <w:lang w:eastAsia="lv-LV"/>
        </w:rPr>
        <w:t xml:space="preserve">PKC – </w:t>
      </w:r>
      <w:proofErr w:type="spellStart"/>
      <w:r w:rsidRPr="00566880">
        <w:rPr>
          <w:rFonts w:ascii="Times New Roman" w:eastAsia="Times New Roman" w:hAnsi="Times New Roman"/>
          <w:sz w:val="24"/>
          <w:szCs w:val="24"/>
          <w:lang w:eastAsia="lv-LV"/>
        </w:rPr>
        <w:t>Pārresoru</w:t>
      </w:r>
      <w:proofErr w:type="spellEnd"/>
      <w:r w:rsidRPr="00566880">
        <w:rPr>
          <w:rFonts w:ascii="Times New Roman" w:eastAsia="Times New Roman" w:hAnsi="Times New Roman"/>
          <w:sz w:val="24"/>
          <w:szCs w:val="24"/>
          <w:lang w:eastAsia="lv-LV"/>
        </w:rPr>
        <w:t xml:space="preserve"> koordinācijas centrs</w:t>
      </w:r>
    </w:p>
    <w:p w14:paraId="676A6A29"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SPKC</w:t>
      </w:r>
      <w:r w:rsidRPr="00566880">
        <w:rPr>
          <w:rFonts w:ascii="Times New Roman" w:eastAsia="Times New Roman" w:hAnsi="Times New Roman"/>
          <w:sz w:val="24"/>
          <w:szCs w:val="24"/>
          <w:lang w:eastAsia="lv-LV"/>
        </w:rPr>
        <w:t xml:space="preserve"> – Slimību profilakses un kontroles centrs</w:t>
      </w:r>
    </w:p>
    <w:p w14:paraId="7877A3DF"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TM</w:t>
      </w:r>
      <w:r w:rsidRPr="00566880">
        <w:rPr>
          <w:rFonts w:ascii="Times New Roman" w:eastAsia="Times New Roman" w:hAnsi="Times New Roman"/>
          <w:sz w:val="24"/>
          <w:szCs w:val="24"/>
          <w:lang w:eastAsia="lv-LV"/>
        </w:rPr>
        <w:t xml:space="preserve"> – Tieslietu ministrija</w:t>
      </w:r>
    </w:p>
    <w:p w14:paraId="20D6A151"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VARAM</w:t>
      </w:r>
      <w:r w:rsidRPr="00566880">
        <w:rPr>
          <w:rFonts w:ascii="Times New Roman" w:eastAsia="Times New Roman" w:hAnsi="Times New Roman"/>
          <w:sz w:val="24"/>
          <w:szCs w:val="24"/>
          <w:lang w:eastAsia="lv-LV"/>
        </w:rPr>
        <w:t xml:space="preserve"> – Vides aizsardzības un reģionālās attīstības ministrija</w:t>
      </w:r>
    </w:p>
    <w:p w14:paraId="64F76B47"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VBTAI</w:t>
      </w:r>
      <w:r w:rsidRPr="00566880">
        <w:rPr>
          <w:rFonts w:ascii="Times New Roman" w:eastAsia="Times New Roman" w:hAnsi="Times New Roman"/>
          <w:sz w:val="24"/>
          <w:szCs w:val="24"/>
          <w:lang w:eastAsia="lv-LV"/>
        </w:rPr>
        <w:t xml:space="preserve"> – Valsts bērnu tiesību aizsardzības inspekcija</w:t>
      </w:r>
    </w:p>
    <w:p w14:paraId="02DB6E3F"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VM</w:t>
      </w:r>
      <w:r w:rsidRPr="00566880">
        <w:rPr>
          <w:rFonts w:ascii="Times New Roman" w:eastAsia="Times New Roman" w:hAnsi="Times New Roman"/>
          <w:sz w:val="24"/>
          <w:szCs w:val="24"/>
          <w:lang w:eastAsia="lv-LV"/>
        </w:rPr>
        <w:t xml:space="preserve"> – Veselības ministrija</w:t>
      </w:r>
    </w:p>
    <w:p w14:paraId="37210622"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VP</w:t>
      </w:r>
      <w:r w:rsidRPr="00566880">
        <w:rPr>
          <w:rFonts w:ascii="Times New Roman" w:eastAsia="Times New Roman" w:hAnsi="Times New Roman"/>
          <w:sz w:val="24"/>
          <w:szCs w:val="24"/>
          <w:lang w:eastAsia="lv-LV"/>
        </w:rPr>
        <w:t xml:space="preserve"> – Valsts policija</w:t>
      </w:r>
    </w:p>
    <w:p w14:paraId="08F51662"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VPD</w:t>
      </w:r>
      <w:r w:rsidRPr="00566880">
        <w:rPr>
          <w:rFonts w:ascii="Times New Roman" w:eastAsia="Times New Roman" w:hAnsi="Times New Roman"/>
          <w:sz w:val="24"/>
          <w:szCs w:val="24"/>
          <w:lang w:eastAsia="lv-LV"/>
        </w:rPr>
        <w:t xml:space="preserve"> – Valsts probācijas dienests</w:t>
      </w:r>
    </w:p>
    <w:p w14:paraId="781FC30C" w14:textId="1C960A2C" w:rsidR="0063765E" w:rsidRDefault="0063765E" w:rsidP="004C73F5">
      <w:pPr>
        <w:spacing w:after="0" w:line="240" w:lineRule="auto"/>
        <w:rPr>
          <w:rFonts w:ascii="Times New Roman" w:hAnsi="Times New Roman"/>
          <w:color w:val="C00000"/>
          <w:sz w:val="24"/>
          <w:szCs w:val="24"/>
        </w:rPr>
      </w:pPr>
    </w:p>
    <w:p w14:paraId="43110716" w14:textId="7F49AD4E" w:rsidR="00C93491" w:rsidRDefault="00C93491" w:rsidP="004C73F5">
      <w:pPr>
        <w:spacing w:after="0" w:line="240" w:lineRule="auto"/>
        <w:rPr>
          <w:rFonts w:ascii="Times New Roman" w:hAnsi="Times New Roman"/>
          <w:color w:val="C00000"/>
          <w:sz w:val="24"/>
          <w:szCs w:val="24"/>
        </w:rPr>
      </w:pPr>
    </w:p>
    <w:p w14:paraId="488A9321" w14:textId="073B3454" w:rsidR="00C93491" w:rsidRDefault="00C93491" w:rsidP="004C73F5">
      <w:pPr>
        <w:spacing w:after="0" w:line="240" w:lineRule="auto"/>
        <w:rPr>
          <w:rFonts w:ascii="Times New Roman" w:hAnsi="Times New Roman"/>
          <w:color w:val="C00000"/>
          <w:sz w:val="24"/>
          <w:szCs w:val="24"/>
        </w:rPr>
      </w:pPr>
    </w:p>
    <w:p w14:paraId="05533E1B" w14:textId="65823F23" w:rsidR="00C93491" w:rsidRDefault="00C93491" w:rsidP="004C73F5">
      <w:pPr>
        <w:spacing w:after="0" w:line="240" w:lineRule="auto"/>
        <w:rPr>
          <w:rFonts w:ascii="Times New Roman" w:hAnsi="Times New Roman"/>
          <w:color w:val="C00000"/>
          <w:sz w:val="24"/>
          <w:szCs w:val="24"/>
        </w:rPr>
      </w:pPr>
    </w:p>
    <w:p w14:paraId="1092ED67" w14:textId="77777777" w:rsidR="00C93491" w:rsidRPr="00295D93" w:rsidRDefault="00C93491" w:rsidP="004C73F5">
      <w:pPr>
        <w:spacing w:after="0" w:line="240" w:lineRule="auto"/>
        <w:rPr>
          <w:rFonts w:ascii="Times New Roman" w:hAnsi="Times New Roman"/>
          <w:color w:val="C00000"/>
          <w:sz w:val="24"/>
          <w:szCs w:val="24"/>
        </w:rPr>
      </w:pPr>
    </w:p>
    <w:p w14:paraId="781FC30D" w14:textId="77777777" w:rsidR="0063765E" w:rsidRPr="00295D93" w:rsidRDefault="0063765E" w:rsidP="004D41C7">
      <w:pPr>
        <w:rPr>
          <w:rFonts w:ascii="Times New Roman" w:hAnsi="Times New Roman"/>
        </w:rPr>
      </w:pPr>
    </w:p>
    <w:p w14:paraId="781FC30E" w14:textId="77777777" w:rsidR="0063765E" w:rsidRPr="00295D93" w:rsidRDefault="0063765E" w:rsidP="004D41C7">
      <w:pPr>
        <w:rPr>
          <w:rFonts w:ascii="Times New Roman" w:hAnsi="Times New Roman"/>
        </w:rPr>
      </w:pPr>
    </w:p>
    <w:p w14:paraId="781FC30F" w14:textId="77777777" w:rsidR="0063765E" w:rsidRPr="00295D93" w:rsidRDefault="0063765E" w:rsidP="004D41C7">
      <w:pPr>
        <w:rPr>
          <w:rFonts w:ascii="Times New Roman" w:hAnsi="Times New Roman"/>
        </w:rPr>
      </w:pPr>
    </w:p>
    <w:p w14:paraId="781FC310" w14:textId="41A9E6D1" w:rsidR="0063765E" w:rsidRDefault="0063765E" w:rsidP="004D41C7">
      <w:pPr>
        <w:rPr>
          <w:rFonts w:ascii="Times New Roman" w:hAnsi="Times New Roman"/>
        </w:rPr>
      </w:pPr>
    </w:p>
    <w:p w14:paraId="2E08B45F" w14:textId="6C8F6DD4" w:rsidR="004C73F5" w:rsidRDefault="004C73F5" w:rsidP="004D41C7">
      <w:pPr>
        <w:rPr>
          <w:rFonts w:ascii="Times New Roman" w:hAnsi="Times New Roman"/>
        </w:rPr>
      </w:pPr>
    </w:p>
    <w:p w14:paraId="55754125" w14:textId="0E510E46" w:rsidR="004C73F5" w:rsidRDefault="004C73F5" w:rsidP="004D41C7">
      <w:pPr>
        <w:rPr>
          <w:rFonts w:ascii="Times New Roman" w:hAnsi="Times New Roman"/>
        </w:rPr>
      </w:pPr>
    </w:p>
    <w:p w14:paraId="569D4123" w14:textId="69D8ADE9" w:rsidR="004C73F5" w:rsidRDefault="004C73F5" w:rsidP="004D41C7">
      <w:pPr>
        <w:rPr>
          <w:rFonts w:ascii="Times New Roman" w:hAnsi="Times New Roman"/>
        </w:rPr>
      </w:pPr>
    </w:p>
    <w:p w14:paraId="3894A773" w14:textId="39E8BE85" w:rsidR="004C73F5" w:rsidRDefault="004C73F5" w:rsidP="004D41C7">
      <w:pPr>
        <w:rPr>
          <w:rFonts w:ascii="Times New Roman" w:hAnsi="Times New Roman"/>
        </w:rPr>
      </w:pPr>
    </w:p>
    <w:p w14:paraId="30E1C2B1" w14:textId="5FF6D9FD" w:rsidR="004C73F5" w:rsidRDefault="004C73F5" w:rsidP="004D41C7">
      <w:pPr>
        <w:rPr>
          <w:rFonts w:ascii="Times New Roman" w:hAnsi="Times New Roman"/>
        </w:rPr>
      </w:pPr>
    </w:p>
    <w:p w14:paraId="781FC317" w14:textId="77777777" w:rsidR="00300795" w:rsidRPr="00295D93" w:rsidRDefault="00300795" w:rsidP="004D41C7">
      <w:pPr>
        <w:rPr>
          <w:rFonts w:ascii="Times New Roman" w:hAnsi="Times New Roman"/>
        </w:rPr>
      </w:pPr>
    </w:p>
    <w:p w14:paraId="781FC318" w14:textId="5276D14C" w:rsidR="0063765E" w:rsidRPr="00295D93" w:rsidRDefault="007E7811" w:rsidP="00566880">
      <w:pPr>
        <w:pStyle w:val="Virsraksts2"/>
        <w:rPr>
          <w:rStyle w:val="Virsraksts1Rakstz"/>
          <w:rFonts w:ascii="Times New Roman" w:hAnsi="Times New Roman"/>
          <w:color w:val="auto"/>
          <w:kern w:val="32"/>
        </w:rPr>
      </w:pPr>
      <w:bookmarkStart w:id="1" w:name="_Toc99350598"/>
      <w:r>
        <w:rPr>
          <w:rStyle w:val="Virsraksts1Rakstz"/>
          <w:rFonts w:ascii="Times New Roman" w:hAnsi="Times New Roman"/>
          <w:color w:val="auto"/>
          <w:kern w:val="32"/>
        </w:rPr>
        <w:lastRenderedPageBreak/>
        <w:t>KOPSAVILKUMS</w:t>
      </w:r>
      <w:bookmarkEnd w:id="1"/>
    </w:p>
    <w:p w14:paraId="781FC319" w14:textId="77777777" w:rsidR="0063765E" w:rsidRPr="00295D93" w:rsidRDefault="0063765E" w:rsidP="00A84BB2">
      <w:pPr>
        <w:spacing w:after="0" w:line="240" w:lineRule="auto"/>
        <w:ind w:firstLine="720"/>
        <w:jc w:val="both"/>
        <w:rPr>
          <w:rFonts w:ascii="Times New Roman" w:hAnsi="Times New Roman"/>
          <w:color w:val="A6A6A6"/>
        </w:rPr>
      </w:pPr>
    </w:p>
    <w:p w14:paraId="6A916B49" w14:textId="195954B5" w:rsidR="007E7811" w:rsidRDefault="00566880" w:rsidP="007E7811">
      <w:pPr>
        <w:spacing w:after="120" w:line="240" w:lineRule="auto"/>
        <w:jc w:val="both"/>
        <w:rPr>
          <w:rFonts w:ascii="Times New Roman" w:hAnsi="Times New Roman"/>
          <w:sz w:val="24"/>
          <w:szCs w:val="24"/>
        </w:rPr>
      </w:pPr>
      <w:r>
        <w:rPr>
          <w:rFonts w:ascii="Times New Roman" w:hAnsi="Times New Roman"/>
          <w:sz w:val="24"/>
          <w:szCs w:val="24"/>
        </w:rPr>
        <w:t>Bērnu, jaunatnes un ģimenes attīstības</w:t>
      </w:r>
      <w:r w:rsidR="006866B7" w:rsidRPr="00295D93">
        <w:rPr>
          <w:rFonts w:ascii="Times New Roman" w:hAnsi="Times New Roman"/>
          <w:sz w:val="24"/>
          <w:szCs w:val="24"/>
        </w:rPr>
        <w:t xml:space="preserve"> pamatnostādņ</w:t>
      </w:r>
      <w:r w:rsidR="00AD5193" w:rsidRPr="00295D93">
        <w:rPr>
          <w:rFonts w:ascii="Times New Roman" w:hAnsi="Times New Roman"/>
          <w:sz w:val="24"/>
          <w:szCs w:val="24"/>
        </w:rPr>
        <w:t xml:space="preserve">u </w:t>
      </w:r>
      <w:r w:rsidR="00B87582" w:rsidRPr="00295D93">
        <w:rPr>
          <w:rFonts w:ascii="Times New Roman" w:hAnsi="Times New Roman"/>
          <w:sz w:val="24"/>
          <w:szCs w:val="24"/>
        </w:rPr>
        <w:t>20</w:t>
      </w:r>
      <w:r w:rsidR="00B87582">
        <w:rPr>
          <w:rFonts w:ascii="Times New Roman" w:hAnsi="Times New Roman"/>
          <w:sz w:val="24"/>
          <w:szCs w:val="24"/>
        </w:rPr>
        <w:t>22</w:t>
      </w:r>
      <w:r w:rsidR="00B87582" w:rsidRPr="00295D93">
        <w:rPr>
          <w:rFonts w:ascii="Times New Roman" w:hAnsi="Times New Roman"/>
          <w:sz w:val="24"/>
          <w:szCs w:val="24"/>
        </w:rPr>
        <w:t>.–2025. gadam</w:t>
      </w:r>
      <w:r w:rsidR="00AD5193" w:rsidRPr="00295D93">
        <w:rPr>
          <w:rFonts w:ascii="Times New Roman" w:hAnsi="Times New Roman"/>
          <w:sz w:val="24"/>
          <w:szCs w:val="24"/>
        </w:rPr>
        <w:t xml:space="preserve"> īstenošanas plāns</w:t>
      </w:r>
      <w:r w:rsidR="006866B7" w:rsidRPr="00295D93">
        <w:rPr>
          <w:rFonts w:ascii="Times New Roman" w:hAnsi="Times New Roman"/>
          <w:sz w:val="24"/>
          <w:szCs w:val="24"/>
        </w:rPr>
        <w:t xml:space="preserve"> (turpmāk – Plāns) </w:t>
      </w:r>
      <w:r w:rsidR="0063765E" w:rsidRPr="00295D93">
        <w:rPr>
          <w:rFonts w:ascii="Times New Roman" w:hAnsi="Times New Roman"/>
          <w:sz w:val="24"/>
          <w:szCs w:val="24"/>
        </w:rPr>
        <w:t>ir</w:t>
      </w:r>
      <w:r w:rsidR="00CC6E5C">
        <w:rPr>
          <w:rFonts w:ascii="Times New Roman" w:hAnsi="Times New Roman"/>
          <w:sz w:val="24"/>
          <w:szCs w:val="24"/>
        </w:rPr>
        <w:t xml:space="preserve"> īstermiņa </w:t>
      </w:r>
      <w:r w:rsidR="006866B7" w:rsidRPr="00295D93">
        <w:rPr>
          <w:rFonts w:ascii="Times New Roman" w:hAnsi="Times New Roman"/>
          <w:sz w:val="24"/>
          <w:szCs w:val="24"/>
        </w:rPr>
        <w:t xml:space="preserve">politikas plānošanas dokuments, kuru </w:t>
      </w:r>
      <w:r w:rsidR="0063765E" w:rsidRPr="00295D93">
        <w:rPr>
          <w:rFonts w:ascii="Times New Roman" w:hAnsi="Times New Roman"/>
          <w:sz w:val="24"/>
          <w:szCs w:val="24"/>
        </w:rPr>
        <w:t xml:space="preserve">izstrādājusi </w:t>
      </w:r>
      <w:r>
        <w:rPr>
          <w:rFonts w:ascii="Times New Roman" w:hAnsi="Times New Roman"/>
          <w:sz w:val="24"/>
          <w:szCs w:val="24"/>
        </w:rPr>
        <w:t>Labklājības ministrija Bērnu, jaunatnes un ģimenes attīstības pamatnostādņu 202</w:t>
      </w:r>
      <w:r w:rsidR="0037502F">
        <w:rPr>
          <w:rFonts w:ascii="Times New Roman" w:hAnsi="Times New Roman"/>
          <w:sz w:val="24"/>
          <w:szCs w:val="24"/>
        </w:rPr>
        <w:t>2</w:t>
      </w:r>
      <w:r>
        <w:rPr>
          <w:rFonts w:ascii="Times New Roman" w:hAnsi="Times New Roman"/>
          <w:sz w:val="24"/>
          <w:szCs w:val="24"/>
        </w:rPr>
        <w:t>.-</w:t>
      </w:r>
      <w:r w:rsidR="00B87582">
        <w:rPr>
          <w:rFonts w:ascii="Times New Roman" w:hAnsi="Times New Roman"/>
          <w:sz w:val="24"/>
          <w:szCs w:val="24"/>
        </w:rPr>
        <w:t>2027. gadam</w:t>
      </w:r>
      <w:r>
        <w:rPr>
          <w:rFonts w:ascii="Times New Roman" w:hAnsi="Times New Roman"/>
          <w:sz w:val="24"/>
          <w:szCs w:val="24"/>
        </w:rPr>
        <w:t xml:space="preserve"> </w:t>
      </w:r>
      <w:r w:rsidR="006866B7" w:rsidRPr="00295D93">
        <w:rPr>
          <w:rFonts w:ascii="Times New Roman" w:hAnsi="Times New Roman"/>
          <w:sz w:val="24"/>
          <w:szCs w:val="24"/>
        </w:rPr>
        <w:t xml:space="preserve">(turpmāk – Pamatnostādnes) </w:t>
      </w:r>
      <w:r w:rsidR="0063765E" w:rsidRPr="00295D93">
        <w:rPr>
          <w:rFonts w:ascii="Times New Roman" w:hAnsi="Times New Roman"/>
          <w:sz w:val="24"/>
          <w:szCs w:val="24"/>
        </w:rPr>
        <w:t xml:space="preserve">īstenošanai. </w:t>
      </w:r>
    </w:p>
    <w:p w14:paraId="26B268A3" w14:textId="4E77BD45" w:rsidR="007E7811" w:rsidRDefault="006866B7" w:rsidP="007E7811">
      <w:pPr>
        <w:spacing w:after="120" w:line="240" w:lineRule="auto"/>
        <w:jc w:val="both"/>
        <w:rPr>
          <w:rFonts w:ascii="Times New Roman" w:hAnsi="Times New Roman"/>
          <w:sz w:val="24"/>
          <w:szCs w:val="24"/>
        </w:rPr>
      </w:pPr>
      <w:r w:rsidRPr="00295D93">
        <w:rPr>
          <w:rFonts w:ascii="Times New Roman" w:hAnsi="Times New Roman"/>
          <w:sz w:val="24"/>
          <w:szCs w:val="24"/>
        </w:rPr>
        <w:t>P</w:t>
      </w:r>
      <w:r w:rsidR="0063765E" w:rsidRPr="00295D93">
        <w:rPr>
          <w:rFonts w:ascii="Times New Roman" w:hAnsi="Times New Roman"/>
          <w:sz w:val="24"/>
          <w:szCs w:val="24"/>
        </w:rPr>
        <w:t xml:space="preserve">amatnostādņu </w:t>
      </w:r>
      <w:proofErr w:type="spellStart"/>
      <w:r w:rsidR="007E7811" w:rsidRPr="007E7811">
        <w:rPr>
          <w:rFonts w:ascii="Times New Roman" w:hAnsi="Times New Roman"/>
          <w:b/>
          <w:i/>
          <w:sz w:val="24"/>
          <w:szCs w:val="24"/>
        </w:rPr>
        <w:t>virsmērķis</w:t>
      </w:r>
      <w:proofErr w:type="spellEnd"/>
      <w:r w:rsidR="007E7811" w:rsidRPr="007E7811">
        <w:rPr>
          <w:rFonts w:ascii="Times New Roman" w:hAnsi="Times New Roman"/>
          <w:sz w:val="24"/>
          <w:szCs w:val="24"/>
        </w:rPr>
        <w:t xml:space="preserve"> ir bērniem, jauniešiem un ģimenēm atbalstoša sabiedrība, kas veicina bērnu un jaunatnes labklājību, veselīgu attīstību, vienlīdzīgas iespējas un nabadzības un sociālās atstumtības risku mazināšanu ģimenēm ar bērniem un jauniešiem. Pamatnostādņu </w:t>
      </w:r>
      <w:proofErr w:type="spellStart"/>
      <w:r w:rsidR="007E7811" w:rsidRPr="007E7811">
        <w:rPr>
          <w:rFonts w:ascii="Times New Roman" w:hAnsi="Times New Roman"/>
          <w:sz w:val="24"/>
          <w:szCs w:val="24"/>
        </w:rPr>
        <w:t>virsmērķim</w:t>
      </w:r>
      <w:proofErr w:type="spellEnd"/>
      <w:r w:rsidR="007E7811" w:rsidRPr="007E7811">
        <w:rPr>
          <w:rFonts w:ascii="Times New Roman" w:hAnsi="Times New Roman"/>
          <w:sz w:val="24"/>
          <w:szCs w:val="24"/>
        </w:rPr>
        <w:t xml:space="preserve"> ir </w:t>
      </w:r>
      <w:r w:rsidR="007E7811">
        <w:rPr>
          <w:rFonts w:ascii="Times New Roman" w:hAnsi="Times New Roman"/>
          <w:sz w:val="24"/>
          <w:szCs w:val="24"/>
        </w:rPr>
        <w:t xml:space="preserve">vairāki </w:t>
      </w:r>
      <w:r w:rsidR="00C03B73">
        <w:rPr>
          <w:rFonts w:ascii="Times New Roman" w:hAnsi="Times New Roman"/>
          <w:sz w:val="24"/>
          <w:szCs w:val="24"/>
        </w:rPr>
        <w:t xml:space="preserve">tam pakārtoti </w:t>
      </w:r>
      <w:proofErr w:type="spellStart"/>
      <w:r w:rsidR="007E7811">
        <w:rPr>
          <w:rFonts w:ascii="Times New Roman" w:hAnsi="Times New Roman"/>
          <w:sz w:val="24"/>
          <w:szCs w:val="24"/>
        </w:rPr>
        <w:t>apakš</w:t>
      </w:r>
      <w:r w:rsidR="007E7811" w:rsidRPr="007E7811">
        <w:rPr>
          <w:rFonts w:ascii="Times New Roman" w:hAnsi="Times New Roman"/>
          <w:sz w:val="24"/>
          <w:szCs w:val="24"/>
        </w:rPr>
        <w:t>mērķi</w:t>
      </w:r>
      <w:proofErr w:type="spellEnd"/>
      <w:r w:rsidR="007E7811" w:rsidRPr="007E7811">
        <w:rPr>
          <w:rFonts w:ascii="Times New Roman" w:hAnsi="Times New Roman"/>
          <w:sz w:val="24"/>
          <w:szCs w:val="24"/>
        </w:rPr>
        <w:t xml:space="preserve"> un no tiem izrietoši rīcības virzieni, kas ir balstīti bērnu, jaunatnes un ģimenes valsts politikas galvenajos pamatvirzienos un kopā nodrošina, lai valsts politika būtu visaptveroša, sistēmiska, izsvērta un pēctecīga.</w:t>
      </w:r>
    </w:p>
    <w:p w14:paraId="46A6FC0C" w14:textId="1FAC606A" w:rsidR="00E756E0" w:rsidRDefault="007E7811" w:rsidP="00525C28">
      <w:pPr>
        <w:spacing w:after="120" w:line="240" w:lineRule="auto"/>
        <w:jc w:val="both"/>
        <w:rPr>
          <w:rFonts w:ascii="Times New Roman" w:hAnsi="Times New Roman"/>
          <w:sz w:val="24"/>
          <w:szCs w:val="24"/>
        </w:rPr>
      </w:pPr>
      <w:r w:rsidRPr="00E756E0">
        <w:rPr>
          <w:rFonts w:ascii="Times New Roman" w:hAnsi="Times New Roman"/>
          <w:i/>
          <w:sz w:val="24"/>
          <w:szCs w:val="24"/>
          <w:u w:val="single"/>
        </w:rPr>
        <w:t>Pirmais mērķis</w:t>
      </w:r>
      <w:r w:rsidRPr="007E7811">
        <w:rPr>
          <w:rFonts w:ascii="Times New Roman" w:hAnsi="Times New Roman"/>
          <w:sz w:val="24"/>
          <w:szCs w:val="24"/>
        </w:rPr>
        <w:t xml:space="preserve">: </w:t>
      </w:r>
      <w:r w:rsidR="00C03B73">
        <w:rPr>
          <w:rFonts w:ascii="Times New Roman" w:hAnsi="Times New Roman"/>
          <w:sz w:val="24"/>
          <w:szCs w:val="24"/>
        </w:rPr>
        <w:t>s</w:t>
      </w:r>
      <w:r w:rsidRPr="007E7811">
        <w:rPr>
          <w:rFonts w:ascii="Times New Roman" w:hAnsi="Times New Roman"/>
          <w:sz w:val="24"/>
          <w:szCs w:val="24"/>
        </w:rPr>
        <w:t>ekmēt bērnu un jauniešu drošību, attīstību, psiholoģisko un emocionālo labklājīb</w:t>
      </w:r>
      <w:r w:rsidR="00E756E0">
        <w:rPr>
          <w:rFonts w:ascii="Times New Roman" w:hAnsi="Times New Roman"/>
          <w:sz w:val="24"/>
          <w:szCs w:val="24"/>
        </w:rPr>
        <w:t xml:space="preserve">u, kas </w:t>
      </w:r>
      <w:r w:rsidRPr="007E7811">
        <w:rPr>
          <w:rFonts w:ascii="Times New Roman" w:hAnsi="Times New Roman"/>
          <w:sz w:val="24"/>
          <w:szCs w:val="24"/>
        </w:rPr>
        <w:t xml:space="preserve">paredz bērnu un jauniešu attīstības vajadzību apzināšanu un nodrošināšanu, speciālistu, ģimeņu, bērnu un jaunatnes izglītošanu, veidojot drošu vidi, novēršot vardarbības riskus un īstenojot agrīnu intervenci risku ietekmes novēršanai, kā arī atbalsta sniegšanu ģimenes funkcionalitātes stiprināšanai un nelabvēlīgas pieredzes ietekmes mazināšanai un tālāku kvalitatīvāku savstarpējo attiecību veidošanai. </w:t>
      </w:r>
      <w:r w:rsidR="009A0456" w:rsidRPr="009A0456">
        <w:rPr>
          <w:rFonts w:ascii="Times New Roman" w:hAnsi="Times New Roman"/>
          <w:sz w:val="24"/>
          <w:szCs w:val="24"/>
        </w:rPr>
        <w:t xml:space="preserve">Bērna attīstība visstraujāk notiek agrīnā vecumā, agrīnā bērnībā sniegtais atbalsta bērniem un viņu ģimenēm ir ne tikai ietekmes uz bērnu ziņā visiedarbīgākais, bet arī izmaksu ziņā visefektīvākais. Vienlaikus šo bērnības posmu raksturo vismazākā spēja sevi aizsargāt. </w:t>
      </w:r>
      <w:r w:rsidR="0025147B">
        <w:rPr>
          <w:rFonts w:ascii="Times New Roman" w:hAnsi="Times New Roman"/>
          <w:sz w:val="24"/>
          <w:szCs w:val="24"/>
        </w:rPr>
        <w:t>M</w:t>
      </w:r>
      <w:r w:rsidRPr="007E7811">
        <w:rPr>
          <w:rFonts w:ascii="Times New Roman" w:hAnsi="Times New Roman"/>
          <w:sz w:val="24"/>
          <w:szCs w:val="24"/>
        </w:rPr>
        <w:t>ērķa īstenošanai noteikti sekojoši rīcības virzieni:</w:t>
      </w:r>
    </w:p>
    <w:p w14:paraId="2CB79A6D" w14:textId="61D28E43" w:rsidR="00525C28" w:rsidRPr="00525C28" w:rsidRDefault="00525C28" w:rsidP="00525C28">
      <w:pPr>
        <w:pStyle w:val="Sarakstarindkopa"/>
        <w:numPr>
          <w:ilvl w:val="0"/>
          <w:numId w:val="37"/>
        </w:numPr>
        <w:spacing w:after="120" w:line="240" w:lineRule="auto"/>
        <w:jc w:val="both"/>
        <w:rPr>
          <w:rFonts w:ascii="Times New Roman" w:hAnsi="Times New Roman"/>
          <w:sz w:val="24"/>
          <w:szCs w:val="24"/>
          <w:lang w:val="lv-LV"/>
        </w:rPr>
      </w:pPr>
      <w:r w:rsidRPr="00525C28">
        <w:rPr>
          <w:rFonts w:ascii="Times New Roman" w:hAnsi="Times New Roman"/>
          <w:sz w:val="24"/>
          <w:szCs w:val="24"/>
          <w:lang w:val="lv-LV"/>
        </w:rPr>
        <w:t>agrīns preventīvs atbalsts veselīgai bērnu un jauniešu attīstībai;</w:t>
      </w:r>
    </w:p>
    <w:p w14:paraId="1AAC0737" w14:textId="0CBA18FF" w:rsidR="00525C28" w:rsidRPr="00525C28" w:rsidRDefault="00525C28" w:rsidP="00525C28">
      <w:pPr>
        <w:pStyle w:val="Sarakstarindkopa"/>
        <w:numPr>
          <w:ilvl w:val="0"/>
          <w:numId w:val="37"/>
        </w:numPr>
        <w:spacing w:after="120" w:line="240" w:lineRule="auto"/>
        <w:jc w:val="both"/>
        <w:rPr>
          <w:rFonts w:ascii="Times New Roman" w:hAnsi="Times New Roman"/>
          <w:sz w:val="24"/>
          <w:szCs w:val="24"/>
          <w:lang w:val="lv-LV"/>
        </w:rPr>
      </w:pPr>
      <w:r w:rsidRPr="00525C28">
        <w:rPr>
          <w:rFonts w:ascii="Times New Roman" w:hAnsi="Times New Roman"/>
          <w:sz w:val="24"/>
          <w:szCs w:val="24"/>
          <w:lang w:val="lv-LV"/>
        </w:rPr>
        <w:t>visa veida vardarbības izskaušana;</w:t>
      </w:r>
    </w:p>
    <w:p w14:paraId="549D849F" w14:textId="7F3F4673" w:rsidR="00525C28" w:rsidRPr="00525C28" w:rsidRDefault="00525C28" w:rsidP="00525C28">
      <w:pPr>
        <w:pStyle w:val="Sarakstarindkopa"/>
        <w:numPr>
          <w:ilvl w:val="0"/>
          <w:numId w:val="37"/>
        </w:numPr>
        <w:spacing w:after="120" w:line="240" w:lineRule="auto"/>
        <w:jc w:val="both"/>
        <w:rPr>
          <w:rFonts w:ascii="Times New Roman" w:hAnsi="Times New Roman"/>
          <w:sz w:val="24"/>
          <w:szCs w:val="24"/>
          <w:lang w:val="lv-LV"/>
        </w:rPr>
      </w:pPr>
      <w:r w:rsidRPr="00525C28">
        <w:rPr>
          <w:rFonts w:ascii="Times New Roman" w:hAnsi="Times New Roman"/>
          <w:sz w:val="24"/>
          <w:szCs w:val="24"/>
          <w:lang w:val="lv-LV"/>
        </w:rPr>
        <w:t xml:space="preserve">atkarību izraisošo </w:t>
      </w:r>
      <w:r w:rsidR="00977C0B">
        <w:rPr>
          <w:rFonts w:ascii="Times New Roman" w:hAnsi="Times New Roman"/>
          <w:sz w:val="24"/>
          <w:szCs w:val="24"/>
          <w:lang w:val="lv-LV"/>
        </w:rPr>
        <w:t>procesu</w:t>
      </w:r>
      <w:r w:rsidR="00977C0B" w:rsidRPr="00525C28">
        <w:rPr>
          <w:rFonts w:ascii="Times New Roman" w:hAnsi="Times New Roman"/>
          <w:sz w:val="24"/>
          <w:szCs w:val="24"/>
          <w:lang w:val="lv-LV"/>
        </w:rPr>
        <w:t xml:space="preserve"> </w:t>
      </w:r>
      <w:r w:rsidRPr="00525C28">
        <w:rPr>
          <w:rFonts w:ascii="Times New Roman" w:hAnsi="Times New Roman"/>
          <w:sz w:val="24"/>
          <w:szCs w:val="24"/>
          <w:lang w:val="lv-LV"/>
        </w:rPr>
        <w:t xml:space="preserve">un </w:t>
      </w:r>
      <w:r w:rsidR="00977C0B">
        <w:rPr>
          <w:rFonts w:ascii="Times New Roman" w:hAnsi="Times New Roman"/>
          <w:sz w:val="24"/>
          <w:szCs w:val="24"/>
          <w:lang w:val="lv-LV"/>
        </w:rPr>
        <w:t>vielu</w:t>
      </w:r>
      <w:r w:rsidR="00977C0B" w:rsidRPr="00525C28">
        <w:rPr>
          <w:rFonts w:ascii="Times New Roman" w:hAnsi="Times New Roman"/>
          <w:sz w:val="24"/>
          <w:szCs w:val="24"/>
          <w:lang w:val="lv-LV"/>
        </w:rPr>
        <w:t xml:space="preserve"> </w:t>
      </w:r>
      <w:r w:rsidRPr="00525C28">
        <w:rPr>
          <w:rFonts w:ascii="Times New Roman" w:hAnsi="Times New Roman"/>
          <w:sz w:val="24"/>
          <w:szCs w:val="24"/>
          <w:lang w:val="lv-LV"/>
        </w:rPr>
        <w:t>lietošanas izplatības mazināšana;</w:t>
      </w:r>
    </w:p>
    <w:p w14:paraId="39F5B814" w14:textId="14DBF376" w:rsidR="00525C28" w:rsidRPr="00525C28" w:rsidRDefault="00525C28" w:rsidP="00525C28">
      <w:pPr>
        <w:pStyle w:val="Sarakstarindkopa"/>
        <w:numPr>
          <w:ilvl w:val="0"/>
          <w:numId w:val="37"/>
        </w:numPr>
        <w:spacing w:after="120" w:line="240" w:lineRule="auto"/>
        <w:jc w:val="both"/>
        <w:rPr>
          <w:rFonts w:ascii="Times New Roman" w:hAnsi="Times New Roman"/>
          <w:sz w:val="24"/>
          <w:szCs w:val="24"/>
          <w:lang w:val="lv-LV"/>
        </w:rPr>
      </w:pPr>
      <w:r w:rsidRPr="00525C28">
        <w:rPr>
          <w:rFonts w:ascii="Times New Roman" w:hAnsi="Times New Roman"/>
          <w:sz w:val="24"/>
          <w:szCs w:val="24"/>
          <w:lang w:val="lv-LV"/>
        </w:rPr>
        <w:t>ģimenes sociālās funkcionēšanas spēju atjaunošana krīzes situācijā;</w:t>
      </w:r>
    </w:p>
    <w:p w14:paraId="22A3BBD2" w14:textId="07BFC708" w:rsidR="00525C28" w:rsidRPr="00525C28" w:rsidRDefault="00525C28" w:rsidP="00525C28">
      <w:pPr>
        <w:pStyle w:val="Sarakstarindkopa"/>
        <w:numPr>
          <w:ilvl w:val="0"/>
          <w:numId w:val="37"/>
        </w:numPr>
        <w:spacing w:after="120" w:line="240" w:lineRule="auto"/>
        <w:jc w:val="both"/>
        <w:rPr>
          <w:rFonts w:ascii="Times New Roman" w:hAnsi="Times New Roman"/>
          <w:sz w:val="24"/>
          <w:szCs w:val="24"/>
          <w:lang w:val="lv-LV"/>
        </w:rPr>
      </w:pPr>
      <w:r w:rsidRPr="00525C28">
        <w:rPr>
          <w:rFonts w:ascii="Times New Roman" w:hAnsi="Times New Roman"/>
          <w:sz w:val="24"/>
          <w:szCs w:val="24"/>
          <w:lang w:val="lv-LV"/>
        </w:rPr>
        <w:t>bērnu noziedzības novēršana, aizsardzība pret noziedzīgiem nodarījumiem un attieksmes maiņa pret tiesvedībā iesaistītiem bērniem.</w:t>
      </w:r>
    </w:p>
    <w:p w14:paraId="495A3D9B" w14:textId="6C193166" w:rsidR="00E756E0" w:rsidRDefault="007E7811" w:rsidP="00525C28">
      <w:pPr>
        <w:spacing w:after="120" w:line="240" w:lineRule="auto"/>
        <w:jc w:val="both"/>
        <w:rPr>
          <w:rFonts w:ascii="Times New Roman" w:hAnsi="Times New Roman"/>
          <w:sz w:val="24"/>
          <w:szCs w:val="24"/>
        </w:rPr>
      </w:pPr>
      <w:r w:rsidRPr="00E756E0">
        <w:rPr>
          <w:rFonts w:ascii="Times New Roman" w:hAnsi="Times New Roman"/>
          <w:i/>
          <w:sz w:val="24"/>
          <w:szCs w:val="24"/>
          <w:u w:val="single"/>
        </w:rPr>
        <w:t>Otrais mērķis:</w:t>
      </w:r>
      <w:r w:rsidRPr="007E7811">
        <w:rPr>
          <w:rFonts w:ascii="Times New Roman" w:hAnsi="Times New Roman"/>
          <w:sz w:val="24"/>
          <w:szCs w:val="24"/>
        </w:rPr>
        <w:t xml:space="preserve"> </w:t>
      </w:r>
      <w:r w:rsidR="00C03B73">
        <w:rPr>
          <w:rFonts w:ascii="Times New Roman" w:hAnsi="Times New Roman"/>
          <w:sz w:val="24"/>
          <w:szCs w:val="24"/>
        </w:rPr>
        <w:t>v</w:t>
      </w:r>
      <w:r w:rsidRPr="007E7811">
        <w:rPr>
          <w:rFonts w:ascii="Times New Roman" w:hAnsi="Times New Roman"/>
          <w:sz w:val="24"/>
          <w:szCs w:val="24"/>
        </w:rPr>
        <w:t>ienlīdzīgas iespējas īpaši atbalstāmo bērnu un jauniešu grupām</w:t>
      </w:r>
      <w:r w:rsidR="00E756E0">
        <w:rPr>
          <w:rFonts w:ascii="Times New Roman" w:hAnsi="Times New Roman"/>
          <w:sz w:val="24"/>
          <w:szCs w:val="24"/>
        </w:rPr>
        <w:t>, k</w:t>
      </w:r>
      <w:r w:rsidRPr="007E7811">
        <w:rPr>
          <w:rFonts w:ascii="Times New Roman" w:hAnsi="Times New Roman"/>
          <w:sz w:val="24"/>
          <w:szCs w:val="24"/>
        </w:rPr>
        <w:t>as paredz palielināt iespējas bāreņiem un bez vecāku gādības palikušajiem bērniem augt ģimenē vai ģimenei pietuvinātā vidē, kā arī nodrošināt individuālajām vajadzībām atbilstošus atbalsta pakalpojumus, veicinot bāreņu un citu īpaši atbalstāmo bērnu un jauniešu grupu pilnvērtīgu sociālo iekļaušanos sabiedrībā.</w:t>
      </w:r>
      <w:r w:rsidR="00E756E0">
        <w:rPr>
          <w:rFonts w:ascii="Times New Roman" w:hAnsi="Times New Roman"/>
          <w:sz w:val="24"/>
          <w:szCs w:val="24"/>
        </w:rPr>
        <w:t xml:space="preserve"> </w:t>
      </w:r>
      <w:r w:rsidR="007B135F">
        <w:rPr>
          <w:rFonts w:ascii="Times New Roman" w:hAnsi="Times New Roman"/>
          <w:sz w:val="24"/>
          <w:szCs w:val="24"/>
        </w:rPr>
        <w:t>M</w:t>
      </w:r>
      <w:r w:rsidRPr="007E7811">
        <w:rPr>
          <w:rFonts w:ascii="Times New Roman" w:hAnsi="Times New Roman"/>
          <w:sz w:val="24"/>
          <w:szCs w:val="24"/>
        </w:rPr>
        <w:t>ērķa īstenošanai noteikti sekojoši rīcības virzieni:</w:t>
      </w:r>
    </w:p>
    <w:p w14:paraId="4F733830" w14:textId="62421AC6" w:rsidR="00E756E0" w:rsidRPr="00E756E0" w:rsidRDefault="00C03B73" w:rsidP="007E7811">
      <w:pPr>
        <w:pStyle w:val="Sarakstarindkopa"/>
        <w:numPr>
          <w:ilvl w:val="0"/>
          <w:numId w:val="30"/>
        </w:numPr>
        <w:spacing w:after="120" w:line="240" w:lineRule="auto"/>
        <w:jc w:val="both"/>
        <w:rPr>
          <w:rFonts w:ascii="Times New Roman" w:hAnsi="Times New Roman"/>
          <w:sz w:val="24"/>
          <w:szCs w:val="24"/>
          <w:lang w:val="lv-LV"/>
        </w:rPr>
      </w:pPr>
      <w:r>
        <w:rPr>
          <w:rFonts w:ascii="Times New Roman" w:hAnsi="Times New Roman"/>
          <w:sz w:val="24"/>
          <w:szCs w:val="24"/>
          <w:lang w:val="lv-LV"/>
        </w:rPr>
        <w:t>ģ</w:t>
      </w:r>
      <w:r w:rsidR="007E7811" w:rsidRPr="00E756E0">
        <w:rPr>
          <w:rFonts w:ascii="Times New Roman" w:hAnsi="Times New Roman"/>
          <w:sz w:val="24"/>
          <w:szCs w:val="24"/>
          <w:lang w:val="lv-LV"/>
        </w:rPr>
        <w:t>imeniska vide bērniem un jauniešiem ārpusģimenes aprūpē;</w:t>
      </w:r>
    </w:p>
    <w:p w14:paraId="4098FB4F" w14:textId="38A8A235" w:rsidR="005A17D6" w:rsidRPr="005A17D6" w:rsidRDefault="00C03B73" w:rsidP="005A17D6">
      <w:pPr>
        <w:pStyle w:val="Sarakstarindkopa"/>
        <w:numPr>
          <w:ilvl w:val="0"/>
          <w:numId w:val="30"/>
        </w:numPr>
        <w:spacing w:after="120" w:line="240" w:lineRule="auto"/>
        <w:jc w:val="both"/>
        <w:rPr>
          <w:rFonts w:ascii="Times New Roman" w:hAnsi="Times New Roman"/>
          <w:sz w:val="24"/>
          <w:szCs w:val="24"/>
          <w:lang w:val="lv-LV"/>
        </w:rPr>
      </w:pPr>
      <w:r>
        <w:rPr>
          <w:rFonts w:ascii="Times New Roman" w:hAnsi="Times New Roman"/>
          <w:sz w:val="24"/>
          <w:szCs w:val="24"/>
          <w:lang w:val="lv-LV"/>
        </w:rPr>
        <w:t>b</w:t>
      </w:r>
      <w:r w:rsidR="007E7811" w:rsidRPr="00E756E0">
        <w:rPr>
          <w:rFonts w:ascii="Times New Roman" w:hAnsi="Times New Roman"/>
          <w:sz w:val="24"/>
          <w:szCs w:val="24"/>
          <w:lang w:val="lv-LV"/>
        </w:rPr>
        <w:t>ērnu un jauniešu ar invaliditāti, kā arī bērnu, kuriem nav noteikta paternitāte</w:t>
      </w:r>
      <w:r w:rsidR="00DF4408">
        <w:rPr>
          <w:rFonts w:ascii="Times New Roman" w:hAnsi="Times New Roman"/>
          <w:sz w:val="24"/>
          <w:szCs w:val="24"/>
          <w:lang w:val="lv-LV"/>
        </w:rPr>
        <w:t>,</w:t>
      </w:r>
      <w:r w:rsidR="007E7811" w:rsidRPr="00E756E0">
        <w:rPr>
          <w:rFonts w:ascii="Times New Roman" w:hAnsi="Times New Roman"/>
          <w:sz w:val="24"/>
          <w:szCs w:val="24"/>
          <w:lang w:val="lv-LV"/>
        </w:rPr>
        <w:t xml:space="preserve"> sociālā iekļaušana un vienlīdzīgu iespēju stiprināšana.</w:t>
      </w:r>
    </w:p>
    <w:p w14:paraId="394C3CCA" w14:textId="7942FC25" w:rsidR="005A17D6" w:rsidRDefault="005A17D6" w:rsidP="005A17D6">
      <w:pPr>
        <w:spacing w:after="120" w:line="240" w:lineRule="auto"/>
        <w:jc w:val="both"/>
        <w:rPr>
          <w:rFonts w:ascii="Times New Roman" w:hAnsi="Times New Roman"/>
          <w:sz w:val="24"/>
          <w:szCs w:val="24"/>
        </w:rPr>
      </w:pPr>
      <w:r w:rsidRPr="005A17D6">
        <w:rPr>
          <w:rFonts w:ascii="Times New Roman" w:hAnsi="Times New Roman"/>
          <w:sz w:val="24"/>
          <w:szCs w:val="24"/>
        </w:rPr>
        <w:t xml:space="preserve">Savukārt </w:t>
      </w:r>
      <w:r w:rsidRPr="005A17D6">
        <w:rPr>
          <w:rFonts w:ascii="Times New Roman" w:hAnsi="Times New Roman"/>
          <w:b/>
          <w:i/>
          <w:sz w:val="24"/>
          <w:szCs w:val="24"/>
        </w:rPr>
        <w:t>Plāna mērķis</w:t>
      </w:r>
      <w:r w:rsidRPr="005A17D6">
        <w:rPr>
          <w:rFonts w:ascii="Times New Roman" w:hAnsi="Times New Roman"/>
          <w:sz w:val="24"/>
          <w:szCs w:val="24"/>
        </w:rPr>
        <w:t xml:space="preserve"> ir piedāvāt konkrētus rīcības virzienus un pasākumus Pamatnostād</w:t>
      </w:r>
      <w:r w:rsidR="00C03B73">
        <w:rPr>
          <w:rFonts w:ascii="Times New Roman" w:hAnsi="Times New Roman"/>
          <w:sz w:val="24"/>
          <w:szCs w:val="24"/>
        </w:rPr>
        <w:t>nēs</w:t>
      </w:r>
      <w:r w:rsidRPr="005A17D6">
        <w:rPr>
          <w:rFonts w:ascii="Times New Roman" w:hAnsi="Times New Roman"/>
          <w:sz w:val="24"/>
          <w:szCs w:val="24"/>
        </w:rPr>
        <w:t xml:space="preserve"> divu izvirzīto mērķu sasniegšanai, noteikt atbildīgās institūcijas un pasākumu </w:t>
      </w:r>
      <w:r w:rsidR="00423BEF">
        <w:rPr>
          <w:rFonts w:ascii="Times New Roman" w:hAnsi="Times New Roman"/>
          <w:sz w:val="24"/>
          <w:szCs w:val="24"/>
        </w:rPr>
        <w:t>īstenošanas</w:t>
      </w:r>
      <w:r w:rsidR="00423BEF" w:rsidRPr="005A17D6">
        <w:rPr>
          <w:rFonts w:ascii="Times New Roman" w:hAnsi="Times New Roman"/>
          <w:sz w:val="24"/>
          <w:szCs w:val="24"/>
        </w:rPr>
        <w:t xml:space="preserve"> </w:t>
      </w:r>
      <w:r w:rsidRPr="005A17D6">
        <w:rPr>
          <w:rFonts w:ascii="Times New Roman" w:hAnsi="Times New Roman"/>
          <w:sz w:val="24"/>
          <w:szCs w:val="24"/>
        </w:rPr>
        <w:t xml:space="preserve">termiņu, kā arī sniegt indikatīvu nepieciešamā finansējuma norādi </w:t>
      </w:r>
      <w:r w:rsidR="00C03B73">
        <w:rPr>
          <w:rFonts w:ascii="Times New Roman" w:hAnsi="Times New Roman"/>
          <w:sz w:val="24"/>
          <w:szCs w:val="24"/>
        </w:rPr>
        <w:t>P</w:t>
      </w:r>
      <w:r w:rsidRPr="005A17D6">
        <w:rPr>
          <w:rFonts w:ascii="Times New Roman" w:hAnsi="Times New Roman"/>
          <w:sz w:val="24"/>
          <w:szCs w:val="24"/>
        </w:rPr>
        <w:t>lānā paredzēto pasākumu jeb aktivitāšu īstenošanai.</w:t>
      </w:r>
    </w:p>
    <w:p w14:paraId="789D9A3A" w14:textId="7FEDB452" w:rsidR="005A17D6" w:rsidRPr="00295D93" w:rsidRDefault="005A17D6" w:rsidP="005A17D6">
      <w:pPr>
        <w:spacing w:after="120" w:line="240" w:lineRule="auto"/>
        <w:jc w:val="both"/>
        <w:rPr>
          <w:rFonts w:ascii="Times New Roman" w:hAnsi="Times New Roman"/>
          <w:sz w:val="24"/>
          <w:szCs w:val="24"/>
        </w:rPr>
      </w:pPr>
      <w:r w:rsidRPr="00295D93">
        <w:rPr>
          <w:rFonts w:ascii="Times New Roman" w:hAnsi="Times New Roman"/>
          <w:sz w:val="24"/>
          <w:szCs w:val="24"/>
        </w:rPr>
        <w:t xml:space="preserve">Atbilstoši Pamatnostādnēs minētajiem </w:t>
      </w:r>
      <w:r>
        <w:rPr>
          <w:rFonts w:ascii="Times New Roman" w:hAnsi="Times New Roman"/>
          <w:sz w:val="24"/>
          <w:szCs w:val="24"/>
        </w:rPr>
        <w:t>diviem</w:t>
      </w:r>
      <w:r w:rsidRPr="00295D93">
        <w:rPr>
          <w:rFonts w:ascii="Times New Roman" w:hAnsi="Times New Roman"/>
          <w:sz w:val="24"/>
          <w:szCs w:val="24"/>
        </w:rPr>
        <w:t xml:space="preserve"> mērķiem</w:t>
      </w:r>
      <w:r>
        <w:rPr>
          <w:rFonts w:ascii="Times New Roman" w:hAnsi="Times New Roman"/>
          <w:sz w:val="24"/>
          <w:szCs w:val="24"/>
        </w:rPr>
        <w:t xml:space="preserve"> </w:t>
      </w:r>
      <w:r w:rsidRPr="00295D93">
        <w:rPr>
          <w:rFonts w:ascii="Times New Roman" w:hAnsi="Times New Roman"/>
          <w:sz w:val="24"/>
          <w:szCs w:val="24"/>
        </w:rPr>
        <w:t xml:space="preserve">Plānā ir izvirzīti </w:t>
      </w:r>
      <w:r>
        <w:rPr>
          <w:rFonts w:ascii="Times New Roman" w:hAnsi="Times New Roman"/>
          <w:sz w:val="24"/>
          <w:szCs w:val="24"/>
        </w:rPr>
        <w:t>sekojoši</w:t>
      </w:r>
      <w:r w:rsidRPr="00295D93">
        <w:rPr>
          <w:rFonts w:ascii="Times New Roman" w:hAnsi="Times New Roman"/>
          <w:sz w:val="24"/>
          <w:szCs w:val="24"/>
        </w:rPr>
        <w:t xml:space="preserve"> rīcības virzieni:</w:t>
      </w:r>
    </w:p>
    <w:p w14:paraId="51328B4B" w14:textId="77777777" w:rsidR="005A17D6" w:rsidRPr="00777F7E" w:rsidRDefault="005A17D6" w:rsidP="005A17D6">
      <w:pPr>
        <w:spacing w:after="0" w:line="240" w:lineRule="auto"/>
        <w:ind w:firstLine="720"/>
        <w:jc w:val="both"/>
        <w:rPr>
          <w:rFonts w:ascii="Times New Roman" w:hAnsi="Times New Roman"/>
          <w:sz w:val="24"/>
          <w:szCs w:val="24"/>
        </w:rPr>
      </w:pPr>
      <w:r w:rsidRPr="00777F7E">
        <w:rPr>
          <w:rFonts w:ascii="Times New Roman" w:hAnsi="Times New Roman"/>
          <w:sz w:val="24"/>
          <w:szCs w:val="24"/>
        </w:rPr>
        <w:t xml:space="preserve">1. Agrīns preventīvs atbalsts veselīgai bērnu un jauniešu attīstībai; </w:t>
      </w:r>
    </w:p>
    <w:p w14:paraId="1B16AF90" w14:textId="77777777" w:rsidR="005A17D6" w:rsidRPr="00777F7E" w:rsidRDefault="005A17D6" w:rsidP="005A17D6">
      <w:pPr>
        <w:spacing w:after="0" w:line="240" w:lineRule="auto"/>
        <w:ind w:firstLine="720"/>
        <w:jc w:val="both"/>
        <w:rPr>
          <w:rFonts w:ascii="Times New Roman" w:hAnsi="Times New Roman"/>
          <w:sz w:val="24"/>
          <w:szCs w:val="24"/>
        </w:rPr>
      </w:pPr>
      <w:r w:rsidRPr="00777F7E">
        <w:rPr>
          <w:rFonts w:ascii="Times New Roman" w:hAnsi="Times New Roman"/>
          <w:sz w:val="24"/>
          <w:szCs w:val="24"/>
        </w:rPr>
        <w:t xml:space="preserve">2. Visa veida vardarbības izskaušana; </w:t>
      </w:r>
    </w:p>
    <w:p w14:paraId="5059EFB1" w14:textId="77777777" w:rsidR="005A17D6" w:rsidRPr="00777F7E" w:rsidRDefault="005A17D6" w:rsidP="005A17D6">
      <w:pPr>
        <w:spacing w:after="0" w:line="240" w:lineRule="auto"/>
        <w:ind w:firstLine="720"/>
        <w:jc w:val="both"/>
        <w:rPr>
          <w:rFonts w:ascii="Times New Roman" w:hAnsi="Times New Roman"/>
          <w:sz w:val="24"/>
          <w:szCs w:val="24"/>
        </w:rPr>
      </w:pPr>
      <w:r w:rsidRPr="00777F7E">
        <w:rPr>
          <w:rFonts w:ascii="Times New Roman" w:hAnsi="Times New Roman"/>
          <w:sz w:val="24"/>
          <w:szCs w:val="24"/>
        </w:rPr>
        <w:t xml:space="preserve">3. Ģimenes sociālās funkcionēšanas spēju atjaunošana krīzes situācijā; </w:t>
      </w:r>
    </w:p>
    <w:p w14:paraId="48989BD9" w14:textId="08B61EF5" w:rsidR="00E64EF0" w:rsidRPr="00777F7E" w:rsidRDefault="005A17D6" w:rsidP="005A17D6">
      <w:pPr>
        <w:spacing w:after="0" w:line="240" w:lineRule="auto"/>
        <w:ind w:firstLine="720"/>
        <w:jc w:val="both"/>
        <w:rPr>
          <w:rFonts w:ascii="Times New Roman" w:hAnsi="Times New Roman"/>
          <w:sz w:val="24"/>
          <w:szCs w:val="24"/>
        </w:rPr>
      </w:pPr>
      <w:r w:rsidRPr="00777F7E">
        <w:rPr>
          <w:rFonts w:ascii="Times New Roman" w:hAnsi="Times New Roman"/>
          <w:sz w:val="24"/>
          <w:szCs w:val="24"/>
        </w:rPr>
        <w:t xml:space="preserve">4. </w:t>
      </w:r>
      <w:r w:rsidR="00734642" w:rsidRPr="00777F7E">
        <w:rPr>
          <w:rFonts w:ascii="Times New Roman" w:hAnsi="Times New Roman"/>
          <w:sz w:val="24"/>
          <w:szCs w:val="24"/>
        </w:rPr>
        <w:t>Bērnu noziedzības novēršana, aizsardzība pret noziedzīgiem nodarījumiem un attieksmes maiņa pret tiesvedībā iesaistītiem bērniem;</w:t>
      </w:r>
    </w:p>
    <w:p w14:paraId="205BDEF9" w14:textId="73A629A5" w:rsidR="005A17D6" w:rsidRPr="00777F7E" w:rsidRDefault="005A17D6" w:rsidP="005A17D6">
      <w:pPr>
        <w:spacing w:after="0" w:line="240" w:lineRule="auto"/>
        <w:ind w:firstLine="720"/>
        <w:jc w:val="both"/>
        <w:rPr>
          <w:rFonts w:ascii="Times New Roman" w:hAnsi="Times New Roman"/>
          <w:sz w:val="24"/>
          <w:szCs w:val="24"/>
        </w:rPr>
      </w:pPr>
      <w:r w:rsidRPr="00777F7E">
        <w:rPr>
          <w:rFonts w:ascii="Times New Roman" w:hAnsi="Times New Roman"/>
          <w:sz w:val="24"/>
          <w:szCs w:val="24"/>
        </w:rPr>
        <w:t>5. Ģimeniska vide bērniem un jauniešiem ārpusģimenes aprūpē;</w:t>
      </w:r>
    </w:p>
    <w:p w14:paraId="7F85BA1D" w14:textId="6D28ABF3" w:rsidR="005A17D6" w:rsidRPr="00777F7E" w:rsidRDefault="005A17D6" w:rsidP="005A17D6">
      <w:pPr>
        <w:spacing w:after="0" w:line="240" w:lineRule="auto"/>
        <w:ind w:firstLine="720"/>
        <w:jc w:val="both"/>
        <w:rPr>
          <w:rFonts w:ascii="Times New Roman" w:hAnsi="Times New Roman"/>
          <w:sz w:val="24"/>
          <w:szCs w:val="24"/>
        </w:rPr>
      </w:pPr>
      <w:r w:rsidRPr="00777F7E">
        <w:rPr>
          <w:rFonts w:ascii="Times New Roman" w:hAnsi="Times New Roman"/>
          <w:sz w:val="24"/>
          <w:szCs w:val="24"/>
        </w:rPr>
        <w:lastRenderedPageBreak/>
        <w:t xml:space="preserve">6. </w:t>
      </w:r>
      <w:r w:rsidR="00734642" w:rsidRPr="00777F7E">
        <w:rPr>
          <w:rFonts w:ascii="Times New Roman" w:hAnsi="Times New Roman"/>
          <w:sz w:val="24"/>
          <w:szCs w:val="24"/>
        </w:rPr>
        <w:t>Bērnu un jauniešu ar invaliditāti, kā arī bērnu, kuriem nav noteikta paternitāte, sociālā iekļaušana un vienlīdzīgu iespēju stiprināšana</w:t>
      </w:r>
      <w:r w:rsidR="008D32BB" w:rsidRPr="00777F7E">
        <w:rPr>
          <w:rFonts w:ascii="Times New Roman" w:hAnsi="Times New Roman"/>
          <w:sz w:val="24"/>
          <w:szCs w:val="24"/>
        </w:rPr>
        <w:t>.</w:t>
      </w:r>
    </w:p>
    <w:p w14:paraId="4841EB90" w14:textId="77777777" w:rsidR="005A17D6" w:rsidRPr="00295D93" w:rsidRDefault="005A17D6" w:rsidP="005A17D6">
      <w:pPr>
        <w:spacing w:after="0" w:line="240" w:lineRule="auto"/>
        <w:ind w:firstLine="720"/>
        <w:jc w:val="both"/>
        <w:rPr>
          <w:rFonts w:ascii="Times New Roman" w:hAnsi="Times New Roman"/>
          <w:sz w:val="24"/>
          <w:szCs w:val="24"/>
        </w:rPr>
      </w:pPr>
    </w:p>
    <w:p w14:paraId="23F6C510" w14:textId="2DEAB116" w:rsidR="005A17D6" w:rsidRDefault="005A17D6" w:rsidP="005A17D6">
      <w:pPr>
        <w:spacing w:after="120" w:line="240" w:lineRule="auto"/>
        <w:contextualSpacing/>
        <w:jc w:val="both"/>
        <w:rPr>
          <w:rFonts w:ascii="Times New Roman" w:hAnsi="Times New Roman"/>
          <w:sz w:val="24"/>
          <w:szCs w:val="24"/>
        </w:rPr>
      </w:pPr>
      <w:r w:rsidRPr="00295D93">
        <w:rPr>
          <w:rFonts w:ascii="Times New Roman" w:hAnsi="Times New Roman"/>
          <w:sz w:val="24"/>
          <w:szCs w:val="24"/>
        </w:rPr>
        <w:t xml:space="preserve">Katram no tiem pakļauti uzdevumi, </w:t>
      </w:r>
      <w:r w:rsidR="00754B60" w:rsidRPr="00295D93">
        <w:rPr>
          <w:rFonts w:ascii="Times New Roman" w:hAnsi="Times New Roman"/>
          <w:sz w:val="24"/>
          <w:szCs w:val="24"/>
        </w:rPr>
        <w:t>kurus papildina viens,</w:t>
      </w:r>
      <w:r w:rsidRPr="00295D93">
        <w:rPr>
          <w:rFonts w:ascii="Times New Roman" w:hAnsi="Times New Roman"/>
          <w:sz w:val="24"/>
          <w:szCs w:val="24"/>
        </w:rPr>
        <w:t xml:space="preserve"> līdz četri plānotie pasākumi</w:t>
      </w:r>
      <w:r w:rsidR="006B5B8D">
        <w:rPr>
          <w:rFonts w:ascii="Times New Roman" w:hAnsi="Times New Roman"/>
          <w:sz w:val="24"/>
          <w:szCs w:val="24"/>
        </w:rPr>
        <w:t>,</w:t>
      </w:r>
      <w:r w:rsidRPr="00295D93">
        <w:rPr>
          <w:rFonts w:ascii="Times New Roman" w:hAnsi="Times New Roman"/>
          <w:sz w:val="24"/>
          <w:szCs w:val="24"/>
        </w:rPr>
        <w:t xml:space="preserve"> jeb aktivitātes uzdevuma realizācijai. Pārskatāmā veidā šīs sadaļas ietvertas P</w:t>
      </w:r>
      <w:r>
        <w:rPr>
          <w:rFonts w:ascii="Times New Roman" w:hAnsi="Times New Roman"/>
          <w:sz w:val="24"/>
          <w:szCs w:val="24"/>
        </w:rPr>
        <w:t xml:space="preserve">lānā </w:t>
      </w:r>
      <w:r w:rsidRPr="00295D93">
        <w:rPr>
          <w:rFonts w:ascii="Times New Roman" w:hAnsi="Times New Roman"/>
          <w:sz w:val="24"/>
          <w:szCs w:val="24"/>
        </w:rPr>
        <w:t>tabulas formā.</w:t>
      </w:r>
    </w:p>
    <w:p w14:paraId="4CF2B0CE" w14:textId="77777777" w:rsidR="005A17D6" w:rsidRDefault="005A17D6" w:rsidP="005A17D6">
      <w:pPr>
        <w:spacing w:after="120" w:line="240" w:lineRule="auto"/>
        <w:contextualSpacing/>
        <w:jc w:val="both"/>
        <w:rPr>
          <w:rFonts w:ascii="Times New Roman" w:hAnsi="Times New Roman"/>
          <w:sz w:val="24"/>
          <w:szCs w:val="24"/>
        </w:rPr>
      </w:pPr>
    </w:p>
    <w:p w14:paraId="1575BF4E" w14:textId="77777777" w:rsidR="005A17D6" w:rsidRPr="004C73F5" w:rsidRDefault="005A17D6" w:rsidP="005A17D6">
      <w:pPr>
        <w:spacing w:after="120" w:line="240" w:lineRule="auto"/>
        <w:contextualSpacing/>
        <w:jc w:val="both"/>
        <w:rPr>
          <w:rFonts w:ascii="Times New Roman" w:hAnsi="Times New Roman"/>
          <w:b/>
          <w:i/>
          <w:sz w:val="24"/>
          <w:szCs w:val="24"/>
        </w:rPr>
      </w:pPr>
      <w:r w:rsidRPr="004C73F5">
        <w:rPr>
          <w:rFonts w:ascii="Times New Roman" w:hAnsi="Times New Roman"/>
          <w:b/>
          <w:i/>
          <w:sz w:val="24"/>
          <w:szCs w:val="24"/>
        </w:rPr>
        <w:t>Ņemot vērā, ka Plāns ir veidots Pamatnostādņu īstenošanai, esošās situācijas raksturojums, teritoriālā perspektīva un sasaiste ar politikas plānošanas dokumentiem un tiesību aktiem ir iztirzāti Pamatnostādnēs kopsavilkuma, ievada, 1. un 2.mērķa nodaļās.</w:t>
      </w:r>
    </w:p>
    <w:p w14:paraId="781FC329" w14:textId="77777777" w:rsidR="0063765E" w:rsidRPr="00295D93" w:rsidRDefault="0063765E" w:rsidP="00B70593">
      <w:pPr>
        <w:spacing w:after="0" w:line="240" w:lineRule="auto"/>
        <w:rPr>
          <w:rStyle w:val="Virsraksts1Rakstz"/>
          <w:rFonts w:ascii="Times New Roman" w:hAnsi="Times New Roman"/>
          <w:color w:val="auto"/>
          <w:kern w:val="32"/>
        </w:rPr>
      </w:pPr>
    </w:p>
    <w:p w14:paraId="781FC32A" w14:textId="77777777" w:rsidR="0063765E" w:rsidRPr="00295D93" w:rsidRDefault="0063765E" w:rsidP="00B70593">
      <w:pPr>
        <w:spacing w:after="0" w:line="240" w:lineRule="auto"/>
        <w:rPr>
          <w:rStyle w:val="Virsraksts1Rakstz"/>
          <w:rFonts w:ascii="Times New Roman" w:hAnsi="Times New Roman"/>
          <w:color w:val="auto"/>
          <w:kern w:val="32"/>
        </w:rPr>
      </w:pPr>
    </w:p>
    <w:p w14:paraId="781FC32B" w14:textId="77777777" w:rsidR="0063765E" w:rsidRPr="00295D93" w:rsidRDefault="0063765E" w:rsidP="00B70593">
      <w:pPr>
        <w:spacing w:after="0" w:line="240" w:lineRule="auto"/>
        <w:rPr>
          <w:rStyle w:val="Virsraksts1Rakstz"/>
          <w:rFonts w:ascii="Times New Roman" w:hAnsi="Times New Roman"/>
          <w:color w:val="auto"/>
          <w:kern w:val="32"/>
        </w:rPr>
      </w:pPr>
    </w:p>
    <w:p w14:paraId="781FC346" w14:textId="0B08A0CC" w:rsidR="0063765E" w:rsidRPr="00295D93" w:rsidRDefault="0063765E" w:rsidP="006C6083">
      <w:pPr>
        <w:rPr>
          <w:rFonts w:ascii="Times New Roman" w:hAnsi="Times New Roman"/>
        </w:rPr>
        <w:sectPr w:rsidR="0063765E" w:rsidRPr="00295D93" w:rsidSect="007A5553">
          <w:headerReference w:type="default" r:id="rId8"/>
          <w:footerReference w:type="default" r:id="rId9"/>
          <w:headerReference w:type="first" r:id="rId10"/>
          <w:footerReference w:type="first" r:id="rId11"/>
          <w:pgSz w:w="11906" w:h="16838"/>
          <w:pgMar w:top="1418" w:right="1134" w:bottom="1134" w:left="1701" w:header="709" w:footer="709" w:gutter="0"/>
          <w:cols w:space="708"/>
          <w:titlePg/>
          <w:docGrid w:linePitch="360"/>
        </w:sectPr>
      </w:pP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5"/>
        <w:gridCol w:w="2715"/>
        <w:gridCol w:w="2249"/>
        <w:gridCol w:w="1992"/>
        <w:gridCol w:w="1438"/>
        <w:gridCol w:w="1782"/>
        <w:gridCol w:w="1548"/>
        <w:gridCol w:w="17"/>
        <w:gridCol w:w="1517"/>
      </w:tblGrid>
      <w:tr w:rsidR="0063765E" w:rsidRPr="00295D93" w14:paraId="781FC348" w14:textId="77777777" w:rsidTr="00E76472">
        <w:trPr>
          <w:trHeight w:val="157"/>
        </w:trPr>
        <w:tc>
          <w:tcPr>
            <w:tcW w:w="5000" w:type="pct"/>
            <w:gridSpan w:val="9"/>
          </w:tcPr>
          <w:p w14:paraId="781FC347" w14:textId="61CA0453" w:rsidR="0063765E" w:rsidRPr="0037502F" w:rsidRDefault="00C93491" w:rsidP="0037502F">
            <w:pPr>
              <w:pStyle w:val="Virsraksts2"/>
              <w:jc w:val="center"/>
              <w:rPr>
                <w:rStyle w:val="Virsraksts1Rakstz"/>
                <w:rFonts w:ascii="Times New Roman" w:hAnsi="Times New Roman"/>
                <w:bCs w:val="0"/>
                <w:color w:val="365F91" w:themeColor="accent1" w:themeShade="BF"/>
              </w:rPr>
            </w:pPr>
            <w:bookmarkStart w:id="2" w:name="_Toc99350599"/>
            <w:r w:rsidRPr="0037502F">
              <w:rPr>
                <w:rStyle w:val="Virsraksts1Rakstz"/>
                <w:rFonts w:ascii="Times New Roman" w:hAnsi="Times New Roman"/>
                <w:bCs w:val="0"/>
                <w:color w:val="auto"/>
              </w:rPr>
              <w:lastRenderedPageBreak/>
              <w:t>RĪCĪBAS PLĀNS</w:t>
            </w:r>
            <w:bookmarkEnd w:id="2"/>
          </w:p>
        </w:tc>
      </w:tr>
      <w:tr w:rsidR="0063765E" w:rsidRPr="00295D93" w14:paraId="781FC34B" w14:textId="77777777" w:rsidTr="008952C4">
        <w:trPr>
          <w:trHeight w:val="1021"/>
        </w:trPr>
        <w:tc>
          <w:tcPr>
            <w:tcW w:w="1241" w:type="pct"/>
            <w:gridSpan w:val="2"/>
            <w:shd w:val="clear" w:color="auto" w:fill="92D050"/>
          </w:tcPr>
          <w:p w14:paraId="12E7F3C0" w14:textId="17750247" w:rsidR="0063765E" w:rsidRDefault="00B52661" w:rsidP="006F4FC1">
            <w:pPr>
              <w:pStyle w:val="Galvene"/>
              <w:spacing w:after="120"/>
              <w:rPr>
                <w:rFonts w:ascii="Times New Roman" w:hAnsi="Times New Roman"/>
                <w:b/>
                <w:sz w:val="24"/>
                <w:szCs w:val="24"/>
              </w:rPr>
            </w:pPr>
            <w:r w:rsidRPr="00133186">
              <w:rPr>
                <w:rFonts w:ascii="Times New Roman" w:hAnsi="Times New Roman"/>
                <w:sz w:val="24"/>
                <w:szCs w:val="24"/>
              </w:rPr>
              <w:t>Bērnu</w:t>
            </w:r>
            <w:r w:rsidR="00133186" w:rsidRPr="00133186">
              <w:rPr>
                <w:rFonts w:ascii="Times New Roman" w:hAnsi="Times New Roman"/>
                <w:sz w:val="24"/>
                <w:szCs w:val="24"/>
              </w:rPr>
              <w:t>, jaunatnes un ģimenes attīstības pamatnostādņu</w:t>
            </w:r>
            <w:r w:rsidR="0063765E" w:rsidRPr="00133186">
              <w:rPr>
                <w:rFonts w:ascii="Times New Roman" w:hAnsi="Times New Roman"/>
                <w:sz w:val="24"/>
                <w:szCs w:val="24"/>
              </w:rPr>
              <w:t xml:space="preserve"> 20</w:t>
            </w:r>
            <w:r w:rsidR="00133186" w:rsidRPr="00133186">
              <w:rPr>
                <w:rFonts w:ascii="Times New Roman" w:hAnsi="Times New Roman"/>
                <w:sz w:val="24"/>
                <w:szCs w:val="24"/>
              </w:rPr>
              <w:t>2</w:t>
            </w:r>
            <w:r w:rsidR="0037502F">
              <w:rPr>
                <w:rFonts w:ascii="Times New Roman" w:hAnsi="Times New Roman"/>
                <w:sz w:val="24"/>
                <w:szCs w:val="24"/>
              </w:rPr>
              <w:t>2</w:t>
            </w:r>
            <w:r w:rsidR="0063765E" w:rsidRPr="00133186">
              <w:rPr>
                <w:rFonts w:ascii="Times New Roman" w:hAnsi="Times New Roman"/>
                <w:sz w:val="24"/>
                <w:szCs w:val="24"/>
              </w:rPr>
              <w:t>.–</w:t>
            </w:r>
            <w:r w:rsidR="006F4FC1" w:rsidRPr="00133186">
              <w:rPr>
                <w:rFonts w:ascii="Times New Roman" w:hAnsi="Times New Roman"/>
                <w:sz w:val="24"/>
                <w:szCs w:val="24"/>
              </w:rPr>
              <w:t>2027. gadam</w:t>
            </w:r>
            <w:r w:rsidR="0063765E" w:rsidRPr="00133186">
              <w:rPr>
                <w:rFonts w:ascii="Times New Roman" w:hAnsi="Times New Roman"/>
                <w:sz w:val="24"/>
                <w:szCs w:val="24"/>
              </w:rPr>
              <w:t xml:space="preserve"> </w:t>
            </w:r>
            <w:proofErr w:type="spellStart"/>
            <w:r w:rsidR="00133186" w:rsidRPr="00133186">
              <w:rPr>
                <w:rFonts w:ascii="Times New Roman" w:hAnsi="Times New Roman"/>
                <w:b/>
                <w:sz w:val="24"/>
                <w:szCs w:val="24"/>
              </w:rPr>
              <w:t>virs</w:t>
            </w:r>
            <w:r w:rsidR="0063765E" w:rsidRPr="00133186">
              <w:rPr>
                <w:rFonts w:ascii="Times New Roman" w:hAnsi="Times New Roman"/>
                <w:b/>
                <w:sz w:val="24"/>
                <w:szCs w:val="24"/>
              </w:rPr>
              <w:t>mērķis</w:t>
            </w:r>
            <w:proofErr w:type="spellEnd"/>
            <w:r w:rsidR="00133186" w:rsidRPr="00133186">
              <w:rPr>
                <w:rFonts w:ascii="Times New Roman" w:hAnsi="Times New Roman"/>
                <w:b/>
                <w:sz w:val="24"/>
                <w:szCs w:val="24"/>
              </w:rPr>
              <w:t xml:space="preserve"> </w:t>
            </w:r>
            <w:r w:rsidR="00133186" w:rsidRPr="00133186">
              <w:rPr>
                <w:rFonts w:ascii="Times New Roman" w:hAnsi="Times New Roman"/>
                <w:sz w:val="24"/>
                <w:szCs w:val="24"/>
              </w:rPr>
              <w:t xml:space="preserve">un </w:t>
            </w:r>
            <w:r w:rsidR="00D66C2A">
              <w:rPr>
                <w:rFonts w:ascii="Times New Roman" w:hAnsi="Times New Roman"/>
                <w:sz w:val="24"/>
                <w:szCs w:val="24"/>
              </w:rPr>
              <w:t xml:space="preserve">tam pakārtoti </w:t>
            </w:r>
            <w:proofErr w:type="spellStart"/>
            <w:r w:rsidR="00133186" w:rsidRPr="00133186">
              <w:rPr>
                <w:rFonts w:ascii="Times New Roman" w:hAnsi="Times New Roman"/>
                <w:b/>
                <w:sz w:val="24"/>
                <w:szCs w:val="24"/>
              </w:rPr>
              <w:t>apakšmērķi</w:t>
            </w:r>
            <w:proofErr w:type="spellEnd"/>
          </w:p>
          <w:p w14:paraId="781FC349" w14:textId="229D9849" w:rsidR="00133186" w:rsidRPr="00133186" w:rsidRDefault="00133186" w:rsidP="006F4FC1">
            <w:pPr>
              <w:pStyle w:val="Galvene"/>
              <w:spacing w:after="120"/>
              <w:rPr>
                <w:rFonts w:ascii="Times New Roman" w:hAnsi="Times New Roman"/>
                <w:sz w:val="24"/>
                <w:szCs w:val="24"/>
              </w:rPr>
            </w:pPr>
          </w:p>
        </w:tc>
        <w:tc>
          <w:tcPr>
            <w:tcW w:w="3759" w:type="pct"/>
            <w:gridSpan w:val="7"/>
            <w:shd w:val="clear" w:color="auto" w:fill="92D050"/>
          </w:tcPr>
          <w:p w14:paraId="47097731" w14:textId="64C63B2D" w:rsidR="00133186" w:rsidRDefault="00133186" w:rsidP="006F4FC1">
            <w:pPr>
              <w:spacing w:after="120" w:line="240" w:lineRule="auto"/>
              <w:jc w:val="both"/>
              <w:rPr>
                <w:rFonts w:ascii="Times New Roman" w:hAnsi="Times New Roman"/>
                <w:sz w:val="24"/>
                <w:szCs w:val="24"/>
              </w:rPr>
            </w:pPr>
            <w:proofErr w:type="spellStart"/>
            <w:r w:rsidRPr="00133186">
              <w:rPr>
                <w:rFonts w:ascii="Times New Roman" w:hAnsi="Times New Roman"/>
                <w:b/>
                <w:sz w:val="24"/>
                <w:szCs w:val="24"/>
              </w:rPr>
              <w:t>Virsmērķis</w:t>
            </w:r>
            <w:proofErr w:type="spellEnd"/>
            <w:r w:rsidRPr="00133186">
              <w:rPr>
                <w:rFonts w:ascii="Times New Roman" w:hAnsi="Times New Roman"/>
                <w:sz w:val="24"/>
                <w:szCs w:val="24"/>
              </w:rPr>
              <w:t xml:space="preserve"> ir bērniem, jauniešiem un ģimenēm atbalstoša sabiedrība, kas veicina bērnu un jaunatnes labklājību, veselīgu attīstību, vienlīdzīgas iespējas un nabadzības un sociālās atstumtības risku mazināšanu ģimenēm ar bērniem un jauniešiem. </w:t>
            </w:r>
          </w:p>
          <w:p w14:paraId="7BEB2E2E" w14:textId="56913D8D" w:rsidR="00133186" w:rsidRDefault="00133186" w:rsidP="006F4FC1">
            <w:pPr>
              <w:spacing w:after="120" w:line="240" w:lineRule="auto"/>
              <w:jc w:val="both"/>
              <w:rPr>
                <w:rFonts w:ascii="Times New Roman" w:hAnsi="Times New Roman"/>
                <w:sz w:val="24"/>
                <w:szCs w:val="24"/>
              </w:rPr>
            </w:pPr>
            <w:r w:rsidRPr="007C3C07">
              <w:rPr>
                <w:rFonts w:ascii="Times New Roman" w:hAnsi="Times New Roman"/>
                <w:b/>
                <w:i/>
                <w:sz w:val="24"/>
                <w:szCs w:val="24"/>
              </w:rPr>
              <w:t>Pirmais mērķis</w:t>
            </w:r>
            <w:r>
              <w:rPr>
                <w:rFonts w:ascii="Times New Roman" w:hAnsi="Times New Roman"/>
                <w:sz w:val="24"/>
                <w:szCs w:val="24"/>
              </w:rPr>
              <w:t xml:space="preserve"> - </w:t>
            </w:r>
            <w:r w:rsidRPr="00133186">
              <w:rPr>
                <w:rFonts w:ascii="Times New Roman" w:hAnsi="Times New Roman"/>
                <w:sz w:val="24"/>
                <w:szCs w:val="24"/>
              </w:rPr>
              <w:t>Sekmēt bērnu un jauniešu drošību, attīstību, psiholoģisko un emocionālo labklājīb</w:t>
            </w:r>
            <w:r>
              <w:rPr>
                <w:rFonts w:ascii="Times New Roman" w:hAnsi="Times New Roman"/>
                <w:sz w:val="24"/>
                <w:szCs w:val="24"/>
              </w:rPr>
              <w:t xml:space="preserve">u, kas </w:t>
            </w:r>
            <w:r w:rsidRPr="00133186">
              <w:rPr>
                <w:rFonts w:ascii="Times New Roman" w:hAnsi="Times New Roman"/>
                <w:sz w:val="24"/>
                <w:szCs w:val="24"/>
              </w:rPr>
              <w:t>paredz bērnu un jauniešu attīstības vajadzību apzināšanu un nodrošināšanu, speciālistu, ģimeņu, bērnu un jaunatnes izglītošanu, veidojot drošu vidi, novēršot vardarbības riskus un īstenojot agrīnu intervenci risku ietekmes novēršanai, kā arī atbalsta sniegšanu ģimenes funkcionalitātes stiprināšanai un nelabvēlīgas pieredzes ietekmes mazināšanai un tālāku kvalitatīvāku savstarpējo attiecību veidošanai.</w:t>
            </w:r>
          </w:p>
          <w:p w14:paraId="781FC34A" w14:textId="4311655C" w:rsidR="0063765E" w:rsidRPr="00295D93" w:rsidRDefault="00133186" w:rsidP="006F4FC1">
            <w:pPr>
              <w:spacing w:after="120" w:line="240" w:lineRule="auto"/>
              <w:jc w:val="both"/>
              <w:rPr>
                <w:rFonts w:ascii="Times New Roman" w:hAnsi="Times New Roman"/>
                <w:sz w:val="24"/>
                <w:szCs w:val="24"/>
              </w:rPr>
            </w:pPr>
            <w:r w:rsidRPr="007C3C07">
              <w:rPr>
                <w:rFonts w:ascii="Times New Roman" w:hAnsi="Times New Roman"/>
                <w:b/>
                <w:i/>
                <w:sz w:val="24"/>
                <w:szCs w:val="24"/>
              </w:rPr>
              <w:t>Otrais mērķis</w:t>
            </w:r>
            <w:r>
              <w:rPr>
                <w:rFonts w:ascii="Times New Roman" w:hAnsi="Times New Roman"/>
                <w:sz w:val="24"/>
                <w:szCs w:val="24"/>
              </w:rPr>
              <w:t xml:space="preserve"> - </w:t>
            </w:r>
            <w:r w:rsidRPr="00133186">
              <w:rPr>
                <w:rFonts w:ascii="Times New Roman" w:hAnsi="Times New Roman"/>
                <w:sz w:val="24"/>
                <w:szCs w:val="24"/>
              </w:rPr>
              <w:t>Vienlīdzīgas iespējas īpaši atbalstāmo bērnu un jauniešu grupām, kas paredz palielināt iespējas bāreņiem un bez vecāku gādības palikušajiem bērniem augt ģimenē vai ģimenei pietuvinātā vidē, kā arī nodrošināt individuālajām vajadzībām atbilstošus atbalsta pakalpojumus, veicinot bāreņu un citu īpaši atbalstāmo bērnu un jauniešu grupu pilnvērtīgu sociālo iekļaušanos sabiedrībā.</w:t>
            </w:r>
          </w:p>
        </w:tc>
      </w:tr>
      <w:tr w:rsidR="0063765E" w:rsidRPr="00295D93" w14:paraId="781FC34E" w14:textId="77777777" w:rsidTr="008952C4">
        <w:trPr>
          <w:trHeight w:val="1021"/>
        </w:trPr>
        <w:tc>
          <w:tcPr>
            <w:tcW w:w="1241" w:type="pct"/>
            <w:gridSpan w:val="2"/>
            <w:shd w:val="clear" w:color="auto" w:fill="92D050"/>
          </w:tcPr>
          <w:p w14:paraId="781FC34C" w14:textId="77777777" w:rsidR="0063765E" w:rsidRPr="00295D93" w:rsidRDefault="00FB6562" w:rsidP="006F4FC1">
            <w:pPr>
              <w:pStyle w:val="Galvene"/>
              <w:spacing w:after="120"/>
              <w:rPr>
                <w:rFonts w:ascii="Times New Roman" w:hAnsi="Times New Roman"/>
                <w:sz w:val="24"/>
                <w:szCs w:val="24"/>
              </w:rPr>
            </w:pPr>
            <w:r w:rsidRPr="00295D93">
              <w:rPr>
                <w:rFonts w:ascii="Times New Roman" w:hAnsi="Times New Roman"/>
                <w:sz w:val="24"/>
                <w:szCs w:val="24"/>
              </w:rPr>
              <w:t>P</w:t>
            </w:r>
            <w:r w:rsidR="0063765E" w:rsidRPr="00295D93">
              <w:rPr>
                <w:rFonts w:ascii="Times New Roman" w:hAnsi="Times New Roman"/>
                <w:sz w:val="24"/>
                <w:szCs w:val="24"/>
              </w:rPr>
              <w:t>lāna</w:t>
            </w:r>
            <w:r w:rsidR="0063765E" w:rsidRPr="00295D93">
              <w:rPr>
                <w:rFonts w:ascii="Times New Roman" w:hAnsi="Times New Roman"/>
                <w:b/>
                <w:sz w:val="24"/>
                <w:szCs w:val="24"/>
              </w:rPr>
              <w:t xml:space="preserve"> mērķis</w:t>
            </w:r>
          </w:p>
        </w:tc>
        <w:tc>
          <w:tcPr>
            <w:tcW w:w="3759" w:type="pct"/>
            <w:gridSpan w:val="7"/>
            <w:shd w:val="clear" w:color="auto" w:fill="92D050"/>
          </w:tcPr>
          <w:p w14:paraId="781FC34D" w14:textId="54CAB500" w:rsidR="0063765E" w:rsidRPr="00295D93" w:rsidRDefault="0063765E" w:rsidP="006F4FC1">
            <w:pPr>
              <w:spacing w:after="120" w:line="240" w:lineRule="auto"/>
              <w:contextualSpacing/>
              <w:jc w:val="both"/>
              <w:rPr>
                <w:rFonts w:ascii="Times New Roman" w:hAnsi="Times New Roman"/>
                <w:sz w:val="24"/>
                <w:szCs w:val="24"/>
              </w:rPr>
            </w:pPr>
            <w:r w:rsidRPr="00295D93">
              <w:rPr>
                <w:rFonts w:ascii="Times New Roman" w:hAnsi="Times New Roman"/>
                <w:sz w:val="24"/>
                <w:szCs w:val="24"/>
              </w:rPr>
              <w:t>Piedāvāt konkrētus rīcības virzienus un p</w:t>
            </w:r>
            <w:r w:rsidR="00C64CC9" w:rsidRPr="00295D93">
              <w:rPr>
                <w:rFonts w:ascii="Times New Roman" w:hAnsi="Times New Roman"/>
                <w:sz w:val="24"/>
                <w:szCs w:val="24"/>
              </w:rPr>
              <w:t xml:space="preserve">asākumus </w:t>
            </w:r>
            <w:r w:rsidR="00133186">
              <w:rPr>
                <w:rFonts w:ascii="Times New Roman" w:hAnsi="Times New Roman"/>
                <w:sz w:val="24"/>
                <w:szCs w:val="24"/>
              </w:rPr>
              <w:t>P</w:t>
            </w:r>
            <w:r w:rsidR="00C64CC9" w:rsidRPr="00295D93">
              <w:rPr>
                <w:rFonts w:ascii="Times New Roman" w:hAnsi="Times New Roman"/>
                <w:sz w:val="24"/>
                <w:szCs w:val="24"/>
              </w:rPr>
              <w:t xml:space="preserve">amatnostādnēs </w:t>
            </w:r>
            <w:r w:rsidRPr="00295D93">
              <w:rPr>
                <w:rFonts w:ascii="Times New Roman" w:hAnsi="Times New Roman"/>
                <w:sz w:val="24"/>
                <w:szCs w:val="24"/>
              </w:rPr>
              <w:t>izvirzīt</w:t>
            </w:r>
            <w:r w:rsidR="00133186">
              <w:rPr>
                <w:rFonts w:ascii="Times New Roman" w:hAnsi="Times New Roman"/>
                <w:sz w:val="24"/>
                <w:szCs w:val="24"/>
              </w:rPr>
              <w:t>o</w:t>
            </w:r>
            <w:r w:rsidRPr="00295D93">
              <w:rPr>
                <w:rFonts w:ascii="Times New Roman" w:hAnsi="Times New Roman"/>
                <w:sz w:val="24"/>
                <w:szCs w:val="24"/>
              </w:rPr>
              <w:t xml:space="preserve"> mērķ</w:t>
            </w:r>
            <w:r w:rsidR="00133186">
              <w:rPr>
                <w:rFonts w:ascii="Times New Roman" w:hAnsi="Times New Roman"/>
                <w:sz w:val="24"/>
                <w:szCs w:val="24"/>
              </w:rPr>
              <w:t>u</w:t>
            </w:r>
            <w:r w:rsidRPr="00295D93">
              <w:rPr>
                <w:rFonts w:ascii="Times New Roman" w:hAnsi="Times New Roman"/>
                <w:sz w:val="24"/>
                <w:szCs w:val="24"/>
              </w:rPr>
              <w:t xml:space="preserve"> sasniegšanai, noteikt atbildīgās institūcijas un pasākumu realizācijas termiņu, kā arī sniegt indikatīvu nepieciešamā finansējuma</w:t>
            </w:r>
            <w:r w:rsidR="00C64CC9" w:rsidRPr="00295D93">
              <w:rPr>
                <w:rFonts w:ascii="Times New Roman" w:hAnsi="Times New Roman"/>
                <w:sz w:val="24"/>
                <w:szCs w:val="24"/>
              </w:rPr>
              <w:t xml:space="preserve"> aprēķinu plānoto pasākumu</w:t>
            </w:r>
            <w:r w:rsidRPr="00295D93">
              <w:rPr>
                <w:rFonts w:ascii="Times New Roman" w:hAnsi="Times New Roman"/>
                <w:sz w:val="24"/>
                <w:szCs w:val="24"/>
              </w:rPr>
              <w:t xml:space="preserve"> īstenošanai.</w:t>
            </w:r>
          </w:p>
        </w:tc>
      </w:tr>
      <w:tr w:rsidR="0063765E" w:rsidRPr="00295D93" w14:paraId="781FC35D" w14:textId="77777777" w:rsidTr="008952C4">
        <w:trPr>
          <w:trHeight w:val="157"/>
        </w:trPr>
        <w:tc>
          <w:tcPr>
            <w:tcW w:w="1241" w:type="pct"/>
            <w:gridSpan w:val="2"/>
          </w:tcPr>
          <w:p w14:paraId="781FC34F" w14:textId="77777777" w:rsidR="0063765E" w:rsidRPr="00295D93" w:rsidRDefault="0063765E" w:rsidP="00434052">
            <w:pPr>
              <w:pStyle w:val="Galvene"/>
              <w:rPr>
                <w:rFonts w:ascii="Times New Roman" w:hAnsi="Times New Roman"/>
                <w:sz w:val="20"/>
                <w:szCs w:val="20"/>
                <w:lang w:eastAsia="lv-LV"/>
              </w:rPr>
            </w:pPr>
            <w:r w:rsidRPr="00295D93">
              <w:rPr>
                <w:rFonts w:ascii="Times New Roman" w:hAnsi="Times New Roman"/>
                <w:sz w:val="20"/>
                <w:szCs w:val="20"/>
                <w:lang w:eastAsia="lv-LV"/>
              </w:rPr>
              <w:t>Politikas rezultāts/-i un rezultatīvais rādītājs/-i</w:t>
            </w:r>
          </w:p>
        </w:tc>
        <w:tc>
          <w:tcPr>
            <w:tcW w:w="3759" w:type="pct"/>
            <w:gridSpan w:val="7"/>
          </w:tcPr>
          <w:p w14:paraId="781FC350" w14:textId="77777777" w:rsidR="0063765E" w:rsidRPr="00295D93" w:rsidRDefault="0063765E" w:rsidP="00354E32">
            <w:pPr>
              <w:spacing w:after="120" w:line="240" w:lineRule="auto"/>
              <w:rPr>
                <w:rFonts w:ascii="Times New Roman" w:hAnsi="Times New Roman"/>
                <w:sz w:val="2"/>
                <w:szCs w:val="2"/>
                <w:highlight w:val="lightGray"/>
                <w:lang w:eastAsia="lv-LV"/>
              </w:rPr>
            </w:pPr>
          </w:p>
          <w:p w14:paraId="781FC352" w14:textId="0DD6F2BD" w:rsidR="006A7490" w:rsidRPr="00437C11" w:rsidRDefault="006A7490" w:rsidP="00354E32">
            <w:pPr>
              <w:spacing w:after="120" w:line="240" w:lineRule="auto"/>
              <w:jc w:val="both"/>
              <w:rPr>
                <w:rFonts w:ascii="Times New Roman" w:hAnsi="Times New Roman"/>
                <w:b/>
                <w:i/>
              </w:rPr>
            </w:pPr>
            <w:r w:rsidRPr="00437C11">
              <w:rPr>
                <w:rFonts w:ascii="Times New Roman" w:hAnsi="Times New Roman"/>
                <w:b/>
                <w:i/>
              </w:rPr>
              <w:t>Politikas rezultāts:</w:t>
            </w:r>
            <w:r w:rsidRPr="00437C11">
              <w:rPr>
                <w:rFonts w:ascii="Times New Roman" w:hAnsi="Times New Roman"/>
                <w:b/>
              </w:rPr>
              <w:t xml:space="preserve"> </w:t>
            </w:r>
            <w:r w:rsidR="00133186" w:rsidRPr="00437C11">
              <w:rPr>
                <w:rFonts w:ascii="Times New Roman" w:hAnsi="Times New Roman"/>
                <w:i/>
              </w:rPr>
              <w:t xml:space="preserve">Ieviestas agrīnas, sistēmiskas, pierādījumos balstītas intervences bērnu un jauniešu attīstības un ģimenes </w:t>
            </w:r>
            <w:proofErr w:type="spellStart"/>
            <w:r w:rsidR="00133186" w:rsidRPr="00437C11">
              <w:rPr>
                <w:rFonts w:ascii="Times New Roman" w:hAnsi="Times New Roman"/>
                <w:i/>
              </w:rPr>
              <w:t>labbūtības</w:t>
            </w:r>
            <w:proofErr w:type="spellEnd"/>
            <w:r w:rsidR="00133186" w:rsidRPr="00437C11">
              <w:rPr>
                <w:rFonts w:ascii="Times New Roman" w:hAnsi="Times New Roman"/>
                <w:i/>
              </w:rPr>
              <w:t xml:space="preserve"> risku atpazīšanai un novēršanai</w:t>
            </w:r>
          </w:p>
          <w:p w14:paraId="6DB5244C" w14:textId="77777777" w:rsidR="007C3C07" w:rsidRPr="00437C11" w:rsidRDefault="007C3C07" w:rsidP="00354E32">
            <w:pPr>
              <w:spacing w:after="120" w:line="240" w:lineRule="auto"/>
              <w:jc w:val="both"/>
              <w:rPr>
                <w:rFonts w:ascii="Times New Roman" w:hAnsi="Times New Roman"/>
                <w:i/>
              </w:rPr>
            </w:pPr>
            <w:r w:rsidRPr="00437C11">
              <w:rPr>
                <w:rFonts w:ascii="Times New Roman" w:hAnsi="Times New Roman"/>
                <w:b/>
                <w:i/>
              </w:rPr>
              <w:t xml:space="preserve">Politikas rezultāts: </w:t>
            </w:r>
            <w:r w:rsidRPr="00437C11">
              <w:rPr>
                <w:rFonts w:ascii="Times New Roman" w:hAnsi="Times New Roman"/>
                <w:i/>
              </w:rPr>
              <w:t>Būtiski mazināti vardarbības riski ģimenē un vienaudžu vidū, ieviests monitorings vardarbības jomā un nodrošināts atbalsts no vardarbības cietušām un vardarbību veikušām personām</w:t>
            </w:r>
          </w:p>
          <w:p w14:paraId="4C399BBA" w14:textId="751523C0" w:rsidR="007C3C07" w:rsidRPr="00437C11" w:rsidRDefault="007C3C07" w:rsidP="00354E32">
            <w:pPr>
              <w:spacing w:after="120" w:line="240" w:lineRule="auto"/>
              <w:jc w:val="both"/>
              <w:rPr>
                <w:rFonts w:ascii="Times New Roman" w:hAnsi="Times New Roman"/>
                <w:b/>
                <w:i/>
              </w:rPr>
            </w:pPr>
            <w:r w:rsidRPr="00437C11">
              <w:rPr>
                <w:rFonts w:ascii="Times New Roman" w:hAnsi="Times New Roman"/>
                <w:b/>
                <w:i/>
              </w:rPr>
              <w:t xml:space="preserve">Politikas rezultāts: </w:t>
            </w:r>
            <w:r w:rsidRPr="00437C11">
              <w:rPr>
                <w:rFonts w:ascii="Times New Roman" w:hAnsi="Times New Roman"/>
                <w:i/>
              </w:rPr>
              <w:t xml:space="preserve">Veicināta speciālistu un sabiedrības izpratne bērnu </w:t>
            </w:r>
            <w:proofErr w:type="spellStart"/>
            <w:r w:rsidRPr="00437C11">
              <w:rPr>
                <w:rFonts w:ascii="Times New Roman" w:hAnsi="Times New Roman"/>
                <w:i/>
              </w:rPr>
              <w:t>labbūtības</w:t>
            </w:r>
            <w:proofErr w:type="spellEnd"/>
            <w:r w:rsidRPr="00437C11">
              <w:rPr>
                <w:rFonts w:ascii="Times New Roman" w:hAnsi="Times New Roman"/>
                <w:i/>
              </w:rPr>
              <w:t xml:space="preserve"> un tiesību aizsardzības jomā</w:t>
            </w:r>
          </w:p>
          <w:p w14:paraId="59180423" w14:textId="00B7F938" w:rsidR="007C3C07" w:rsidRPr="00437C11" w:rsidRDefault="007C3C07" w:rsidP="00354E32">
            <w:pPr>
              <w:spacing w:after="120" w:line="240" w:lineRule="auto"/>
              <w:jc w:val="both"/>
              <w:rPr>
                <w:rFonts w:ascii="Times New Roman" w:hAnsi="Times New Roman"/>
                <w:i/>
              </w:rPr>
            </w:pPr>
            <w:r w:rsidRPr="00437C11">
              <w:rPr>
                <w:rFonts w:ascii="Times New Roman" w:hAnsi="Times New Roman"/>
                <w:b/>
                <w:i/>
              </w:rPr>
              <w:t xml:space="preserve">Politikas rezultāts: </w:t>
            </w:r>
            <w:r w:rsidRPr="00437C11">
              <w:rPr>
                <w:rFonts w:ascii="Times New Roman" w:hAnsi="Times New Roman"/>
                <w:i/>
              </w:rPr>
              <w:t xml:space="preserve">Izveidota </w:t>
            </w:r>
            <w:proofErr w:type="spellStart"/>
            <w:r w:rsidRPr="00437C11">
              <w:rPr>
                <w:rFonts w:ascii="Times New Roman" w:hAnsi="Times New Roman"/>
                <w:i/>
              </w:rPr>
              <w:t>starpsektoriāli</w:t>
            </w:r>
            <w:proofErr w:type="spellEnd"/>
            <w:r w:rsidRPr="00437C11">
              <w:rPr>
                <w:rFonts w:ascii="Times New Roman" w:hAnsi="Times New Roman"/>
                <w:i/>
              </w:rPr>
              <w:t xml:space="preserve"> koordinēta, efektīva un ilgtspējīga bērnu un ģimeņu atbalsta sistēmas pārvaldība</w:t>
            </w:r>
          </w:p>
          <w:p w14:paraId="09639D31" w14:textId="3BFAF6C2" w:rsidR="007C3C07" w:rsidRPr="00437C11" w:rsidRDefault="007C3C07" w:rsidP="00354E32">
            <w:pPr>
              <w:spacing w:after="120" w:line="240" w:lineRule="auto"/>
              <w:jc w:val="both"/>
              <w:rPr>
                <w:rFonts w:ascii="Times New Roman" w:hAnsi="Times New Roman"/>
                <w:i/>
              </w:rPr>
            </w:pPr>
            <w:r w:rsidRPr="00437C11">
              <w:rPr>
                <w:rFonts w:ascii="Times New Roman" w:hAnsi="Times New Roman"/>
                <w:b/>
                <w:i/>
              </w:rPr>
              <w:t xml:space="preserve">Politikas rezultāts: </w:t>
            </w:r>
            <w:r w:rsidRPr="00437C11">
              <w:rPr>
                <w:rFonts w:ascii="Times New Roman" w:hAnsi="Times New Roman"/>
                <w:i/>
              </w:rPr>
              <w:t xml:space="preserve">Samazināta bērnu noziedzība un bērnu skaits, kas cietuši no noziedzīgiem nodarījumiem, novēršot noziedzīgu uzvedību veicinošo faktoru ietekmi bērnu izaugsmes ceļā </w:t>
            </w:r>
          </w:p>
          <w:p w14:paraId="0A2AFD67" w14:textId="669E2420" w:rsidR="007C3C07" w:rsidRDefault="007C3C07" w:rsidP="00354E32">
            <w:pPr>
              <w:spacing w:after="120" w:line="240" w:lineRule="auto"/>
              <w:jc w:val="both"/>
              <w:rPr>
                <w:rFonts w:ascii="Times New Roman" w:hAnsi="Times New Roman"/>
                <w:i/>
              </w:rPr>
            </w:pPr>
            <w:r w:rsidRPr="007C3C07">
              <w:rPr>
                <w:rFonts w:ascii="Times New Roman" w:hAnsi="Times New Roman"/>
                <w:b/>
                <w:i/>
              </w:rPr>
              <w:lastRenderedPageBreak/>
              <w:t xml:space="preserve">Politikas rezultāts: </w:t>
            </w:r>
            <w:r w:rsidRPr="007C3C07">
              <w:rPr>
                <w:rFonts w:ascii="Times New Roman" w:hAnsi="Times New Roman"/>
                <w:i/>
              </w:rPr>
              <w:t>Nodrošinātas bērnu pilnvērtīgas attīstības vajadzības un uzlabota bērnu aizsardzība no veselības un dzīvības apdraudējuma</w:t>
            </w:r>
          </w:p>
          <w:p w14:paraId="7128EAEE" w14:textId="24CADEAF" w:rsidR="007C3C07" w:rsidRPr="007C3C07" w:rsidRDefault="007C3C07" w:rsidP="00354E32">
            <w:pPr>
              <w:spacing w:after="120" w:line="240" w:lineRule="auto"/>
              <w:jc w:val="both"/>
              <w:rPr>
                <w:rFonts w:ascii="Times New Roman" w:hAnsi="Times New Roman"/>
                <w:i/>
              </w:rPr>
            </w:pPr>
            <w:r w:rsidRPr="007C3C07">
              <w:rPr>
                <w:rFonts w:ascii="Times New Roman" w:hAnsi="Times New Roman"/>
                <w:b/>
                <w:i/>
              </w:rPr>
              <w:t xml:space="preserve">Politikas rezultāts: </w:t>
            </w:r>
            <w:r w:rsidRPr="007C3C07">
              <w:rPr>
                <w:rFonts w:ascii="Times New Roman" w:hAnsi="Times New Roman"/>
                <w:i/>
              </w:rPr>
              <w:t>Palielinātas iespējas bāreņiem un bez vecāku gādības palikušajiem bērniem augt ģimeniskā vidē un iegūt jaunu ģimeni</w:t>
            </w:r>
          </w:p>
          <w:p w14:paraId="2E905471" w14:textId="40D62BCF" w:rsidR="00133186" w:rsidRPr="00F23305" w:rsidRDefault="007C3C07" w:rsidP="00354E32">
            <w:pPr>
              <w:spacing w:after="120" w:line="240" w:lineRule="auto"/>
              <w:jc w:val="both"/>
              <w:rPr>
                <w:rFonts w:ascii="Times New Roman" w:hAnsi="Times New Roman"/>
                <w:b/>
                <w:i/>
              </w:rPr>
            </w:pPr>
            <w:r w:rsidRPr="007C3C07">
              <w:rPr>
                <w:rFonts w:ascii="Times New Roman" w:hAnsi="Times New Roman"/>
                <w:b/>
                <w:i/>
              </w:rPr>
              <w:t xml:space="preserve">Politikas rezultāts: </w:t>
            </w:r>
            <w:r w:rsidRPr="007C3C07">
              <w:rPr>
                <w:rFonts w:ascii="Times New Roman" w:hAnsi="Times New Roman"/>
                <w:i/>
              </w:rPr>
              <w:t>Nodrošināti uz individuālām vajadzībām vērsti atbalsta pakalpojumi pilngadību sasniegušajam bārenim un bez vecāku gādības palikušajam bērnam, veicinot pilnvērtīgu iekļaušanos sabiedrībā</w:t>
            </w:r>
          </w:p>
          <w:p w14:paraId="5434A03A" w14:textId="6C937A26" w:rsidR="00F23305" w:rsidRDefault="006A7490" w:rsidP="00354E32">
            <w:pPr>
              <w:pStyle w:val="Galvene"/>
              <w:spacing w:after="120"/>
              <w:jc w:val="both"/>
              <w:rPr>
                <w:rFonts w:ascii="Times New Roman" w:hAnsi="Times New Roman"/>
                <w:sz w:val="20"/>
                <w:szCs w:val="20"/>
                <w:lang w:eastAsia="lv-LV"/>
              </w:rPr>
            </w:pPr>
            <w:r w:rsidRPr="00295D93">
              <w:rPr>
                <w:rFonts w:ascii="Times New Roman" w:hAnsi="Times New Roman"/>
                <w:i/>
                <w:sz w:val="20"/>
                <w:szCs w:val="20"/>
                <w:lang w:eastAsia="lv-LV"/>
              </w:rPr>
              <w:t xml:space="preserve">Rezultatīvais rādītājs: </w:t>
            </w:r>
            <w:r w:rsidR="00F23305" w:rsidRPr="00F23305">
              <w:rPr>
                <w:rFonts w:ascii="Times New Roman" w:hAnsi="Times New Roman"/>
                <w:sz w:val="20"/>
                <w:szCs w:val="20"/>
                <w:lang w:eastAsia="lv-LV"/>
              </w:rPr>
              <w:t>Bēr</w:t>
            </w:r>
            <w:r w:rsidR="00F23305">
              <w:rPr>
                <w:rFonts w:ascii="Times New Roman" w:hAnsi="Times New Roman"/>
                <w:sz w:val="20"/>
                <w:szCs w:val="20"/>
                <w:lang w:eastAsia="lv-LV"/>
              </w:rPr>
              <w:t xml:space="preserve">nu skaits </w:t>
            </w:r>
            <w:r w:rsidR="00F23305" w:rsidRPr="00F23305">
              <w:rPr>
                <w:rFonts w:ascii="Times New Roman" w:hAnsi="Times New Roman"/>
                <w:sz w:val="20"/>
                <w:szCs w:val="20"/>
                <w:lang w:eastAsia="lv-LV"/>
              </w:rPr>
              <w:t>ar attīstības grūtību un nepietiekamību veidošanās risku, kuri saņēmuši agrīna preventīva atbalsta pakalpojumus</w:t>
            </w:r>
            <w:r w:rsidR="006A6D7F">
              <w:rPr>
                <w:rFonts w:ascii="Times New Roman" w:hAnsi="Times New Roman"/>
                <w:sz w:val="20"/>
                <w:szCs w:val="20"/>
                <w:lang w:eastAsia="lv-LV"/>
              </w:rPr>
              <w:t>,</w:t>
            </w:r>
            <w:r w:rsidR="00F23305">
              <w:rPr>
                <w:rFonts w:ascii="Times New Roman" w:hAnsi="Times New Roman"/>
                <w:sz w:val="20"/>
                <w:szCs w:val="20"/>
                <w:lang w:eastAsia="lv-LV"/>
              </w:rPr>
              <w:t xml:space="preserve"> pieaug</w:t>
            </w:r>
          </w:p>
          <w:p w14:paraId="16A06716" w14:textId="49BC45D5" w:rsidR="00F23305" w:rsidRDefault="00F23305" w:rsidP="00354E32">
            <w:pPr>
              <w:pStyle w:val="Galvene"/>
              <w:spacing w:after="120"/>
              <w:jc w:val="both"/>
              <w:rPr>
                <w:rFonts w:ascii="Times New Roman" w:hAnsi="Times New Roman"/>
                <w:sz w:val="20"/>
                <w:szCs w:val="20"/>
                <w:lang w:eastAsia="lv-LV"/>
              </w:rPr>
            </w:pPr>
            <w:r w:rsidRPr="00F23305">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F23305">
              <w:rPr>
                <w:rFonts w:ascii="Times New Roman" w:hAnsi="Times New Roman"/>
                <w:sz w:val="20"/>
                <w:szCs w:val="20"/>
                <w:lang w:eastAsia="lv-LV"/>
              </w:rPr>
              <w:t xml:space="preserve">15 </w:t>
            </w:r>
            <w:proofErr w:type="spellStart"/>
            <w:r w:rsidRPr="00F23305">
              <w:rPr>
                <w:rFonts w:ascii="Times New Roman" w:hAnsi="Times New Roman"/>
                <w:sz w:val="20"/>
                <w:szCs w:val="20"/>
                <w:lang w:eastAsia="lv-LV"/>
              </w:rPr>
              <w:t>g.v</w:t>
            </w:r>
            <w:proofErr w:type="spellEnd"/>
            <w:r w:rsidRPr="00F23305">
              <w:rPr>
                <w:rFonts w:ascii="Times New Roman" w:hAnsi="Times New Roman"/>
                <w:sz w:val="20"/>
                <w:szCs w:val="20"/>
                <w:lang w:eastAsia="lv-LV"/>
              </w:rPr>
              <w:t xml:space="preserve">. skolēnu (zēnu un meiteņu) īpatsvars ar </w:t>
            </w:r>
            <w:proofErr w:type="spellStart"/>
            <w:r w:rsidRPr="00F23305">
              <w:rPr>
                <w:rFonts w:ascii="Times New Roman" w:hAnsi="Times New Roman"/>
                <w:sz w:val="20"/>
                <w:szCs w:val="20"/>
                <w:lang w:eastAsia="lv-LV"/>
              </w:rPr>
              <w:t>internalizējošām</w:t>
            </w:r>
            <w:proofErr w:type="spellEnd"/>
            <w:r w:rsidRPr="00F23305">
              <w:rPr>
                <w:rFonts w:ascii="Times New Roman" w:hAnsi="Times New Roman"/>
                <w:sz w:val="20"/>
                <w:szCs w:val="20"/>
                <w:lang w:eastAsia="lv-LV"/>
              </w:rPr>
              <w:t>/</w:t>
            </w:r>
            <w:proofErr w:type="spellStart"/>
            <w:r w:rsidRPr="00F23305">
              <w:rPr>
                <w:rFonts w:ascii="Times New Roman" w:hAnsi="Times New Roman"/>
                <w:sz w:val="20"/>
                <w:szCs w:val="20"/>
                <w:lang w:eastAsia="lv-LV"/>
              </w:rPr>
              <w:t>eksternalizējošām</w:t>
            </w:r>
            <w:proofErr w:type="spellEnd"/>
            <w:r w:rsidRPr="00F23305">
              <w:rPr>
                <w:rFonts w:ascii="Times New Roman" w:hAnsi="Times New Roman"/>
                <w:sz w:val="20"/>
                <w:szCs w:val="20"/>
                <w:lang w:eastAsia="lv-LV"/>
              </w:rPr>
              <w:t xml:space="preserve"> grūtībām</w:t>
            </w:r>
            <w:r>
              <w:rPr>
                <w:rFonts w:ascii="Times New Roman" w:hAnsi="Times New Roman"/>
                <w:sz w:val="20"/>
                <w:szCs w:val="20"/>
                <w:lang w:eastAsia="lv-LV"/>
              </w:rPr>
              <w:t xml:space="preserve"> samazinās (</w:t>
            </w:r>
            <w:r w:rsidR="00263EF1">
              <w:rPr>
                <w:rFonts w:ascii="Times New Roman" w:hAnsi="Times New Roman"/>
                <w:sz w:val="20"/>
                <w:szCs w:val="20"/>
                <w:lang w:eastAsia="lv-LV"/>
              </w:rPr>
              <w:t>-</w:t>
            </w:r>
            <w:r w:rsidR="001E53AE">
              <w:rPr>
                <w:rFonts w:ascii="Times New Roman" w:hAnsi="Times New Roman"/>
                <w:sz w:val="20"/>
                <w:szCs w:val="20"/>
                <w:lang w:eastAsia="lv-LV"/>
              </w:rPr>
              <w:t xml:space="preserve">0.2 </w:t>
            </w:r>
            <w:r>
              <w:rPr>
                <w:rFonts w:ascii="Times New Roman" w:hAnsi="Times New Roman"/>
                <w:sz w:val="20"/>
                <w:szCs w:val="20"/>
                <w:lang w:eastAsia="lv-LV"/>
              </w:rPr>
              <w:t xml:space="preserve">% zēnu un </w:t>
            </w:r>
            <w:r w:rsidR="00263EF1">
              <w:rPr>
                <w:rFonts w:ascii="Times New Roman" w:hAnsi="Times New Roman"/>
                <w:sz w:val="20"/>
                <w:szCs w:val="20"/>
                <w:lang w:eastAsia="lv-LV"/>
              </w:rPr>
              <w:t>-</w:t>
            </w:r>
            <w:r w:rsidR="001E53AE">
              <w:rPr>
                <w:rFonts w:ascii="Times New Roman" w:hAnsi="Times New Roman"/>
                <w:sz w:val="20"/>
                <w:szCs w:val="20"/>
                <w:lang w:eastAsia="lv-LV"/>
              </w:rPr>
              <w:t xml:space="preserve"> 0.3 </w:t>
            </w:r>
            <w:r>
              <w:rPr>
                <w:rFonts w:ascii="Times New Roman" w:hAnsi="Times New Roman"/>
                <w:sz w:val="20"/>
                <w:szCs w:val="20"/>
                <w:lang w:eastAsia="lv-LV"/>
              </w:rPr>
              <w:t>% meiteņu)</w:t>
            </w:r>
          </w:p>
          <w:p w14:paraId="443544AB" w14:textId="15460745" w:rsidR="00F23305" w:rsidRPr="005F5737" w:rsidRDefault="00F23305" w:rsidP="00354E32">
            <w:pPr>
              <w:pStyle w:val="Galvene"/>
              <w:spacing w:after="120"/>
              <w:jc w:val="both"/>
              <w:rPr>
                <w:rFonts w:ascii="Times New Roman" w:hAnsi="Times New Roman"/>
                <w:sz w:val="20"/>
                <w:szCs w:val="20"/>
                <w:lang w:eastAsia="lv-LV"/>
              </w:rPr>
            </w:pPr>
            <w:r w:rsidRPr="005F5737">
              <w:rPr>
                <w:rFonts w:ascii="Times New Roman" w:hAnsi="Times New Roman"/>
                <w:i/>
                <w:sz w:val="20"/>
                <w:szCs w:val="20"/>
                <w:lang w:eastAsia="lv-LV"/>
              </w:rPr>
              <w:t>Rezultatīvais rādītājs:</w:t>
            </w:r>
            <w:r w:rsidRPr="005F5737">
              <w:rPr>
                <w:rFonts w:ascii="Times New Roman" w:hAnsi="Times New Roman"/>
                <w:sz w:val="20"/>
                <w:szCs w:val="20"/>
                <w:lang w:eastAsia="lv-LV"/>
              </w:rPr>
              <w:t xml:space="preserve"> Bērnu un jauniešu ar speciālām vajadzībām īpatsvars, kuri turpina izglītību pēc obligātās izglītības iegūšanas</w:t>
            </w:r>
            <w:r w:rsidR="006A6D7F">
              <w:rPr>
                <w:rFonts w:ascii="Times New Roman" w:hAnsi="Times New Roman"/>
                <w:sz w:val="20"/>
                <w:szCs w:val="20"/>
                <w:lang w:eastAsia="lv-LV"/>
              </w:rPr>
              <w:t>,</w:t>
            </w:r>
            <w:r w:rsidRPr="005F5737">
              <w:rPr>
                <w:rFonts w:ascii="Times New Roman" w:hAnsi="Times New Roman"/>
                <w:sz w:val="20"/>
                <w:szCs w:val="20"/>
                <w:lang w:eastAsia="lv-LV"/>
              </w:rPr>
              <w:t xml:space="preserve"> pieaug (</w:t>
            </w:r>
            <w:r w:rsidR="00263EF1">
              <w:rPr>
                <w:rFonts w:ascii="Times New Roman" w:hAnsi="Times New Roman"/>
                <w:sz w:val="20"/>
                <w:szCs w:val="20"/>
                <w:lang w:eastAsia="lv-LV"/>
              </w:rPr>
              <w:t>+</w:t>
            </w:r>
            <w:r w:rsidR="005F5737" w:rsidRPr="005F5737">
              <w:rPr>
                <w:rFonts w:ascii="Times New Roman" w:hAnsi="Times New Roman"/>
                <w:sz w:val="20"/>
                <w:szCs w:val="20"/>
                <w:lang w:eastAsia="lv-LV"/>
              </w:rPr>
              <w:t xml:space="preserve"> 5</w:t>
            </w:r>
            <w:r w:rsidRPr="005F5737">
              <w:rPr>
                <w:rFonts w:ascii="Times New Roman" w:hAnsi="Times New Roman"/>
                <w:sz w:val="20"/>
                <w:szCs w:val="20"/>
                <w:lang w:eastAsia="lv-LV"/>
              </w:rPr>
              <w:t>%)</w:t>
            </w:r>
          </w:p>
          <w:p w14:paraId="3D886B3D" w14:textId="705AEE72" w:rsidR="00F23305" w:rsidRDefault="00F23305" w:rsidP="00354E32">
            <w:pPr>
              <w:pStyle w:val="Galvene"/>
              <w:spacing w:after="120"/>
              <w:jc w:val="both"/>
              <w:rPr>
                <w:rFonts w:ascii="Times New Roman" w:hAnsi="Times New Roman"/>
                <w:sz w:val="20"/>
                <w:szCs w:val="20"/>
                <w:lang w:eastAsia="lv-LV"/>
              </w:rPr>
            </w:pPr>
            <w:r w:rsidRPr="005F5737">
              <w:rPr>
                <w:rFonts w:ascii="Times New Roman" w:hAnsi="Times New Roman"/>
                <w:i/>
                <w:sz w:val="20"/>
                <w:szCs w:val="20"/>
                <w:lang w:eastAsia="lv-LV"/>
              </w:rPr>
              <w:t>Rezultatīvais rādītājs:</w:t>
            </w:r>
            <w:r w:rsidRPr="005F5737">
              <w:rPr>
                <w:rFonts w:ascii="Times New Roman" w:hAnsi="Times New Roman"/>
                <w:sz w:val="20"/>
                <w:szCs w:val="20"/>
                <w:lang w:eastAsia="lv-LV"/>
              </w:rPr>
              <w:t xml:space="preserve"> Speciālistu skaits, kuri pilnveidojuši zināšanas, prasmes, kompetences agrīnā vecuma bērnu attīstības vajadzību identificēšanā un nodrošināšanā</w:t>
            </w:r>
            <w:r w:rsidR="006A6D7F">
              <w:rPr>
                <w:rFonts w:ascii="Times New Roman" w:hAnsi="Times New Roman"/>
                <w:sz w:val="20"/>
                <w:szCs w:val="20"/>
                <w:lang w:eastAsia="lv-LV"/>
              </w:rPr>
              <w:t>,</w:t>
            </w:r>
            <w:r w:rsidRPr="005F5737">
              <w:rPr>
                <w:rFonts w:ascii="Times New Roman" w:hAnsi="Times New Roman"/>
                <w:sz w:val="20"/>
                <w:szCs w:val="20"/>
                <w:lang w:eastAsia="lv-LV"/>
              </w:rPr>
              <w:t xml:space="preserve"> pieaug (</w:t>
            </w:r>
            <w:r w:rsidR="00263EF1">
              <w:rPr>
                <w:rFonts w:ascii="Times New Roman" w:hAnsi="Times New Roman"/>
                <w:sz w:val="20"/>
                <w:szCs w:val="20"/>
                <w:lang w:eastAsia="lv-LV"/>
              </w:rPr>
              <w:t>+</w:t>
            </w:r>
            <w:r w:rsidR="001E53AE" w:rsidRPr="005F5737">
              <w:rPr>
                <w:rFonts w:ascii="Times New Roman" w:hAnsi="Times New Roman"/>
                <w:sz w:val="20"/>
                <w:szCs w:val="20"/>
                <w:lang w:eastAsia="lv-LV"/>
              </w:rPr>
              <w:t xml:space="preserve"> </w:t>
            </w:r>
            <w:r w:rsidR="005F5737" w:rsidRPr="005F5737">
              <w:rPr>
                <w:rFonts w:ascii="Times New Roman" w:hAnsi="Times New Roman"/>
                <w:sz w:val="20"/>
                <w:szCs w:val="20"/>
                <w:lang w:eastAsia="lv-LV"/>
              </w:rPr>
              <w:t>15</w:t>
            </w:r>
            <w:r w:rsidRPr="005F5737">
              <w:rPr>
                <w:rFonts w:ascii="Times New Roman" w:hAnsi="Times New Roman"/>
                <w:sz w:val="20"/>
                <w:szCs w:val="20"/>
                <w:lang w:eastAsia="lv-LV"/>
              </w:rPr>
              <w:t>0)</w:t>
            </w:r>
          </w:p>
          <w:p w14:paraId="46A5513C" w14:textId="57EED6B3" w:rsidR="001E53AE" w:rsidRDefault="001E53AE" w:rsidP="00354E32">
            <w:pPr>
              <w:pStyle w:val="Galvene"/>
              <w:spacing w:after="120"/>
              <w:jc w:val="both"/>
              <w:rPr>
                <w:rFonts w:ascii="Times New Roman" w:hAnsi="Times New Roman"/>
                <w:sz w:val="20"/>
                <w:szCs w:val="20"/>
                <w:lang w:eastAsia="lv-LV"/>
              </w:rPr>
            </w:pPr>
            <w:r w:rsidRPr="001E53AE">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E53AE">
              <w:rPr>
                <w:rFonts w:ascii="Times New Roman" w:hAnsi="Times New Roman"/>
                <w:sz w:val="20"/>
                <w:szCs w:val="20"/>
                <w:lang w:eastAsia="lv-LV"/>
              </w:rPr>
              <w:t>Bērnu īpatsvars, kuri dzīvo ar abiem vecākiem,</w:t>
            </w:r>
            <w:r>
              <w:rPr>
                <w:rFonts w:ascii="Times New Roman" w:hAnsi="Times New Roman"/>
                <w:sz w:val="20"/>
                <w:szCs w:val="20"/>
                <w:lang w:eastAsia="lv-LV"/>
              </w:rPr>
              <w:t xml:space="preserve"> pieaug (</w:t>
            </w:r>
            <w:r w:rsidR="00263EF1">
              <w:rPr>
                <w:rFonts w:ascii="Times New Roman" w:hAnsi="Times New Roman"/>
                <w:sz w:val="20"/>
                <w:szCs w:val="20"/>
                <w:lang w:eastAsia="lv-LV"/>
              </w:rPr>
              <w:t>+</w:t>
            </w:r>
            <w:r>
              <w:rPr>
                <w:rFonts w:ascii="Times New Roman" w:hAnsi="Times New Roman"/>
                <w:sz w:val="20"/>
                <w:szCs w:val="20"/>
                <w:lang w:eastAsia="lv-LV"/>
              </w:rPr>
              <w:t xml:space="preserve"> 5%)</w:t>
            </w:r>
          </w:p>
          <w:p w14:paraId="1756FEFD" w14:textId="63E0211D" w:rsidR="001E53AE" w:rsidRDefault="001E53AE" w:rsidP="00354E32">
            <w:pPr>
              <w:pStyle w:val="Galvene"/>
              <w:spacing w:after="120"/>
              <w:jc w:val="both"/>
              <w:rPr>
                <w:rFonts w:ascii="Times New Roman" w:hAnsi="Times New Roman"/>
                <w:sz w:val="20"/>
                <w:szCs w:val="20"/>
                <w:lang w:eastAsia="lv-LV"/>
              </w:rPr>
            </w:pPr>
            <w:r w:rsidRPr="001E53AE">
              <w:rPr>
                <w:rFonts w:ascii="Times New Roman" w:hAnsi="Times New Roman"/>
                <w:i/>
                <w:sz w:val="20"/>
                <w:szCs w:val="20"/>
                <w:lang w:eastAsia="lv-LV"/>
              </w:rPr>
              <w:t xml:space="preserve">Rezultatīvais rādītājs: </w:t>
            </w:r>
            <w:r w:rsidRPr="001E53AE">
              <w:rPr>
                <w:rFonts w:ascii="Times New Roman" w:hAnsi="Times New Roman"/>
                <w:sz w:val="20"/>
                <w:szCs w:val="20"/>
                <w:lang w:eastAsia="lv-LV"/>
              </w:rPr>
              <w:t>Laulībā dzimušo bērnu īpatsvars</w:t>
            </w:r>
            <w:r>
              <w:rPr>
                <w:rFonts w:ascii="Times New Roman" w:hAnsi="Times New Roman"/>
                <w:sz w:val="20"/>
                <w:szCs w:val="20"/>
                <w:lang w:eastAsia="lv-LV"/>
              </w:rPr>
              <w:t xml:space="preserve"> pieaug (</w:t>
            </w:r>
            <w:r w:rsidR="00263EF1">
              <w:rPr>
                <w:rFonts w:ascii="Times New Roman" w:hAnsi="Times New Roman"/>
                <w:sz w:val="20"/>
                <w:szCs w:val="20"/>
                <w:lang w:eastAsia="lv-LV"/>
              </w:rPr>
              <w:t>+</w:t>
            </w:r>
            <w:r>
              <w:rPr>
                <w:rFonts w:ascii="Times New Roman" w:hAnsi="Times New Roman"/>
                <w:sz w:val="20"/>
                <w:szCs w:val="20"/>
                <w:lang w:eastAsia="lv-LV"/>
              </w:rPr>
              <w:t xml:space="preserve"> 1.5%)</w:t>
            </w:r>
          </w:p>
          <w:p w14:paraId="369B4151" w14:textId="4CE90597" w:rsidR="001E53AE" w:rsidRDefault="001E53AE" w:rsidP="00354E32">
            <w:pPr>
              <w:pStyle w:val="Galvene"/>
              <w:spacing w:after="120"/>
              <w:jc w:val="both"/>
              <w:rPr>
                <w:rFonts w:ascii="Times New Roman" w:hAnsi="Times New Roman"/>
                <w:sz w:val="20"/>
                <w:szCs w:val="20"/>
                <w:lang w:eastAsia="lv-LV"/>
              </w:rPr>
            </w:pPr>
            <w:r w:rsidRPr="00790D3C">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E53AE">
              <w:rPr>
                <w:rFonts w:ascii="Times New Roman" w:hAnsi="Times New Roman"/>
                <w:sz w:val="20"/>
                <w:szCs w:val="20"/>
                <w:lang w:eastAsia="lv-LV"/>
              </w:rPr>
              <w:t>Skolēn</w:t>
            </w:r>
            <w:r>
              <w:rPr>
                <w:rFonts w:ascii="Times New Roman" w:hAnsi="Times New Roman"/>
                <w:sz w:val="20"/>
                <w:szCs w:val="20"/>
                <w:lang w:eastAsia="lv-LV"/>
              </w:rPr>
              <w:t>u skaits</w:t>
            </w:r>
            <w:r w:rsidRPr="001E53AE">
              <w:rPr>
                <w:rFonts w:ascii="Times New Roman" w:hAnsi="Times New Roman"/>
                <w:sz w:val="20"/>
                <w:szCs w:val="20"/>
                <w:lang w:eastAsia="lv-LV"/>
              </w:rPr>
              <w:t xml:space="preserve"> (11, 13 un 15 </w:t>
            </w:r>
            <w:proofErr w:type="spellStart"/>
            <w:r w:rsidRPr="001E53AE">
              <w:rPr>
                <w:rFonts w:ascii="Times New Roman" w:hAnsi="Times New Roman"/>
                <w:sz w:val="20"/>
                <w:szCs w:val="20"/>
                <w:lang w:eastAsia="lv-LV"/>
              </w:rPr>
              <w:t>g.v</w:t>
            </w:r>
            <w:proofErr w:type="spellEnd"/>
            <w:r w:rsidRPr="001E53AE">
              <w:rPr>
                <w:rFonts w:ascii="Times New Roman" w:hAnsi="Times New Roman"/>
                <w:sz w:val="20"/>
                <w:szCs w:val="20"/>
                <w:lang w:eastAsia="lv-LV"/>
              </w:rPr>
              <w:t>.), kuri cietuši no skolasbiedru ņirgāšanā</w:t>
            </w:r>
            <w:r w:rsidR="006A6D7F">
              <w:rPr>
                <w:rFonts w:ascii="Times New Roman" w:hAnsi="Times New Roman"/>
                <w:sz w:val="20"/>
                <w:szCs w:val="20"/>
                <w:lang w:eastAsia="lv-LV"/>
              </w:rPr>
              <w:t>s,</w:t>
            </w:r>
            <w:r>
              <w:rPr>
                <w:rFonts w:ascii="Times New Roman" w:hAnsi="Times New Roman"/>
                <w:sz w:val="20"/>
                <w:szCs w:val="20"/>
                <w:lang w:eastAsia="lv-LV"/>
              </w:rPr>
              <w:t xml:space="preserve"> samazinās (</w:t>
            </w:r>
            <w:r w:rsidR="00263EF1">
              <w:rPr>
                <w:rFonts w:ascii="Times New Roman" w:hAnsi="Times New Roman"/>
                <w:sz w:val="20"/>
                <w:szCs w:val="20"/>
                <w:lang w:eastAsia="lv-LV"/>
              </w:rPr>
              <w:t xml:space="preserve">- </w:t>
            </w:r>
            <w:r>
              <w:rPr>
                <w:rFonts w:ascii="Times New Roman" w:hAnsi="Times New Roman"/>
                <w:sz w:val="20"/>
                <w:szCs w:val="20"/>
                <w:lang w:eastAsia="lv-LV"/>
              </w:rPr>
              <w:t>0.8 %)</w:t>
            </w:r>
          </w:p>
          <w:p w14:paraId="19E44EF4" w14:textId="7FBDCAE7" w:rsidR="00790D3C" w:rsidRDefault="00790D3C" w:rsidP="00354E32">
            <w:pPr>
              <w:pStyle w:val="Galvene"/>
              <w:spacing w:after="120"/>
              <w:jc w:val="both"/>
              <w:rPr>
                <w:rFonts w:ascii="Times New Roman" w:hAnsi="Times New Roman"/>
                <w:sz w:val="20"/>
                <w:szCs w:val="20"/>
                <w:lang w:eastAsia="lv-LV"/>
              </w:rPr>
            </w:pPr>
            <w:r w:rsidRPr="00790D3C">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790D3C">
              <w:rPr>
                <w:rFonts w:ascii="Times New Roman" w:hAnsi="Times New Roman"/>
                <w:sz w:val="20"/>
                <w:szCs w:val="20"/>
                <w:lang w:eastAsia="lv-LV"/>
              </w:rPr>
              <w:t>Bērnu skaits, kuriem ģimenē netiek nodrošināta pilnvērtīga attīstība un audzināšana</w:t>
            </w:r>
            <w:r>
              <w:rPr>
                <w:rFonts w:ascii="Times New Roman" w:hAnsi="Times New Roman"/>
                <w:sz w:val="20"/>
                <w:szCs w:val="20"/>
                <w:lang w:eastAsia="lv-LV"/>
              </w:rPr>
              <w:t>, samazinās (</w:t>
            </w:r>
            <w:r w:rsidR="00263EF1">
              <w:rPr>
                <w:rFonts w:ascii="Times New Roman" w:hAnsi="Times New Roman"/>
                <w:sz w:val="20"/>
                <w:szCs w:val="20"/>
                <w:lang w:eastAsia="lv-LV"/>
              </w:rPr>
              <w:t xml:space="preserve">- </w:t>
            </w:r>
            <w:r>
              <w:rPr>
                <w:rFonts w:ascii="Times New Roman" w:hAnsi="Times New Roman"/>
                <w:sz w:val="20"/>
                <w:szCs w:val="20"/>
                <w:lang w:eastAsia="lv-LV"/>
              </w:rPr>
              <w:t>335)</w:t>
            </w:r>
          </w:p>
          <w:p w14:paraId="2EAB9266" w14:textId="2C95BB68" w:rsidR="00790D3C" w:rsidRDefault="00790D3C" w:rsidP="00354E32">
            <w:pPr>
              <w:pStyle w:val="Galvene"/>
              <w:spacing w:after="120"/>
              <w:jc w:val="both"/>
              <w:rPr>
                <w:rFonts w:ascii="Times New Roman" w:hAnsi="Times New Roman"/>
                <w:sz w:val="20"/>
                <w:szCs w:val="20"/>
                <w:lang w:eastAsia="lv-LV"/>
              </w:rPr>
            </w:pPr>
            <w:r w:rsidRPr="00790D3C">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790D3C">
              <w:rPr>
                <w:rFonts w:ascii="Times New Roman" w:hAnsi="Times New Roman"/>
                <w:sz w:val="20"/>
                <w:szCs w:val="20"/>
                <w:lang w:eastAsia="lv-LV"/>
              </w:rPr>
              <w:t>Bērnu skaits, kas cietuši no noziedzīgiem nodarījumiem</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44)</w:t>
            </w:r>
          </w:p>
          <w:p w14:paraId="10C4DAE7" w14:textId="218B7EB1" w:rsidR="00790D3C" w:rsidRDefault="00790D3C" w:rsidP="00354E32">
            <w:pPr>
              <w:pStyle w:val="Galvene"/>
              <w:spacing w:after="120"/>
              <w:jc w:val="both"/>
              <w:rPr>
                <w:rFonts w:ascii="Times New Roman" w:hAnsi="Times New Roman"/>
                <w:sz w:val="20"/>
                <w:szCs w:val="20"/>
                <w:lang w:eastAsia="lv-LV"/>
              </w:rPr>
            </w:pPr>
            <w:r w:rsidRPr="00790D3C">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790D3C">
              <w:rPr>
                <w:rFonts w:ascii="Times New Roman" w:hAnsi="Times New Roman"/>
                <w:sz w:val="20"/>
                <w:szCs w:val="20"/>
                <w:lang w:eastAsia="lv-LV"/>
              </w:rPr>
              <w:t>Jaunu pierādījumos balstītu pakalpojumu un programmu skaits, kas ieviesti agrīnā vecuma bērniem visā Latvijas teritorijā</w:t>
            </w:r>
            <w:r>
              <w:rPr>
                <w:rFonts w:ascii="Times New Roman" w:hAnsi="Times New Roman"/>
                <w:sz w:val="20"/>
                <w:szCs w:val="20"/>
                <w:lang w:eastAsia="lv-LV"/>
              </w:rPr>
              <w:t>, palielinās ( +3)</w:t>
            </w:r>
          </w:p>
          <w:p w14:paraId="7F88064B" w14:textId="5F4EBD69" w:rsidR="00790D3C" w:rsidRDefault="00E11768"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002624D9" w:rsidRPr="002624D9">
              <w:rPr>
                <w:rFonts w:ascii="Times New Roman" w:hAnsi="Times New Roman"/>
                <w:sz w:val="20"/>
                <w:szCs w:val="20"/>
                <w:lang w:eastAsia="lv-LV"/>
              </w:rPr>
              <w:t>No vardarbības cietušo rehabilitēto bērnu skait</w:t>
            </w:r>
            <w:r w:rsidR="002624D9">
              <w:rPr>
                <w:rFonts w:ascii="Times New Roman" w:hAnsi="Times New Roman"/>
                <w:sz w:val="20"/>
                <w:szCs w:val="20"/>
                <w:lang w:eastAsia="lv-LV"/>
              </w:rPr>
              <w:t>s pieaug (</w:t>
            </w:r>
            <w:r w:rsidR="00263EF1">
              <w:rPr>
                <w:rFonts w:ascii="Times New Roman" w:hAnsi="Times New Roman"/>
                <w:sz w:val="20"/>
                <w:szCs w:val="20"/>
                <w:lang w:eastAsia="lv-LV"/>
              </w:rPr>
              <w:t>+</w:t>
            </w:r>
            <w:r w:rsidR="002624D9">
              <w:rPr>
                <w:rFonts w:ascii="Times New Roman" w:hAnsi="Times New Roman"/>
                <w:sz w:val="20"/>
                <w:szCs w:val="20"/>
                <w:lang w:eastAsia="lv-LV"/>
              </w:rPr>
              <w:t xml:space="preserve"> 130)</w:t>
            </w:r>
          </w:p>
          <w:p w14:paraId="3261D0A1" w14:textId="6156CA41" w:rsidR="002624D9" w:rsidRDefault="002624D9"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2624D9">
              <w:rPr>
                <w:rFonts w:ascii="Times New Roman" w:hAnsi="Times New Roman"/>
                <w:sz w:val="20"/>
                <w:szCs w:val="20"/>
                <w:lang w:eastAsia="lv-LV"/>
              </w:rPr>
              <w:t>No vardarbības cietušajiem bērniem sniegt</w:t>
            </w:r>
            <w:r>
              <w:rPr>
                <w:rFonts w:ascii="Times New Roman" w:hAnsi="Times New Roman"/>
                <w:sz w:val="20"/>
                <w:szCs w:val="20"/>
                <w:lang w:eastAsia="lv-LV"/>
              </w:rPr>
              <w:t>o</w:t>
            </w:r>
            <w:r w:rsidRPr="002624D9">
              <w:rPr>
                <w:rFonts w:ascii="Times New Roman" w:hAnsi="Times New Roman"/>
                <w:sz w:val="20"/>
                <w:szCs w:val="20"/>
                <w:lang w:eastAsia="lv-LV"/>
              </w:rPr>
              <w:t xml:space="preserve"> konsultācij</w:t>
            </w:r>
            <w:r>
              <w:rPr>
                <w:rFonts w:ascii="Times New Roman" w:hAnsi="Times New Roman"/>
                <w:sz w:val="20"/>
                <w:szCs w:val="20"/>
                <w:lang w:eastAsia="lv-LV"/>
              </w:rPr>
              <w:t>u</w:t>
            </w:r>
            <w:r w:rsidRPr="002624D9">
              <w:rPr>
                <w:rFonts w:ascii="Times New Roman" w:hAnsi="Times New Roman"/>
                <w:sz w:val="20"/>
                <w:szCs w:val="20"/>
                <w:lang w:eastAsia="lv-LV"/>
              </w:rPr>
              <w:t xml:space="preserve"> dzīvesvietā</w:t>
            </w:r>
            <w:r>
              <w:rPr>
                <w:rFonts w:ascii="Times New Roman" w:hAnsi="Times New Roman"/>
                <w:sz w:val="20"/>
                <w:szCs w:val="20"/>
                <w:lang w:eastAsia="lv-LV"/>
              </w:rPr>
              <w:t xml:space="preserve"> skaits palielinās (</w:t>
            </w:r>
            <w:r w:rsidR="00263EF1">
              <w:rPr>
                <w:rFonts w:ascii="Times New Roman" w:hAnsi="Times New Roman"/>
                <w:sz w:val="20"/>
                <w:szCs w:val="20"/>
                <w:lang w:eastAsia="lv-LV"/>
              </w:rPr>
              <w:t>+</w:t>
            </w:r>
            <w:r>
              <w:rPr>
                <w:rFonts w:ascii="Times New Roman" w:hAnsi="Times New Roman"/>
                <w:sz w:val="20"/>
                <w:szCs w:val="20"/>
                <w:lang w:eastAsia="lv-LV"/>
              </w:rPr>
              <w:t xml:space="preserve"> 316)</w:t>
            </w:r>
          </w:p>
          <w:p w14:paraId="415D3762" w14:textId="56CFD325" w:rsidR="002624D9" w:rsidRDefault="002624D9"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004C61EA">
              <w:rPr>
                <w:rFonts w:ascii="Times New Roman" w:hAnsi="Times New Roman"/>
                <w:sz w:val="20"/>
                <w:szCs w:val="20"/>
                <w:lang w:eastAsia="lv-LV"/>
              </w:rPr>
              <w:t>No ņirgāšanās cietušo</w:t>
            </w:r>
            <w:r w:rsidRPr="002624D9">
              <w:rPr>
                <w:rFonts w:ascii="Times New Roman" w:hAnsi="Times New Roman"/>
                <w:sz w:val="20"/>
                <w:szCs w:val="20"/>
                <w:lang w:eastAsia="lv-LV"/>
              </w:rPr>
              <w:t xml:space="preserve"> 15 gadus veco skolēnu īpatsvars</w:t>
            </w:r>
            <w:r>
              <w:rPr>
                <w:rFonts w:ascii="Times New Roman" w:hAnsi="Times New Roman"/>
                <w:sz w:val="20"/>
                <w:szCs w:val="20"/>
                <w:lang w:eastAsia="lv-LV"/>
              </w:rPr>
              <w:t xml:space="preserve"> samazinās ( </w:t>
            </w:r>
            <w:r w:rsidR="00263EF1">
              <w:rPr>
                <w:rFonts w:ascii="Times New Roman" w:hAnsi="Times New Roman"/>
                <w:sz w:val="20"/>
                <w:szCs w:val="20"/>
                <w:lang w:eastAsia="lv-LV"/>
              </w:rPr>
              <w:t xml:space="preserve">- </w:t>
            </w:r>
            <w:r>
              <w:rPr>
                <w:rFonts w:ascii="Times New Roman" w:hAnsi="Times New Roman"/>
                <w:sz w:val="20"/>
                <w:szCs w:val="20"/>
                <w:lang w:eastAsia="lv-LV"/>
              </w:rPr>
              <w:t>4 %)</w:t>
            </w:r>
          </w:p>
          <w:p w14:paraId="1C0FFDF4" w14:textId="6D97B958" w:rsidR="002624D9" w:rsidRDefault="002624D9"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 xml:space="preserve">Rezultatīvais rādītājs: </w:t>
            </w:r>
            <w:r w:rsidRPr="002624D9">
              <w:rPr>
                <w:rFonts w:ascii="Times New Roman" w:hAnsi="Times New Roman"/>
                <w:sz w:val="20"/>
                <w:szCs w:val="20"/>
                <w:lang w:eastAsia="lv-LV"/>
              </w:rPr>
              <w:t>Reģistrēto bērnu skaits, kuru dzīvība, veselība vai attīstība ir apdraudēta vardarbības dēļ vai ir pamatotas aizdomas par vardarbību, kā arī aprūpes trūkuma vai mājas apstākļu (sociālās vides) dēļ</w:t>
            </w:r>
            <w:r w:rsidR="006A6D7F">
              <w:rPr>
                <w:rFonts w:ascii="Times New Roman" w:hAnsi="Times New Roman"/>
                <w:sz w:val="20"/>
                <w:szCs w:val="20"/>
                <w:lang w:eastAsia="lv-LV"/>
              </w:rPr>
              <w:t>,</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93)</w:t>
            </w:r>
          </w:p>
          <w:p w14:paraId="052C5E65" w14:textId="6CA2E3C8" w:rsidR="002624D9" w:rsidRDefault="002624D9" w:rsidP="00354E32">
            <w:pPr>
              <w:pStyle w:val="Galvene"/>
              <w:spacing w:after="120"/>
              <w:jc w:val="both"/>
              <w:rPr>
                <w:rFonts w:ascii="Times New Roman" w:hAnsi="Times New Roman"/>
                <w:sz w:val="20"/>
                <w:szCs w:val="20"/>
                <w:lang w:eastAsia="lv-LV"/>
              </w:rPr>
            </w:pPr>
            <w:r w:rsidRPr="000806A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000806A9" w:rsidRPr="000806A9">
              <w:rPr>
                <w:rFonts w:ascii="Times New Roman" w:hAnsi="Times New Roman"/>
                <w:sz w:val="20"/>
                <w:szCs w:val="20"/>
                <w:lang w:eastAsia="lv-LV"/>
              </w:rPr>
              <w:t xml:space="preserve">Uzsākto </w:t>
            </w:r>
            <w:proofErr w:type="spellStart"/>
            <w:r w:rsidR="000806A9" w:rsidRPr="000806A9">
              <w:rPr>
                <w:rFonts w:ascii="Times New Roman" w:hAnsi="Times New Roman"/>
                <w:sz w:val="20"/>
                <w:szCs w:val="20"/>
                <w:lang w:eastAsia="lv-LV"/>
              </w:rPr>
              <w:t>mediācijas</w:t>
            </w:r>
            <w:proofErr w:type="spellEnd"/>
            <w:r w:rsidR="000806A9" w:rsidRPr="000806A9">
              <w:rPr>
                <w:rFonts w:ascii="Times New Roman" w:hAnsi="Times New Roman"/>
                <w:sz w:val="20"/>
                <w:szCs w:val="20"/>
                <w:lang w:eastAsia="lv-LV"/>
              </w:rPr>
              <w:t xml:space="preserve"> pakalpojumu izmantošanas skaits ģimenes strīdu risināšanā</w:t>
            </w:r>
            <w:r w:rsidR="000806A9">
              <w:rPr>
                <w:rFonts w:ascii="Times New Roman" w:hAnsi="Times New Roman"/>
                <w:sz w:val="20"/>
                <w:szCs w:val="20"/>
                <w:lang w:eastAsia="lv-LV"/>
              </w:rPr>
              <w:t xml:space="preserve"> pieaug ( </w:t>
            </w:r>
            <w:r w:rsidR="00263EF1">
              <w:rPr>
                <w:rFonts w:ascii="Times New Roman" w:hAnsi="Times New Roman"/>
                <w:sz w:val="20"/>
                <w:szCs w:val="20"/>
                <w:lang w:eastAsia="lv-LV"/>
              </w:rPr>
              <w:t>+</w:t>
            </w:r>
            <w:r w:rsidR="000806A9">
              <w:rPr>
                <w:rFonts w:ascii="Times New Roman" w:hAnsi="Times New Roman"/>
                <w:sz w:val="20"/>
                <w:szCs w:val="20"/>
                <w:lang w:eastAsia="lv-LV"/>
              </w:rPr>
              <w:t xml:space="preserve"> 167)</w:t>
            </w:r>
          </w:p>
          <w:p w14:paraId="6C921DB0" w14:textId="5D4134C0" w:rsidR="000806A9" w:rsidRDefault="000806A9" w:rsidP="00354E32">
            <w:pPr>
              <w:pStyle w:val="Galvene"/>
              <w:spacing w:after="120"/>
              <w:jc w:val="both"/>
              <w:rPr>
                <w:rFonts w:ascii="Times New Roman" w:hAnsi="Times New Roman"/>
                <w:sz w:val="20"/>
                <w:szCs w:val="20"/>
                <w:lang w:eastAsia="lv-LV"/>
              </w:rPr>
            </w:pPr>
            <w:r w:rsidRPr="000806A9">
              <w:rPr>
                <w:rFonts w:ascii="Times New Roman" w:hAnsi="Times New Roman"/>
                <w:i/>
                <w:sz w:val="20"/>
                <w:szCs w:val="20"/>
                <w:lang w:eastAsia="lv-LV"/>
              </w:rPr>
              <w:lastRenderedPageBreak/>
              <w:t>Rezultatīvais rādītājs:</w:t>
            </w:r>
            <w:r>
              <w:rPr>
                <w:rFonts w:ascii="Times New Roman" w:hAnsi="Times New Roman"/>
                <w:sz w:val="20"/>
                <w:szCs w:val="20"/>
                <w:lang w:eastAsia="lv-LV"/>
              </w:rPr>
              <w:t xml:space="preserve"> </w:t>
            </w:r>
            <w:r w:rsidRPr="000806A9">
              <w:rPr>
                <w:rFonts w:ascii="Times New Roman" w:hAnsi="Times New Roman"/>
                <w:sz w:val="20"/>
                <w:szCs w:val="20"/>
                <w:lang w:eastAsia="lv-LV"/>
              </w:rPr>
              <w:t>Bāriņtiesās ierosināto administratīvo lietu skaits</w:t>
            </w:r>
            <w:r>
              <w:rPr>
                <w:rFonts w:ascii="Times New Roman" w:hAnsi="Times New Roman"/>
                <w:sz w:val="20"/>
                <w:szCs w:val="20"/>
                <w:lang w:eastAsia="lv-LV"/>
              </w:rPr>
              <w:t xml:space="preserve"> samazinās ( </w:t>
            </w:r>
            <w:r w:rsidR="00263EF1">
              <w:rPr>
                <w:rFonts w:ascii="Times New Roman" w:hAnsi="Times New Roman"/>
                <w:sz w:val="20"/>
                <w:szCs w:val="20"/>
                <w:lang w:eastAsia="lv-LV"/>
              </w:rPr>
              <w:t xml:space="preserve">- </w:t>
            </w:r>
            <w:r>
              <w:rPr>
                <w:rFonts w:ascii="Times New Roman" w:hAnsi="Times New Roman"/>
                <w:sz w:val="20"/>
                <w:szCs w:val="20"/>
                <w:lang w:eastAsia="lv-LV"/>
              </w:rPr>
              <w:t>1045)</w:t>
            </w:r>
          </w:p>
          <w:p w14:paraId="4D8AD6BD" w14:textId="4F499FD4" w:rsidR="000806A9" w:rsidRDefault="000806A9" w:rsidP="00354E32">
            <w:pPr>
              <w:pStyle w:val="Galvene"/>
              <w:spacing w:after="120"/>
              <w:jc w:val="both"/>
              <w:rPr>
                <w:rFonts w:ascii="Times New Roman" w:hAnsi="Times New Roman"/>
                <w:sz w:val="20"/>
                <w:szCs w:val="20"/>
                <w:lang w:eastAsia="lv-LV"/>
              </w:rPr>
            </w:pPr>
            <w:r w:rsidRPr="000806A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0806A9">
              <w:rPr>
                <w:rFonts w:ascii="Times New Roman" w:hAnsi="Times New Roman"/>
                <w:sz w:val="20"/>
                <w:szCs w:val="20"/>
                <w:lang w:eastAsia="lv-LV"/>
              </w:rPr>
              <w:t>Pašvaldību skaits, kurās pieejami 3 un vairāk sociālā atbalsta pakalpojumi ģimenēm ar bērniem</w:t>
            </w:r>
            <w:r w:rsidR="0061332B">
              <w:rPr>
                <w:rFonts w:ascii="Times New Roman" w:hAnsi="Times New Roman"/>
                <w:sz w:val="20"/>
                <w:szCs w:val="20"/>
                <w:lang w:eastAsia="lv-LV"/>
              </w:rPr>
              <w:t>,</w:t>
            </w:r>
            <w:r>
              <w:rPr>
                <w:rFonts w:ascii="Times New Roman" w:hAnsi="Times New Roman"/>
                <w:sz w:val="20"/>
                <w:szCs w:val="20"/>
                <w:lang w:eastAsia="lv-LV"/>
              </w:rPr>
              <w:t xml:space="preserve"> palielinās (</w:t>
            </w:r>
            <w:r w:rsidR="00263EF1">
              <w:rPr>
                <w:rFonts w:ascii="Times New Roman" w:hAnsi="Times New Roman"/>
                <w:sz w:val="20"/>
                <w:szCs w:val="20"/>
                <w:lang w:eastAsia="lv-LV"/>
              </w:rPr>
              <w:t>+</w:t>
            </w:r>
            <w:r>
              <w:rPr>
                <w:rFonts w:ascii="Times New Roman" w:hAnsi="Times New Roman"/>
                <w:sz w:val="20"/>
                <w:szCs w:val="20"/>
                <w:lang w:eastAsia="lv-LV"/>
              </w:rPr>
              <w:t xml:space="preserve"> 15)</w:t>
            </w:r>
          </w:p>
          <w:p w14:paraId="1697ABE7" w14:textId="55A344C1" w:rsidR="000806A9" w:rsidRDefault="000806A9"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N</w:t>
            </w:r>
            <w:r w:rsidRPr="000806A9">
              <w:rPr>
                <w:rFonts w:ascii="Times New Roman" w:hAnsi="Times New Roman"/>
                <w:sz w:val="20"/>
                <w:szCs w:val="20"/>
                <w:lang w:eastAsia="lv-LV"/>
              </w:rPr>
              <w:t>o ģimenēm šķirto bērnu skaits</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204)</w:t>
            </w:r>
          </w:p>
          <w:p w14:paraId="49637BE8" w14:textId="334D45C8" w:rsidR="000806A9" w:rsidRDefault="003F1091"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Bērnu skaits, par kuriem pēc tiesas pieprasījuma bāriņtiesa devusi atzinumu par bērna aizgādības tiesību noteikšanu un saskarsmes tiesības izmantošanas kārtību</w:t>
            </w:r>
            <w:r w:rsidR="0061332B">
              <w:rPr>
                <w:rFonts w:ascii="Times New Roman" w:hAnsi="Times New Roman"/>
                <w:sz w:val="20"/>
                <w:szCs w:val="20"/>
                <w:lang w:eastAsia="lv-LV"/>
              </w:rPr>
              <w:t>,</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334)</w:t>
            </w:r>
          </w:p>
          <w:p w14:paraId="6B8DFE43" w14:textId="5CBB7543" w:rsidR="003F1091" w:rsidRPr="002624D9" w:rsidRDefault="003F1091"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Reģistrēto (NPAIS) bērnu skaits, kuri ir pamesti vai atrodas tādos apstākļos, kas ir tiem bīstami, var kaitēt viņu dzīvībai, veselībai vai attīstībai</w:t>
            </w:r>
            <w:r w:rsidR="0061332B">
              <w:rPr>
                <w:rFonts w:ascii="Times New Roman" w:hAnsi="Times New Roman"/>
                <w:sz w:val="20"/>
                <w:szCs w:val="20"/>
                <w:lang w:eastAsia="lv-LV"/>
              </w:rPr>
              <w:t>,</w:t>
            </w:r>
            <w:r>
              <w:rPr>
                <w:rFonts w:ascii="Times New Roman" w:hAnsi="Times New Roman"/>
                <w:sz w:val="20"/>
                <w:szCs w:val="20"/>
                <w:lang w:eastAsia="lv-LV"/>
              </w:rPr>
              <w:t xml:space="preserve"> samazinās ( </w:t>
            </w:r>
            <w:r w:rsidR="00263EF1">
              <w:rPr>
                <w:rFonts w:ascii="Times New Roman" w:hAnsi="Times New Roman"/>
                <w:sz w:val="20"/>
                <w:szCs w:val="20"/>
                <w:lang w:eastAsia="lv-LV"/>
              </w:rPr>
              <w:t xml:space="preserve">- </w:t>
            </w:r>
            <w:r>
              <w:rPr>
                <w:rFonts w:ascii="Times New Roman" w:hAnsi="Times New Roman"/>
                <w:sz w:val="20"/>
                <w:szCs w:val="20"/>
                <w:lang w:eastAsia="lv-LV"/>
              </w:rPr>
              <w:t>68)</w:t>
            </w:r>
          </w:p>
          <w:p w14:paraId="3B3B5E0D" w14:textId="5C61329E" w:rsidR="00790D3C" w:rsidRDefault="003F1091"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Nepilngadīgo skaits, kuri bez attaisnojoša iemesla neapmeklē izglītības iestādi</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51)</w:t>
            </w:r>
          </w:p>
          <w:p w14:paraId="69C564E3" w14:textId="7A61A9CD" w:rsidR="003F1091" w:rsidRDefault="003F1091"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Bērnu skaits, kuri ubago, klaiņo vai veic citas darbības, kas varētu izraisīt prettiesisku rīcību</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46)</w:t>
            </w:r>
          </w:p>
          <w:p w14:paraId="146AD422" w14:textId="3BEB68B4" w:rsidR="003F1091" w:rsidRDefault="003F1091"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Noziedzīgu nodarījumu, ko izdarījuši nepilngadīgie, īpatsvars pret visiem noziedzīgajiem nodarījumiem</w:t>
            </w:r>
            <w:r w:rsidR="0061332B">
              <w:rPr>
                <w:rFonts w:ascii="Times New Roman" w:hAnsi="Times New Roman"/>
                <w:sz w:val="20"/>
                <w:szCs w:val="20"/>
                <w:lang w:eastAsia="lv-LV"/>
              </w:rPr>
              <w:t>,</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0.4 %)</w:t>
            </w:r>
          </w:p>
          <w:p w14:paraId="04B45B5B" w14:textId="4F962DF6" w:rsidR="003F1091" w:rsidRDefault="003F1091"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Nepilngadīgo personu, kuras ir izdarījušas noziedzīgus nodarījumus, īpatsvars pret visām personām, kurām ierosināts kriminālprocess</w:t>
            </w:r>
            <w:r w:rsidR="000F47B2">
              <w:rPr>
                <w:rFonts w:ascii="Times New Roman" w:hAnsi="Times New Roman"/>
                <w:sz w:val="20"/>
                <w:szCs w:val="20"/>
                <w:lang w:eastAsia="lv-LV"/>
              </w:rPr>
              <w:t>,</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0.4 %)</w:t>
            </w:r>
          </w:p>
          <w:p w14:paraId="7F07E8F5" w14:textId="4D42697C" w:rsidR="003F1091" w:rsidRDefault="003F1091"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Nepilngadīgo darbības vai bezdarbības dēļ nodarīto kaitējumu, par kuriem paredzēta administratīvā vai kriminālatbildība, skaits</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1129)</w:t>
            </w:r>
          </w:p>
          <w:p w14:paraId="707E3FF0" w14:textId="2330B674" w:rsidR="003F1091" w:rsidRDefault="003F1091" w:rsidP="00354E32">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Nepilngadīgo skaits, kuriem noteikti audzinoša rakstura piespiedu līdzekļi (administratīvie pārkāpumi)</w:t>
            </w:r>
            <w:r w:rsidR="00144FBB">
              <w:rPr>
                <w:rFonts w:ascii="Times New Roman" w:hAnsi="Times New Roman"/>
                <w:sz w:val="20"/>
                <w:szCs w:val="20"/>
                <w:lang w:eastAsia="lv-LV"/>
              </w:rPr>
              <w:t>, samazinās</w:t>
            </w:r>
          </w:p>
          <w:p w14:paraId="1ED4399D" w14:textId="286ED370" w:rsidR="00144FBB" w:rsidRDefault="00144FBB" w:rsidP="00354E32">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Bērnu vecāku (aizbildņu vai audžuvecāku) skaits, kuri ir saukti pie administratīvās vai kriminālatbildības par vardarbīgu vai nolaidīgu rīcību, kas izraisījusi</w:t>
            </w:r>
            <w:r w:rsidR="000F47B2">
              <w:rPr>
                <w:rFonts w:ascii="Times New Roman" w:hAnsi="Times New Roman"/>
                <w:sz w:val="20"/>
                <w:szCs w:val="20"/>
                <w:lang w:eastAsia="lv-LV"/>
              </w:rPr>
              <w:t>,</w:t>
            </w:r>
            <w:r w:rsidRPr="00144FBB">
              <w:rPr>
                <w:rFonts w:ascii="Times New Roman" w:hAnsi="Times New Roman"/>
                <w:sz w:val="20"/>
                <w:szCs w:val="20"/>
                <w:lang w:eastAsia="lv-LV"/>
              </w:rPr>
              <w:t xml:space="preserve"> vai varētu izraisīt kaitējumu bērnu dzīvībai, veselībai vai attīstībai</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56)</w:t>
            </w:r>
          </w:p>
          <w:p w14:paraId="1B815BC3" w14:textId="5856F63D" w:rsidR="00144FBB" w:rsidRDefault="00144FBB" w:rsidP="00354E32">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Notiesāto nepilngadīgo skaits</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45)</w:t>
            </w:r>
          </w:p>
          <w:p w14:paraId="245B6BA2" w14:textId="53F02C24" w:rsidR="00144FBB" w:rsidRDefault="00144FBB" w:rsidP="00354E32">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Ieslodzīto nepilngadīgo skaits</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16)</w:t>
            </w:r>
          </w:p>
          <w:p w14:paraId="0AFA251C" w14:textId="31300543" w:rsidR="00144FBB" w:rsidRDefault="00144FBB" w:rsidP="00354E32">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Preventīvo pasākumu skaits nepilngadīgo noziedzības novēršanai</w:t>
            </w:r>
            <w:r>
              <w:rPr>
                <w:rFonts w:ascii="Times New Roman" w:hAnsi="Times New Roman"/>
                <w:sz w:val="20"/>
                <w:szCs w:val="20"/>
                <w:lang w:eastAsia="lv-LV"/>
              </w:rPr>
              <w:t xml:space="preserve"> palielinās ( </w:t>
            </w:r>
            <w:r w:rsidR="00263EF1">
              <w:rPr>
                <w:rFonts w:ascii="Times New Roman" w:hAnsi="Times New Roman"/>
                <w:sz w:val="20"/>
                <w:szCs w:val="20"/>
                <w:lang w:eastAsia="lv-LV"/>
              </w:rPr>
              <w:t>+</w:t>
            </w:r>
            <w:r>
              <w:rPr>
                <w:rFonts w:ascii="Times New Roman" w:hAnsi="Times New Roman"/>
                <w:sz w:val="20"/>
                <w:szCs w:val="20"/>
                <w:lang w:eastAsia="lv-LV"/>
              </w:rPr>
              <w:t xml:space="preserve"> 249)</w:t>
            </w:r>
          </w:p>
          <w:p w14:paraId="5B0C0676" w14:textId="229C3A2C" w:rsidR="00144FBB" w:rsidRDefault="00144FBB" w:rsidP="00354E32">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 xml:space="preserve">Rezultatīvais rādītājs: </w:t>
            </w:r>
            <w:r w:rsidRPr="00144FBB">
              <w:rPr>
                <w:rFonts w:ascii="Times New Roman" w:hAnsi="Times New Roman"/>
                <w:sz w:val="20"/>
                <w:szCs w:val="20"/>
                <w:lang w:eastAsia="lv-LV"/>
              </w:rPr>
              <w:t>Speciālistu skaits, kuri apguvuši zināšanas bērnu tiesību aizsardzības jautājumos</w:t>
            </w:r>
            <w:r>
              <w:rPr>
                <w:rFonts w:ascii="Times New Roman" w:hAnsi="Times New Roman"/>
                <w:sz w:val="20"/>
                <w:szCs w:val="20"/>
                <w:lang w:eastAsia="lv-LV"/>
              </w:rPr>
              <w:t xml:space="preserve">, palielinās ( </w:t>
            </w:r>
            <w:r w:rsidR="00263EF1">
              <w:rPr>
                <w:rFonts w:ascii="Times New Roman" w:hAnsi="Times New Roman"/>
                <w:sz w:val="20"/>
                <w:szCs w:val="20"/>
                <w:lang w:eastAsia="lv-LV"/>
              </w:rPr>
              <w:t>+</w:t>
            </w:r>
            <w:r>
              <w:rPr>
                <w:rFonts w:ascii="Times New Roman" w:hAnsi="Times New Roman"/>
                <w:sz w:val="20"/>
                <w:szCs w:val="20"/>
                <w:lang w:eastAsia="lv-LV"/>
              </w:rPr>
              <w:t xml:space="preserve"> 110)</w:t>
            </w:r>
          </w:p>
          <w:p w14:paraId="6E919C96" w14:textId="1CD46EF5" w:rsidR="00144FBB" w:rsidRDefault="00144FBB" w:rsidP="00354E32">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Bāriņtiesu skaits, kas izmanto vienotu IT lietvedības sistēmu BARIS</w:t>
            </w:r>
            <w:r>
              <w:rPr>
                <w:rFonts w:ascii="Times New Roman" w:hAnsi="Times New Roman"/>
                <w:sz w:val="20"/>
                <w:szCs w:val="20"/>
                <w:lang w:eastAsia="lv-LV"/>
              </w:rPr>
              <w:t xml:space="preserve">, pieaug ( </w:t>
            </w:r>
            <w:r w:rsidR="00263EF1">
              <w:rPr>
                <w:rFonts w:ascii="Times New Roman" w:hAnsi="Times New Roman"/>
                <w:sz w:val="20"/>
                <w:szCs w:val="20"/>
                <w:lang w:eastAsia="lv-LV"/>
              </w:rPr>
              <w:t>+</w:t>
            </w:r>
            <w:r>
              <w:rPr>
                <w:rFonts w:ascii="Times New Roman" w:hAnsi="Times New Roman"/>
                <w:sz w:val="20"/>
                <w:szCs w:val="20"/>
                <w:lang w:eastAsia="lv-LV"/>
              </w:rPr>
              <w:t xml:space="preserve"> 41)</w:t>
            </w:r>
          </w:p>
          <w:p w14:paraId="50FF88C5" w14:textId="5DAF2AC2" w:rsidR="00144FBB" w:rsidRDefault="00144FBB" w:rsidP="00354E32">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lastRenderedPageBreak/>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 xml:space="preserve">Aizbildnībā un audžuģimenēs (ģimeniskā vidē) ievietoto bērnu īpatsvars no visu ārpusģimenes aprūpē esošo bērnu skaita </w:t>
            </w:r>
            <w:r w:rsidR="005A17D6">
              <w:rPr>
                <w:rFonts w:ascii="Times New Roman" w:hAnsi="Times New Roman"/>
                <w:sz w:val="20"/>
                <w:szCs w:val="20"/>
                <w:lang w:eastAsia="lv-LV"/>
              </w:rPr>
              <w:t xml:space="preserve">pieaug ( </w:t>
            </w:r>
            <w:r w:rsidR="00263EF1">
              <w:rPr>
                <w:rFonts w:ascii="Times New Roman" w:hAnsi="Times New Roman"/>
                <w:sz w:val="20"/>
                <w:szCs w:val="20"/>
                <w:lang w:eastAsia="lv-LV"/>
              </w:rPr>
              <w:t>+</w:t>
            </w:r>
            <w:r w:rsidR="005A17D6">
              <w:rPr>
                <w:rFonts w:ascii="Times New Roman" w:hAnsi="Times New Roman"/>
                <w:sz w:val="20"/>
                <w:szCs w:val="20"/>
                <w:lang w:eastAsia="lv-LV"/>
              </w:rPr>
              <w:t xml:space="preserve"> 3.3 %)</w:t>
            </w:r>
          </w:p>
          <w:p w14:paraId="1AC56770" w14:textId="486794B1" w:rsidR="005A17D6" w:rsidRDefault="005A17D6" w:rsidP="00354E32">
            <w:pPr>
              <w:pStyle w:val="Galvene"/>
              <w:spacing w:after="120"/>
              <w:jc w:val="both"/>
              <w:rPr>
                <w:rFonts w:ascii="Times New Roman" w:hAnsi="Times New Roman"/>
                <w:sz w:val="20"/>
                <w:szCs w:val="20"/>
                <w:lang w:eastAsia="lv-LV"/>
              </w:rPr>
            </w:pPr>
            <w:r w:rsidRPr="005A17D6">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5A17D6">
              <w:rPr>
                <w:rFonts w:ascii="Times New Roman" w:hAnsi="Times New Roman"/>
                <w:sz w:val="20"/>
                <w:szCs w:val="20"/>
                <w:lang w:eastAsia="lv-LV"/>
              </w:rPr>
              <w:t>Bērnu īpatsvars, kuri ilgstošas sociālās aprūpes</w:t>
            </w:r>
            <w:r w:rsidR="00E7435C">
              <w:rPr>
                <w:rFonts w:ascii="Times New Roman" w:hAnsi="Times New Roman"/>
                <w:sz w:val="20"/>
                <w:szCs w:val="20"/>
                <w:lang w:eastAsia="lv-LV"/>
              </w:rPr>
              <w:t xml:space="preserve"> un sociālās rehabilitācijas</w:t>
            </w:r>
            <w:r w:rsidRPr="005A17D6">
              <w:rPr>
                <w:rFonts w:ascii="Times New Roman" w:hAnsi="Times New Roman"/>
                <w:sz w:val="20"/>
                <w:szCs w:val="20"/>
                <w:lang w:eastAsia="lv-LV"/>
              </w:rPr>
              <w:t xml:space="preserve"> pakalpojumu saņem ģimeniskai videi pietuvinātā formā</w:t>
            </w:r>
            <w:r w:rsidR="000F47B2">
              <w:rPr>
                <w:rFonts w:ascii="Times New Roman" w:hAnsi="Times New Roman"/>
                <w:sz w:val="20"/>
                <w:szCs w:val="20"/>
                <w:lang w:eastAsia="lv-LV"/>
              </w:rPr>
              <w:t>,</w:t>
            </w:r>
            <w:r w:rsidRPr="005A17D6">
              <w:rPr>
                <w:rFonts w:ascii="Times New Roman" w:hAnsi="Times New Roman"/>
                <w:sz w:val="20"/>
                <w:szCs w:val="20"/>
                <w:lang w:eastAsia="lv-LV"/>
              </w:rPr>
              <w:t xml:space="preserve"> </w:t>
            </w:r>
            <w:r>
              <w:rPr>
                <w:rFonts w:ascii="Times New Roman" w:hAnsi="Times New Roman"/>
                <w:sz w:val="20"/>
                <w:szCs w:val="20"/>
                <w:lang w:eastAsia="lv-LV"/>
              </w:rPr>
              <w:t xml:space="preserve">palielinās ( </w:t>
            </w:r>
            <w:r w:rsidR="00263EF1">
              <w:rPr>
                <w:rFonts w:ascii="Times New Roman" w:hAnsi="Times New Roman"/>
                <w:sz w:val="20"/>
                <w:szCs w:val="20"/>
                <w:lang w:eastAsia="lv-LV"/>
              </w:rPr>
              <w:t>+</w:t>
            </w:r>
            <w:r>
              <w:rPr>
                <w:rFonts w:ascii="Times New Roman" w:hAnsi="Times New Roman"/>
                <w:sz w:val="20"/>
                <w:szCs w:val="20"/>
                <w:lang w:eastAsia="lv-LV"/>
              </w:rPr>
              <w:t xml:space="preserve"> 40 %)</w:t>
            </w:r>
          </w:p>
          <w:p w14:paraId="7BE4DE4F" w14:textId="39BC4041" w:rsidR="005A17D6" w:rsidRDefault="005A17D6" w:rsidP="00354E32">
            <w:pPr>
              <w:pStyle w:val="Galvene"/>
              <w:spacing w:after="120"/>
              <w:jc w:val="both"/>
              <w:rPr>
                <w:rFonts w:ascii="Times New Roman" w:hAnsi="Times New Roman"/>
                <w:sz w:val="20"/>
                <w:szCs w:val="20"/>
                <w:lang w:eastAsia="lv-LV"/>
              </w:rPr>
            </w:pPr>
            <w:r w:rsidRPr="005A17D6">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5A17D6">
              <w:rPr>
                <w:rFonts w:ascii="Times New Roman" w:hAnsi="Times New Roman"/>
                <w:sz w:val="20"/>
                <w:szCs w:val="20"/>
                <w:lang w:eastAsia="lv-LV"/>
              </w:rPr>
              <w:t xml:space="preserve">Bāreņu un bez vecāku gādības palikušo bērnu pēc pilngadības sasniegšanas, kuriem sniegts </w:t>
            </w:r>
            <w:proofErr w:type="spellStart"/>
            <w:r w:rsidRPr="005A17D6">
              <w:rPr>
                <w:rFonts w:ascii="Times New Roman" w:hAnsi="Times New Roman"/>
                <w:sz w:val="20"/>
                <w:szCs w:val="20"/>
                <w:lang w:eastAsia="lv-LV"/>
              </w:rPr>
              <w:t>mentora</w:t>
            </w:r>
            <w:proofErr w:type="spellEnd"/>
            <w:r w:rsidRPr="005A17D6">
              <w:rPr>
                <w:rFonts w:ascii="Times New Roman" w:hAnsi="Times New Roman"/>
                <w:sz w:val="20"/>
                <w:szCs w:val="20"/>
                <w:lang w:eastAsia="lv-LV"/>
              </w:rPr>
              <w:t xml:space="preserve"> pakalpojums, skaits</w:t>
            </w:r>
            <w:r>
              <w:rPr>
                <w:rFonts w:ascii="Times New Roman" w:hAnsi="Times New Roman"/>
                <w:sz w:val="20"/>
                <w:szCs w:val="20"/>
                <w:lang w:eastAsia="lv-LV"/>
              </w:rPr>
              <w:t xml:space="preserve"> palielinās ( </w:t>
            </w:r>
            <w:r w:rsidR="00263EF1">
              <w:rPr>
                <w:rFonts w:ascii="Times New Roman" w:hAnsi="Times New Roman"/>
                <w:sz w:val="20"/>
                <w:szCs w:val="20"/>
                <w:lang w:eastAsia="lv-LV"/>
              </w:rPr>
              <w:t>+</w:t>
            </w:r>
            <w:r>
              <w:rPr>
                <w:rFonts w:ascii="Times New Roman" w:hAnsi="Times New Roman"/>
                <w:sz w:val="20"/>
                <w:szCs w:val="20"/>
                <w:lang w:eastAsia="lv-LV"/>
              </w:rPr>
              <w:t xml:space="preserve"> 46)</w:t>
            </w:r>
          </w:p>
          <w:p w14:paraId="2E44DE7E" w14:textId="58FCDAA7" w:rsidR="005A17D6" w:rsidRDefault="005A17D6" w:rsidP="00354E32">
            <w:pPr>
              <w:pStyle w:val="Galvene"/>
              <w:spacing w:after="120"/>
              <w:jc w:val="both"/>
              <w:rPr>
                <w:rFonts w:ascii="Times New Roman" w:hAnsi="Times New Roman"/>
                <w:sz w:val="20"/>
                <w:szCs w:val="20"/>
                <w:lang w:eastAsia="lv-LV"/>
              </w:rPr>
            </w:pPr>
            <w:r w:rsidRPr="00C934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5A17D6">
              <w:rPr>
                <w:rFonts w:ascii="Times New Roman" w:hAnsi="Times New Roman"/>
                <w:sz w:val="20"/>
                <w:szCs w:val="20"/>
                <w:lang w:eastAsia="lv-LV"/>
              </w:rPr>
              <w:t>Bērnu atbalsta speciālistu skaits pašvaldībās</w:t>
            </w:r>
            <w:r>
              <w:rPr>
                <w:rFonts w:ascii="Times New Roman" w:hAnsi="Times New Roman"/>
                <w:sz w:val="20"/>
                <w:szCs w:val="20"/>
                <w:lang w:eastAsia="lv-LV"/>
              </w:rPr>
              <w:t xml:space="preserve"> pieaug ( </w:t>
            </w:r>
            <w:r w:rsidR="00263EF1">
              <w:rPr>
                <w:rFonts w:ascii="Times New Roman" w:hAnsi="Times New Roman"/>
                <w:sz w:val="20"/>
                <w:szCs w:val="20"/>
                <w:lang w:eastAsia="lv-LV"/>
              </w:rPr>
              <w:t>+</w:t>
            </w:r>
            <w:r>
              <w:rPr>
                <w:rFonts w:ascii="Times New Roman" w:hAnsi="Times New Roman"/>
                <w:sz w:val="20"/>
                <w:szCs w:val="20"/>
                <w:lang w:eastAsia="lv-LV"/>
              </w:rPr>
              <w:t xml:space="preserve"> 43)</w:t>
            </w:r>
          </w:p>
          <w:p w14:paraId="781FC35C" w14:textId="487FAE63" w:rsidR="00F23FFE" w:rsidRPr="000372AF" w:rsidRDefault="005A17D6" w:rsidP="00354E32">
            <w:pPr>
              <w:pStyle w:val="Galvene"/>
              <w:spacing w:after="120"/>
              <w:jc w:val="both"/>
              <w:rPr>
                <w:rFonts w:ascii="Times New Roman" w:hAnsi="Times New Roman"/>
                <w:sz w:val="20"/>
                <w:szCs w:val="20"/>
                <w:lang w:eastAsia="lv-LV"/>
              </w:rPr>
            </w:pPr>
            <w:r w:rsidRPr="00C934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00C93491" w:rsidRPr="00C93491">
              <w:rPr>
                <w:rFonts w:ascii="Times New Roman" w:hAnsi="Times New Roman"/>
                <w:sz w:val="20"/>
                <w:szCs w:val="20"/>
                <w:lang w:eastAsia="lv-LV"/>
              </w:rPr>
              <w:t>Bērnu skaits, kuriem reģistrējot dzimšanas faktu, ievadīta informācija tikai par bērna māti</w:t>
            </w:r>
            <w:r w:rsidR="00F92C49">
              <w:rPr>
                <w:rFonts w:ascii="Times New Roman" w:hAnsi="Times New Roman"/>
                <w:sz w:val="20"/>
                <w:szCs w:val="20"/>
                <w:lang w:eastAsia="lv-LV"/>
              </w:rPr>
              <w:t>,</w:t>
            </w:r>
            <w:r w:rsidR="00C93491">
              <w:rPr>
                <w:rFonts w:ascii="Times New Roman" w:hAnsi="Times New Roman"/>
                <w:sz w:val="20"/>
                <w:szCs w:val="20"/>
                <w:lang w:eastAsia="lv-LV"/>
              </w:rPr>
              <w:t xml:space="preserve"> samazinās ( </w:t>
            </w:r>
            <w:r w:rsidR="00263EF1">
              <w:rPr>
                <w:rFonts w:ascii="Times New Roman" w:hAnsi="Times New Roman"/>
                <w:sz w:val="20"/>
                <w:szCs w:val="20"/>
                <w:lang w:eastAsia="lv-LV"/>
              </w:rPr>
              <w:t xml:space="preserve">- </w:t>
            </w:r>
            <w:r w:rsidR="00C93491">
              <w:rPr>
                <w:rFonts w:ascii="Times New Roman" w:hAnsi="Times New Roman"/>
                <w:sz w:val="20"/>
                <w:szCs w:val="20"/>
                <w:lang w:eastAsia="lv-LV"/>
              </w:rPr>
              <w:t>30)</w:t>
            </w:r>
          </w:p>
        </w:tc>
      </w:tr>
      <w:tr w:rsidR="0063765E" w:rsidRPr="00295D93" w14:paraId="781FC360" w14:textId="77777777" w:rsidTr="008952C4">
        <w:trPr>
          <w:trHeight w:val="157"/>
        </w:trPr>
        <w:tc>
          <w:tcPr>
            <w:tcW w:w="1241" w:type="pct"/>
            <w:gridSpan w:val="2"/>
            <w:tcBorders>
              <w:bottom w:val="single" w:sz="4" w:space="0" w:color="auto"/>
            </w:tcBorders>
            <w:shd w:val="clear" w:color="auto" w:fill="92D050"/>
          </w:tcPr>
          <w:p w14:paraId="781FC35E" w14:textId="77777777" w:rsidR="0063765E" w:rsidRPr="00295D93" w:rsidRDefault="0063765E" w:rsidP="00434052">
            <w:pPr>
              <w:pStyle w:val="Galvene"/>
              <w:rPr>
                <w:rFonts w:ascii="Times New Roman" w:hAnsi="Times New Roman"/>
                <w:sz w:val="24"/>
                <w:szCs w:val="24"/>
              </w:rPr>
            </w:pPr>
            <w:r w:rsidRPr="00295D93">
              <w:rPr>
                <w:rFonts w:ascii="Times New Roman" w:hAnsi="Times New Roman"/>
                <w:b/>
                <w:bCs/>
                <w:sz w:val="24"/>
                <w:szCs w:val="24"/>
                <w:lang w:eastAsia="lv-LV"/>
              </w:rPr>
              <w:lastRenderedPageBreak/>
              <w:t>1. Rīcības virziens</w:t>
            </w:r>
          </w:p>
        </w:tc>
        <w:tc>
          <w:tcPr>
            <w:tcW w:w="3759" w:type="pct"/>
            <w:gridSpan w:val="7"/>
            <w:tcBorders>
              <w:bottom w:val="single" w:sz="4" w:space="0" w:color="auto"/>
            </w:tcBorders>
            <w:shd w:val="clear" w:color="auto" w:fill="92D050"/>
          </w:tcPr>
          <w:p w14:paraId="781FC35F" w14:textId="61DDE34B" w:rsidR="0063765E" w:rsidRPr="00295D93" w:rsidRDefault="00C93491" w:rsidP="00434052">
            <w:pPr>
              <w:pStyle w:val="Galvene"/>
              <w:rPr>
                <w:rFonts w:ascii="Times New Roman" w:hAnsi="Times New Roman"/>
                <w:b/>
                <w:sz w:val="24"/>
                <w:szCs w:val="24"/>
              </w:rPr>
            </w:pPr>
            <w:r w:rsidRPr="00C93491">
              <w:rPr>
                <w:rFonts w:ascii="Times New Roman" w:hAnsi="Times New Roman"/>
                <w:b/>
                <w:sz w:val="24"/>
                <w:szCs w:val="24"/>
              </w:rPr>
              <w:t>Agrīns preventīvs atbalsts veselīgai bērnu un jauniešu attīstībai</w:t>
            </w:r>
          </w:p>
        </w:tc>
      </w:tr>
      <w:tr w:rsidR="00712228" w:rsidRPr="00295D93" w14:paraId="781FC36A" w14:textId="77777777" w:rsidTr="00046562">
        <w:trPr>
          <w:trHeight w:val="896"/>
        </w:trPr>
        <w:tc>
          <w:tcPr>
            <w:tcW w:w="273" w:type="pct"/>
            <w:tcBorders>
              <w:bottom w:val="single" w:sz="4" w:space="0" w:color="auto"/>
            </w:tcBorders>
            <w:vAlign w:val="center"/>
          </w:tcPr>
          <w:p w14:paraId="781FC361" w14:textId="77777777" w:rsidR="0063765E" w:rsidRPr="00295D93" w:rsidRDefault="0063765E" w:rsidP="00381332">
            <w:pPr>
              <w:spacing w:after="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Nr. p. k.</w:t>
            </w:r>
          </w:p>
        </w:tc>
        <w:tc>
          <w:tcPr>
            <w:tcW w:w="968" w:type="pct"/>
            <w:tcBorders>
              <w:bottom w:val="single" w:sz="4" w:space="0" w:color="auto"/>
            </w:tcBorders>
            <w:vAlign w:val="center"/>
          </w:tcPr>
          <w:p w14:paraId="781FC362" w14:textId="77777777" w:rsidR="0063765E" w:rsidRPr="00295D93" w:rsidRDefault="0063765E" w:rsidP="00381332">
            <w:pPr>
              <w:spacing w:after="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Pasākums</w:t>
            </w:r>
          </w:p>
        </w:tc>
        <w:tc>
          <w:tcPr>
            <w:tcW w:w="802" w:type="pct"/>
            <w:tcBorders>
              <w:bottom w:val="single" w:sz="4" w:space="0" w:color="auto"/>
            </w:tcBorders>
            <w:vAlign w:val="center"/>
          </w:tcPr>
          <w:p w14:paraId="781FC363" w14:textId="77777777" w:rsidR="0063765E" w:rsidRPr="00295D93" w:rsidRDefault="0063765E" w:rsidP="00381332">
            <w:pPr>
              <w:spacing w:after="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Darbības rezultāts</w:t>
            </w:r>
          </w:p>
        </w:tc>
        <w:tc>
          <w:tcPr>
            <w:tcW w:w="710" w:type="pct"/>
            <w:tcBorders>
              <w:bottom w:val="single" w:sz="4" w:space="0" w:color="auto"/>
            </w:tcBorders>
            <w:vAlign w:val="center"/>
          </w:tcPr>
          <w:p w14:paraId="781FC364" w14:textId="77777777" w:rsidR="0063765E" w:rsidRPr="00295D93" w:rsidRDefault="0063765E" w:rsidP="00381332">
            <w:pPr>
              <w:spacing w:after="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Rezultatīvais rādītājs</w:t>
            </w:r>
          </w:p>
        </w:tc>
        <w:tc>
          <w:tcPr>
            <w:tcW w:w="513" w:type="pct"/>
            <w:tcBorders>
              <w:bottom w:val="single" w:sz="4" w:space="0" w:color="auto"/>
            </w:tcBorders>
            <w:vAlign w:val="center"/>
          </w:tcPr>
          <w:p w14:paraId="781FC365" w14:textId="77777777" w:rsidR="0063765E" w:rsidRPr="00295D93" w:rsidRDefault="0063765E" w:rsidP="00381332">
            <w:pPr>
              <w:spacing w:after="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Atbildīgā institūcija</w:t>
            </w:r>
          </w:p>
        </w:tc>
        <w:tc>
          <w:tcPr>
            <w:tcW w:w="635" w:type="pct"/>
            <w:tcBorders>
              <w:bottom w:val="single" w:sz="4" w:space="0" w:color="auto"/>
            </w:tcBorders>
            <w:vAlign w:val="center"/>
          </w:tcPr>
          <w:p w14:paraId="781FC366" w14:textId="77777777" w:rsidR="0063765E" w:rsidRPr="00295D93" w:rsidRDefault="0063765E" w:rsidP="00381332">
            <w:pPr>
              <w:spacing w:after="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Līdzatbildīgās institūcijas</w:t>
            </w:r>
          </w:p>
        </w:tc>
        <w:tc>
          <w:tcPr>
            <w:tcW w:w="552" w:type="pct"/>
            <w:tcBorders>
              <w:bottom w:val="single" w:sz="4" w:space="0" w:color="auto"/>
            </w:tcBorders>
            <w:vAlign w:val="center"/>
          </w:tcPr>
          <w:p w14:paraId="781FC367" w14:textId="77777777" w:rsidR="0063765E" w:rsidRPr="00295D93" w:rsidRDefault="0063765E" w:rsidP="00381332">
            <w:pPr>
              <w:spacing w:after="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Izpildes termiņš</w:t>
            </w:r>
            <w:r w:rsidRPr="00295D93">
              <w:rPr>
                <w:rFonts w:ascii="Times New Roman" w:hAnsi="Times New Roman"/>
                <w:b/>
                <w:bCs/>
                <w:sz w:val="18"/>
                <w:szCs w:val="18"/>
                <w:lang w:eastAsia="lv-LV"/>
              </w:rPr>
              <w:br/>
              <w:t>(ar precizitāti līdz pusgadam)</w:t>
            </w:r>
          </w:p>
        </w:tc>
        <w:tc>
          <w:tcPr>
            <w:tcW w:w="547" w:type="pct"/>
            <w:gridSpan w:val="2"/>
            <w:tcBorders>
              <w:bottom w:val="single" w:sz="4" w:space="0" w:color="auto"/>
            </w:tcBorders>
            <w:vAlign w:val="center"/>
          </w:tcPr>
          <w:p w14:paraId="781FC368" w14:textId="77777777" w:rsidR="0063765E" w:rsidRPr="00295D93" w:rsidRDefault="0063765E" w:rsidP="00381332">
            <w:pPr>
              <w:spacing w:after="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 xml:space="preserve">Finansējums, </w:t>
            </w:r>
            <w:proofErr w:type="spellStart"/>
            <w:r w:rsidRPr="00295D93">
              <w:rPr>
                <w:rFonts w:ascii="Times New Roman" w:hAnsi="Times New Roman"/>
                <w:b/>
                <w:bCs/>
                <w:i/>
                <w:sz w:val="18"/>
                <w:szCs w:val="18"/>
                <w:lang w:eastAsia="lv-LV"/>
              </w:rPr>
              <w:t>euro</w:t>
            </w:r>
            <w:proofErr w:type="spellEnd"/>
            <w:r w:rsidRPr="00295D93">
              <w:rPr>
                <w:rFonts w:ascii="Times New Roman" w:hAnsi="Times New Roman"/>
                <w:b/>
                <w:bCs/>
                <w:sz w:val="18"/>
                <w:szCs w:val="18"/>
                <w:lang w:eastAsia="lv-LV"/>
              </w:rPr>
              <w:t xml:space="preserve"> un tā avoti</w:t>
            </w:r>
          </w:p>
          <w:p w14:paraId="781FC369" w14:textId="77777777" w:rsidR="0063765E" w:rsidRPr="00295D93" w:rsidRDefault="0063765E" w:rsidP="00381332">
            <w:pPr>
              <w:spacing w:after="0" w:line="240" w:lineRule="auto"/>
              <w:jc w:val="center"/>
              <w:rPr>
                <w:rFonts w:ascii="Times New Roman" w:hAnsi="Times New Roman"/>
                <w:b/>
                <w:bCs/>
                <w:sz w:val="18"/>
                <w:szCs w:val="18"/>
                <w:lang w:eastAsia="lv-LV"/>
              </w:rPr>
            </w:pPr>
          </w:p>
        </w:tc>
      </w:tr>
      <w:tr w:rsidR="0063765E" w:rsidRPr="00295D93" w14:paraId="781FC36C" w14:textId="77777777" w:rsidTr="0018780D">
        <w:trPr>
          <w:trHeight w:val="157"/>
        </w:trPr>
        <w:tc>
          <w:tcPr>
            <w:tcW w:w="5000" w:type="pct"/>
            <w:gridSpan w:val="9"/>
            <w:tcBorders>
              <w:top w:val="single" w:sz="4" w:space="0" w:color="auto"/>
            </w:tcBorders>
            <w:shd w:val="clear" w:color="auto" w:fill="FFFFCC"/>
          </w:tcPr>
          <w:p w14:paraId="781FC36B" w14:textId="1907FEEA" w:rsidR="0063765E" w:rsidRPr="00A57F31" w:rsidRDefault="0063765E" w:rsidP="00354E32">
            <w:pPr>
              <w:spacing w:after="120" w:line="240" w:lineRule="auto"/>
              <w:rPr>
                <w:rFonts w:ascii="Times New Roman" w:hAnsi="Times New Roman"/>
                <w:b/>
                <w:highlight w:val="yellow"/>
              </w:rPr>
            </w:pPr>
            <w:r w:rsidRPr="00A57F31">
              <w:rPr>
                <w:rFonts w:ascii="Times New Roman" w:hAnsi="Times New Roman"/>
                <w:b/>
                <w:highlight w:val="yellow"/>
              </w:rPr>
              <w:t xml:space="preserve">1.1. </w:t>
            </w:r>
            <w:r w:rsidR="00C93491" w:rsidRPr="00A57F31">
              <w:rPr>
                <w:rFonts w:ascii="Times New Roman" w:hAnsi="Times New Roman"/>
                <w:b/>
                <w:highlight w:val="yellow"/>
                <w:lang w:eastAsia="lv-LV"/>
              </w:rPr>
              <w:t xml:space="preserve">Vecāku universālo izglītojošo programmu klāsta paplašināšana un ieviešana ģimenes </w:t>
            </w:r>
            <w:proofErr w:type="spellStart"/>
            <w:r w:rsidR="00C93491" w:rsidRPr="00A57F31">
              <w:rPr>
                <w:rFonts w:ascii="Times New Roman" w:hAnsi="Times New Roman"/>
                <w:b/>
                <w:highlight w:val="yellow"/>
                <w:lang w:eastAsia="lv-LV"/>
              </w:rPr>
              <w:t>pratības</w:t>
            </w:r>
            <w:proofErr w:type="spellEnd"/>
            <w:r w:rsidR="00C93491" w:rsidRPr="00A57F31">
              <w:rPr>
                <w:rFonts w:ascii="Times New Roman" w:hAnsi="Times New Roman"/>
                <w:b/>
                <w:highlight w:val="yellow"/>
                <w:lang w:eastAsia="lv-LV"/>
              </w:rPr>
              <w:t xml:space="preserve"> paaugstināšanai</w:t>
            </w:r>
            <w:r w:rsidR="000255F8" w:rsidRPr="00A57F31">
              <w:rPr>
                <w:rStyle w:val="Vresatsauce"/>
                <w:rFonts w:ascii="Times New Roman" w:hAnsi="Times New Roman"/>
                <w:b/>
                <w:highlight w:val="yellow"/>
                <w:lang w:eastAsia="lv-LV"/>
              </w:rPr>
              <w:footnoteReference w:id="1"/>
            </w:r>
            <w:r w:rsidR="00E337E4" w:rsidRPr="00A57F31">
              <w:rPr>
                <w:rFonts w:ascii="Times New Roman" w:hAnsi="Times New Roman"/>
                <w:b/>
                <w:highlight w:val="yellow"/>
                <w:lang w:eastAsia="lv-LV"/>
              </w:rPr>
              <w:t xml:space="preserve"> - NAP2027 [89]</w:t>
            </w:r>
            <w:r w:rsidR="00AA2587">
              <w:rPr>
                <w:rFonts w:ascii="Times New Roman" w:hAnsi="Times New Roman"/>
                <w:b/>
                <w:highlight w:val="yellow"/>
                <w:lang w:eastAsia="lv-LV"/>
              </w:rPr>
              <w:t xml:space="preserve"> pajautāt PKC, vai te tiesām vajag, ja tas ir IZM pamatnostādnēs</w:t>
            </w:r>
          </w:p>
        </w:tc>
      </w:tr>
      <w:tr w:rsidR="00712228" w:rsidRPr="00295D93" w14:paraId="781FC375" w14:textId="77777777" w:rsidTr="00046562">
        <w:trPr>
          <w:trHeight w:val="1090"/>
        </w:trPr>
        <w:tc>
          <w:tcPr>
            <w:tcW w:w="273" w:type="pct"/>
          </w:tcPr>
          <w:p w14:paraId="781FC36D" w14:textId="77777777" w:rsidR="00A622BB" w:rsidRPr="0068219B" w:rsidRDefault="00A622BB" w:rsidP="00354E32">
            <w:pPr>
              <w:pStyle w:val="Galvene"/>
              <w:spacing w:after="120"/>
              <w:rPr>
                <w:rFonts w:ascii="Times New Roman" w:hAnsi="Times New Roman"/>
                <w:sz w:val="20"/>
                <w:szCs w:val="20"/>
              </w:rPr>
            </w:pPr>
            <w:r w:rsidRPr="0068219B">
              <w:rPr>
                <w:rFonts w:ascii="Times New Roman" w:hAnsi="Times New Roman"/>
                <w:sz w:val="20"/>
                <w:szCs w:val="20"/>
              </w:rPr>
              <w:t>1.1.1.</w:t>
            </w:r>
          </w:p>
        </w:tc>
        <w:tc>
          <w:tcPr>
            <w:tcW w:w="968" w:type="pct"/>
          </w:tcPr>
          <w:p w14:paraId="781FC36E" w14:textId="0BC78B71" w:rsidR="00A622BB" w:rsidRPr="000C6399" w:rsidRDefault="00C93491" w:rsidP="00354E32">
            <w:pPr>
              <w:spacing w:after="120" w:line="240" w:lineRule="auto"/>
              <w:rPr>
                <w:rFonts w:ascii="Times New Roman" w:hAnsi="Times New Roman"/>
                <w:bCs/>
                <w:color w:val="FF0000"/>
                <w:sz w:val="20"/>
                <w:szCs w:val="20"/>
              </w:rPr>
            </w:pPr>
            <w:r w:rsidRPr="000C6399">
              <w:rPr>
                <w:rFonts w:ascii="Times New Roman" w:hAnsi="Times New Roman"/>
                <w:sz w:val="20"/>
                <w:szCs w:val="20"/>
                <w:lang w:eastAsia="lv-LV"/>
              </w:rPr>
              <w:t>Vecāku prasmju stiprināšanas programmas bērna sociālās, emocionālās un valodas attīstībai izstrāde/adaptēšana un pilotēšana</w:t>
            </w:r>
          </w:p>
        </w:tc>
        <w:tc>
          <w:tcPr>
            <w:tcW w:w="802" w:type="pct"/>
          </w:tcPr>
          <w:p w14:paraId="781FC36F" w14:textId="4D24D3DF" w:rsidR="00A622BB" w:rsidRPr="00295D93" w:rsidRDefault="00C93491" w:rsidP="00354E32">
            <w:pPr>
              <w:spacing w:after="120" w:line="240" w:lineRule="auto"/>
              <w:rPr>
                <w:rFonts w:ascii="Times New Roman" w:hAnsi="Times New Roman"/>
                <w:sz w:val="20"/>
                <w:szCs w:val="20"/>
              </w:rPr>
            </w:pPr>
            <w:r w:rsidRPr="00C93491">
              <w:rPr>
                <w:rFonts w:ascii="Times New Roman" w:hAnsi="Times New Roman"/>
                <w:sz w:val="20"/>
                <w:szCs w:val="20"/>
              </w:rPr>
              <w:t>Izstrādātas programmas vadlīnijas un standarts</w:t>
            </w:r>
          </w:p>
        </w:tc>
        <w:tc>
          <w:tcPr>
            <w:tcW w:w="710" w:type="pct"/>
            <w:shd w:val="clear" w:color="auto" w:fill="auto"/>
          </w:tcPr>
          <w:p w14:paraId="781FC370" w14:textId="18E0F72B" w:rsidR="00A622BB" w:rsidRPr="00295D93" w:rsidRDefault="00A622BB" w:rsidP="00354E32">
            <w:pPr>
              <w:spacing w:after="120" w:line="240" w:lineRule="auto"/>
              <w:rPr>
                <w:rFonts w:ascii="Times New Roman" w:hAnsi="Times New Roman"/>
                <w:sz w:val="20"/>
                <w:szCs w:val="20"/>
                <w:lang w:eastAsia="lv-LV"/>
              </w:rPr>
            </w:pPr>
          </w:p>
        </w:tc>
        <w:tc>
          <w:tcPr>
            <w:tcW w:w="513" w:type="pct"/>
          </w:tcPr>
          <w:p w14:paraId="781FC371" w14:textId="515E7402" w:rsidR="00A622BB" w:rsidRDefault="00C93491"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35" w:type="pct"/>
          </w:tcPr>
          <w:p w14:paraId="781FC372" w14:textId="0F7D752E" w:rsidR="00A622BB" w:rsidRDefault="00C93491" w:rsidP="00354E32">
            <w:pPr>
              <w:spacing w:after="120" w:line="240" w:lineRule="auto"/>
              <w:rPr>
                <w:rFonts w:ascii="Times New Roman" w:hAnsi="Times New Roman"/>
                <w:sz w:val="20"/>
                <w:szCs w:val="20"/>
                <w:lang w:eastAsia="lv-LV"/>
              </w:rPr>
            </w:pPr>
            <w:r w:rsidRPr="00C93491">
              <w:rPr>
                <w:rFonts w:ascii="Times New Roman" w:hAnsi="Times New Roman"/>
                <w:sz w:val="20"/>
                <w:szCs w:val="20"/>
                <w:lang w:eastAsia="lv-LV"/>
              </w:rPr>
              <w:t>IZM, LM, pašvaldības, NVO</w:t>
            </w:r>
          </w:p>
        </w:tc>
        <w:tc>
          <w:tcPr>
            <w:tcW w:w="552" w:type="pct"/>
          </w:tcPr>
          <w:p w14:paraId="781FC373" w14:textId="4293D67B" w:rsidR="00A622BB" w:rsidRPr="008A1252" w:rsidRDefault="00C93491" w:rsidP="00354E32">
            <w:pPr>
              <w:spacing w:after="120" w:line="240" w:lineRule="auto"/>
              <w:rPr>
                <w:rFonts w:ascii="Times New Roman" w:hAnsi="Times New Roman"/>
                <w:sz w:val="20"/>
                <w:szCs w:val="20"/>
                <w:lang w:eastAsia="lv-LV"/>
              </w:rPr>
            </w:pPr>
            <w:r w:rsidRPr="00C93491">
              <w:rPr>
                <w:rFonts w:ascii="Times New Roman" w:hAnsi="Times New Roman"/>
                <w:sz w:val="20"/>
                <w:szCs w:val="20"/>
                <w:lang w:eastAsia="lv-LV"/>
              </w:rPr>
              <w:t>2023.</w:t>
            </w:r>
            <w:r w:rsidR="00C23AE0">
              <w:rPr>
                <w:rFonts w:ascii="Times New Roman" w:hAnsi="Times New Roman"/>
                <w:sz w:val="20"/>
                <w:szCs w:val="20"/>
                <w:lang w:eastAsia="lv-LV"/>
              </w:rPr>
              <w:t xml:space="preserve"> </w:t>
            </w:r>
            <w:r w:rsidRPr="00C93491">
              <w:rPr>
                <w:rFonts w:ascii="Times New Roman" w:hAnsi="Times New Roman"/>
                <w:sz w:val="20"/>
                <w:szCs w:val="20"/>
                <w:lang w:eastAsia="lv-LV"/>
              </w:rPr>
              <w:t>gada 4.ceturksnis</w:t>
            </w:r>
          </w:p>
        </w:tc>
        <w:tc>
          <w:tcPr>
            <w:tcW w:w="547" w:type="pct"/>
            <w:gridSpan w:val="2"/>
          </w:tcPr>
          <w:p w14:paraId="781FC374" w14:textId="77BC723C" w:rsidR="00A622BB" w:rsidRPr="00295D93" w:rsidRDefault="00A622BB" w:rsidP="00354E32">
            <w:pPr>
              <w:spacing w:after="120" w:line="240" w:lineRule="auto"/>
              <w:rPr>
                <w:rFonts w:ascii="Times New Roman" w:hAnsi="Times New Roman"/>
                <w:sz w:val="20"/>
                <w:szCs w:val="20"/>
                <w:lang w:eastAsia="lv-LV"/>
              </w:rPr>
            </w:pPr>
          </w:p>
        </w:tc>
      </w:tr>
      <w:tr w:rsidR="00712228" w:rsidRPr="00295D93" w14:paraId="781FC37E" w14:textId="77777777" w:rsidTr="00046562">
        <w:trPr>
          <w:trHeight w:val="691"/>
        </w:trPr>
        <w:tc>
          <w:tcPr>
            <w:tcW w:w="273" w:type="pct"/>
          </w:tcPr>
          <w:p w14:paraId="781FC376" w14:textId="77777777" w:rsidR="00A622BB" w:rsidRPr="00E06A60" w:rsidRDefault="00A622BB" w:rsidP="00354E32">
            <w:pPr>
              <w:spacing w:after="120" w:line="240" w:lineRule="auto"/>
              <w:rPr>
                <w:rFonts w:ascii="Times New Roman" w:hAnsi="Times New Roman"/>
                <w:sz w:val="20"/>
                <w:szCs w:val="20"/>
                <w:lang w:eastAsia="lv-LV"/>
              </w:rPr>
            </w:pPr>
            <w:r w:rsidRPr="00E06A60">
              <w:rPr>
                <w:rFonts w:ascii="Times New Roman" w:hAnsi="Times New Roman"/>
                <w:sz w:val="20"/>
                <w:szCs w:val="20"/>
                <w:lang w:eastAsia="lv-LV"/>
              </w:rPr>
              <w:t>1.1.2.</w:t>
            </w:r>
          </w:p>
        </w:tc>
        <w:tc>
          <w:tcPr>
            <w:tcW w:w="968" w:type="pct"/>
          </w:tcPr>
          <w:p w14:paraId="781FC377" w14:textId="163D16E0" w:rsidR="00A622BB" w:rsidRPr="000C6399" w:rsidRDefault="00E337E4" w:rsidP="00354E32">
            <w:pPr>
              <w:spacing w:after="120" w:line="240" w:lineRule="auto"/>
              <w:rPr>
                <w:rFonts w:ascii="Times New Roman" w:hAnsi="Times New Roman"/>
                <w:bCs/>
                <w:sz w:val="20"/>
                <w:szCs w:val="20"/>
              </w:rPr>
            </w:pPr>
            <w:r w:rsidRPr="000C6399">
              <w:rPr>
                <w:rFonts w:ascii="Times New Roman" w:hAnsi="Times New Roman"/>
                <w:sz w:val="20"/>
                <w:szCs w:val="20"/>
                <w:lang w:eastAsia="lv-LV"/>
              </w:rPr>
              <w:t>Vecāku prasmju stiprināšanas programmas bērna sociālās, emocionālās un valodas attīstībai ieviešana</w:t>
            </w:r>
          </w:p>
        </w:tc>
        <w:tc>
          <w:tcPr>
            <w:tcW w:w="802" w:type="pct"/>
          </w:tcPr>
          <w:p w14:paraId="781FC378" w14:textId="4AE4DC33" w:rsidR="00A622BB" w:rsidRPr="000C2FDF" w:rsidRDefault="00E337E4"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Atbalstīto bērnu/ģimeņu skaits gadā</w:t>
            </w:r>
          </w:p>
        </w:tc>
        <w:tc>
          <w:tcPr>
            <w:tcW w:w="710" w:type="pct"/>
          </w:tcPr>
          <w:p w14:paraId="781FC379" w14:textId="3B0BF8EE" w:rsidR="00A622BB" w:rsidRPr="00295D93" w:rsidRDefault="00E337E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400</w:t>
            </w:r>
          </w:p>
        </w:tc>
        <w:tc>
          <w:tcPr>
            <w:tcW w:w="513" w:type="pct"/>
          </w:tcPr>
          <w:p w14:paraId="781FC37A" w14:textId="465FEEA7" w:rsidR="00A622BB" w:rsidRPr="00295D93" w:rsidRDefault="00E337E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35" w:type="pct"/>
          </w:tcPr>
          <w:p w14:paraId="781FC37B" w14:textId="0AEB1620" w:rsidR="00A622BB" w:rsidRPr="00295D93" w:rsidRDefault="00E337E4"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IZM, LM, pašvaldības, NVO</w:t>
            </w:r>
          </w:p>
        </w:tc>
        <w:tc>
          <w:tcPr>
            <w:tcW w:w="552" w:type="pct"/>
          </w:tcPr>
          <w:p w14:paraId="781FC37C" w14:textId="5BD62D47" w:rsidR="00A622BB" w:rsidRPr="00295D93" w:rsidRDefault="00E337E4"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No 2024.</w:t>
            </w:r>
            <w:r w:rsidR="00C23AE0">
              <w:rPr>
                <w:rFonts w:ascii="Times New Roman" w:hAnsi="Times New Roman"/>
                <w:sz w:val="20"/>
                <w:szCs w:val="20"/>
                <w:lang w:eastAsia="lv-LV"/>
              </w:rPr>
              <w:t xml:space="preserve"> </w:t>
            </w:r>
            <w:r w:rsidRPr="00E337E4">
              <w:rPr>
                <w:rFonts w:ascii="Times New Roman" w:hAnsi="Times New Roman"/>
                <w:sz w:val="20"/>
                <w:szCs w:val="20"/>
                <w:lang w:eastAsia="lv-LV"/>
              </w:rPr>
              <w:t>gada 1.ceturkšņa</w:t>
            </w:r>
          </w:p>
        </w:tc>
        <w:tc>
          <w:tcPr>
            <w:tcW w:w="547" w:type="pct"/>
            <w:gridSpan w:val="2"/>
          </w:tcPr>
          <w:p w14:paraId="781FC37D" w14:textId="611620E3" w:rsidR="00A622BB" w:rsidRPr="00295D93" w:rsidRDefault="00A622BB" w:rsidP="00354E32">
            <w:pPr>
              <w:spacing w:after="120" w:line="240" w:lineRule="auto"/>
              <w:rPr>
                <w:rFonts w:ascii="Times New Roman" w:hAnsi="Times New Roman"/>
                <w:sz w:val="20"/>
                <w:szCs w:val="20"/>
                <w:lang w:eastAsia="lv-LV"/>
              </w:rPr>
            </w:pPr>
          </w:p>
        </w:tc>
      </w:tr>
      <w:tr w:rsidR="00712228" w:rsidRPr="00295D93" w14:paraId="781FC399" w14:textId="77777777" w:rsidTr="00046562">
        <w:trPr>
          <w:trHeight w:val="157"/>
        </w:trPr>
        <w:tc>
          <w:tcPr>
            <w:tcW w:w="273" w:type="pct"/>
          </w:tcPr>
          <w:p w14:paraId="781FC37F" w14:textId="77777777" w:rsidR="00A622BB" w:rsidRPr="0068219B" w:rsidRDefault="002F5235" w:rsidP="00354E32">
            <w:pPr>
              <w:pStyle w:val="Galvene"/>
              <w:spacing w:after="120"/>
              <w:rPr>
                <w:rFonts w:ascii="Times New Roman" w:hAnsi="Times New Roman"/>
                <w:sz w:val="20"/>
                <w:szCs w:val="20"/>
              </w:rPr>
            </w:pPr>
            <w:r w:rsidRPr="0068219B">
              <w:rPr>
                <w:rFonts w:ascii="Times New Roman" w:hAnsi="Times New Roman"/>
                <w:sz w:val="20"/>
                <w:szCs w:val="20"/>
              </w:rPr>
              <w:t>1.1.3</w:t>
            </w:r>
            <w:r w:rsidR="00A622BB" w:rsidRPr="0068219B">
              <w:rPr>
                <w:rFonts w:ascii="Times New Roman" w:hAnsi="Times New Roman"/>
                <w:sz w:val="20"/>
                <w:szCs w:val="20"/>
              </w:rPr>
              <w:t>.</w:t>
            </w:r>
          </w:p>
        </w:tc>
        <w:tc>
          <w:tcPr>
            <w:tcW w:w="968" w:type="pct"/>
          </w:tcPr>
          <w:p w14:paraId="781FC380" w14:textId="54D817E5" w:rsidR="00A622BB" w:rsidRPr="00295D93" w:rsidRDefault="00E337E4" w:rsidP="00354E32">
            <w:pPr>
              <w:spacing w:after="120" w:line="240" w:lineRule="auto"/>
              <w:rPr>
                <w:rFonts w:ascii="Times New Roman" w:hAnsi="Times New Roman"/>
                <w:bCs/>
                <w:sz w:val="20"/>
                <w:szCs w:val="20"/>
              </w:rPr>
            </w:pPr>
            <w:r w:rsidRPr="001C04F1">
              <w:rPr>
                <w:rFonts w:ascii="Times New Roman" w:hAnsi="Times New Roman"/>
                <w:bCs/>
                <w:i/>
                <w:iCs/>
                <w:sz w:val="20"/>
                <w:szCs w:val="20"/>
              </w:rPr>
              <w:t xml:space="preserve">Incredible </w:t>
            </w:r>
            <w:proofErr w:type="spellStart"/>
            <w:r w:rsidRPr="001C04F1">
              <w:rPr>
                <w:rFonts w:ascii="Times New Roman" w:hAnsi="Times New Roman"/>
                <w:bCs/>
                <w:i/>
                <w:iCs/>
                <w:sz w:val="20"/>
                <w:szCs w:val="20"/>
              </w:rPr>
              <w:t>years</w:t>
            </w:r>
            <w:proofErr w:type="spellEnd"/>
            <w:r w:rsidRPr="00E337E4">
              <w:rPr>
                <w:rFonts w:ascii="Times New Roman" w:hAnsi="Times New Roman"/>
                <w:bCs/>
                <w:sz w:val="20"/>
                <w:szCs w:val="20"/>
              </w:rPr>
              <w:t xml:space="preserve"> vecākiem adaptēšana un pilotēšana, veicinot bērna gatavību skolai un sadarbības ar pedagogiem stiprināšanai, lai uzlabotu </w:t>
            </w:r>
            <w:r w:rsidRPr="00E337E4">
              <w:rPr>
                <w:rFonts w:ascii="Times New Roman" w:hAnsi="Times New Roman"/>
                <w:bCs/>
                <w:sz w:val="20"/>
                <w:szCs w:val="20"/>
              </w:rPr>
              <w:lastRenderedPageBreak/>
              <w:t>bērna akadēmiskās, sociālās un emocionālās prasmes</w:t>
            </w:r>
          </w:p>
        </w:tc>
        <w:tc>
          <w:tcPr>
            <w:tcW w:w="802" w:type="pct"/>
          </w:tcPr>
          <w:p w14:paraId="781FC381" w14:textId="7D82B697" w:rsidR="00A622BB" w:rsidRPr="00295D93" w:rsidRDefault="00E337E4" w:rsidP="00354E32">
            <w:pPr>
              <w:spacing w:after="120" w:line="240" w:lineRule="auto"/>
              <w:rPr>
                <w:rFonts w:ascii="Times New Roman" w:hAnsi="Times New Roman"/>
                <w:sz w:val="20"/>
                <w:szCs w:val="20"/>
              </w:rPr>
            </w:pPr>
            <w:r w:rsidRPr="00E337E4">
              <w:rPr>
                <w:rFonts w:ascii="Times New Roman" w:hAnsi="Times New Roman"/>
                <w:sz w:val="20"/>
                <w:szCs w:val="20"/>
                <w:lang w:eastAsia="lv-LV"/>
              </w:rPr>
              <w:lastRenderedPageBreak/>
              <w:t>Izstrādātas programmas vadlīnijas un standarts</w:t>
            </w:r>
          </w:p>
        </w:tc>
        <w:tc>
          <w:tcPr>
            <w:tcW w:w="710" w:type="pct"/>
            <w:shd w:val="clear" w:color="auto" w:fill="auto"/>
          </w:tcPr>
          <w:p w14:paraId="781FC389" w14:textId="6BB5B35E" w:rsidR="00A622BB" w:rsidRPr="007750CB" w:rsidRDefault="00A622BB" w:rsidP="00354E32">
            <w:pPr>
              <w:spacing w:after="120" w:line="240" w:lineRule="auto"/>
              <w:rPr>
                <w:rFonts w:ascii="Times New Roman" w:hAnsi="Times New Roman"/>
                <w:sz w:val="20"/>
                <w:szCs w:val="20"/>
                <w:lang w:eastAsia="lv-LV"/>
              </w:rPr>
            </w:pPr>
          </w:p>
        </w:tc>
        <w:tc>
          <w:tcPr>
            <w:tcW w:w="513" w:type="pct"/>
          </w:tcPr>
          <w:p w14:paraId="781FC38A" w14:textId="323CA902" w:rsidR="00A622BB" w:rsidRPr="00295D93" w:rsidRDefault="00E337E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35" w:type="pct"/>
          </w:tcPr>
          <w:p w14:paraId="781FC38C" w14:textId="095B89E3" w:rsidR="00A622BB" w:rsidRPr="00295D93" w:rsidRDefault="00E337E4"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IZM, LM, pašvaldības, NVO</w:t>
            </w:r>
          </w:p>
        </w:tc>
        <w:tc>
          <w:tcPr>
            <w:tcW w:w="552" w:type="pct"/>
          </w:tcPr>
          <w:p w14:paraId="781FC38D" w14:textId="25AC3E13" w:rsidR="00A622BB" w:rsidRPr="00295D93" w:rsidRDefault="00C23AE0"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2023. gada</w:t>
            </w:r>
            <w:r w:rsidR="00E337E4" w:rsidRPr="00E337E4">
              <w:rPr>
                <w:rFonts w:ascii="Times New Roman" w:hAnsi="Times New Roman"/>
                <w:sz w:val="20"/>
                <w:szCs w:val="20"/>
                <w:lang w:eastAsia="lv-LV"/>
              </w:rPr>
              <w:t xml:space="preserve"> 4.ceturksnis</w:t>
            </w:r>
          </w:p>
        </w:tc>
        <w:tc>
          <w:tcPr>
            <w:tcW w:w="547" w:type="pct"/>
            <w:gridSpan w:val="2"/>
          </w:tcPr>
          <w:p w14:paraId="781FC396" w14:textId="77777777" w:rsidR="00924B84" w:rsidRPr="00295D93" w:rsidRDefault="00924B84" w:rsidP="00354E32">
            <w:pPr>
              <w:spacing w:after="120" w:line="240" w:lineRule="auto"/>
              <w:rPr>
                <w:rFonts w:ascii="Times New Roman" w:hAnsi="Times New Roman"/>
                <w:i/>
                <w:sz w:val="20"/>
                <w:szCs w:val="20"/>
                <w:lang w:eastAsia="lv-LV"/>
              </w:rPr>
            </w:pPr>
          </w:p>
          <w:p w14:paraId="781FC398" w14:textId="37397B16" w:rsidR="00A622BB" w:rsidRPr="004647A9" w:rsidRDefault="00A622BB" w:rsidP="00354E32">
            <w:pPr>
              <w:spacing w:after="120" w:line="240" w:lineRule="auto"/>
              <w:rPr>
                <w:color w:val="000000"/>
                <w:sz w:val="18"/>
                <w:szCs w:val="18"/>
              </w:rPr>
            </w:pPr>
          </w:p>
        </w:tc>
      </w:tr>
      <w:tr w:rsidR="00712228" w:rsidRPr="00295D93" w14:paraId="3AC74A21" w14:textId="77777777" w:rsidTr="00046562">
        <w:trPr>
          <w:trHeight w:val="157"/>
        </w:trPr>
        <w:tc>
          <w:tcPr>
            <w:tcW w:w="273" w:type="pct"/>
          </w:tcPr>
          <w:p w14:paraId="0302FB70" w14:textId="1AA7823E" w:rsidR="00E337E4" w:rsidRPr="00E06A60" w:rsidRDefault="00E337E4" w:rsidP="00354E32">
            <w:pPr>
              <w:pStyle w:val="Galvene"/>
              <w:spacing w:after="120"/>
              <w:rPr>
                <w:rFonts w:ascii="Times New Roman" w:hAnsi="Times New Roman"/>
                <w:sz w:val="20"/>
                <w:szCs w:val="20"/>
              </w:rPr>
            </w:pPr>
            <w:r w:rsidRPr="00E06A60">
              <w:rPr>
                <w:rFonts w:ascii="Times New Roman" w:hAnsi="Times New Roman"/>
                <w:sz w:val="20"/>
                <w:szCs w:val="20"/>
              </w:rPr>
              <w:t>1.1.4.</w:t>
            </w:r>
          </w:p>
        </w:tc>
        <w:tc>
          <w:tcPr>
            <w:tcW w:w="968" w:type="pct"/>
          </w:tcPr>
          <w:p w14:paraId="2474A745" w14:textId="18DC1598" w:rsidR="00E337E4" w:rsidRPr="00E337E4" w:rsidRDefault="00E337E4" w:rsidP="00354E32">
            <w:pPr>
              <w:spacing w:after="120" w:line="240" w:lineRule="auto"/>
              <w:rPr>
                <w:rFonts w:ascii="Times New Roman" w:hAnsi="Times New Roman"/>
                <w:bCs/>
                <w:sz w:val="20"/>
                <w:szCs w:val="20"/>
              </w:rPr>
            </w:pPr>
            <w:r w:rsidRPr="001C04F1">
              <w:rPr>
                <w:rFonts w:ascii="Times New Roman" w:hAnsi="Times New Roman"/>
                <w:bCs/>
                <w:i/>
                <w:iCs/>
                <w:sz w:val="20"/>
                <w:szCs w:val="20"/>
              </w:rPr>
              <w:t xml:space="preserve">Incredible </w:t>
            </w:r>
            <w:proofErr w:type="spellStart"/>
            <w:r w:rsidRPr="001C04F1">
              <w:rPr>
                <w:rFonts w:ascii="Times New Roman" w:hAnsi="Times New Roman"/>
                <w:bCs/>
                <w:i/>
                <w:iCs/>
                <w:sz w:val="20"/>
                <w:szCs w:val="20"/>
              </w:rPr>
              <w:t>years</w:t>
            </w:r>
            <w:proofErr w:type="spellEnd"/>
            <w:r w:rsidRPr="00E337E4">
              <w:rPr>
                <w:rFonts w:ascii="Times New Roman" w:hAnsi="Times New Roman"/>
                <w:bCs/>
                <w:sz w:val="20"/>
                <w:szCs w:val="20"/>
              </w:rPr>
              <w:t xml:space="preserve"> vecākiem ieviešana, veicinot bērna gatavību skolai un sadarbības ar pedagogiem stiprināšanai, lai uzlabotu bērna akadēmiskās, sociālās un emocionālās prasmes</w:t>
            </w:r>
          </w:p>
        </w:tc>
        <w:tc>
          <w:tcPr>
            <w:tcW w:w="802" w:type="pct"/>
          </w:tcPr>
          <w:p w14:paraId="2A41C2A9" w14:textId="11FEADE4" w:rsidR="00E337E4" w:rsidRPr="00E337E4" w:rsidRDefault="00E337E4"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Atbalstīto bērnu/ģimeņu skaits gadā</w:t>
            </w:r>
          </w:p>
        </w:tc>
        <w:tc>
          <w:tcPr>
            <w:tcW w:w="710" w:type="pct"/>
          </w:tcPr>
          <w:p w14:paraId="37D5878A" w14:textId="4C982677" w:rsidR="00E337E4" w:rsidRPr="007750CB" w:rsidRDefault="00E337E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750</w:t>
            </w:r>
          </w:p>
        </w:tc>
        <w:tc>
          <w:tcPr>
            <w:tcW w:w="513" w:type="pct"/>
          </w:tcPr>
          <w:p w14:paraId="15BD912D" w14:textId="6F045166" w:rsidR="00E337E4" w:rsidRDefault="00E337E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35" w:type="pct"/>
          </w:tcPr>
          <w:p w14:paraId="24772F3C" w14:textId="2C811817" w:rsidR="00E337E4" w:rsidRPr="00E337E4" w:rsidRDefault="00E337E4"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IZM, LM, pašvaldības, NVO</w:t>
            </w:r>
          </w:p>
        </w:tc>
        <w:tc>
          <w:tcPr>
            <w:tcW w:w="552" w:type="pct"/>
          </w:tcPr>
          <w:p w14:paraId="0B5BDA01" w14:textId="3C9816C8" w:rsidR="00E337E4" w:rsidRPr="00E337E4" w:rsidRDefault="00E337E4"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No 2024.</w:t>
            </w:r>
            <w:r w:rsidR="00C23AE0">
              <w:rPr>
                <w:rFonts w:ascii="Times New Roman" w:hAnsi="Times New Roman"/>
                <w:sz w:val="20"/>
                <w:szCs w:val="20"/>
                <w:lang w:eastAsia="lv-LV"/>
              </w:rPr>
              <w:t xml:space="preserve"> </w:t>
            </w:r>
            <w:r w:rsidRPr="00E337E4">
              <w:rPr>
                <w:rFonts w:ascii="Times New Roman" w:hAnsi="Times New Roman"/>
                <w:sz w:val="20"/>
                <w:szCs w:val="20"/>
                <w:lang w:eastAsia="lv-LV"/>
              </w:rPr>
              <w:t>gada 1.ceturkšņa</w:t>
            </w:r>
          </w:p>
        </w:tc>
        <w:tc>
          <w:tcPr>
            <w:tcW w:w="547" w:type="pct"/>
            <w:gridSpan w:val="2"/>
          </w:tcPr>
          <w:p w14:paraId="5DC71D98" w14:textId="77777777" w:rsidR="00E337E4" w:rsidRPr="00295D93" w:rsidRDefault="00E337E4" w:rsidP="00354E32">
            <w:pPr>
              <w:spacing w:after="120" w:line="240" w:lineRule="auto"/>
              <w:rPr>
                <w:rFonts w:ascii="Times New Roman" w:hAnsi="Times New Roman"/>
                <w:i/>
                <w:sz w:val="20"/>
                <w:szCs w:val="20"/>
                <w:lang w:eastAsia="lv-LV"/>
              </w:rPr>
            </w:pPr>
          </w:p>
        </w:tc>
      </w:tr>
      <w:tr w:rsidR="00712228" w:rsidRPr="00295D93" w14:paraId="7C16D2BE" w14:textId="77777777" w:rsidTr="00046562">
        <w:trPr>
          <w:trHeight w:val="157"/>
        </w:trPr>
        <w:tc>
          <w:tcPr>
            <w:tcW w:w="273" w:type="pct"/>
          </w:tcPr>
          <w:p w14:paraId="5FE1B40E" w14:textId="3651E13F" w:rsidR="00E337E4" w:rsidRPr="0068219B" w:rsidRDefault="00E337E4" w:rsidP="00354E32">
            <w:pPr>
              <w:pStyle w:val="Galvene"/>
              <w:spacing w:after="120"/>
              <w:rPr>
                <w:rFonts w:ascii="Times New Roman" w:hAnsi="Times New Roman"/>
                <w:sz w:val="20"/>
                <w:szCs w:val="20"/>
              </w:rPr>
            </w:pPr>
            <w:r w:rsidRPr="0068219B">
              <w:rPr>
                <w:rFonts w:ascii="Times New Roman" w:hAnsi="Times New Roman"/>
                <w:sz w:val="20"/>
                <w:szCs w:val="20"/>
              </w:rPr>
              <w:t>1.1.5.</w:t>
            </w:r>
          </w:p>
        </w:tc>
        <w:tc>
          <w:tcPr>
            <w:tcW w:w="968" w:type="pct"/>
          </w:tcPr>
          <w:p w14:paraId="70C56F33" w14:textId="395D5097" w:rsidR="00E337E4" w:rsidRPr="00E337E4" w:rsidRDefault="00E337E4" w:rsidP="00354E32">
            <w:pPr>
              <w:spacing w:after="120" w:line="240" w:lineRule="auto"/>
              <w:rPr>
                <w:rFonts w:ascii="Times New Roman" w:hAnsi="Times New Roman"/>
                <w:bCs/>
                <w:sz w:val="20"/>
                <w:szCs w:val="20"/>
              </w:rPr>
            </w:pPr>
            <w:r w:rsidRPr="000C6399">
              <w:rPr>
                <w:rFonts w:ascii="Times New Roman" w:hAnsi="Times New Roman"/>
                <w:bCs/>
                <w:sz w:val="20"/>
                <w:szCs w:val="20"/>
              </w:rPr>
              <w:t>Bērna emocionālās audzināšanas</w:t>
            </w:r>
            <w:r w:rsidRPr="00E337E4">
              <w:rPr>
                <w:rFonts w:ascii="Times New Roman" w:hAnsi="Times New Roman"/>
                <w:bCs/>
                <w:sz w:val="20"/>
                <w:szCs w:val="20"/>
              </w:rPr>
              <w:t xml:space="preserve"> programmas pieejamības nodrošināšana</w:t>
            </w:r>
          </w:p>
        </w:tc>
        <w:tc>
          <w:tcPr>
            <w:tcW w:w="802" w:type="pct"/>
          </w:tcPr>
          <w:p w14:paraId="6147E9DE" w14:textId="18237EE2" w:rsidR="00E337E4" w:rsidRPr="00E337E4" w:rsidRDefault="00E337E4"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Atbalstīto bērnu/ģimeņu skaits gadā</w:t>
            </w:r>
          </w:p>
        </w:tc>
        <w:tc>
          <w:tcPr>
            <w:tcW w:w="710" w:type="pct"/>
          </w:tcPr>
          <w:p w14:paraId="1EE3CAAF" w14:textId="3905F5D4" w:rsidR="00E337E4" w:rsidRDefault="00E337E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300</w:t>
            </w:r>
          </w:p>
        </w:tc>
        <w:tc>
          <w:tcPr>
            <w:tcW w:w="513" w:type="pct"/>
          </w:tcPr>
          <w:p w14:paraId="23E357AB" w14:textId="626C8A84" w:rsidR="00E337E4" w:rsidRDefault="00E337E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35" w:type="pct"/>
          </w:tcPr>
          <w:p w14:paraId="63A70885" w14:textId="3AE8FD2A" w:rsidR="00E337E4" w:rsidRPr="00E337E4" w:rsidRDefault="00E337E4"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IZM, LM, pašvaldības, NVO</w:t>
            </w:r>
          </w:p>
        </w:tc>
        <w:tc>
          <w:tcPr>
            <w:tcW w:w="552" w:type="pct"/>
          </w:tcPr>
          <w:p w14:paraId="19FEC883" w14:textId="31AED84A" w:rsidR="00E337E4" w:rsidRPr="00E337E4" w:rsidRDefault="00E337E4"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No 2022.</w:t>
            </w:r>
            <w:r w:rsidR="00C23AE0">
              <w:rPr>
                <w:rFonts w:ascii="Times New Roman" w:hAnsi="Times New Roman"/>
                <w:sz w:val="20"/>
                <w:szCs w:val="20"/>
                <w:lang w:eastAsia="lv-LV"/>
              </w:rPr>
              <w:t xml:space="preserve"> </w:t>
            </w:r>
            <w:r w:rsidRPr="00E337E4">
              <w:rPr>
                <w:rFonts w:ascii="Times New Roman" w:hAnsi="Times New Roman"/>
                <w:sz w:val="20"/>
                <w:szCs w:val="20"/>
                <w:lang w:eastAsia="lv-LV"/>
              </w:rPr>
              <w:t>gada</w:t>
            </w:r>
          </w:p>
        </w:tc>
        <w:tc>
          <w:tcPr>
            <w:tcW w:w="547" w:type="pct"/>
            <w:gridSpan w:val="2"/>
          </w:tcPr>
          <w:p w14:paraId="5E5EF62C" w14:textId="77777777" w:rsidR="00E337E4" w:rsidRPr="00295D93" w:rsidRDefault="00E337E4" w:rsidP="00354E32">
            <w:pPr>
              <w:spacing w:after="120" w:line="240" w:lineRule="auto"/>
              <w:rPr>
                <w:rFonts w:ascii="Times New Roman" w:hAnsi="Times New Roman"/>
                <w:i/>
                <w:sz w:val="20"/>
                <w:szCs w:val="20"/>
                <w:lang w:eastAsia="lv-LV"/>
              </w:rPr>
            </w:pPr>
          </w:p>
        </w:tc>
      </w:tr>
      <w:tr w:rsidR="00A622BB" w:rsidRPr="00295D93" w14:paraId="781FC39B" w14:textId="77777777" w:rsidTr="00E76472">
        <w:trPr>
          <w:trHeight w:val="157"/>
        </w:trPr>
        <w:tc>
          <w:tcPr>
            <w:tcW w:w="5000" w:type="pct"/>
            <w:gridSpan w:val="9"/>
            <w:shd w:val="clear" w:color="auto" w:fill="FFFFCC"/>
          </w:tcPr>
          <w:p w14:paraId="781FC39A" w14:textId="0A9459A4" w:rsidR="00A622BB" w:rsidRPr="00295D93" w:rsidRDefault="00A622BB" w:rsidP="00354E32">
            <w:pPr>
              <w:pStyle w:val="Galvene"/>
              <w:spacing w:after="120"/>
              <w:rPr>
                <w:rFonts w:ascii="Times New Roman" w:hAnsi="Times New Roman"/>
                <w:b/>
                <w:lang w:eastAsia="lv-LV"/>
              </w:rPr>
            </w:pPr>
            <w:r w:rsidRPr="00295D93">
              <w:rPr>
                <w:rFonts w:ascii="Times New Roman" w:hAnsi="Times New Roman"/>
                <w:b/>
                <w:lang w:eastAsia="lv-LV"/>
              </w:rPr>
              <w:t xml:space="preserve">1.2. </w:t>
            </w:r>
            <w:proofErr w:type="spellStart"/>
            <w:r w:rsidR="00C27A63" w:rsidRPr="00C27A63">
              <w:rPr>
                <w:rFonts w:ascii="Times New Roman" w:hAnsi="Times New Roman"/>
                <w:b/>
                <w:lang w:eastAsia="lv-LV"/>
              </w:rPr>
              <w:t>Prenatālo</w:t>
            </w:r>
            <w:proofErr w:type="spellEnd"/>
            <w:r w:rsidR="00C27A63" w:rsidRPr="00C27A63">
              <w:rPr>
                <w:rFonts w:ascii="Times New Roman" w:hAnsi="Times New Roman"/>
                <w:b/>
                <w:lang w:eastAsia="lv-LV"/>
              </w:rPr>
              <w:t xml:space="preserve"> un agrīnās bērnības vecāku prasmju programmu klāsta paplašināšana un nodrošināšana, mazinot attīstības nepietiekamību un grūtību veidošanās riskus bērniem</w:t>
            </w:r>
            <w:r w:rsidR="000255F8">
              <w:rPr>
                <w:rStyle w:val="Vresatsauce"/>
                <w:rFonts w:ascii="Times New Roman" w:hAnsi="Times New Roman"/>
                <w:b/>
                <w:lang w:eastAsia="lv-LV"/>
              </w:rPr>
              <w:footnoteReference w:id="2"/>
            </w:r>
            <w:r w:rsidR="00C27A63">
              <w:rPr>
                <w:rFonts w:ascii="Times New Roman" w:hAnsi="Times New Roman"/>
                <w:b/>
                <w:lang w:eastAsia="lv-LV"/>
              </w:rPr>
              <w:t xml:space="preserve"> – NAP2027 [85;89]</w:t>
            </w:r>
          </w:p>
        </w:tc>
      </w:tr>
      <w:tr w:rsidR="00712228" w:rsidRPr="00295D93" w14:paraId="781FC3AA" w14:textId="77777777" w:rsidTr="00046562">
        <w:trPr>
          <w:trHeight w:val="157"/>
        </w:trPr>
        <w:tc>
          <w:tcPr>
            <w:tcW w:w="273" w:type="pct"/>
          </w:tcPr>
          <w:p w14:paraId="781FC39C" w14:textId="77777777" w:rsidR="00A622BB" w:rsidRPr="0068219B" w:rsidRDefault="00A622BB" w:rsidP="00354E32">
            <w:pPr>
              <w:tabs>
                <w:tab w:val="left" w:pos="957"/>
              </w:tabs>
              <w:spacing w:after="120" w:line="240" w:lineRule="auto"/>
              <w:rPr>
                <w:rFonts w:ascii="Times New Roman" w:hAnsi="Times New Roman"/>
                <w:color w:val="414142"/>
                <w:sz w:val="20"/>
                <w:szCs w:val="20"/>
                <w:lang w:eastAsia="lv-LV"/>
              </w:rPr>
            </w:pPr>
            <w:r w:rsidRPr="00E06A60">
              <w:rPr>
                <w:rFonts w:ascii="Times New Roman" w:hAnsi="Times New Roman"/>
                <w:b/>
                <w:bCs/>
                <w:color w:val="414142"/>
                <w:sz w:val="20"/>
                <w:szCs w:val="20"/>
                <w:lang w:eastAsia="lv-LV"/>
              </w:rPr>
              <w:t> </w:t>
            </w:r>
            <w:r w:rsidRPr="0068219B">
              <w:rPr>
                <w:rFonts w:ascii="Times New Roman" w:hAnsi="Times New Roman"/>
                <w:color w:val="414142"/>
                <w:sz w:val="20"/>
                <w:szCs w:val="20"/>
                <w:lang w:eastAsia="lv-LV"/>
              </w:rPr>
              <w:t>1.2.1.</w:t>
            </w:r>
          </w:p>
        </w:tc>
        <w:tc>
          <w:tcPr>
            <w:tcW w:w="968" w:type="pct"/>
          </w:tcPr>
          <w:p w14:paraId="781FC39D" w14:textId="694F6E5E" w:rsidR="00A622BB" w:rsidRPr="00295D93" w:rsidRDefault="00C27A63" w:rsidP="00354E32">
            <w:pPr>
              <w:spacing w:after="120" w:line="240" w:lineRule="auto"/>
              <w:rPr>
                <w:rFonts w:ascii="Times New Roman" w:hAnsi="Times New Roman"/>
                <w:color w:val="365F91"/>
                <w:sz w:val="20"/>
                <w:szCs w:val="20"/>
                <w:lang w:eastAsia="lv-LV"/>
              </w:rPr>
            </w:pPr>
            <w:proofErr w:type="spellStart"/>
            <w:r w:rsidRPr="00C23AE0">
              <w:rPr>
                <w:rFonts w:ascii="Times New Roman" w:hAnsi="Times New Roman"/>
                <w:bCs/>
                <w:i/>
                <w:iCs/>
                <w:sz w:val="20"/>
                <w:szCs w:val="20"/>
              </w:rPr>
              <w:t>Nurse-Family</w:t>
            </w:r>
            <w:proofErr w:type="spellEnd"/>
            <w:r w:rsidRPr="00C23AE0">
              <w:rPr>
                <w:rFonts w:ascii="Times New Roman" w:hAnsi="Times New Roman"/>
                <w:bCs/>
                <w:i/>
                <w:iCs/>
                <w:sz w:val="20"/>
                <w:szCs w:val="20"/>
              </w:rPr>
              <w:t xml:space="preserve"> </w:t>
            </w:r>
            <w:proofErr w:type="spellStart"/>
            <w:r w:rsidRPr="00C23AE0">
              <w:rPr>
                <w:rFonts w:ascii="Times New Roman" w:hAnsi="Times New Roman"/>
                <w:bCs/>
                <w:i/>
                <w:iCs/>
                <w:sz w:val="20"/>
                <w:szCs w:val="20"/>
              </w:rPr>
              <w:t>Partnership</w:t>
            </w:r>
            <w:proofErr w:type="spellEnd"/>
            <w:r w:rsidRPr="00C27A63">
              <w:rPr>
                <w:rFonts w:ascii="Times New Roman" w:hAnsi="Times New Roman"/>
                <w:bCs/>
                <w:sz w:val="20"/>
                <w:szCs w:val="20"/>
              </w:rPr>
              <w:t xml:space="preserve"> programmas adaptēšana un pilotēšana ieviešanai Latvijā</w:t>
            </w:r>
          </w:p>
        </w:tc>
        <w:tc>
          <w:tcPr>
            <w:tcW w:w="802" w:type="pct"/>
          </w:tcPr>
          <w:p w14:paraId="781FC3A0" w14:textId="6B3A5941" w:rsidR="00A622BB" w:rsidRPr="00295D93" w:rsidRDefault="00C27A63" w:rsidP="00354E32">
            <w:pPr>
              <w:spacing w:after="120" w:line="240" w:lineRule="auto"/>
              <w:rPr>
                <w:rFonts w:ascii="Times New Roman" w:hAnsi="Times New Roman"/>
                <w:color w:val="414142"/>
                <w:sz w:val="20"/>
                <w:szCs w:val="20"/>
                <w:lang w:eastAsia="lv-LV"/>
              </w:rPr>
            </w:pPr>
            <w:r w:rsidRPr="00C27A63">
              <w:rPr>
                <w:rFonts w:ascii="Times New Roman" w:hAnsi="Times New Roman"/>
                <w:color w:val="414142"/>
                <w:sz w:val="20"/>
                <w:szCs w:val="20"/>
                <w:lang w:eastAsia="lv-LV"/>
              </w:rPr>
              <w:t>Izstrādātas programmas vadlīnijas un standarts</w:t>
            </w:r>
          </w:p>
        </w:tc>
        <w:tc>
          <w:tcPr>
            <w:tcW w:w="710" w:type="pct"/>
            <w:shd w:val="clear" w:color="auto" w:fill="auto"/>
          </w:tcPr>
          <w:p w14:paraId="781FC3A3" w14:textId="6F27BF20" w:rsidR="004B290B" w:rsidRPr="00295D93" w:rsidRDefault="004B290B" w:rsidP="00354E32">
            <w:pPr>
              <w:spacing w:after="120" w:line="240" w:lineRule="auto"/>
              <w:rPr>
                <w:rFonts w:ascii="Times New Roman" w:hAnsi="Times New Roman"/>
                <w:sz w:val="20"/>
                <w:szCs w:val="20"/>
                <w:lang w:eastAsia="lv-LV"/>
              </w:rPr>
            </w:pPr>
          </w:p>
        </w:tc>
        <w:tc>
          <w:tcPr>
            <w:tcW w:w="513" w:type="pct"/>
          </w:tcPr>
          <w:p w14:paraId="781FC3A4" w14:textId="333BCADE" w:rsidR="00A622BB" w:rsidRPr="00295D93" w:rsidRDefault="00A622BB" w:rsidP="00354E32">
            <w:pPr>
              <w:spacing w:after="120" w:line="240" w:lineRule="auto"/>
              <w:rPr>
                <w:rFonts w:ascii="Times New Roman" w:hAnsi="Times New Roman"/>
                <w:sz w:val="20"/>
                <w:szCs w:val="20"/>
                <w:lang w:eastAsia="lv-LV"/>
              </w:rPr>
            </w:pPr>
            <w:r w:rsidRPr="00295D93">
              <w:rPr>
                <w:rFonts w:ascii="Times New Roman" w:hAnsi="Times New Roman"/>
                <w:sz w:val="20"/>
                <w:szCs w:val="20"/>
                <w:lang w:eastAsia="lv-LV"/>
              </w:rPr>
              <w:t> </w:t>
            </w:r>
            <w:r w:rsidR="00C27A63">
              <w:rPr>
                <w:rFonts w:ascii="Times New Roman" w:hAnsi="Times New Roman"/>
                <w:sz w:val="20"/>
                <w:szCs w:val="20"/>
                <w:lang w:eastAsia="lv-LV"/>
              </w:rPr>
              <w:t>PKC</w:t>
            </w:r>
          </w:p>
        </w:tc>
        <w:tc>
          <w:tcPr>
            <w:tcW w:w="635" w:type="pct"/>
          </w:tcPr>
          <w:p w14:paraId="781FC3A7" w14:textId="7D33A2A9" w:rsidR="00967825" w:rsidRPr="00295D93" w:rsidRDefault="00C27A63" w:rsidP="00354E32">
            <w:pPr>
              <w:spacing w:after="120" w:line="240" w:lineRule="auto"/>
              <w:rPr>
                <w:rFonts w:ascii="Times New Roman" w:hAnsi="Times New Roman"/>
                <w:sz w:val="20"/>
                <w:szCs w:val="20"/>
                <w:lang w:eastAsia="lv-LV"/>
              </w:rPr>
            </w:pPr>
            <w:r w:rsidRPr="00C27A63">
              <w:rPr>
                <w:rFonts w:ascii="Times New Roman" w:hAnsi="Times New Roman"/>
                <w:sz w:val="20"/>
                <w:szCs w:val="20"/>
                <w:lang w:eastAsia="lv-LV"/>
              </w:rPr>
              <w:t>VM, LM, pašvaldības, NVO</w:t>
            </w:r>
          </w:p>
        </w:tc>
        <w:tc>
          <w:tcPr>
            <w:tcW w:w="552" w:type="pct"/>
          </w:tcPr>
          <w:p w14:paraId="781FC3A8" w14:textId="1BAC5C5C" w:rsidR="00A622BB" w:rsidRPr="00295D93" w:rsidRDefault="00C27A63" w:rsidP="00354E32">
            <w:pPr>
              <w:spacing w:after="120" w:line="240" w:lineRule="auto"/>
              <w:rPr>
                <w:rFonts w:ascii="Times New Roman" w:hAnsi="Times New Roman"/>
                <w:sz w:val="20"/>
                <w:szCs w:val="20"/>
                <w:lang w:eastAsia="lv-LV"/>
              </w:rPr>
            </w:pPr>
            <w:r w:rsidRPr="00C27A63">
              <w:rPr>
                <w:rFonts w:ascii="Times New Roman" w:hAnsi="Times New Roman"/>
                <w:sz w:val="20"/>
                <w:szCs w:val="20"/>
                <w:lang w:eastAsia="lv-LV"/>
              </w:rPr>
              <w:t>2024.</w:t>
            </w:r>
            <w:r w:rsidR="00C23AE0">
              <w:rPr>
                <w:rFonts w:ascii="Times New Roman" w:hAnsi="Times New Roman"/>
                <w:sz w:val="20"/>
                <w:szCs w:val="20"/>
                <w:lang w:eastAsia="lv-LV"/>
              </w:rPr>
              <w:t xml:space="preserve"> </w:t>
            </w:r>
            <w:r w:rsidRPr="00C27A63">
              <w:rPr>
                <w:rFonts w:ascii="Times New Roman" w:hAnsi="Times New Roman"/>
                <w:sz w:val="20"/>
                <w:szCs w:val="20"/>
                <w:lang w:eastAsia="lv-LV"/>
              </w:rPr>
              <w:t>gada 2.ceturksnis</w:t>
            </w:r>
          </w:p>
        </w:tc>
        <w:tc>
          <w:tcPr>
            <w:tcW w:w="547" w:type="pct"/>
            <w:gridSpan w:val="2"/>
          </w:tcPr>
          <w:p w14:paraId="781FC3A9" w14:textId="64B04D53" w:rsidR="00A622BB" w:rsidRPr="00295D93" w:rsidRDefault="00A622BB" w:rsidP="00354E32">
            <w:pPr>
              <w:spacing w:after="120" w:line="240" w:lineRule="auto"/>
              <w:rPr>
                <w:rFonts w:ascii="Times New Roman" w:hAnsi="Times New Roman"/>
                <w:sz w:val="20"/>
                <w:szCs w:val="20"/>
                <w:lang w:eastAsia="lv-LV"/>
              </w:rPr>
            </w:pPr>
          </w:p>
        </w:tc>
      </w:tr>
      <w:tr w:rsidR="00712228" w:rsidRPr="00295D93" w14:paraId="781FC3B3" w14:textId="77777777" w:rsidTr="00046562">
        <w:trPr>
          <w:trHeight w:val="157"/>
        </w:trPr>
        <w:tc>
          <w:tcPr>
            <w:tcW w:w="273" w:type="pct"/>
          </w:tcPr>
          <w:p w14:paraId="781FC3AB" w14:textId="77777777" w:rsidR="00A622BB" w:rsidRPr="00295D93" w:rsidRDefault="00A622BB" w:rsidP="00354E32">
            <w:pPr>
              <w:tabs>
                <w:tab w:val="left" w:pos="957"/>
              </w:tabs>
              <w:spacing w:after="120" w:line="240" w:lineRule="auto"/>
              <w:rPr>
                <w:rFonts w:ascii="Times New Roman" w:hAnsi="Times New Roman"/>
                <w:color w:val="414142"/>
                <w:sz w:val="20"/>
                <w:szCs w:val="20"/>
                <w:lang w:eastAsia="lv-LV"/>
              </w:rPr>
            </w:pPr>
            <w:r w:rsidRPr="00295D93">
              <w:rPr>
                <w:rFonts w:ascii="Times New Roman" w:hAnsi="Times New Roman"/>
                <w:color w:val="414142"/>
                <w:sz w:val="20"/>
                <w:szCs w:val="20"/>
                <w:lang w:eastAsia="lv-LV"/>
              </w:rPr>
              <w:t>1.2.2.</w:t>
            </w:r>
          </w:p>
        </w:tc>
        <w:tc>
          <w:tcPr>
            <w:tcW w:w="968" w:type="pct"/>
          </w:tcPr>
          <w:p w14:paraId="781FC3AC" w14:textId="2F0615F7" w:rsidR="00A622BB" w:rsidRPr="00295D93" w:rsidRDefault="00C27A63" w:rsidP="00354E32">
            <w:pPr>
              <w:spacing w:after="120" w:line="240" w:lineRule="auto"/>
              <w:rPr>
                <w:rFonts w:ascii="Times New Roman" w:hAnsi="Times New Roman"/>
                <w:bCs/>
                <w:sz w:val="20"/>
                <w:szCs w:val="20"/>
              </w:rPr>
            </w:pPr>
            <w:proofErr w:type="spellStart"/>
            <w:r w:rsidRPr="00C23AE0">
              <w:rPr>
                <w:rFonts w:ascii="Times New Roman" w:hAnsi="Times New Roman"/>
                <w:bCs/>
                <w:i/>
                <w:iCs/>
                <w:sz w:val="20"/>
                <w:szCs w:val="20"/>
              </w:rPr>
              <w:t>Nurse-Family</w:t>
            </w:r>
            <w:proofErr w:type="spellEnd"/>
            <w:r w:rsidRPr="00C23AE0">
              <w:rPr>
                <w:rFonts w:ascii="Times New Roman" w:hAnsi="Times New Roman"/>
                <w:bCs/>
                <w:i/>
                <w:iCs/>
                <w:sz w:val="20"/>
                <w:szCs w:val="20"/>
              </w:rPr>
              <w:t xml:space="preserve"> </w:t>
            </w:r>
            <w:proofErr w:type="spellStart"/>
            <w:r w:rsidRPr="00C23AE0">
              <w:rPr>
                <w:rFonts w:ascii="Times New Roman" w:hAnsi="Times New Roman"/>
                <w:bCs/>
                <w:i/>
                <w:iCs/>
                <w:sz w:val="20"/>
                <w:szCs w:val="20"/>
              </w:rPr>
              <w:t>Partnership</w:t>
            </w:r>
            <w:proofErr w:type="spellEnd"/>
            <w:r w:rsidRPr="00C27A63">
              <w:rPr>
                <w:rFonts w:ascii="Times New Roman" w:hAnsi="Times New Roman"/>
                <w:bCs/>
                <w:sz w:val="20"/>
                <w:szCs w:val="20"/>
              </w:rPr>
              <w:t xml:space="preserve"> programmas ieviešana un pieejamības nodrošināšana</w:t>
            </w:r>
          </w:p>
        </w:tc>
        <w:tc>
          <w:tcPr>
            <w:tcW w:w="802" w:type="pct"/>
          </w:tcPr>
          <w:p w14:paraId="781FC3AD" w14:textId="3C5A9645" w:rsidR="00A622BB" w:rsidRPr="00295D93" w:rsidRDefault="00C27A63" w:rsidP="00354E32">
            <w:pPr>
              <w:spacing w:after="120" w:line="240" w:lineRule="auto"/>
              <w:rPr>
                <w:rFonts w:ascii="Times New Roman" w:hAnsi="Times New Roman"/>
                <w:bCs/>
                <w:sz w:val="20"/>
                <w:szCs w:val="20"/>
              </w:rPr>
            </w:pPr>
            <w:r w:rsidRPr="00C27A63">
              <w:rPr>
                <w:rFonts w:ascii="Times New Roman" w:hAnsi="Times New Roman"/>
                <w:bCs/>
                <w:sz w:val="20"/>
                <w:szCs w:val="20"/>
              </w:rPr>
              <w:t>Atbalstīto bērnu/ģimeņu skaits gadā</w:t>
            </w:r>
          </w:p>
        </w:tc>
        <w:tc>
          <w:tcPr>
            <w:tcW w:w="710" w:type="pct"/>
          </w:tcPr>
          <w:p w14:paraId="781FC3AE" w14:textId="57AFCA00" w:rsidR="00A622BB" w:rsidRPr="00924B84" w:rsidRDefault="00C27A63" w:rsidP="00354E32">
            <w:pPr>
              <w:spacing w:after="120" w:line="240" w:lineRule="auto"/>
              <w:rPr>
                <w:rFonts w:ascii="Times New Roman" w:hAnsi="Times New Roman"/>
                <w:bCs/>
                <w:sz w:val="20"/>
                <w:szCs w:val="20"/>
              </w:rPr>
            </w:pPr>
            <w:r>
              <w:rPr>
                <w:rFonts w:ascii="Times New Roman" w:hAnsi="Times New Roman"/>
                <w:sz w:val="20"/>
                <w:szCs w:val="20"/>
                <w:lang w:eastAsia="lv-LV"/>
              </w:rPr>
              <w:t>150</w:t>
            </w:r>
          </w:p>
        </w:tc>
        <w:tc>
          <w:tcPr>
            <w:tcW w:w="513" w:type="pct"/>
          </w:tcPr>
          <w:p w14:paraId="781FC3AF" w14:textId="770C303F" w:rsidR="00A622BB" w:rsidRPr="00295D93" w:rsidRDefault="00C27A63"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35" w:type="pct"/>
          </w:tcPr>
          <w:p w14:paraId="781FC3B0" w14:textId="36A88A28" w:rsidR="00A622BB" w:rsidRPr="00295D93" w:rsidRDefault="00C27A63" w:rsidP="00354E32">
            <w:pPr>
              <w:spacing w:after="120" w:line="240" w:lineRule="auto"/>
              <w:rPr>
                <w:rFonts w:ascii="Times New Roman" w:hAnsi="Times New Roman"/>
                <w:sz w:val="20"/>
                <w:szCs w:val="20"/>
                <w:lang w:eastAsia="lv-LV"/>
              </w:rPr>
            </w:pPr>
            <w:r w:rsidRPr="00C27A63">
              <w:rPr>
                <w:rFonts w:ascii="Times New Roman" w:hAnsi="Times New Roman"/>
                <w:sz w:val="20"/>
                <w:szCs w:val="20"/>
                <w:lang w:eastAsia="lv-LV"/>
              </w:rPr>
              <w:t>VM, pašvaldības, NVO</w:t>
            </w:r>
          </w:p>
        </w:tc>
        <w:tc>
          <w:tcPr>
            <w:tcW w:w="552" w:type="pct"/>
          </w:tcPr>
          <w:p w14:paraId="781FC3B1" w14:textId="3E600838" w:rsidR="00A622BB" w:rsidRPr="00295D93" w:rsidRDefault="00C27A63" w:rsidP="00354E32">
            <w:pPr>
              <w:spacing w:after="120" w:line="240" w:lineRule="auto"/>
              <w:rPr>
                <w:rFonts w:ascii="Times New Roman" w:hAnsi="Times New Roman"/>
                <w:sz w:val="20"/>
                <w:szCs w:val="20"/>
                <w:lang w:eastAsia="lv-LV"/>
              </w:rPr>
            </w:pPr>
            <w:r w:rsidRPr="00C27A63">
              <w:rPr>
                <w:rFonts w:ascii="Times New Roman" w:hAnsi="Times New Roman"/>
                <w:sz w:val="20"/>
                <w:szCs w:val="20"/>
                <w:lang w:eastAsia="lv-LV"/>
              </w:rPr>
              <w:t>No 2024.</w:t>
            </w:r>
            <w:r w:rsidR="00C23AE0">
              <w:rPr>
                <w:rFonts w:ascii="Times New Roman" w:hAnsi="Times New Roman"/>
                <w:sz w:val="20"/>
                <w:szCs w:val="20"/>
                <w:lang w:eastAsia="lv-LV"/>
              </w:rPr>
              <w:t xml:space="preserve"> </w:t>
            </w:r>
            <w:r w:rsidRPr="00C27A63">
              <w:rPr>
                <w:rFonts w:ascii="Times New Roman" w:hAnsi="Times New Roman"/>
                <w:sz w:val="20"/>
                <w:szCs w:val="20"/>
                <w:lang w:eastAsia="lv-LV"/>
              </w:rPr>
              <w:t>gada 3.ceturkšņa</w:t>
            </w:r>
          </w:p>
        </w:tc>
        <w:tc>
          <w:tcPr>
            <w:tcW w:w="547" w:type="pct"/>
            <w:gridSpan w:val="2"/>
          </w:tcPr>
          <w:p w14:paraId="781FC3B2" w14:textId="0CE9C092" w:rsidR="00A622BB" w:rsidRPr="00295D93" w:rsidRDefault="00A622BB" w:rsidP="00354E32">
            <w:pPr>
              <w:spacing w:after="120" w:line="240" w:lineRule="auto"/>
              <w:rPr>
                <w:rFonts w:ascii="Times New Roman" w:hAnsi="Times New Roman"/>
                <w:sz w:val="20"/>
                <w:szCs w:val="20"/>
                <w:lang w:eastAsia="lv-LV"/>
              </w:rPr>
            </w:pPr>
          </w:p>
        </w:tc>
      </w:tr>
      <w:tr w:rsidR="00712228" w:rsidRPr="00295D93" w14:paraId="4442D25E" w14:textId="77777777" w:rsidTr="00046562">
        <w:trPr>
          <w:trHeight w:val="157"/>
        </w:trPr>
        <w:tc>
          <w:tcPr>
            <w:tcW w:w="273" w:type="pct"/>
          </w:tcPr>
          <w:p w14:paraId="3EE7C573" w14:textId="174E0AAE" w:rsidR="00C27A63" w:rsidRPr="0068219B" w:rsidRDefault="00C27A63"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1.2.3.</w:t>
            </w:r>
          </w:p>
        </w:tc>
        <w:tc>
          <w:tcPr>
            <w:tcW w:w="968" w:type="pct"/>
          </w:tcPr>
          <w:p w14:paraId="5C8EA5A4" w14:textId="178E3182" w:rsidR="00C27A63" w:rsidRPr="00C27A63" w:rsidRDefault="00C27A63" w:rsidP="00354E32">
            <w:pPr>
              <w:spacing w:after="120" w:line="240" w:lineRule="auto"/>
              <w:rPr>
                <w:rFonts w:ascii="Times New Roman" w:hAnsi="Times New Roman"/>
                <w:bCs/>
                <w:sz w:val="20"/>
                <w:szCs w:val="20"/>
              </w:rPr>
            </w:pPr>
            <w:r w:rsidRPr="00C27A63">
              <w:rPr>
                <w:rFonts w:ascii="Times New Roman" w:hAnsi="Times New Roman"/>
                <w:bCs/>
                <w:sz w:val="20"/>
                <w:szCs w:val="20"/>
              </w:rPr>
              <w:t xml:space="preserve">Intervences programmas mātēm ar </w:t>
            </w:r>
            <w:proofErr w:type="spellStart"/>
            <w:r w:rsidRPr="00C27A63">
              <w:rPr>
                <w:rFonts w:ascii="Times New Roman" w:hAnsi="Times New Roman"/>
                <w:bCs/>
                <w:sz w:val="20"/>
                <w:szCs w:val="20"/>
              </w:rPr>
              <w:t>pēcdzemdību</w:t>
            </w:r>
            <w:proofErr w:type="spellEnd"/>
            <w:r w:rsidRPr="00C27A63">
              <w:rPr>
                <w:rFonts w:ascii="Times New Roman" w:hAnsi="Times New Roman"/>
                <w:bCs/>
                <w:sz w:val="20"/>
                <w:szCs w:val="20"/>
              </w:rPr>
              <w:t xml:space="preserve"> depresiju vai agrīnas piesaistes problēmām izstrāde/adaptēšana un pilotēšana</w:t>
            </w:r>
          </w:p>
        </w:tc>
        <w:tc>
          <w:tcPr>
            <w:tcW w:w="802" w:type="pct"/>
          </w:tcPr>
          <w:p w14:paraId="67756EC0" w14:textId="11EAF4EE" w:rsidR="00C27A63" w:rsidRPr="00C27A63" w:rsidRDefault="00C27A63" w:rsidP="00354E32">
            <w:pPr>
              <w:spacing w:after="120" w:line="240" w:lineRule="auto"/>
              <w:rPr>
                <w:rFonts w:ascii="Times New Roman" w:hAnsi="Times New Roman"/>
                <w:bCs/>
                <w:sz w:val="20"/>
                <w:szCs w:val="20"/>
              </w:rPr>
            </w:pPr>
            <w:r w:rsidRPr="00C27A63">
              <w:rPr>
                <w:rFonts w:ascii="Times New Roman" w:hAnsi="Times New Roman"/>
                <w:bCs/>
                <w:sz w:val="20"/>
                <w:szCs w:val="20"/>
              </w:rPr>
              <w:t>Izstrādātas programmas vadlīnijas un standarts</w:t>
            </w:r>
          </w:p>
        </w:tc>
        <w:tc>
          <w:tcPr>
            <w:tcW w:w="710" w:type="pct"/>
            <w:shd w:val="clear" w:color="auto" w:fill="auto"/>
          </w:tcPr>
          <w:p w14:paraId="1F26A45A" w14:textId="77777777" w:rsidR="00C27A63" w:rsidRDefault="00C27A63" w:rsidP="00354E32">
            <w:pPr>
              <w:spacing w:after="120" w:line="240" w:lineRule="auto"/>
              <w:rPr>
                <w:rFonts w:ascii="Times New Roman" w:hAnsi="Times New Roman"/>
                <w:sz w:val="20"/>
                <w:szCs w:val="20"/>
                <w:lang w:eastAsia="lv-LV"/>
              </w:rPr>
            </w:pPr>
          </w:p>
        </w:tc>
        <w:tc>
          <w:tcPr>
            <w:tcW w:w="513" w:type="pct"/>
          </w:tcPr>
          <w:p w14:paraId="287BDA0D" w14:textId="5E11FE68" w:rsidR="00C27A63" w:rsidRDefault="00C27A63"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35" w:type="pct"/>
          </w:tcPr>
          <w:p w14:paraId="3268F7E5" w14:textId="10A5B392" w:rsidR="00C27A63" w:rsidRPr="00C27A63" w:rsidRDefault="00C27A63" w:rsidP="00354E32">
            <w:pPr>
              <w:spacing w:after="120" w:line="240" w:lineRule="auto"/>
              <w:rPr>
                <w:rFonts w:ascii="Times New Roman" w:hAnsi="Times New Roman"/>
                <w:sz w:val="20"/>
                <w:szCs w:val="20"/>
                <w:lang w:eastAsia="lv-LV"/>
              </w:rPr>
            </w:pPr>
            <w:r w:rsidRPr="00C27A63">
              <w:rPr>
                <w:rFonts w:ascii="Times New Roman" w:hAnsi="Times New Roman"/>
                <w:sz w:val="20"/>
                <w:szCs w:val="20"/>
                <w:lang w:eastAsia="lv-LV"/>
              </w:rPr>
              <w:t>VM, LM, pašvaldības, NVO</w:t>
            </w:r>
          </w:p>
        </w:tc>
        <w:tc>
          <w:tcPr>
            <w:tcW w:w="552" w:type="pct"/>
          </w:tcPr>
          <w:p w14:paraId="7FFAD77E" w14:textId="05281B2C" w:rsidR="00C27A63" w:rsidRPr="00C27A63" w:rsidRDefault="00C27A63" w:rsidP="00354E32">
            <w:pPr>
              <w:spacing w:after="120" w:line="240" w:lineRule="auto"/>
              <w:rPr>
                <w:rFonts w:ascii="Times New Roman" w:hAnsi="Times New Roman"/>
                <w:sz w:val="20"/>
                <w:szCs w:val="20"/>
                <w:lang w:eastAsia="lv-LV"/>
              </w:rPr>
            </w:pPr>
            <w:r w:rsidRPr="00C27A63">
              <w:rPr>
                <w:rFonts w:ascii="Times New Roman" w:hAnsi="Times New Roman"/>
                <w:sz w:val="20"/>
                <w:szCs w:val="20"/>
                <w:lang w:eastAsia="lv-LV"/>
              </w:rPr>
              <w:t>2022.</w:t>
            </w:r>
            <w:r w:rsidR="00C23AE0">
              <w:rPr>
                <w:rFonts w:ascii="Times New Roman" w:hAnsi="Times New Roman"/>
                <w:sz w:val="20"/>
                <w:szCs w:val="20"/>
                <w:lang w:eastAsia="lv-LV"/>
              </w:rPr>
              <w:t xml:space="preserve"> </w:t>
            </w:r>
            <w:r w:rsidRPr="00C27A63">
              <w:rPr>
                <w:rFonts w:ascii="Times New Roman" w:hAnsi="Times New Roman"/>
                <w:sz w:val="20"/>
                <w:szCs w:val="20"/>
                <w:lang w:eastAsia="lv-LV"/>
              </w:rPr>
              <w:t>gada 4.ceturksnis</w:t>
            </w:r>
          </w:p>
        </w:tc>
        <w:tc>
          <w:tcPr>
            <w:tcW w:w="547" w:type="pct"/>
            <w:gridSpan w:val="2"/>
          </w:tcPr>
          <w:p w14:paraId="5529EBAB" w14:textId="77777777" w:rsidR="00C27A63" w:rsidRPr="00295D93" w:rsidRDefault="00C27A63" w:rsidP="00354E32">
            <w:pPr>
              <w:spacing w:after="120" w:line="240" w:lineRule="auto"/>
              <w:rPr>
                <w:rFonts w:ascii="Times New Roman" w:hAnsi="Times New Roman"/>
                <w:sz w:val="20"/>
                <w:szCs w:val="20"/>
                <w:lang w:eastAsia="lv-LV"/>
              </w:rPr>
            </w:pPr>
          </w:p>
        </w:tc>
      </w:tr>
      <w:tr w:rsidR="00712228" w:rsidRPr="00295D93" w14:paraId="1F0E74FF" w14:textId="77777777" w:rsidTr="00046562">
        <w:trPr>
          <w:trHeight w:val="157"/>
        </w:trPr>
        <w:tc>
          <w:tcPr>
            <w:tcW w:w="273" w:type="pct"/>
          </w:tcPr>
          <w:p w14:paraId="6975D9EB" w14:textId="5A3A13F1" w:rsidR="00C27A63" w:rsidRPr="0068219B" w:rsidRDefault="00C27A63"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1.2.4.</w:t>
            </w:r>
          </w:p>
        </w:tc>
        <w:tc>
          <w:tcPr>
            <w:tcW w:w="968" w:type="pct"/>
          </w:tcPr>
          <w:p w14:paraId="6935FA97" w14:textId="4B35E217" w:rsidR="00C27A63" w:rsidRPr="00C27A63" w:rsidRDefault="00C27A63" w:rsidP="00354E32">
            <w:pPr>
              <w:spacing w:after="120" w:line="240" w:lineRule="auto"/>
              <w:rPr>
                <w:rFonts w:ascii="Times New Roman" w:hAnsi="Times New Roman"/>
                <w:bCs/>
                <w:sz w:val="20"/>
                <w:szCs w:val="20"/>
              </w:rPr>
            </w:pPr>
            <w:r w:rsidRPr="00C27A63">
              <w:rPr>
                <w:rFonts w:ascii="Times New Roman" w:hAnsi="Times New Roman"/>
                <w:bCs/>
                <w:sz w:val="20"/>
                <w:szCs w:val="20"/>
              </w:rPr>
              <w:t>Intervences programmas</w:t>
            </w:r>
            <w:r w:rsidR="00C23AE0">
              <w:rPr>
                <w:rFonts w:ascii="Times New Roman" w:hAnsi="Times New Roman"/>
                <w:bCs/>
                <w:sz w:val="20"/>
                <w:szCs w:val="20"/>
              </w:rPr>
              <w:t xml:space="preserve"> </w:t>
            </w:r>
            <w:r w:rsidRPr="00C27A63">
              <w:rPr>
                <w:rFonts w:ascii="Times New Roman" w:hAnsi="Times New Roman"/>
                <w:bCs/>
                <w:sz w:val="20"/>
                <w:szCs w:val="20"/>
              </w:rPr>
              <w:t xml:space="preserve">ieviešana un pieejamības nodrošināšana mātēm ar </w:t>
            </w:r>
            <w:proofErr w:type="spellStart"/>
            <w:r w:rsidRPr="00C27A63">
              <w:rPr>
                <w:rFonts w:ascii="Times New Roman" w:hAnsi="Times New Roman"/>
                <w:bCs/>
                <w:sz w:val="20"/>
                <w:szCs w:val="20"/>
              </w:rPr>
              <w:lastRenderedPageBreak/>
              <w:t>pēcdzemdību</w:t>
            </w:r>
            <w:proofErr w:type="spellEnd"/>
            <w:r w:rsidRPr="00C27A63">
              <w:rPr>
                <w:rFonts w:ascii="Times New Roman" w:hAnsi="Times New Roman"/>
                <w:bCs/>
                <w:sz w:val="20"/>
                <w:szCs w:val="20"/>
              </w:rPr>
              <w:t xml:space="preserve"> depresiju vai agrīnas piesaistes problēmām</w:t>
            </w:r>
          </w:p>
        </w:tc>
        <w:tc>
          <w:tcPr>
            <w:tcW w:w="802" w:type="pct"/>
          </w:tcPr>
          <w:p w14:paraId="56DB541C" w14:textId="129F2D67" w:rsidR="00C27A63" w:rsidRPr="00C27A63" w:rsidRDefault="00C27A63" w:rsidP="00354E32">
            <w:pPr>
              <w:spacing w:after="120" w:line="240" w:lineRule="auto"/>
              <w:rPr>
                <w:rFonts w:ascii="Times New Roman" w:hAnsi="Times New Roman"/>
                <w:bCs/>
                <w:sz w:val="20"/>
                <w:szCs w:val="20"/>
              </w:rPr>
            </w:pPr>
            <w:r w:rsidRPr="00C27A63">
              <w:rPr>
                <w:rFonts w:ascii="Times New Roman" w:hAnsi="Times New Roman"/>
                <w:bCs/>
                <w:sz w:val="20"/>
                <w:szCs w:val="20"/>
              </w:rPr>
              <w:lastRenderedPageBreak/>
              <w:t>Atbalstīto bērnu/ģimeņu skaits gadā</w:t>
            </w:r>
          </w:p>
        </w:tc>
        <w:tc>
          <w:tcPr>
            <w:tcW w:w="710" w:type="pct"/>
          </w:tcPr>
          <w:p w14:paraId="3736AD89" w14:textId="298AC09F" w:rsidR="00C27A63" w:rsidRDefault="00C27A63"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400</w:t>
            </w:r>
          </w:p>
        </w:tc>
        <w:tc>
          <w:tcPr>
            <w:tcW w:w="513" w:type="pct"/>
          </w:tcPr>
          <w:p w14:paraId="47AC21CF" w14:textId="1E8E9ADA" w:rsidR="00C27A63" w:rsidRDefault="00C27A63"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35" w:type="pct"/>
          </w:tcPr>
          <w:p w14:paraId="3199CF27" w14:textId="1BD87DAA" w:rsidR="00C27A63" w:rsidRPr="00C27A63" w:rsidRDefault="00C27A63" w:rsidP="00354E32">
            <w:pPr>
              <w:spacing w:after="120" w:line="240" w:lineRule="auto"/>
              <w:rPr>
                <w:rFonts w:ascii="Times New Roman" w:hAnsi="Times New Roman"/>
                <w:sz w:val="20"/>
                <w:szCs w:val="20"/>
                <w:lang w:eastAsia="lv-LV"/>
              </w:rPr>
            </w:pPr>
            <w:r w:rsidRPr="00C27A63">
              <w:rPr>
                <w:rFonts w:ascii="Times New Roman" w:hAnsi="Times New Roman"/>
                <w:sz w:val="20"/>
                <w:szCs w:val="20"/>
                <w:lang w:eastAsia="lv-LV"/>
              </w:rPr>
              <w:t>VM, LM, pašvaldības, NVO</w:t>
            </w:r>
          </w:p>
        </w:tc>
        <w:tc>
          <w:tcPr>
            <w:tcW w:w="552" w:type="pct"/>
          </w:tcPr>
          <w:p w14:paraId="74ACD38C" w14:textId="1C2D6CDA" w:rsidR="00C27A63" w:rsidRPr="00C27A63" w:rsidRDefault="00C27A63" w:rsidP="00354E32">
            <w:pPr>
              <w:spacing w:after="120" w:line="240" w:lineRule="auto"/>
              <w:rPr>
                <w:rFonts w:ascii="Times New Roman" w:hAnsi="Times New Roman"/>
                <w:sz w:val="20"/>
                <w:szCs w:val="20"/>
                <w:lang w:eastAsia="lv-LV"/>
              </w:rPr>
            </w:pPr>
            <w:r w:rsidRPr="00C27A63">
              <w:rPr>
                <w:rFonts w:ascii="Times New Roman" w:hAnsi="Times New Roman"/>
                <w:sz w:val="20"/>
                <w:szCs w:val="20"/>
                <w:lang w:eastAsia="lv-LV"/>
              </w:rPr>
              <w:t>No 2023.</w:t>
            </w:r>
            <w:r w:rsidR="00C23AE0">
              <w:rPr>
                <w:rFonts w:ascii="Times New Roman" w:hAnsi="Times New Roman"/>
                <w:sz w:val="20"/>
                <w:szCs w:val="20"/>
                <w:lang w:eastAsia="lv-LV"/>
              </w:rPr>
              <w:t xml:space="preserve"> </w:t>
            </w:r>
            <w:r w:rsidRPr="00C27A63">
              <w:rPr>
                <w:rFonts w:ascii="Times New Roman" w:hAnsi="Times New Roman"/>
                <w:sz w:val="20"/>
                <w:szCs w:val="20"/>
                <w:lang w:eastAsia="lv-LV"/>
              </w:rPr>
              <w:t>gada 1.ceturkšņa</w:t>
            </w:r>
          </w:p>
        </w:tc>
        <w:tc>
          <w:tcPr>
            <w:tcW w:w="547" w:type="pct"/>
            <w:gridSpan w:val="2"/>
          </w:tcPr>
          <w:p w14:paraId="253C8D89" w14:textId="77777777" w:rsidR="00C27A63" w:rsidRPr="00295D93" w:rsidRDefault="00C27A63" w:rsidP="00354E32">
            <w:pPr>
              <w:spacing w:after="120" w:line="240" w:lineRule="auto"/>
              <w:rPr>
                <w:rFonts w:ascii="Times New Roman" w:hAnsi="Times New Roman"/>
                <w:sz w:val="20"/>
                <w:szCs w:val="20"/>
                <w:lang w:eastAsia="lv-LV"/>
              </w:rPr>
            </w:pPr>
          </w:p>
        </w:tc>
      </w:tr>
      <w:tr w:rsidR="00712228" w:rsidRPr="00295D93" w14:paraId="5F891A05" w14:textId="77777777" w:rsidTr="00046562">
        <w:trPr>
          <w:trHeight w:val="157"/>
        </w:trPr>
        <w:tc>
          <w:tcPr>
            <w:tcW w:w="273" w:type="pct"/>
          </w:tcPr>
          <w:p w14:paraId="6602BCA5" w14:textId="774FAD31" w:rsidR="003148E1" w:rsidRPr="0068219B" w:rsidRDefault="003148E1"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1.2.5.</w:t>
            </w:r>
          </w:p>
        </w:tc>
        <w:tc>
          <w:tcPr>
            <w:tcW w:w="968" w:type="pct"/>
          </w:tcPr>
          <w:p w14:paraId="120BFD88" w14:textId="0FA02410" w:rsidR="003148E1" w:rsidRPr="00C27A63" w:rsidRDefault="003148E1" w:rsidP="00354E32">
            <w:pPr>
              <w:spacing w:after="120" w:line="240" w:lineRule="auto"/>
              <w:rPr>
                <w:rFonts w:ascii="Times New Roman" w:hAnsi="Times New Roman"/>
                <w:bCs/>
                <w:sz w:val="20"/>
                <w:szCs w:val="20"/>
              </w:rPr>
            </w:pPr>
            <w:r w:rsidRPr="003148E1">
              <w:rPr>
                <w:rFonts w:ascii="Times New Roman" w:hAnsi="Times New Roman"/>
                <w:bCs/>
                <w:sz w:val="20"/>
                <w:szCs w:val="20"/>
              </w:rPr>
              <w:t xml:space="preserve">Programmas bērniem ar </w:t>
            </w:r>
            <w:proofErr w:type="spellStart"/>
            <w:r w:rsidRPr="003148E1">
              <w:rPr>
                <w:rFonts w:ascii="Times New Roman" w:hAnsi="Times New Roman"/>
                <w:bCs/>
                <w:sz w:val="20"/>
                <w:szCs w:val="20"/>
              </w:rPr>
              <w:t>psihomotoriem</w:t>
            </w:r>
            <w:proofErr w:type="spellEnd"/>
            <w:r w:rsidRPr="003148E1">
              <w:rPr>
                <w:rFonts w:ascii="Times New Roman" w:hAnsi="Times New Roman"/>
                <w:bCs/>
                <w:sz w:val="20"/>
                <w:szCs w:val="20"/>
              </w:rPr>
              <w:t xml:space="preserve"> un </w:t>
            </w:r>
            <w:proofErr w:type="spellStart"/>
            <w:r w:rsidRPr="003148E1">
              <w:rPr>
                <w:rFonts w:ascii="Times New Roman" w:hAnsi="Times New Roman"/>
                <w:bCs/>
                <w:sz w:val="20"/>
                <w:szCs w:val="20"/>
              </w:rPr>
              <w:t>psihosociāliem</w:t>
            </w:r>
            <w:proofErr w:type="spellEnd"/>
            <w:r w:rsidRPr="003148E1">
              <w:rPr>
                <w:rFonts w:ascii="Times New Roman" w:hAnsi="Times New Roman"/>
                <w:bCs/>
                <w:sz w:val="20"/>
                <w:szCs w:val="20"/>
              </w:rPr>
              <w:t xml:space="preserve"> traucējumiem izstrāde/adaptēšana un pilotēšana</w:t>
            </w:r>
          </w:p>
        </w:tc>
        <w:tc>
          <w:tcPr>
            <w:tcW w:w="802" w:type="pct"/>
          </w:tcPr>
          <w:p w14:paraId="7109F9FC" w14:textId="0B4B9B42" w:rsidR="003148E1" w:rsidRPr="00C27A63" w:rsidRDefault="003148E1" w:rsidP="00354E32">
            <w:pPr>
              <w:spacing w:after="120" w:line="240" w:lineRule="auto"/>
              <w:rPr>
                <w:rFonts w:ascii="Times New Roman" w:hAnsi="Times New Roman"/>
                <w:bCs/>
                <w:sz w:val="20"/>
                <w:szCs w:val="20"/>
              </w:rPr>
            </w:pPr>
            <w:r w:rsidRPr="003148E1">
              <w:rPr>
                <w:rFonts w:ascii="Times New Roman" w:hAnsi="Times New Roman"/>
                <w:bCs/>
                <w:sz w:val="20"/>
                <w:szCs w:val="20"/>
              </w:rPr>
              <w:t>Izstrādātas programmas vadlīnijas un standarts</w:t>
            </w:r>
          </w:p>
        </w:tc>
        <w:tc>
          <w:tcPr>
            <w:tcW w:w="710" w:type="pct"/>
            <w:shd w:val="clear" w:color="auto" w:fill="auto"/>
          </w:tcPr>
          <w:p w14:paraId="26C81F80" w14:textId="77777777" w:rsidR="003148E1" w:rsidRDefault="003148E1" w:rsidP="00354E32">
            <w:pPr>
              <w:spacing w:after="120" w:line="240" w:lineRule="auto"/>
              <w:rPr>
                <w:rFonts w:ascii="Times New Roman" w:hAnsi="Times New Roman"/>
                <w:sz w:val="20"/>
                <w:szCs w:val="20"/>
                <w:lang w:eastAsia="lv-LV"/>
              </w:rPr>
            </w:pPr>
          </w:p>
        </w:tc>
        <w:tc>
          <w:tcPr>
            <w:tcW w:w="513" w:type="pct"/>
          </w:tcPr>
          <w:p w14:paraId="666D3B27" w14:textId="3BDA323C" w:rsidR="003148E1" w:rsidRDefault="003148E1"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35" w:type="pct"/>
          </w:tcPr>
          <w:p w14:paraId="07833637" w14:textId="1CEAC445" w:rsidR="003148E1" w:rsidRPr="00C27A63" w:rsidRDefault="003148E1"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VM, LM, pašvaldības, NVO</w:t>
            </w:r>
          </w:p>
        </w:tc>
        <w:tc>
          <w:tcPr>
            <w:tcW w:w="552" w:type="pct"/>
          </w:tcPr>
          <w:p w14:paraId="4FC396CC" w14:textId="6EA71DC1" w:rsidR="003148E1" w:rsidRPr="00C27A63" w:rsidRDefault="003148E1"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2022.</w:t>
            </w:r>
            <w:r w:rsidR="00C23AE0">
              <w:rPr>
                <w:rFonts w:ascii="Times New Roman" w:hAnsi="Times New Roman"/>
                <w:sz w:val="20"/>
                <w:szCs w:val="20"/>
                <w:lang w:eastAsia="lv-LV"/>
              </w:rPr>
              <w:t xml:space="preserve"> </w:t>
            </w:r>
            <w:r w:rsidRPr="003148E1">
              <w:rPr>
                <w:rFonts w:ascii="Times New Roman" w:hAnsi="Times New Roman"/>
                <w:sz w:val="20"/>
                <w:szCs w:val="20"/>
                <w:lang w:eastAsia="lv-LV"/>
              </w:rPr>
              <w:t>gada 4.ceturksnis</w:t>
            </w:r>
          </w:p>
        </w:tc>
        <w:tc>
          <w:tcPr>
            <w:tcW w:w="547" w:type="pct"/>
            <w:gridSpan w:val="2"/>
          </w:tcPr>
          <w:p w14:paraId="1D7D0081" w14:textId="77777777" w:rsidR="003148E1" w:rsidRPr="00295D93" w:rsidRDefault="003148E1" w:rsidP="00354E32">
            <w:pPr>
              <w:spacing w:after="120" w:line="240" w:lineRule="auto"/>
              <w:rPr>
                <w:rFonts w:ascii="Times New Roman" w:hAnsi="Times New Roman"/>
                <w:sz w:val="20"/>
                <w:szCs w:val="20"/>
                <w:lang w:eastAsia="lv-LV"/>
              </w:rPr>
            </w:pPr>
          </w:p>
        </w:tc>
      </w:tr>
      <w:tr w:rsidR="00712228" w:rsidRPr="00295D93" w14:paraId="6690936C" w14:textId="77777777" w:rsidTr="00046562">
        <w:trPr>
          <w:trHeight w:val="157"/>
        </w:trPr>
        <w:tc>
          <w:tcPr>
            <w:tcW w:w="273" w:type="pct"/>
          </w:tcPr>
          <w:p w14:paraId="17B54DEF" w14:textId="18FAF832" w:rsidR="003148E1" w:rsidRDefault="003148E1" w:rsidP="00354E32">
            <w:pPr>
              <w:tabs>
                <w:tab w:val="left" w:pos="957"/>
              </w:tabs>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1.2.6.</w:t>
            </w:r>
          </w:p>
        </w:tc>
        <w:tc>
          <w:tcPr>
            <w:tcW w:w="968" w:type="pct"/>
          </w:tcPr>
          <w:p w14:paraId="217B99DA" w14:textId="56A25A52" w:rsidR="003148E1" w:rsidRPr="003148E1" w:rsidRDefault="003148E1" w:rsidP="00354E32">
            <w:pPr>
              <w:spacing w:after="120" w:line="240" w:lineRule="auto"/>
              <w:rPr>
                <w:rFonts w:ascii="Times New Roman" w:hAnsi="Times New Roman"/>
                <w:bCs/>
                <w:sz w:val="20"/>
                <w:szCs w:val="20"/>
              </w:rPr>
            </w:pPr>
            <w:r w:rsidRPr="003148E1">
              <w:rPr>
                <w:rFonts w:ascii="Times New Roman" w:hAnsi="Times New Roman"/>
                <w:bCs/>
                <w:sz w:val="20"/>
                <w:szCs w:val="20"/>
              </w:rPr>
              <w:t xml:space="preserve">Programmas bērniem ar </w:t>
            </w:r>
            <w:proofErr w:type="spellStart"/>
            <w:r w:rsidRPr="003148E1">
              <w:rPr>
                <w:rFonts w:ascii="Times New Roman" w:hAnsi="Times New Roman"/>
                <w:bCs/>
                <w:sz w:val="20"/>
                <w:szCs w:val="20"/>
              </w:rPr>
              <w:t>psihomotoriem</w:t>
            </w:r>
            <w:proofErr w:type="spellEnd"/>
            <w:r w:rsidRPr="003148E1">
              <w:rPr>
                <w:rFonts w:ascii="Times New Roman" w:hAnsi="Times New Roman"/>
                <w:bCs/>
                <w:sz w:val="20"/>
                <w:szCs w:val="20"/>
              </w:rPr>
              <w:t xml:space="preserve"> un </w:t>
            </w:r>
            <w:proofErr w:type="spellStart"/>
            <w:r w:rsidRPr="003148E1">
              <w:rPr>
                <w:rFonts w:ascii="Times New Roman" w:hAnsi="Times New Roman"/>
                <w:bCs/>
                <w:sz w:val="20"/>
                <w:szCs w:val="20"/>
              </w:rPr>
              <w:t>psihosociāliem</w:t>
            </w:r>
            <w:proofErr w:type="spellEnd"/>
            <w:r w:rsidRPr="003148E1">
              <w:rPr>
                <w:rFonts w:ascii="Times New Roman" w:hAnsi="Times New Roman"/>
                <w:bCs/>
                <w:sz w:val="20"/>
                <w:szCs w:val="20"/>
              </w:rPr>
              <w:t xml:space="preserve"> traucējumiem pieejamības nodrošināšana</w:t>
            </w:r>
          </w:p>
        </w:tc>
        <w:tc>
          <w:tcPr>
            <w:tcW w:w="802" w:type="pct"/>
          </w:tcPr>
          <w:p w14:paraId="1DC9F360" w14:textId="551FF4E1" w:rsidR="003148E1" w:rsidRPr="003148E1" w:rsidRDefault="003148E1" w:rsidP="00354E32">
            <w:pPr>
              <w:spacing w:after="120" w:line="240" w:lineRule="auto"/>
              <w:rPr>
                <w:rFonts w:ascii="Times New Roman" w:hAnsi="Times New Roman"/>
                <w:bCs/>
                <w:sz w:val="20"/>
                <w:szCs w:val="20"/>
              </w:rPr>
            </w:pPr>
            <w:r w:rsidRPr="003148E1">
              <w:rPr>
                <w:rFonts w:ascii="Times New Roman" w:hAnsi="Times New Roman"/>
                <w:bCs/>
                <w:sz w:val="20"/>
                <w:szCs w:val="20"/>
              </w:rPr>
              <w:t>Atbalstīto bērnu/ģimeņu skaits gadā</w:t>
            </w:r>
          </w:p>
        </w:tc>
        <w:tc>
          <w:tcPr>
            <w:tcW w:w="710" w:type="pct"/>
          </w:tcPr>
          <w:p w14:paraId="678A5FAC" w14:textId="4CC923C0" w:rsidR="003148E1" w:rsidRDefault="003148E1"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400</w:t>
            </w:r>
          </w:p>
        </w:tc>
        <w:tc>
          <w:tcPr>
            <w:tcW w:w="513" w:type="pct"/>
          </w:tcPr>
          <w:p w14:paraId="4285335C" w14:textId="21ED39E9" w:rsidR="003148E1" w:rsidRDefault="003148E1"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35" w:type="pct"/>
          </w:tcPr>
          <w:p w14:paraId="0B101D27" w14:textId="4F349397" w:rsidR="003148E1" w:rsidRPr="003148E1" w:rsidRDefault="003148E1"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VM, LM, pašvaldības, NVO</w:t>
            </w:r>
          </w:p>
        </w:tc>
        <w:tc>
          <w:tcPr>
            <w:tcW w:w="552" w:type="pct"/>
          </w:tcPr>
          <w:p w14:paraId="043B14A6" w14:textId="15B5A4DD" w:rsidR="003148E1" w:rsidRPr="003148E1" w:rsidRDefault="003148E1"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No 2023.</w:t>
            </w:r>
            <w:r w:rsidR="00C23AE0">
              <w:rPr>
                <w:rFonts w:ascii="Times New Roman" w:hAnsi="Times New Roman"/>
                <w:sz w:val="20"/>
                <w:szCs w:val="20"/>
                <w:lang w:eastAsia="lv-LV"/>
              </w:rPr>
              <w:t xml:space="preserve"> </w:t>
            </w:r>
            <w:r w:rsidRPr="003148E1">
              <w:rPr>
                <w:rFonts w:ascii="Times New Roman" w:hAnsi="Times New Roman"/>
                <w:sz w:val="20"/>
                <w:szCs w:val="20"/>
                <w:lang w:eastAsia="lv-LV"/>
              </w:rPr>
              <w:t>gada 1.ceturkšņa</w:t>
            </w:r>
          </w:p>
        </w:tc>
        <w:tc>
          <w:tcPr>
            <w:tcW w:w="547" w:type="pct"/>
            <w:gridSpan w:val="2"/>
          </w:tcPr>
          <w:p w14:paraId="6993CF9C" w14:textId="77777777" w:rsidR="003148E1" w:rsidRPr="00295D93" w:rsidRDefault="003148E1" w:rsidP="00354E32">
            <w:pPr>
              <w:spacing w:after="120" w:line="240" w:lineRule="auto"/>
              <w:rPr>
                <w:rFonts w:ascii="Times New Roman" w:hAnsi="Times New Roman"/>
                <w:sz w:val="20"/>
                <w:szCs w:val="20"/>
                <w:lang w:eastAsia="lv-LV"/>
              </w:rPr>
            </w:pPr>
          </w:p>
        </w:tc>
      </w:tr>
      <w:tr w:rsidR="00712228" w:rsidRPr="00295D93" w14:paraId="725E6E2F" w14:textId="77777777" w:rsidTr="00046562">
        <w:trPr>
          <w:trHeight w:val="157"/>
        </w:trPr>
        <w:tc>
          <w:tcPr>
            <w:tcW w:w="273" w:type="pct"/>
          </w:tcPr>
          <w:p w14:paraId="0EDC7855" w14:textId="210019E0" w:rsidR="003148E1" w:rsidRDefault="003148E1" w:rsidP="00354E32">
            <w:pPr>
              <w:tabs>
                <w:tab w:val="left" w:pos="957"/>
              </w:tabs>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1.2.7.</w:t>
            </w:r>
          </w:p>
        </w:tc>
        <w:tc>
          <w:tcPr>
            <w:tcW w:w="968" w:type="pct"/>
          </w:tcPr>
          <w:p w14:paraId="3B011D7C" w14:textId="2E85B281" w:rsidR="003148E1" w:rsidRPr="003148E1" w:rsidRDefault="003148E1" w:rsidP="00354E32">
            <w:pPr>
              <w:spacing w:after="120" w:line="240" w:lineRule="auto"/>
              <w:rPr>
                <w:rFonts w:ascii="Times New Roman" w:hAnsi="Times New Roman"/>
                <w:bCs/>
                <w:sz w:val="20"/>
                <w:szCs w:val="20"/>
              </w:rPr>
            </w:pPr>
            <w:r w:rsidRPr="003148E1">
              <w:rPr>
                <w:rFonts w:ascii="Times New Roman" w:hAnsi="Times New Roman"/>
                <w:bCs/>
                <w:sz w:val="20"/>
                <w:szCs w:val="20"/>
              </w:rPr>
              <w:t>Intervences programmas izstrādāšana ģimenēm ar maziem bērniem, kurās pastāv narkotiku atkarība</w:t>
            </w:r>
          </w:p>
        </w:tc>
        <w:tc>
          <w:tcPr>
            <w:tcW w:w="802" w:type="pct"/>
          </w:tcPr>
          <w:p w14:paraId="34D4F843" w14:textId="6CC7B167" w:rsidR="003148E1" w:rsidRPr="003148E1" w:rsidRDefault="003148E1" w:rsidP="00354E32">
            <w:pPr>
              <w:spacing w:after="120" w:line="240" w:lineRule="auto"/>
              <w:rPr>
                <w:rFonts w:ascii="Times New Roman" w:hAnsi="Times New Roman"/>
                <w:bCs/>
                <w:sz w:val="20"/>
                <w:szCs w:val="20"/>
              </w:rPr>
            </w:pPr>
            <w:r w:rsidRPr="003148E1">
              <w:rPr>
                <w:rFonts w:ascii="Times New Roman" w:hAnsi="Times New Roman"/>
                <w:bCs/>
                <w:sz w:val="20"/>
                <w:szCs w:val="20"/>
              </w:rPr>
              <w:t>Izstrādātas programmas vadlīnijas un standarts</w:t>
            </w:r>
          </w:p>
        </w:tc>
        <w:tc>
          <w:tcPr>
            <w:tcW w:w="710" w:type="pct"/>
            <w:shd w:val="clear" w:color="auto" w:fill="auto"/>
          </w:tcPr>
          <w:p w14:paraId="6944F07D" w14:textId="77777777" w:rsidR="003148E1" w:rsidRDefault="003148E1" w:rsidP="00354E32">
            <w:pPr>
              <w:spacing w:after="120" w:line="240" w:lineRule="auto"/>
              <w:rPr>
                <w:rFonts w:ascii="Times New Roman" w:hAnsi="Times New Roman"/>
                <w:sz w:val="20"/>
                <w:szCs w:val="20"/>
                <w:lang w:eastAsia="lv-LV"/>
              </w:rPr>
            </w:pPr>
          </w:p>
        </w:tc>
        <w:tc>
          <w:tcPr>
            <w:tcW w:w="513" w:type="pct"/>
          </w:tcPr>
          <w:p w14:paraId="14CAD690" w14:textId="2DF643AC" w:rsidR="003148E1" w:rsidRDefault="003148E1"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35" w:type="pct"/>
          </w:tcPr>
          <w:p w14:paraId="4495FC0C" w14:textId="7A9719DC" w:rsidR="003148E1" w:rsidRPr="003148E1" w:rsidRDefault="003148E1"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VM, LM, pašvaldības, NVO</w:t>
            </w:r>
          </w:p>
        </w:tc>
        <w:tc>
          <w:tcPr>
            <w:tcW w:w="552" w:type="pct"/>
          </w:tcPr>
          <w:p w14:paraId="48F338DE" w14:textId="4C583B0D" w:rsidR="003148E1" w:rsidRPr="003148E1" w:rsidRDefault="003148E1"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2024.</w:t>
            </w:r>
            <w:r w:rsidR="00C23AE0">
              <w:rPr>
                <w:rFonts w:ascii="Times New Roman" w:hAnsi="Times New Roman"/>
                <w:sz w:val="20"/>
                <w:szCs w:val="20"/>
                <w:lang w:eastAsia="lv-LV"/>
              </w:rPr>
              <w:t xml:space="preserve"> </w:t>
            </w:r>
            <w:r w:rsidRPr="003148E1">
              <w:rPr>
                <w:rFonts w:ascii="Times New Roman" w:hAnsi="Times New Roman"/>
                <w:sz w:val="20"/>
                <w:szCs w:val="20"/>
                <w:lang w:eastAsia="lv-LV"/>
              </w:rPr>
              <w:t>gada 1.pusgads</w:t>
            </w:r>
          </w:p>
        </w:tc>
        <w:tc>
          <w:tcPr>
            <w:tcW w:w="547" w:type="pct"/>
            <w:gridSpan w:val="2"/>
          </w:tcPr>
          <w:p w14:paraId="35D974B1" w14:textId="77777777" w:rsidR="003148E1" w:rsidRPr="00295D93" w:rsidRDefault="003148E1" w:rsidP="00354E32">
            <w:pPr>
              <w:spacing w:after="120" w:line="240" w:lineRule="auto"/>
              <w:rPr>
                <w:rFonts w:ascii="Times New Roman" w:hAnsi="Times New Roman"/>
                <w:sz w:val="20"/>
                <w:szCs w:val="20"/>
                <w:lang w:eastAsia="lv-LV"/>
              </w:rPr>
            </w:pPr>
          </w:p>
        </w:tc>
      </w:tr>
      <w:tr w:rsidR="00712228" w:rsidRPr="00295D93" w14:paraId="167A286A" w14:textId="77777777" w:rsidTr="00046562">
        <w:trPr>
          <w:trHeight w:val="157"/>
        </w:trPr>
        <w:tc>
          <w:tcPr>
            <w:tcW w:w="273" w:type="pct"/>
          </w:tcPr>
          <w:p w14:paraId="2A9AD58A" w14:textId="57636CAD" w:rsidR="003148E1" w:rsidRPr="0068219B" w:rsidRDefault="003148E1"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1.2.8.</w:t>
            </w:r>
          </w:p>
        </w:tc>
        <w:tc>
          <w:tcPr>
            <w:tcW w:w="968" w:type="pct"/>
          </w:tcPr>
          <w:p w14:paraId="10FEEB5F" w14:textId="511B40D2" w:rsidR="003148E1" w:rsidRPr="003148E1" w:rsidRDefault="003148E1" w:rsidP="00354E32">
            <w:pPr>
              <w:spacing w:after="120" w:line="240" w:lineRule="auto"/>
              <w:rPr>
                <w:rFonts w:ascii="Times New Roman" w:hAnsi="Times New Roman"/>
                <w:bCs/>
                <w:sz w:val="20"/>
                <w:szCs w:val="20"/>
              </w:rPr>
            </w:pPr>
            <w:r w:rsidRPr="003148E1">
              <w:rPr>
                <w:rFonts w:ascii="Times New Roman" w:hAnsi="Times New Roman"/>
                <w:bCs/>
                <w:sz w:val="20"/>
                <w:szCs w:val="20"/>
              </w:rPr>
              <w:t>Atbalsta grupu vecākiem, kuri audzina bērnus ar smagiem funkcionāliem traucējumiem vadlīniju un standartu izstrāde</w:t>
            </w:r>
          </w:p>
        </w:tc>
        <w:tc>
          <w:tcPr>
            <w:tcW w:w="802" w:type="pct"/>
          </w:tcPr>
          <w:p w14:paraId="1E9865FE" w14:textId="6E71A79C" w:rsidR="003148E1" w:rsidRPr="003148E1" w:rsidRDefault="003148E1" w:rsidP="00354E32">
            <w:pPr>
              <w:spacing w:after="120" w:line="240" w:lineRule="auto"/>
              <w:rPr>
                <w:rFonts w:ascii="Times New Roman" w:hAnsi="Times New Roman"/>
                <w:bCs/>
                <w:sz w:val="20"/>
                <w:szCs w:val="20"/>
              </w:rPr>
            </w:pPr>
            <w:r w:rsidRPr="003148E1">
              <w:rPr>
                <w:rFonts w:ascii="Times New Roman" w:hAnsi="Times New Roman"/>
                <w:bCs/>
                <w:sz w:val="20"/>
                <w:szCs w:val="20"/>
              </w:rPr>
              <w:t>Izstrādātas programmas vadlīnijas un standarts</w:t>
            </w:r>
          </w:p>
        </w:tc>
        <w:tc>
          <w:tcPr>
            <w:tcW w:w="710" w:type="pct"/>
            <w:shd w:val="clear" w:color="auto" w:fill="auto"/>
          </w:tcPr>
          <w:p w14:paraId="578D89E1" w14:textId="77777777" w:rsidR="003148E1" w:rsidRDefault="003148E1" w:rsidP="00354E32">
            <w:pPr>
              <w:spacing w:after="120" w:line="240" w:lineRule="auto"/>
              <w:rPr>
                <w:rFonts w:ascii="Times New Roman" w:hAnsi="Times New Roman"/>
                <w:sz w:val="20"/>
                <w:szCs w:val="20"/>
                <w:lang w:eastAsia="lv-LV"/>
              </w:rPr>
            </w:pPr>
          </w:p>
        </w:tc>
        <w:tc>
          <w:tcPr>
            <w:tcW w:w="513" w:type="pct"/>
          </w:tcPr>
          <w:p w14:paraId="6BEF56F3" w14:textId="1543BE7C" w:rsidR="003148E1" w:rsidRDefault="003148E1"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35" w:type="pct"/>
          </w:tcPr>
          <w:p w14:paraId="57E79CCA" w14:textId="6572BBA7" w:rsidR="003148E1" w:rsidRPr="003148E1" w:rsidRDefault="003148E1"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VM, LM, pašvaldības, NVO</w:t>
            </w:r>
          </w:p>
        </w:tc>
        <w:tc>
          <w:tcPr>
            <w:tcW w:w="552" w:type="pct"/>
          </w:tcPr>
          <w:p w14:paraId="6B76DC9A" w14:textId="74827891" w:rsidR="003148E1" w:rsidRPr="003148E1" w:rsidRDefault="003148E1"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2022.</w:t>
            </w:r>
            <w:r w:rsidR="00C23AE0">
              <w:rPr>
                <w:rFonts w:ascii="Times New Roman" w:hAnsi="Times New Roman"/>
                <w:sz w:val="20"/>
                <w:szCs w:val="20"/>
                <w:lang w:eastAsia="lv-LV"/>
              </w:rPr>
              <w:t xml:space="preserve"> </w:t>
            </w:r>
            <w:r w:rsidRPr="003148E1">
              <w:rPr>
                <w:rFonts w:ascii="Times New Roman" w:hAnsi="Times New Roman"/>
                <w:sz w:val="20"/>
                <w:szCs w:val="20"/>
                <w:lang w:eastAsia="lv-LV"/>
              </w:rPr>
              <w:t>gada 4.ceturksnis</w:t>
            </w:r>
          </w:p>
        </w:tc>
        <w:tc>
          <w:tcPr>
            <w:tcW w:w="547" w:type="pct"/>
            <w:gridSpan w:val="2"/>
          </w:tcPr>
          <w:p w14:paraId="49F9FD60" w14:textId="77777777" w:rsidR="003148E1" w:rsidRPr="00295D93" w:rsidRDefault="003148E1" w:rsidP="00354E32">
            <w:pPr>
              <w:spacing w:after="120" w:line="240" w:lineRule="auto"/>
              <w:rPr>
                <w:rFonts w:ascii="Times New Roman" w:hAnsi="Times New Roman"/>
                <w:sz w:val="20"/>
                <w:szCs w:val="20"/>
                <w:lang w:eastAsia="lv-LV"/>
              </w:rPr>
            </w:pPr>
          </w:p>
        </w:tc>
      </w:tr>
      <w:tr w:rsidR="00712228" w:rsidRPr="00295D93" w14:paraId="57D2F2A4" w14:textId="77777777" w:rsidTr="00046562">
        <w:trPr>
          <w:trHeight w:val="157"/>
        </w:trPr>
        <w:tc>
          <w:tcPr>
            <w:tcW w:w="273" w:type="pct"/>
          </w:tcPr>
          <w:p w14:paraId="64351776" w14:textId="38807A10" w:rsidR="003148E1" w:rsidRPr="0068219B" w:rsidRDefault="003148E1"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1.2.9.</w:t>
            </w:r>
          </w:p>
        </w:tc>
        <w:tc>
          <w:tcPr>
            <w:tcW w:w="968" w:type="pct"/>
          </w:tcPr>
          <w:p w14:paraId="63D1F10B" w14:textId="20E65BC6" w:rsidR="003148E1" w:rsidRPr="003148E1" w:rsidRDefault="003148E1" w:rsidP="00354E32">
            <w:pPr>
              <w:spacing w:after="120" w:line="240" w:lineRule="auto"/>
              <w:rPr>
                <w:rFonts w:ascii="Times New Roman" w:hAnsi="Times New Roman"/>
                <w:bCs/>
                <w:sz w:val="20"/>
                <w:szCs w:val="20"/>
              </w:rPr>
            </w:pPr>
            <w:r w:rsidRPr="003148E1">
              <w:rPr>
                <w:rFonts w:ascii="Times New Roman" w:hAnsi="Times New Roman"/>
                <w:bCs/>
                <w:sz w:val="20"/>
                <w:szCs w:val="20"/>
              </w:rPr>
              <w:t>Atbalsta grupas vecākiem, kuri audzina bērnus ar smagiem funkcionāliem traucējumiem</w:t>
            </w:r>
          </w:p>
        </w:tc>
        <w:tc>
          <w:tcPr>
            <w:tcW w:w="802" w:type="pct"/>
          </w:tcPr>
          <w:p w14:paraId="08191169" w14:textId="0AA8F346" w:rsidR="003148E1" w:rsidRPr="003148E1" w:rsidRDefault="003148E1" w:rsidP="00354E32">
            <w:pPr>
              <w:spacing w:after="120" w:line="240" w:lineRule="auto"/>
              <w:rPr>
                <w:rFonts w:ascii="Times New Roman" w:hAnsi="Times New Roman"/>
                <w:bCs/>
                <w:sz w:val="20"/>
                <w:szCs w:val="20"/>
              </w:rPr>
            </w:pPr>
            <w:r w:rsidRPr="003148E1">
              <w:rPr>
                <w:rFonts w:ascii="Times New Roman" w:hAnsi="Times New Roman"/>
                <w:bCs/>
                <w:sz w:val="20"/>
                <w:szCs w:val="20"/>
              </w:rPr>
              <w:t>Atbalstīto bērnu/ģimeņu skaits gadā</w:t>
            </w:r>
          </w:p>
        </w:tc>
        <w:tc>
          <w:tcPr>
            <w:tcW w:w="710" w:type="pct"/>
          </w:tcPr>
          <w:p w14:paraId="44BD9786" w14:textId="45D15F1F" w:rsidR="003148E1" w:rsidRDefault="003148E1"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1800</w:t>
            </w:r>
          </w:p>
        </w:tc>
        <w:tc>
          <w:tcPr>
            <w:tcW w:w="513" w:type="pct"/>
          </w:tcPr>
          <w:p w14:paraId="386ADA3A" w14:textId="5D27DC00" w:rsidR="003148E1" w:rsidRDefault="003148E1"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35" w:type="pct"/>
          </w:tcPr>
          <w:p w14:paraId="7642C825" w14:textId="54339AE8" w:rsidR="003148E1" w:rsidRPr="003148E1" w:rsidRDefault="003148E1"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VM, LM, pašvaldības, NVO</w:t>
            </w:r>
          </w:p>
        </w:tc>
        <w:tc>
          <w:tcPr>
            <w:tcW w:w="552" w:type="pct"/>
          </w:tcPr>
          <w:p w14:paraId="7B0534EA" w14:textId="6FDE3C9C" w:rsidR="003148E1" w:rsidRPr="003148E1" w:rsidRDefault="003148E1"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No 2023.</w:t>
            </w:r>
            <w:r w:rsidR="00C23AE0">
              <w:rPr>
                <w:rFonts w:ascii="Times New Roman" w:hAnsi="Times New Roman"/>
                <w:sz w:val="20"/>
                <w:szCs w:val="20"/>
                <w:lang w:eastAsia="lv-LV"/>
              </w:rPr>
              <w:t xml:space="preserve"> </w:t>
            </w:r>
            <w:r w:rsidRPr="003148E1">
              <w:rPr>
                <w:rFonts w:ascii="Times New Roman" w:hAnsi="Times New Roman"/>
                <w:sz w:val="20"/>
                <w:szCs w:val="20"/>
                <w:lang w:eastAsia="lv-LV"/>
              </w:rPr>
              <w:t>gada 1.ceturkšņa</w:t>
            </w:r>
          </w:p>
        </w:tc>
        <w:tc>
          <w:tcPr>
            <w:tcW w:w="547" w:type="pct"/>
            <w:gridSpan w:val="2"/>
          </w:tcPr>
          <w:p w14:paraId="11CBF06B" w14:textId="77777777" w:rsidR="003148E1" w:rsidRPr="00295D93" w:rsidRDefault="003148E1" w:rsidP="00354E32">
            <w:pPr>
              <w:spacing w:after="120" w:line="240" w:lineRule="auto"/>
              <w:rPr>
                <w:rFonts w:ascii="Times New Roman" w:hAnsi="Times New Roman"/>
                <w:sz w:val="20"/>
                <w:szCs w:val="20"/>
                <w:lang w:eastAsia="lv-LV"/>
              </w:rPr>
            </w:pPr>
          </w:p>
        </w:tc>
      </w:tr>
      <w:tr w:rsidR="00A622BB" w:rsidRPr="00295D93" w14:paraId="781FC3B5" w14:textId="77777777" w:rsidTr="00E76472">
        <w:trPr>
          <w:trHeight w:val="157"/>
        </w:trPr>
        <w:tc>
          <w:tcPr>
            <w:tcW w:w="5000" w:type="pct"/>
            <w:gridSpan w:val="9"/>
            <w:shd w:val="clear" w:color="auto" w:fill="FFFFCC"/>
          </w:tcPr>
          <w:p w14:paraId="781FC3B4" w14:textId="2D456B96" w:rsidR="00A622BB" w:rsidRPr="00295D93" w:rsidRDefault="00A622BB" w:rsidP="00354E32">
            <w:pPr>
              <w:pStyle w:val="Galvene"/>
              <w:spacing w:after="120"/>
              <w:rPr>
                <w:rFonts w:ascii="Times New Roman" w:hAnsi="Times New Roman"/>
                <w:b/>
                <w:lang w:eastAsia="lv-LV"/>
              </w:rPr>
            </w:pPr>
            <w:r w:rsidRPr="00295D93">
              <w:rPr>
                <w:rFonts w:ascii="Times New Roman" w:hAnsi="Times New Roman"/>
                <w:b/>
                <w:lang w:eastAsia="lv-LV"/>
              </w:rPr>
              <w:t xml:space="preserve">1.3. </w:t>
            </w:r>
            <w:r w:rsidR="007B0B0A" w:rsidRPr="007B0B0A">
              <w:rPr>
                <w:rFonts w:ascii="Times New Roman" w:hAnsi="Times New Roman"/>
                <w:b/>
                <w:lang w:eastAsia="lv-LV"/>
              </w:rPr>
              <w:t>Pierādījumos balstītu multimodālo intervences un uzvedības korekcijas programmu ieviešana jaunākā vecumposma bērniem ar attīstības grūtībām un nepietiekamībām</w:t>
            </w:r>
            <w:r w:rsidR="003745F1">
              <w:rPr>
                <w:rStyle w:val="Vresatsauce"/>
                <w:rFonts w:ascii="Times New Roman" w:hAnsi="Times New Roman"/>
                <w:b/>
                <w:lang w:eastAsia="lv-LV"/>
              </w:rPr>
              <w:footnoteReference w:id="3"/>
            </w:r>
            <w:r w:rsidR="007B0B0A">
              <w:rPr>
                <w:rFonts w:ascii="Times New Roman" w:hAnsi="Times New Roman"/>
                <w:b/>
                <w:lang w:eastAsia="lv-LV"/>
              </w:rPr>
              <w:t xml:space="preserve"> – NAP2027 [85;89]</w:t>
            </w:r>
          </w:p>
        </w:tc>
      </w:tr>
      <w:tr w:rsidR="00712228" w:rsidRPr="00295D93" w14:paraId="781FC3C4" w14:textId="77777777" w:rsidTr="00046562">
        <w:trPr>
          <w:trHeight w:val="157"/>
        </w:trPr>
        <w:tc>
          <w:tcPr>
            <w:tcW w:w="273" w:type="pct"/>
          </w:tcPr>
          <w:p w14:paraId="781FC3B6" w14:textId="77777777" w:rsidR="00A622BB" w:rsidRPr="0068219B" w:rsidRDefault="00C231C3"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1.3.1</w:t>
            </w:r>
            <w:r w:rsidR="00A622BB" w:rsidRPr="0068219B">
              <w:rPr>
                <w:rFonts w:ascii="Times New Roman" w:hAnsi="Times New Roman"/>
                <w:color w:val="414142"/>
                <w:sz w:val="20"/>
                <w:szCs w:val="20"/>
                <w:lang w:eastAsia="lv-LV"/>
              </w:rPr>
              <w:t>.</w:t>
            </w:r>
          </w:p>
        </w:tc>
        <w:tc>
          <w:tcPr>
            <w:tcW w:w="968" w:type="pct"/>
          </w:tcPr>
          <w:p w14:paraId="781FC3B9" w14:textId="25EEEFDF" w:rsidR="00A622BB" w:rsidRPr="00DE0E67" w:rsidRDefault="007B0B0A" w:rsidP="00354E32">
            <w:pPr>
              <w:spacing w:after="120" w:line="240" w:lineRule="auto"/>
              <w:rPr>
                <w:rFonts w:ascii="Times New Roman" w:hAnsi="Times New Roman"/>
                <w:bCs/>
                <w:sz w:val="20"/>
                <w:szCs w:val="20"/>
              </w:rPr>
            </w:pPr>
            <w:proofErr w:type="spellStart"/>
            <w:r w:rsidRPr="00DE0E67">
              <w:rPr>
                <w:rFonts w:ascii="Times New Roman" w:hAnsi="Times New Roman"/>
                <w:i/>
                <w:iCs/>
                <w:sz w:val="20"/>
                <w:szCs w:val="20"/>
                <w:lang w:eastAsia="lv-LV"/>
              </w:rPr>
              <w:t>Cool</w:t>
            </w:r>
            <w:proofErr w:type="spellEnd"/>
            <w:r w:rsidRPr="00DE0E67">
              <w:rPr>
                <w:rFonts w:ascii="Times New Roman" w:hAnsi="Times New Roman"/>
                <w:i/>
                <w:iCs/>
                <w:sz w:val="20"/>
                <w:szCs w:val="20"/>
                <w:lang w:eastAsia="lv-LV"/>
              </w:rPr>
              <w:t xml:space="preserve"> </w:t>
            </w:r>
            <w:proofErr w:type="spellStart"/>
            <w:r w:rsidRPr="00DE0E67">
              <w:rPr>
                <w:rFonts w:ascii="Times New Roman" w:hAnsi="Times New Roman"/>
                <w:i/>
                <w:iCs/>
                <w:sz w:val="20"/>
                <w:szCs w:val="20"/>
                <w:lang w:eastAsia="lv-LV"/>
              </w:rPr>
              <w:t>kids</w:t>
            </w:r>
            <w:proofErr w:type="spellEnd"/>
            <w:r w:rsidRPr="00DE0E67">
              <w:rPr>
                <w:rFonts w:ascii="Times New Roman" w:hAnsi="Times New Roman"/>
                <w:sz w:val="20"/>
                <w:szCs w:val="20"/>
                <w:lang w:eastAsia="lv-LV"/>
              </w:rPr>
              <w:t xml:space="preserve"> programmas prasmju un iemaņu korekcijai bērniem ar </w:t>
            </w:r>
            <w:proofErr w:type="spellStart"/>
            <w:r w:rsidRPr="00DE0E67">
              <w:rPr>
                <w:rFonts w:ascii="Times New Roman" w:hAnsi="Times New Roman"/>
                <w:sz w:val="20"/>
                <w:szCs w:val="20"/>
                <w:lang w:eastAsia="lv-LV"/>
              </w:rPr>
              <w:t>sociālemocionālām</w:t>
            </w:r>
            <w:proofErr w:type="spellEnd"/>
            <w:r w:rsidRPr="00DE0E67">
              <w:rPr>
                <w:rFonts w:ascii="Times New Roman" w:hAnsi="Times New Roman"/>
                <w:sz w:val="20"/>
                <w:szCs w:val="20"/>
                <w:lang w:eastAsia="lv-LV"/>
              </w:rPr>
              <w:t xml:space="preserve"> grūtībām, trauksmi, </w:t>
            </w:r>
            <w:proofErr w:type="spellStart"/>
            <w:r w:rsidRPr="00DE0E67">
              <w:rPr>
                <w:rFonts w:ascii="Times New Roman" w:hAnsi="Times New Roman"/>
                <w:sz w:val="20"/>
                <w:szCs w:val="20"/>
                <w:lang w:eastAsia="lv-LV"/>
              </w:rPr>
              <w:t>distresu</w:t>
            </w:r>
            <w:proofErr w:type="spellEnd"/>
            <w:r w:rsidRPr="00DE0E67">
              <w:rPr>
                <w:rFonts w:ascii="Times New Roman" w:hAnsi="Times New Roman"/>
                <w:sz w:val="20"/>
                <w:szCs w:val="20"/>
                <w:lang w:eastAsia="lv-LV"/>
              </w:rPr>
              <w:t xml:space="preserve"> adaptēšana un pilotēšana </w:t>
            </w:r>
          </w:p>
        </w:tc>
        <w:tc>
          <w:tcPr>
            <w:tcW w:w="802" w:type="pct"/>
          </w:tcPr>
          <w:p w14:paraId="781FC3BB" w14:textId="3583625A" w:rsidR="00924B84" w:rsidRPr="00DE0E67" w:rsidRDefault="007B0B0A"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 xml:space="preserve">Izstrādātas programmas vadlīnijas un standarts </w:t>
            </w:r>
          </w:p>
        </w:tc>
        <w:tc>
          <w:tcPr>
            <w:tcW w:w="710" w:type="pct"/>
            <w:shd w:val="clear" w:color="auto" w:fill="auto"/>
          </w:tcPr>
          <w:p w14:paraId="781FC3BD" w14:textId="77777777" w:rsidR="00A622BB" w:rsidRPr="00DE0E67" w:rsidRDefault="00A622BB" w:rsidP="00354E32">
            <w:pPr>
              <w:spacing w:after="120" w:line="240" w:lineRule="auto"/>
              <w:rPr>
                <w:rFonts w:ascii="Times New Roman" w:hAnsi="Times New Roman"/>
                <w:sz w:val="20"/>
                <w:szCs w:val="20"/>
                <w:lang w:eastAsia="lv-LV"/>
              </w:rPr>
            </w:pPr>
          </w:p>
        </w:tc>
        <w:tc>
          <w:tcPr>
            <w:tcW w:w="513" w:type="pct"/>
          </w:tcPr>
          <w:p w14:paraId="781FC3BE" w14:textId="338C2F04" w:rsidR="00A622BB" w:rsidRPr="00DE0E67" w:rsidRDefault="007B0B0A"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PKC</w:t>
            </w:r>
          </w:p>
        </w:tc>
        <w:tc>
          <w:tcPr>
            <w:tcW w:w="635" w:type="pct"/>
          </w:tcPr>
          <w:p w14:paraId="781FC3BF" w14:textId="4F3C725C" w:rsidR="00A622BB" w:rsidRPr="00DE0E67" w:rsidRDefault="007B0B0A"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IZM, VM, LM, pašvaldības, NVO</w:t>
            </w:r>
          </w:p>
        </w:tc>
        <w:tc>
          <w:tcPr>
            <w:tcW w:w="552" w:type="pct"/>
          </w:tcPr>
          <w:p w14:paraId="781FC3C0" w14:textId="02D252E9" w:rsidR="00A622BB" w:rsidRPr="00DE0E67" w:rsidRDefault="007B0B0A"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2022.</w:t>
            </w:r>
            <w:r w:rsidR="00DE0E67" w:rsidRPr="00DE0E67">
              <w:rPr>
                <w:rFonts w:ascii="Times New Roman" w:hAnsi="Times New Roman"/>
                <w:sz w:val="20"/>
                <w:szCs w:val="20"/>
                <w:lang w:eastAsia="lv-LV"/>
              </w:rPr>
              <w:t xml:space="preserve"> </w:t>
            </w:r>
            <w:r w:rsidRPr="00DE0E67">
              <w:rPr>
                <w:rFonts w:ascii="Times New Roman" w:hAnsi="Times New Roman"/>
                <w:sz w:val="20"/>
                <w:szCs w:val="20"/>
                <w:lang w:eastAsia="lv-LV"/>
              </w:rPr>
              <w:t>gada 4.ceturksnis</w:t>
            </w:r>
          </w:p>
        </w:tc>
        <w:tc>
          <w:tcPr>
            <w:tcW w:w="547" w:type="pct"/>
            <w:gridSpan w:val="2"/>
          </w:tcPr>
          <w:p w14:paraId="781FC3C2" w14:textId="77777777" w:rsidR="00A622BB" w:rsidRPr="00295D93" w:rsidRDefault="00A622BB" w:rsidP="00354E32">
            <w:pPr>
              <w:spacing w:after="120" w:line="240" w:lineRule="auto"/>
              <w:rPr>
                <w:rFonts w:ascii="Times New Roman" w:hAnsi="Times New Roman"/>
                <w:sz w:val="20"/>
                <w:szCs w:val="20"/>
                <w:lang w:eastAsia="lv-LV"/>
              </w:rPr>
            </w:pPr>
          </w:p>
          <w:p w14:paraId="781FC3C3" w14:textId="77777777" w:rsidR="00A622BB" w:rsidRPr="00295D93" w:rsidRDefault="00A622BB" w:rsidP="00354E32">
            <w:pPr>
              <w:spacing w:after="120" w:line="240" w:lineRule="auto"/>
              <w:rPr>
                <w:rFonts w:ascii="Times New Roman" w:hAnsi="Times New Roman"/>
                <w:sz w:val="20"/>
                <w:szCs w:val="20"/>
                <w:lang w:eastAsia="lv-LV"/>
              </w:rPr>
            </w:pPr>
          </w:p>
        </w:tc>
      </w:tr>
      <w:tr w:rsidR="00712228" w:rsidRPr="00295D93" w14:paraId="18D855A5" w14:textId="77777777" w:rsidTr="00046562">
        <w:trPr>
          <w:trHeight w:val="157"/>
        </w:trPr>
        <w:tc>
          <w:tcPr>
            <w:tcW w:w="273" w:type="pct"/>
          </w:tcPr>
          <w:p w14:paraId="1C4C0D7C" w14:textId="66F312E3" w:rsidR="007B0B0A" w:rsidRPr="0068219B" w:rsidRDefault="007B0B0A"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lastRenderedPageBreak/>
              <w:t>1.3.2.</w:t>
            </w:r>
          </w:p>
        </w:tc>
        <w:tc>
          <w:tcPr>
            <w:tcW w:w="968" w:type="pct"/>
          </w:tcPr>
          <w:p w14:paraId="2CAE05F2" w14:textId="2F09F000" w:rsidR="007B0B0A" w:rsidRPr="00DE0E67" w:rsidRDefault="007B0B0A" w:rsidP="00354E32">
            <w:pPr>
              <w:spacing w:after="120" w:line="240" w:lineRule="auto"/>
              <w:rPr>
                <w:rFonts w:ascii="Times New Roman" w:hAnsi="Times New Roman"/>
                <w:sz w:val="20"/>
                <w:szCs w:val="20"/>
                <w:lang w:eastAsia="lv-LV"/>
              </w:rPr>
            </w:pPr>
            <w:proofErr w:type="spellStart"/>
            <w:r w:rsidRPr="00DE0E67">
              <w:rPr>
                <w:rFonts w:ascii="Times New Roman" w:hAnsi="Times New Roman"/>
                <w:i/>
                <w:iCs/>
                <w:sz w:val="20"/>
                <w:szCs w:val="20"/>
                <w:lang w:eastAsia="lv-LV"/>
              </w:rPr>
              <w:t>Cool</w:t>
            </w:r>
            <w:proofErr w:type="spellEnd"/>
            <w:r w:rsidRPr="00DE0E67">
              <w:rPr>
                <w:rFonts w:ascii="Times New Roman" w:hAnsi="Times New Roman"/>
                <w:i/>
                <w:iCs/>
                <w:sz w:val="20"/>
                <w:szCs w:val="20"/>
                <w:lang w:eastAsia="lv-LV"/>
              </w:rPr>
              <w:t xml:space="preserve"> </w:t>
            </w:r>
            <w:proofErr w:type="spellStart"/>
            <w:r w:rsidRPr="00DE0E67">
              <w:rPr>
                <w:rFonts w:ascii="Times New Roman" w:hAnsi="Times New Roman"/>
                <w:i/>
                <w:iCs/>
                <w:sz w:val="20"/>
                <w:szCs w:val="20"/>
                <w:lang w:eastAsia="lv-LV"/>
              </w:rPr>
              <w:t>kids</w:t>
            </w:r>
            <w:proofErr w:type="spellEnd"/>
            <w:r w:rsidRPr="00DE0E67">
              <w:rPr>
                <w:rFonts w:ascii="Times New Roman" w:hAnsi="Times New Roman"/>
                <w:sz w:val="20"/>
                <w:szCs w:val="20"/>
                <w:lang w:eastAsia="lv-LV"/>
              </w:rPr>
              <w:t xml:space="preserve"> programmas ieviešana prasmju un iemaņu korekcijai bērniem ar </w:t>
            </w:r>
            <w:proofErr w:type="spellStart"/>
            <w:r w:rsidRPr="00DE0E67">
              <w:rPr>
                <w:rFonts w:ascii="Times New Roman" w:hAnsi="Times New Roman"/>
                <w:sz w:val="20"/>
                <w:szCs w:val="20"/>
                <w:lang w:eastAsia="lv-LV"/>
              </w:rPr>
              <w:t>sociālemocionālām</w:t>
            </w:r>
            <w:proofErr w:type="spellEnd"/>
            <w:r w:rsidRPr="00DE0E67">
              <w:rPr>
                <w:rFonts w:ascii="Times New Roman" w:hAnsi="Times New Roman"/>
                <w:sz w:val="20"/>
                <w:szCs w:val="20"/>
                <w:lang w:eastAsia="lv-LV"/>
              </w:rPr>
              <w:t xml:space="preserve"> grūtībām, trauksmi, </w:t>
            </w:r>
            <w:proofErr w:type="spellStart"/>
            <w:r w:rsidRPr="00DE0E67">
              <w:rPr>
                <w:rFonts w:ascii="Times New Roman" w:hAnsi="Times New Roman"/>
                <w:sz w:val="20"/>
                <w:szCs w:val="20"/>
                <w:lang w:eastAsia="lv-LV"/>
              </w:rPr>
              <w:t>distresu</w:t>
            </w:r>
            <w:proofErr w:type="spellEnd"/>
          </w:p>
        </w:tc>
        <w:tc>
          <w:tcPr>
            <w:tcW w:w="802" w:type="pct"/>
          </w:tcPr>
          <w:p w14:paraId="2B26DBB9" w14:textId="5A5A3F95" w:rsidR="007B0B0A" w:rsidRPr="00DE0E67" w:rsidRDefault="007B0B0A"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Atbalstīto bērnu/ģimeņu skaits gadā</w:t>
            </w:r>
          </w:p>
        </w:tc>
        <w:tc>
          <w:tcPr>
            <w:tcW w:w="710" w:type="pct"/>
          </w:tcPr>
          <w:p w14:paraId="0CC814A3" w14:textId="6B8D87D1" w:rsidR="007B0B0A"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700</w:t>
            </w:r>
          </w:p>
        </w:tc>
        <w:tc>
          <w:tcPr>
            <w:tcW w:w="513" w:type="pct"/>
          </w:tcPr>
          <w:p w14:paraId="72CC6F2E" w14:textId="69E172BA" w:rsidR="007B0B0A"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PKC</w:t>
            </w:r>
          </w:p>
        </w:tc>
        <w:tc>
          <w:tcPr>
            <w:tcW w:w="635" w:type="pct"/>
          </w:tcPr>
          <w:p w14:paraId="27D219DE" w14:textId="3BFEDBC0" w:rsidR="007B0B0A"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IZM, VM, LM, pašvaldības, NVO</w:t>
            </w:r>
          </w:p>
        </w:tc>
        <w:tc>
          <w:tcPr>
            <w:tcW w:w="552" w:type="pct"/>
          </w:tcPr>
          <w:p w14:paraId="423731B0" w14:textId="238A119C" w:rsidR="007B0B0A"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No 2023.</w:t>
            </w:r>
            <w:r w:rsidR="00DE0E67" w:rsidRPr="00DE0E67">
              <w:rPr>
                <w:rFonts w:ascii="Times New Roman" w:hAnsi="Times New Roman"/>
                <w:sz w:val="20"/>
                <w:szCs w:val="20"/>
                <w:lang w:eastAsia="lv-LV"/>
              </w:rPr>
              <w:t xml:space="preserve"> </w:t>
            </w:r>
            <w:r w:rsidRPr="00DE0E67">
              <w:rPr>
                <w:rFonts w:ascii="Times New Roman" w:hAnsi="Times New Roman"/>
                <w:sz w:val="20"/>
                <w:szCs w:val="20"/>
                <w:lang w:eastAsia="lv-LV"/>
              </w:rPr>
              <w:t>gada 4.ceturkšņa</w:t>
            </w:r>
          </w:p>
        </w:tc>
        <w:tc>
          <w:tcPr>
            <w:tcW w:w="547" w:type="pct"/>
            <w:gridSpan w:val="2"/>
          </w:tcPr>
          <w:p w14:paraId="5A7A172F" w14:textId="77777777" w:rsidR="007B0B0A" w:rsidRPr="00295D93" w:rsidRDefault="007B0B0A" w:rsidP="00354E32">
            <w:pPr>
              <w:spacing w:after="120" w:line="240" w:lineRule="auto"/>
              <w:rPr>
                <w:rFonts w:ascii="Times New Roman" w:hAnsi="Times New Roman"/>
                <w:sz w:val="20"/>
                <w:szCs w:val="20"/>
                <w:lang w:eastAsia="lv-LV"/>
              </w:rPr>
            </w:pPr>
          </w:p>
        </w:tc>
      </w:tr>
      <w:tr w:rsidR="00712228" w:rsidRPr="00295D93" w14:paraId="1849B133" w14:textId="77777777" w:rsidTr="00046562">
        <w:trPr>
          <w:trHeight w:val="157"/>
        </w:trPr>
        <w:tc>
          <w:tcPr>
            <w:tcW w:w="273" w:type="pct"/>
          </w:tcPr>
          <w:p w14:paraId="769637F6" w14:textId="2927947A" w:rsidR="00BE3491" w:rsidRPr="0068219B" w:rsidRDefault="00BE3491"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1.3.3.</w:t>
            </w:r>
          </w:p>
        </w:tc>
        <w:tc>
          <w:tcPr>
            <w:tcW w:w="968" w:type="pct"/>
          </w:tcPr>
          <w:p w14:paraId="7BEDD738" w14:textId="156DE808" w:rsidR="00BE3491" w:rsidRPr="00DE0E67" w:rsidRDefault="00BE3491" w:rsidP="00354E32">
            <w:pPr>
              <w:spacing w:after="120" w:line="240" w:lineRule="auto"/>
              <w:rPr>
                <w:rFonts w:ascii="Times New Roman" w:hAnsi="Times New Roman"/>
                <w:sz w:val="20"/>
                <w:szCs w:val="20"/>
                <w:lang w:eastAsia="lv-LV"/>
              </w:rPr>
            </w:pPr>
            <w:r w:rsidRPr="00557543">
              <w:rPr>
                <w:rFonts w:ascii="Times New Roman" w:hAnsi="Times New Roman"/>
                <w:i/>
                <w:iCs/>
                <w:sz w:val="20"/>
                <w:szCs w:val="20"/>
                <w:lang w:eastAsia="lv-LV"/>
              </w:rPr>
              <w:t>Stop 4-7</w:t>
            </w:r>
            <w:r w:rsidRPr="00DE0E67">
              <w:rPr>
                <w:rFonts w:ascii="Times New Roman" w:hAnsi="Times New Roman"/>
                <w:sz w:val="20"/>
                <w:szCs w:val="20"/>
                <w:lang w:eastAsia="lv-LV"/>
              </w:rPr>
              <w:t xml:space="preserve"> bērniem ar uzvedības grūtībām pieejamības nodrošināšana</w:t>
            </w:r>
          </w:p>
        </w:tc>
        <w:tc>
          <w:tcPr>
            <w:tcW w:w="802" w:type="pct"/>
          </w:tcPr>
          <w:p w14:paraId="6E666D1C" w14:textId="091ED5CA" w:rsidR="00BE3491"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Atbalstīto bērnu/ģimeņu/pedagogu skaits gadā</w:t>
            </w:r>
          </w:p>
        </w:tc>
        <w:tc>
          <w:tcPr>
            <w:tcW w:w="710" w:type="pct"/>
          </w:tcPr>
          <w:p w14:paraId="6A74CF6B" w14:textId="3F261BB2" w:rsidR="00BE3491"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400</w:t>
            </w:r>
          </w:p>
        </w:tc>
        <w:tc>
          <w:tcPr>
            <w:tcW w:w="513" w:type="pct"/>
          </w:tcPr>
          <w:p w14:paraId="1E462CA4" w14:textId="2048A777" w:rsidR="00BE3491"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PKC</w:t>
            </w:r>
          </w:p>
        </w:tc>
        <w:tc>
          <w:tcPr>
            <w:tcW w:w="635" w:type="pct"/>
          </w:tcPr>
          <w:p w14:paraId="052B5138" w14:textId="7375356E" w:rsidR="00BE3491"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IZM, VM, LM, pašvaldības, NVO</w:t>
            </w:r>
          </w:p>
        </w:tc>
        <w:tc>
          <w:tcPr>
            <w:tcW w:w="552" w:type="pct"/>
          </w:tcPr>
          <w:p w14:paraId="69D78950" w14:textId="23A246FD" w:rsidR="00BE3491"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No 2021.</w:t>
            </w:r>
            <w:r w:rsidR="00DE0E67" w:rsidRPr="00DE0E67">
              <w:rPr>
                <w:rFonts w:ascii="Times New Roman" w:hAnsi="Times New Roman"/>
                <w:sz w:val="20"/>
                <w:szCs w:val="20"/>
                <w:lang w:eastAsia="lv-LV"/>
              </w:rPr>
              <w:t xml:space="preserve"> </w:t>
            </w:r>
            <w:r w:rsidRPr="00DE0E67">
              <w:rPr>
                <w:rFonts w:ascii="Times New Roman" w:hAnsi="Times New Roman"/>
                <w:sz w:val="20"/>
                <w:szCs w:val="20"/>
                <w:lang w:eastAsia="lv-LV"/>
              </w:rPr>
              <w:t>gada</w:t>
            </w:r>
          </w:p>
        </w:tc>
        <w:tc>
          <w:tcPr>
            <w:tcW w:w="547" w:type="pct"/>
            <w:gridSpan w:val="2"/>
          </w:tcPr>
          <w:p w14:paraId="0CBBB634" w14:textId="77777777" w:rsidR="00BE3491" w:rsidRPr="00295D93" w:rsidRDefault="00BE3491" w:rsidP="00354E32">
            <w:pPr>
              <w:spacing w:after="120" w:line="240" w:lineRule="auto"/>
              <w:rPr>
                <w:rFonts w:ascii="Times New Roman" w:hAnsi="Times New Roman"/>
                <w:sz w:val="20"/>
                <w:szCs w:val="20"/>
                <w:lang w:eastAsia="lv-LV"/>
              </w:rPr>
            </w:pPr>
          </w:p>
        </w:tc>
      </w:tr>
      <w:tr w:rsidR="00712228" w:rsidRPr="00295D93" w14:paraId="0F27AF29" w14:textId="77777777" w:rsidTr="00046562">
        <w:trPr>
          <w:trHeight w:val="157"/>
        </w:trPr>
        <w:tc>
          <w:tcPr>
            <w:tcW w:w="273" w:type="pct"/>
          </w:tcPr>
          <w:p w14:paraId="07F57BDB" w14:textId="3BF9897C" w:rsidR="00BE3491" w:rsidRPr="0068219B" w:rsidRDefault="00BE3491"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1.3.4.</w:t>
            </w:r>
          </w:p>
        </w:tc>
        <w:tc>
          <w:tcPr>
            <w:tcW w:w="968" w:type="pct"/>
          </w:tcPr>
          <w:p w14:paraId="6F9D42DE" w14:textId="5F354EE5" w:rsidR="00BE3491" w:rsidRPr="00DE0E67" w:rsidRDefault="00BE3491" w:rsidP="00354E32">
            <w:pPr>
              <w:spacing w:after="120" w:line="240" w:lineRule="auto"/>
              <w:rPr>
                <w:rFonts w:ascii="Times New Roman" w:hAnsi="Times New Roman"/>
                <w:sz w:val="20"/>
                <w:szCs w:val="20"/>
                <w:lang w:eastAsia="lv-LV"/>
              </w:rPr>
            </w:pPr>
            <w:bookmarkStart w:id="3" w:name="_Hlk115168433"/>
            <w:proofErr w:type="spellStart"/>
            <w:r w:rsidRPr="00DE0E67">
              <w:rPr>
                <w:rFonts w:ascii="Times New Roman" w:hAnsi="Times New Roman"/>
                <w:i/>
                <w:iCs/>
                <w:sz w:val="20"/>
                <w:szCs w:val="20"/>
                <w:lang w:eastAsia="lv-LV"/>
              </w:rPr>
              <w:t>Kiva</w:t>
            </w:r>
            <w:proofErr w:type="spellEnd"/>
            <w:r w:rsidRPr="00DE0E67">
              <w:rPr>
                <w:rFonts w:ascii="Times New Roman" w:hAnsi="Times New Roman"/>
                <w:sz w:val="20"/>
                <w:szCs w:val="20"/>
                <w:lang w:eastAsia="lv-LV"/>
              </w:rPr>
              <w:t xml:space="preserve"> intervences programmas vardarbības risku mazināšanai skolas vidē adaptēšana un pilotēšana</w:t>
            </w:r>
            <w:bookmarkEnd w:id="3"/>
          </w:p>
        </w:tc>
        <w:tc>
          <w:tcPr>
            <w:tcW w:w="802" w:type="pct"/>
          </w:tcPr>
          <w:p w14:paraId="7F1B3555" w14:textId="7FE4137D" w:rsidR="00BE3491"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Izstrādātas programmas vadlīnijas un standarts</w:t>
            </w:r>
          </w:p>
        </w:tc>
        <w:tc>
          <w:tcPr>
            <w:tcW w:w="710" w:type="pct"/>
            <w:shd w:val="clear" w:color="auto" w:fill="auto"/>
          </w:tcPr>
          <w:p w14:paraId="51D9F34A" w14:textId="77777777" w:rsidR="00BE3491" w:rsidRPr="00DE0E67" w:rsidRDefault="00BE3491" w:rsidP="00354E32">
            <w:pPr>
              <w:spacing w:after="120" w:line="240" w:lineRule="auto"/>
              <w:rPr>
                <w:rFonts w:ascii="Times New Roman" w:hAnsi="Times New Roman"/>
                <w:sz w:val="20"/>
                <w:szCs w:val="20"/>
                <w:lang w:eastAsia="lv-LV"/>
              </w:rPr>
            </w:pPr>
          </w:p>
        </w:tc>
        <w:tc>
          <w:tcPr>
            <w:tcW w:w="513" w:type="pct"/>
          </w:tcPr>
          <w:p w14:paraId="31575000" w14:textId="453D3AD1" w:rsidR="00BE3491"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PKC</w:t>
            </w:r>
          </w:p>
        </w:tc>
        <w:tc>
          <w:tcPr>
            <w:tcW w:w="635" w:type="pct"/>
          </w:tcPr>
          <w:p w14:paraId="7DA4DBF9" w14:textId="6533CA0E" w:rsidR="00BE3491"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IZM, VM, LM, pašvaldības, NVO</w:t>
            </w:r>
          </w:p>
        </w:tc>
        <w:tc>
          <w:tcPr>
            <w:tcW w:w="552" w:type="pct"/>
          </w:tcPr>
          <w:p w14:paraId="3897E6B4" w14:textId="023418A6" w:rsidR="00BE3491"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2022.</w:t>
            </w:r>
            <w:r w:rsidR="00DE0E67" w:rsidRPr="00DE0E67">
              <w:rPr>
                <w:rFonts w:ascii="Times New Roman" w:hAnsi="Times New Roman"/>
                <w:sz w:val="20"/>
                <w:szCs w:val="20"/>
                <w:lang w:eastAsia="lv-LV"/>
              </w:rPr>
              <w:t xml:space="preserve"> </w:t>
            </w:r>
            <w:r w:rsidRPr="00DE0E67">
              <w:rPr>
                <w:rFonts w:ascii="Times New Roman" w:hAnsi="Times New Roman"/>
                <w:sz w:val="20"/>
                <w:szCs w:val="20"/>
                <w:lang w:eastAsia="lv-LV"/>
              </w:rPr>
              <w:t>gada 4.ceturksnis</w:t>
            </w:r>
          </w:p>
        </w:tc>
        <w:tc>
          <w:tcPr>
            <w:tcW w:w="547" w:type="pct"/>
            <w:gridSpan w:val="2"/>
          </w:tcPr>
          <w:p w14:paraId="367A5BFC" w14:textId="77777777" w:rsidR="00BE3491" w:rsidRPr="00295D93" w:rsidRDefault="00BE3491" w:rsidP="00354E32">
            <w:pPr>
              <w:spacing w:after="120" w:line="240" w:lineRule="auto"/>
              <w:rPr>
                <w:rFonts w:ascii="Times New Roman" w:hAnsi="Times New Roman"/>
                <w:sz w:val="20"/>
                <w:szCs w:val="20"/>
                <w:lang w:eastAsia="lv-LV"/>
              </w:rPr>
            </w:pPr>
          </w:p>
        </w:tc>
      </w:tr>
      <w:tr w:rsidR="00712228" w:rsidRPr="00295D93" w14:paraId="20361098" w14:textId="77777777" w:rsidTr="00046562">
        <w:trPr>
          <w:trHeight w:val="157"/>
        </w:trPr>
        <w:tc>
          <w:tcPr>
            <w:tcW w:w="273" w:type="pct"/>
          </w:tcPr>
          <w:p w14:paraId="05316135" w14:textId="62F9C82B" w:rsidR="00BE3491" w:rsidRPr="0068219B" w:rsidRDefault="00BE3491"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1.3.5.</w:t>
            </w:r>
          </w:p>
        </w:tc>
        <w:tc>
          <w:tcPr>
            <w:tcW w:w="968" w:type="pct"/>
          </w:tcPr>
          <w:p w14:paraId="526ADC09" w14:textId="7FAF6284" w:rsidR="00BE3491" w:rsidRPr="00DE0E67" w:rsidRDefault="00BE3491" w:rsidP="00354E32">
            <w:pPr>
              <w:spacing w:after="120" w:line="240" w:lineRule="auto"/>
              <w:rPr>
                <w:rFonts w:ascii="Times New Roman" w:hAnsi="Times New Roman"/>
                <w:sz w:val="20"/>
                <w:szCs w:val="20"/>
                <w:lang w:eastAsia="lv-LV"/>
              </w:rPr>
            </w:pPr>
            <w:proofErr w:type="spellStart"/>
            <w:r w:rsidRPr="00DE0E67">
              <w:rPr>
                <w:rFonts w:ascii="Times New Roman" w:hAnsi="Times New Roman"/>
                <w:i/>
                <w:iCs/>
                <w:sz w:val="20"/>
                <w:szCs w:val="20"/>
                <w:lang w:eastAsia="lv-LV"/>
              </w:rPr>
              <w:t>Kiva</w:t>
            </w:r>
            <w:proofErr w:type="spellEnd"/>
            <w:r w:rsidRPr="00DE0E67">
              <w:rPr>
                <w:rFonts w:ascii="Times New Roman" w:hAnsi="Times New Roman"/>
                <w:sz w:val="20"/>
                <w:szCs w:val="20"/>
                <w:lang w:eastAsia="lv-LV"/>
              </w:rPr>
              <w:t xml:space="preserve"> intervences programmas vardarbības risku mazināšanai skolas vidē ieviešana</w:t>
            </w:r>
          </w:p>
        </w:tc>
        <w:tc>
          <w:tcPr>
            <w:tcW w:w="802" w:type="pct"/>
          </w:tcPr>
          <w:p w14:paraId="68881E6F" w14:textId="53F9E4D4" w:rsidR="00BE3491"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Atbalstīto bērnu/ģimeņu skaits gadā</w:t>
            </w:r>
          </w:p>
        </w:tc>
        <w:tc>
          <w:tcPr>
            <w:tcW w:w="710" w:type="pct"/>
          </w:tcPr>
          <w:p w14:paraId="49046802" w14:textId="6BEA6526" w:rsidR="00BE3491"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700</w:t>
            </w:r>
          </w:p>
        </w:tc>
        <w:tc>
          <w:tcPr>
            <w:tcW w:w="513" w:type="pct"/>
          </w:tcPr>
          <w:p w14:paraId="4916ECD8" w14:textId="10C148DB" w:rsidR="00BE3491"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PKC</w:t>
            </w:r>
          </w:p>
        </w:tc>
        <w:tc>
          <w:tcPr>
            <w:tcW w:w="635" w:type="pct"/>
          </w:tcPr>
          <w:p w14:paraId="0F88E553" w14:textId="0755ADBA" w:rsidR="00BE3491"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IZM, VM, LM, pašvaldības, NVO</w:t>
            </w:r>
          </w:p>
        </w:tc>
        <w:tc>
          <w:tcPr>
            <w:tcW w:w="552" w:type="pct"/>
          </w:tcPr>
          <w:p w14:paraId="11D2663D" w14:textId="45344B28" w:rsidR="00BE3491" w:rsidRPr="00DE0E67" w:rsidRDefault="00BE3491"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No 2023.</w:t>
            </w:r>
            <w:r w:rsidR="00DE0E67" w:rsidRPr="00DE0E67">
              <w:rPr>
                <w:rFonts w:ascii="Times New Roman" w:hAnsi="Times New Roman"/>
                <w:sz w:val="20"/>
                <w:szCs w:val="20"/>
                <w:lang w:eastAsia="lv-LV"/>
              </w:rPr>
              <w:t xml:space="preserve"> </w:t>
            </w:r>
            <w:r w:rsidRPr="00DE0E67">
              <w:rPr>
                <w:rFonts w:ascii="Times New Roman" w:hAnsi="Times New Roman"/>
                <w:sz w:val="20"/>
                <w:szCs w:val="20"/>
                <w:lang w:eastAsia="lv-LV"/>
              </w:rPr>
              <w:t>gada 1.ceturkšņa</w:t>
            </w:r>
          </w:p>
        </w:tc>
        <w:tc>
          <w:tcPr>
            <w:tcW w:w="547" w:type="pct"/>
            <w:gridSpan w:val="2"/>
          </w:tcPr>
          <w:p w14:paraId="4FA8F7C5" w14:textId="77777777" w:rsidR="00BE3491" w:rsidRPr="00295D93" w:rsidRDefault="00BE3491" w:rsidP="00354E32">
            <w:pPr>
              <w:spacing w:after="120" w:line="240" w:lineRule="auto"/>
              <w:rPr>
                <w:rFonts w:ascii="Times New Roman" w:hAnsi="Times New Roman"/>
                <w:sz w:val="20"/>
                <w:szCs w:val="20"/>
                <w:lang w:eastAsia="lv-LV"/>
              </w:rPr>
            </w:pPr>
          </w:p>
        </w:tc>
      </w:tr>
      <w:tr w:rsidR="00A622BB" w:rsidRPr="00295D93" w14:paraId="781FC3C6" w14:textId="77777777" w:rsidTr="00E76472">
        <w:trPr>
          <w:trHeight w:val="157"/>
        </w:trPr>
        <w:tc>
          <w:tcPr>
            <w:tcW w:w="5000" w:type="pct"/>
            <w:gridSpan w:val="9"/>
            <w:shd w:val="clear" w:color="auto" w:fill="FFFFCC"/>
          </w:tcPr>
          <w:p w14:paraId="781FC3C5" w14:textId="4ACBB2EE" w:rsidR="00A622BB" w:rsidRPr="00295D93" w:rsidRDefault="00A622BB" w:rsidP="00354E32">
            <w:pPr>
              <w:pStyle w:val="Galvene"/>
              <w:spacing w:after="120"/>
              <w:rPr>
                <w:rFonts w:ascii="Times New Roman" w:hAnsi="Times New Roman"/>
                <w:b/>
                <w:lang w:eastAsia="lv-LV"/>
              </w:rPr>
            </w:pPr>
            <w:r w:rsidRPr="00295D93">
              <w:rPr>
                <w:rFonts w:ascii="Times New Roman" w:hAnsi="Times New Roman"/>
                <w:b/>
                <w:lang w:eastAsia="lv-LV"/>
              </w:rPr>
              <w:t xml:space="preserve">1.4. </w:t>
            </w:r>
            <w:r w:rsidR="00BE3491" w:rsidRPr="00BE3491">
              <w:rPr>
                <w:rFonts w:ascii="Times New Roman" w:hAnsi="Times New Roman"/>
                <w:b/>
                <w:lang w:eastAsia="lv-LV"/>
              </w:rPr>
              <w:t>Bērnu un jauniešu emocionālās labklājības veicināšanas programmu un atbalsta ieviešana</w:t>
            </w:r>
          </w:p>
        </w:tc>
      </w:tr>
      <w:tr w:rsidR="00712228" w:rsidRPr="00295D93" w14:paraId="781FC3DB" w14:textId="77777777" w:rsidTr="00046562">
        <w:trPr>
          <w:trHeight w:val="157"/>
        </w:trPr>
        <w:tc>
          <w:tcPr>
            <w:tcW w:w="273" w:type="pct"/>
          </w:tcPr>
          <w:p w14:paraId="781FC3C7" w14:textId="039C2FCD" w:rsidR="00A622BB" w:rsidRPr="00295D93" w:rsidRDefault="00A622BB" w:rsidP="00354E32">
            <w:pPr>
              <w:pStyle w:val="Galvene"/>
              <w:spacing w:after="120"/>
              <w:rPr>
                <w:rFonts w:ascii="Times New Roman" w:hAnsi="Times New Roman"/>
                <w:sz w:val="20"/>
                <w:szCs w:val="20"/>
              </w:rPr>
            </w:pPr>
            <w:r w:rsidRPr="00295D93">
              <w:rPr>
                <w:rFonts w:ascii="Times New Roman" w:hAnsi="Times New Roman"/>
                <w:sz w:val="20"/>
                <w:szCs w:val="20"/>
              </w:rPr>
              <w:t>1.4.1.</w:t>
            </w:r>
          </w:p>
        </w:tc>
        <w:tc>
          <w:tcPr>
            <w:tcW w:w="968" w:type="pct"/>
          </w:tcPr>
          <w:p w14:paraId="781FC3C8" w14:textId="12B314D0" w:rsidR="00A622BB" w:rsidRPr="00295D93" w:rsidRDefault="00BE3491" w:rsidP="00354E32">
            <w:pPr>
              <w:spacing w:after="120" w:line="240" w:lineRule="auto"/>
              <w:rPr>
                <w:rFonts w:ascii="Times New Roman" w:hAnsi="Times New Roman"/>
                <w:color w:val="414142"/>
                <w:sz w:val="20"/>
                <w:szCs w:val="20"/>
                <w:lang w:eastAsia="lv-LV"/>
              </w:rPr>
            </w:pPr>
            <w:r w:rsidRPr="00BE3491">
              <w:rPr>
                <w:rFonts w:ascii="Times New Roman" w:hAnsi="Times New Roman"/>
                <w:bCs/>
                <w:sz w:val="20"/>
                <w:szCs w:val="20"/>
              </w:rPr>
              <w:t>Atbalsta programmas bērniem, kuri zaudējuši tuviniekus, satura izstrāde</w:t>
            </w:r>
          </w:p>
        </w:tc>
        <w:tc>
          <w:tcPr>
            <w:tcW w:w="802" w:type="pct"/>
          </w:tcPr>
          <w:p w14:paraId="781FC3C9" w14:textId="5234D335" w:rsidR="00A622BB" w:rsidRPr="00295D93" w:rsidRDefault="00BE3491" w:rsidP="00354E32">
            <w:pPr>
              <w:spacing w:after="120" w:line="240" w:lineRule="auto"/>
              <w:rPr>
                <w:rFonts w:ascii="Times New Roman" w:hAnsi="Times New Roman"/>
                <w:color w:val="414142"/>
                <w:sz w:val="20"/>
                <w:szCs w:val="20"/>
                <w:lang w:eastAsia="lv-LV"/>
              </w:rPr>
            </w:pPr>
            <w:r w:rsidRPr="00BE3491">
              <w:rPr>
                <w:rFonts w:ascii="Times New Roman" w:hAnsi="Times New Roman"/>
                <w:bCs/>
                <w:sz w:val="20"/>
                <w:szCs w:val="20"/>
              </w:rPr>
              <w:t>Izstrādātas programmas vadlīnijas un standarts</w:t>
            </w:r>
          </w:p>
        </w:tc>
        <w:tc>
          <w:tcPr>
            <w:tcW w:w="710" w:type="pct"/>
            <w:shd w:val="clear" w:color="auto" w:fill="auto"/>
          </w:tcPr>
          <w:p w14:paraId="781FC3CE" w14:textId="4F9783B3" w:rsidR="00A622BB" w:rsidRPr="00295D93" w:rsidRDefault="00A622BB" w:rsidP="00354E32">
            <w:pPr>
              <w:spacing w:after="120" w:line="240" w:lineRule="auto"/>
              <w:rPr>
                <w:rFonts w:ascii="Times New Roman" w:hAnsi="Times New Roman"/>
                <w:bCs/>
                <w:sz w:val="20"/>
                <w:szCs w:val="20"/>
              </w:rPr>
            </w:pPr>
          </w:p>
        </w:tc>
        <w:tc>
          <w:tcPr>
            <w:tcW w:w="513" w:type="pct"/>
          </w:tcPr>
          <w:p w14:paraId="781FC3CF" w14:textId="2E85E703" w:rsidR="00A622BB" w:rsidRPr="00295D93" w:rsidRDefault="00BE3491" w:rsidP="00354E32">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PKC</w:t>
            </w:r>
          </w:p>
        </w:tc>
        <w:tc>
          <w:tcPr>
            <w:tcW w:w="635" w:type="pct"/>
          </w:tcPr>
          <w:p w14:paraId="781FC3D0" w14:textId="6E7828A2" w:rsidR="00A622BB" w:rsidRPr="00295D93" w:rsidRDefault="00BE3491" w:rsidP="00354E32">
            <w:pPr>
              <w:spacing w:after="120" w:line="240" w:lineRule="auto"/>
              <w:rPr>
                <w:rFonts w:ascii="Times New Roman" w:hAnsi="Times New Roman"/>
                <w:color w:val="414142"/>
                <w:sz w:val="20"/>
                <w:szCs w:val="20"/>
                <w:lang w:eastAsia="lv-LV"/>
              </w:rPr>
            </w:pPr>
            <w:r w:rsidRPr="00BE3491">
              <w:rPr>
                <w:rFonts w:ascii="Times New Roman" w:hAnsi="Times New Roman"/>
                <w:color w:val="414142"/>
                <w:sz w:val="20"/>
                <w:szCs w:val="20"/>
                <w:lang w:eastAsia="lv-LV"/>
              </w:rPr>
              <w:t>LM, VM, pašvaldības, NVO</w:t>
            </w:r>
          </w:p>
        </w:tc>
        <w:tc>
          <w:tcPr>
            <w:tcW w:w="552" w:type="pct"/>
          </w:tcPr>
          <w:p w14:paraId="781FC3D1" w14:textId="39A221D7" w:rsidR="00A622BB" w:rsidRPr="00295D93" w:rsidRDefault="00BE3491" w:rsidP="00354E32">
            <w:pPr>
              <w:spacing w:after="120" w:line="240" w:lineRule="auto"/>
              <w:rPr>
                <w:rFonts w:ascii="Times New Roman" w:hAnsi="Times New Roman"/>
                <w:sz w:val="20"/>
                <w:szCs w:val="20"/>
                <w:lang w:eastAsia="lv-LV"/>
              </w:rPr>
            </w:pPr>
            <w:r w:rsidRPr="00BE3491">
              <w:rPr>
                <w:rFonts w:ascii="Times New Roman" w:hAnsi="Times New Roman"/>
                <w:sz w:val="20"/>
                <w:szCs w:val="20"/>
                <w:lang w:eastAsia="lv-LV"/>
              </w:rPr>
              <w:t>2022.</w:t>
            </w:r>
            <w:r w:rsidR="00B518A3">
              <w:rPr>
                <w:rFonts w:ascii="Times New Roman" w:hAnsi="Times New Roman"/>
                <w:sz w:val="20"/>
                <w:szCs w:val="20"/>
                <w:lang w:eastAsia="lv-LV"/>
              </w:rPr>
              <w:t xml:space="preserve"> </w:t>
            </w:r>
            <w:r w:rsidRPr="00BE3491">
              <w:rPr>
                <w:rFonts w:ascii="Times New Roman" w:hAnsi="Times New Roman"/>
                <w:sz w:val="20"/>
                <w:szCs w:val="20"/>
                <w:lang w:eastAsia="lv-LV"/>
              </w:rPr>
              <w:t>gada 4.ceturksnis</w:t>
            </w:r>
          </w:p>
        </w:tc>
        <w:tc>
          <w:tcPr>
            <w:tcW w:w="547" w:type="pct"/>
            <w:gridSpan w:val="2"/>
          </w:tcPr>
          <w:p w14:paraId="781FC3DA" w14:textId="04DC4E96" w:rsidR="00A622BB" w:rsidRPr="00295D93" w:rsidRDefault="00A622BB" w:rsidP="00354E32">
            <w:pPr>
              <w:spacing w:after="120" w:line="240" w:lineRule="auto"/>
              <w:rPr>
                <w:rFonts w:ascii="Times New Roman" w:hAnsi="Times New Roman"/>
                <w:sz w:val="20"/>
                <w:szCs w:val="20"/>
                <w:lang w:eastAsia="lv-LV"/>
              </w:rPr>
            </w:pPr>
          </w:p>
        </w:tc>
      </w:tr>
      <w:tr w:rsidR="00712228" w:rsidRPr="00295D93" w14:paraId="781FC3F1" w14:textId="77777777" w:rsidTr="00046562">
        <w:trPr>
          <w:trHeight w:val="157"/>
        </w:trPr>
        <w:tc>
          <w:tcPr>
            <w:tcW w:w="273" w:type="pct"/>
          </w:tcPr>
          <w:p w14:paraId="781FC3DC" w14:textId="77777777" w:rsidR="00A622BB" w:rsidRPr="00295D93" w:rsidRDefault="00A622BB" w:rsidP="00354E32">
            <w:pPr>
              <w:pStyle w:val="Galvene"/>
              <w:spacing w:after="120"/>
              <w:rPr>
                <w:rFonts w:ascii="Times New Roman" w:hAnsi="Times New Roman"/>
                <w:sz w:val="20"/>
                <w:szCs w:val="20"/>
              </w:rPr>
            </w:pPr>
            <w:r w:rsidRPr="00295D93">
              <w:rPr>
                <w:rFonts w:ascii="Times New Roman" w:hAnsi="Times New Roman"/>
                <w:sz w:val="20"/>
                <w:szCs w:val="20"/>
              </w:rPr>
              <w:t>1.4.2.</w:t>
            </w:r>
          </w:p>
        </w:tc>
        <w:tc>
          <w:tcPr>
            <w:tcW w:w="968" w:type="pct"/>
          </w:tcPr>
          <w:p w14:paraId="781FC3DD" w14:textId="3430AF51" w:rsidR="00A622BB" w:rsidRPr="00295D93" w:rsidRDefault="001C4121" w:rsidP="00354E32">
            <w:pPr>
              <w:spacing w:after="120" w:line="240" w:lineRule="auto"/>
              <w:rPr>
                <w:rFonts w:ascii="Times New Roman" w:hAnsi="Times New Roman"/>
                <w:bCs/>
                <w:sz w:val="20"/>
                <w:szCs w:val="20"/>
              </w:rPr>
            </w:pPr>
            <w:r w:rsidRPr="001C4121">
              <w:rPr>
                <w:rFonts w:ascii="Times New Roman" w:hAnsi="Times New Roman"/>
                <w:bCs/>
                <w:sz w:val="20"/>
                <w:szCs w:val="20"/>
              </w:rPr>
              <w:t>Atbalsta programmas bērniem, kuri zaudējuši tuviniekus, pieejamības nodrošināšana</w:t>
            </w:r>
          </w:p>
        </w:tc>
        <w:tc>
          <w:tcPr>
            <w:tcW w:w="802" w:type="pct"/>
          </w:tcPr>
          <w:p w14:paraId="781FC3DE" w14:textId="1C3125A3" w:rsidR="00A622BB" w:rsidRPr="00295D93" w:rsidRDefault="001C4121" w:rsidP="00354E32">
            <w:pPr>
              <w:spacing w:after="120" w:line="240" w:lineRule="auto"/>
              <w:rPr>
                <w:rFonts w:ascii="Times New Roman" w:hAnsi="Times New Roman"/>
                <w:bCs/>
                <w:sz w:val="20"/>
                <w:szCs w:val="20"/>
              </w:rPr>
            </w:pPr>
            <w:r w:rsidRPr="001C4121">
              <w:rPr>
                <w:rFonts w:ascii="Times New Roman" w:hAnsi="Times New Roman"/>
                <w:bCs/>
                <w:sz w:val="20"/>
                <w:szCs w:val="20"/>
              </w:rPr>
              <w:t>Atbalstīto bērnu/ģimeņu skaits gadā</w:t>
            </w:r>
          </w:p>
        </w:tc>
        <w:tc>
          <w:tcPr>
            <w:tcW w:w="710" w:type="pct"/>
          </w:tcPr>
          <w:p w14:paraId="781FC3E4" w14:textId="61B95FDA" w:rsidR="00FF7043" w:rsidRPr="00295D93" w:rsidRDefault="001C4121" w:rsidP="00354E32">
            <w:pPr>
              <w:spacing w:after="120" w:line="240" w:lineRule="auto"/>
              <w:rPr>
                <w:rFonts w:ascii="Times New Roman" w:hAnsi="Times New Roman"/>
                <w:bCs/>
                <w:sz w:val="20"/>
                <w:szCs w:val="20"/>
              </w:rPr>
            </w:pPr>
            <w:r>
              <w:rPr>
                <w:rFonts w:ascii="Times New Roman" w:hAnsi="Times New Roman"/>
                <w:bCs/>
                <w:sz w:val="20"/>
                <w:szCs w:val="20"/>
              </w:rPr>
              <w:t>1000</w:t>
            </w:r>
          </w:p>
        </w:tc>
        <w:tc>
          <w:tcPr>
            <w:tcW w:w="513" w:type="pct"/>
          </w:tcPr>
          <w:p w14:paraId="781FC3E5" w14:textId="6DA188E2" w:rsidR="00A622BB" w:rsidRPr="00295D93" w:rsidRDefault="001C4121" w:rsidP="00354E32">
            <w:pPr>
              <w:spacing w:after="120" w:line="240" w:lineRule="auto"/>
              <w:rPr>
                <w:rFonts w:ascii="Times New Roman" w:hAnsi="Times New Roman"/>
                <w:bCs/>
                <w:sz w:val="20"/>
                <w:szCs w:val="20"/>
              </w:rPr>
            </w:pPr>
            <w:r>
              <w:rPr>
                <w:rFonts w:ascii="Times New Roman" w:hAnsi="Times New Roman"/>
                <w:bCs/>
                <w:sz w:val="20"/>
                <w:szCs w:val="20"/>
              </w:rPr>
              <w:t>PKC</w:t>
            </w:r>
          </w:p>
        </w:tc>
        <w:tc>
          <w:tcPr>
            <w:tcW w:w="635" w:type="pct"/>
          </w:tcPr>
          <w:p w14:paraId="781FC3E6" w14:textId="6766BFF5" w:rsidR="00A622BB" w:rsidRPr="00295D93" w:rsidRDefault="001C4121" w:rsidP="00354E32">
            <w:pPr>
              <w:spacing w:after="120" w:line="240" w:lineRule="auto"/>
              <w:rPr>
                <w:rFonts w:ascii="Times New Roman" w:hAnsi="Times New Roman"/>
                <w:color w:val="414142"/>
                <w:sz w:val="20"/>
                <w:szCs w:val="20"/>
                <w:lang w:eastAsia="lv-LV"/>
              </w:rPr>
            </w:pPr>
            <w:r w:rsidRPr="001C4121">
              <w:rPr>
                <w:rFonts w:ascii="Times New Roman" w:hAnsi="Times New Roman"/>
                <w:color w:val="414142"/>
                <w:sz w:val="20"/>
                <w:szCs w:val="20"/>
                <w:lang w:eastAsia="lv-LV"/>
              </w:rPr>
              <w:t>pašvaldības, NVO</w:t>
            </w:r>
          </w:p>
        </w:tc>
        <w:tc>
          <w:tcPr>
            <w:tcW w:w="552" w:type="pct"/>
          </w:tcPr>
          <w:p w14:paraId="781FC3E7" w14:textId="1BF90847" w:rsidR="00A622BB" w:rsidRPr="00295D93" w:rsidRDefault="001C4121" w:rsidP="00354E32">
            <w:pPr>
              <w:spacing w:after="120" w:line="240" w:lineRule="auto"/>
              <w:rPr>
                <w:rFonts w:ascii="Times New Roman" w:hAnsi="Times New Roman"/>
                <w:sz w:val="20"/>
                <w:szCs w:val="20"/>
                <w:lang w:eastAsia="lv-LV"/>
              </w:rPr>
            </w:pPr>
            <w:r w:rsidRPr="001C4121">
              <w:rPr>
                <w:rFonts w:ascii="Times New Roman" w:hAnsi="Times New Roman"/>
                <w:sz w:val="20"/>
                <w:szCs w:val="20"/>
                <w:lang w:eastAsia="lv-LV"/>
              </w:rPr>
              <w:t>No 2023.</w:t>
            </w:r>
            <w:r w:rsidR="00B518A3">
              <w:rPr>
                <w:rFonts w:ascii="Times New Roman" w:hAnsi="Times New Roman"/>
                <w:sz w:val="20"/>
                <w:szCs w:val="20"/>
                <w:lang w:eastAsia="lv-LV"/>
              </w:rPr>
              <w:t xml:space="preserve"> </w:t>
            </w:r>
            <w:r w:rsidRPr="001C4121">
              <w:rPr>
                <w:rFonts w:ascii="Times New Roman" w:hAnsi="Times New Roman"/>
                <w:sz w:val="20"/>
                <w:szCs w:val="20"/>
                <w:lang w:eastAsia="lv-LV"/>
              </w:rPr>
              <w:t>gada 1.ceturkšņa</w:t>
            </w:r>
          </w:p>
        </w:tc>
        <w:tc>
          <w:tcPr>
            <w:tcW w:w="547" w:type="pct"/>
            <w:gridSpan w:val="2"/>
          </w:tcPr>
          <w:p w14:paraId="781FC3F0" w14:textId="3E3E4C91" w:rsidR="00A622BB" w:rsidRPr="00295D93" w:rsidRDefault="00A622BB" w:rsidP="00354E32">
            <w:pPr>
              <w:spacing w:after="120" w:line="240" w:lineRule="auto"/>
              <w:rPr>
                <w:rFonts w:ascii="Times New Roman" w:hAnsi="Times New Roman"/>
                <w:sz w:val="20"/>
                <w:szCs w:val="20"/>
                <w:lang w:eastAsia="lv-LV"/>
              </w:rPr>
            </w:pPr>
          </w:p>
        </w:tc>
      </w:tr>
      <w:tr w:rsidR="00712228" w:rsidRPr="00295D93" w14:paraId="01011EF8" w14:textId="77777777" w:rsidTr="00046562">
        <w:trPr>
          <w:trHeight w:val="157"/>
        </w:trPr>
        <w:tc>
          <w:tcPr>
            <w:tcW w:w="273" w:type="pct"/>
          </w:tcPr>
          <w:p w14:paraId="0BB1E289" w14:textId="1D2DC3BC" w:rsidR="001C4121" w:rsidRPr="00295D93" w:rsidRDefault="001C4121" w:rsidP="00354E32">
            <w:pPr>
              <w:pStyle w:val="Galvene"/>
              <w:spacing w:after="120"/>
              <w:rPr>
                <w:rFonts w:ascii="Times New Roman" w:hAnsi="Times New Roman"/>
                <w:sz w:val="20"/>
                <w:szCs w:val="20"/>
              </w:rPr>
            </w:pPr>
            <w:r>
              <w:rPr>
                <w:rFonts w:ascii="Times New Roman" w:hAnsi="Times New Roman"/>
                <w:sz w:val="20"/>
                <w:szCs w:val="20"/>
              </w:rPr>
              <w:t>1.4.3.</w:t>
            </w:r>
          </w:p>
        </w:tc>
        <w:tc>
          <w:tcPr>
            <w:tcW w:w="968" w:type="pct"/>
          </w:tcPr>
          <w:p w14:paraId="424C4B48" w14:textId="1A0ADFB2" w:rsidR="001C4121" w:rsidRPr="001C4121" w:rsidRDefault="001C4121" w:rsidP="00354E32">
            <w:pPr>
              <w:spacing w:after="120" w:line="240" w:lineRule="auto"/>
              <w:rPr>
                <w:rFonts w:ascii="Times New Roman" w:hAnsi="Times New Roman"/>
                <w:bCs/>
                <w:sz w:val="20"/>
                <w:szCs w:val="20"/>
              </w:rPr>
            </w:pPr>
            <w:r w:rsidRPr="001C4121">
              <w:rPr>
                <w:rFonts w:ascii="Times New Roman" w:hAnsi="Times New Roman"/>
                <w:bCs/>
                <w:sz w:val="20"/>
                <w:szCs w:val="20"/>
              </w:rPr>
              <w:t>Psihologa pieejamības nodrošināšana bērniem pirmsskolas izglītības iestādēs</w:t>
            </w:r>
          </w:p>
        </w:tc>
        <w:tc>
          <w:tcPr>
            <w:tcW w:w="802" w:type="pct"/>
          </w:tcPr>
          <w:p w14:paraId="03F0E044" w14:textId="0F95E5AB" w:rsidR="001C4121" w:rsidRPr="001C4121" w:rsidRDefault="001C4121" w:rsidP="00354E32">
            <w:pPr>
              <w:spacing w:after="120" w:line="240" w:lineRule="auto"/>
              <w:rPr>
                <w:rFonts w:ascii="Times New Roman" w:hAnsi="Times New Roman"/>
                <w:bCs/>
                <w:sz w:val="20"/>
                <w:szCs w:val="20"/>
              </w:rPr>
            </w:pPr>
            <w:r w:rsidRPr="001C4121">
              <w:rPr>
                <w:rFonts w:ascii="Times New Roman" w:hAnsi="Times New Roman"/>
                <w:bCs/>
                <w:sz w:val="20"/>
                <w:szCs w:val="20"/>
              </w:rPr>
              <w:t>Psihologu skaits pirmsskolas izglītības iestādēs</w:t>
            </w:r>
          </w:p>
        </w:tc>
        <w:tc>
          <w:tcPr>
            <w:tcW w:w="710" w:type="pct"/>
            <w:shd w:val="clear" w:color="auto" w:fill="auto"/>
          </w:tcPr>
          <w:p w14:paraId="4AD83711" w14:textId="77777777" w:rsidR="001C4121" w:rsidRDefault="001C4121" w:rsidP="00354E32">
            <w:pPr>
              <w:spacing w:after="120" w:line="240" w:lineRule="auto"/>
              <w:rPr>
                <w:rFonts w:ascii="Times New Roman" w:hAnsi="Times New Roman"/>
                <w:bCs/>
                <w:sz w:val="20"/>
                <w:szCs w:val="20"/>
              </w:rPr>
            </w:pPr>
          </w:p>
        </w:tc>
        <w:tc>
          <w:tcPr>
            <w:tcW w:w="513" w:type="pct"/>
          </w:tcPr>
          <w:p w14:paraId="63C56103" w14:textId="6FCA4AC5" w:rsidR="001C4121" w:rsidRDefault="001C4121" w:rsidP="00354E32">
            <w:pPr>
              <w:spacing w:after="120" w:line="240" w:lineRule="auto"/>
              <w:rPr>
                <w:rFonts w:ascii="Times New Roman" w:hAnsi="Times New Roman"/>
                <w:bCs/>
                <w:sz w:val="20"/>
                <w:szCs w:val="20"/>
              </w:rPr>
            </w:pPr>
            <w:r>
              <w:rPr>
                <w:rFonts w:ascii="Times New Roman" w:hAnsi="Times New Roman"/>
                <w:bCs/>
                <w:sz w:val="20"/>
                <w:szCs w:val="20"/>
              </w:rPr>
              <w:t>PKC</w:t>
            </w:r>
          </w:p>
        </w:tc>
        <w:tc>
          <w:tcPr>
            <w:tcW w:w="635" w:type="pct"/>
          </w:tcPr>
          <w:p w14:paraId="2627A820" w14:textId="5F7B8933" w:rsidR="001C4121" w:rsidRPr="001C4121" w:rsidRDefault="001C4121" w:rsidP="00354E32">
            <w:pPr>
              <w:spacing w:after="120" w:line="240" w:lineRule="auto"/>
              <w:rPr>
                <w:rFonts w:ascii="Times New Roman" w:hAnsi="Times New Roman"/>
                <w:color w:val="414142"/>
                <w:sz w:val="20"/>
                <w:szCs w:val="20"/>
                <w:lang w:eastAsia="lv-LV"/>
              </w:rPr>
            </w:pPr>
            <w:r w:rsidRPr="001C4121">
              <w:rPr>
                <w:rFonts w:ascii="Times New Roman" w:hAnsi="Times New Roman"/>
                <w:color w:val="414142"/>
                <w:sz w:val="20"/>
                <w:szCs w:val="20"/>
                <w:lang w:eastAsia="lv-LV"/>
              </w:rPr>
              <w:t>IZM, pašvaldības, NVO</w:t>
            </w:r>
          </w:p>
        </w:tc>
        <w:tc>
          <w:tcPr>
            <w:tcW w:w="552" w:type="pct"/>
          </w:tcPr>
          <w:p w14:paraId="5A69AD03" w14:textId="3BBF5719" w:rsidR="001C4121" w:rsidRPr="001C4121" w:rsidRDefault="001C4121" w:rsidP="00354E32">
            <w:pPr>
              <w:spacing w:after="120" w:line="240" w:lineRule="auto"/>
              <w:rPr>
                <w:rFonts w:ascii="Times New Roman" w:hAnsi="Times New Roman"/>
                <w:sz w:val="20"/>
                <w:szCs w:val="20"/>
                <w:lang w:eastAsia="lv-LV"/>
              </w:rPr>
            </w:pPr>
            <w:r w:rsidRPr="001C4121">
              <w:rPr>
                <w:rFonts w:ascii="Times New Roman" w:hAnsi="Times New Roman"/>
                <w:sz w:val="20"/>
                <w:szCs w:val="20"/>
                <w:lang w:eastAsia="lv-LV"/>
              </w:rPr>
              <w:t>No 2023.</w:t>
            </w:r>
            <w:r w:rsidR="00B518A3">
              <w:rPr>
                <w:rFonts w:ascii="Times New Roman" w:hAnsi="Times New Roman"/>
                <w:sz w:val="20"/>
                <w:szCs w:val="20"/>
                <w:lang w:eastAsia="lv-LV"/>
              </w:rPr>
              <w:t xml:space="preserve"> </w:t>
            </w:r>
            <w:r w:rsidRPr="001C4121">
              <w:rPr>
                <w:rFonts w:ascii="Times New Roman" w:hAnsi="Times New Roman"/>
                <w:sz w:val="20"/>
                <w:szCs w:val="20"/>
                <w:lang w:eastAsia="lv-LV"/>
              </w:rPr>
              <w:t>gada 2.pusgada</w:t>
            </w:r>
          </w:p>
        </w:tc>
        <w:tc>
          <w:tcPr>
            <w:tcW w:w="547" w:type="pct"/>
            <w:gridSpan w:val="2"/>
          </w:tcPr>
          <w:p w14:paraId="231F40AE" w14:textId="77777777" w:rsidR="001C4121" w:rsidRPr="00295D93" w:rsidRDefault="001C4121" w:rsidP="00354E32">
            <w:pPr>
              <w:spacing w:after="120" w:line="240" w:lineRule="auto"/>
              <w:rPr>
                <w:rFonts w:ascii="Times New Roman" w:hAnsi="Times New Roman"/>
                <w:sz w:val="20"/>
                <w:szCs w:val="20"/>
                <w:lang w:eastAsia="lv-LV"/>
              </w:rPr>
            </w:pPr>
          </w:p>
        </w:tc>
      </w:tr>
      <w:tr w:rsidR="00A622BB" w:rsidRPr="00295D93" w14:paraId="781FC3F3" w14:textId="77777777" w:rsidTr="00E76472">
        <w:trPr>
          <w:trHeight w:val="157"/>
        </w:trPr>
        <w:tc>
          <w:tcPr>
            <w:tcW w:w="5000" w:type="pct"/>
            <w:gridSpan w:val="9"/>
            <w:shd w:val="clear" w:color="auto" w:fill="FFFFCC"/>
          </w:tcPr>
          <w:p w14:paraId="781FC3F2" w14:textId="587CFFF1" w:rsidR="00A622BB" w:rsidRPr="00C34657" w:rsidRDefault="00A622BB" w:rsidP="00354E32">
            <w:pPr>
              <w:spacing w:after="120" w:line="240" w:lineRule="auto"/>
              <w:rPr>
                <w:rFonts w:ascii="Times New Roman" w:hAnsi="Times New Roman"/>
                <w:b/>
                <w:color w:val="FF0000"/>
                <w:lang w:eastAsia="lv-LV"/>
              </w:rPr>
            </w:pPr>
            <w:r>
              <w:rPr>
                <w:rFonts w:ascii="Times New Roman" w:hAnsi="Times New Roman"/>
                <w:b/>
                <w:lang w:eastAsia="lv-LV"/>
              </w:rPr>
              <w:t>1.5</w:t>
            </w:r>
            <w:r w:rsidRPr="00C34657">
              <w:rPr>
                <w:rFonts w:ascii="Times New Roman" w:hAnsi="Times New Roman"/>
                <w:b/>
                <w:lang w:eastAsia="lv-LV"/>
              </w:rPr>
              <w:t xml:space="preserve">. </w:t>
            </w:r>
            <w:proofErr w:type="spellStart"/>
            <w:r w:rsidR="001C4121" w:rsidRPr="001C4121">
              <w:rPr>
                <w:rFonts w:ascii="Times New Roman" w:hAnsi="Times New Roman"/>
                <w:b/>
                <w:lang w:eastAsia="lv-LV"/>
              </w:rPr>
              <w:t>Starpsektorālas</w:t>
            </w:r>
            <w:proofErr w:type="spellEnd"/>
            <w:r w:rsidR="001C4121" w:rsidRPr="001C4121">
              <w:rPr>
                <w:rFonts w:ascii="Times New Roman" w:hAnsi="Times New Roman"/>
                <w:b/>
                <w:lang w:eastAsia="lv-LV"/>
              </w:rPr>
              <w:t xml:space="preserve"> agrīnā preventīvā atbalsta sistēmas nostiprināšana bērnu attīstības potenciāla </w:t>
            </w:r>
            <w:proofErr w:type="spellStart"/>
            <w:r w:rsidR="001C4121" w:rsidRPr="001C4121">
              <w:rPr>
                <w:rFonts w:ascii="Times New Roman" w:hAnsi="Times New Roman"/>
                <w:b/>
                <w:lang w:eastAsia="lv-LV"/>
              </w:rPr>
              <w:t>iespējināšanai</w:t>
            </w:r>
            <w:proofErr w:type="spellEnd"/>
            <w:r w:rsidR="001C4121" w:rsidRPr="001C4121">
              <w:rPr>
                <w:rFonts w:ascii="Times New Roman" w:hAnsi="Times New Roman"/>
                <w:b/>
                <w:lang w:eastAsia="lv-LV"/>
              </w:rPr>
              <w:t xml:space="preserve">, t.sk. definējot tās mērķus, uzdevumus kopējā bērnu </w:t>
            </w:r>
            <w:proofErr w:type="spellStart"/>
            <w:r w:rsidR="001C4121" w:rsidRPr="001C4121">
              <w:rPr>
                <w:rFonts w:ascii="Times New Roman" w:hAnsi="Times New Roman"/>
                <w:b/>
                <w:lang w:eastAsia="lv-LV"/>
              </w:rPr>
              <w:t>labbūtības</w:t>
            </w:r>
            <w:proofErr w:type="spellEnd"/>
            <w:r w:rsidR="001C4121" w:rsidRPr="001C4121">
              <w:rPr>
                <w:rFonts w:ascii="Times New Roman" w:hAnsi="Times New Roman"/>
                <w:b/>
                <w:lang w:eastAsia="lv-LV"/>
              </w:rPr>
              <w:t xml:space="preserve"> sistēmā un atbildīgās institūcijas, kā arī izstrādājot vienotu risku analīzes un vadības rīku agrīnai atbalsta vajadzību identificēšanai</w:t>
            </w:r>
            <w:r w:rsidR="00237B0C">
              <w:rPr>
                <w:rStyle w:val="Vresatsauce"/>
                <w:rFonts w:ascii="Times New Roman" w:hAnsi="Times New Roman"/>
                <w:b/>
                <w:lang w:eastAsia="lv-LV"/>
              </w:rPr>
              <w:footnoteReference w:id="4"/>
            </w:r>
            <w:r w:rsidR="001C4121">
              <w:rPr>
                <w:rFonts w:ascii="Times New Roman" w:hAnsi="Times New Roman"/>
                <w:b/>
                <w:lang w:eastAsia="lv-LV"/>
              </w:rPr>
              <w:t xml:space="preserve"> – NAP2027 [85;89]</w:t>
            </w:r>
          </w:p>
        </w:tc>
      </w:tr>
      <w:tr w:rsidR="00712228" w:rsidRPr="00295D93" w14:paraId="781FC408" w14:textId="77777777" w:rsidTr="00046562">
        <w:trPr>
          <w:trHeight w:val="157"/>
        </w:trPr>
        <w:tc>
          <w:tcPr>
            <w:tcW w:w="273" w:type="pct"/>
            <w:tcBorders>
              <w:bottom w:val="single" w:sz="4" w:space="0" w:color="auto"/>
            </w:tcBorders>
          </w:tcPr>
          <w:p w14:paraId="781FC3F4" w14:textId="77777777" w:rsidR="00A622BB" w:rsidRPr="00E51C8F" w:rsidRDefault="00A622BB" w:rsidP="00354E32">
            <w:pPr>
              <w:pStyle w:val="Galvene"/>
              <w:spacing w:after="120"/>
              <w:rPr>
                <w:rFonts w:ascii="Times New Roman" w:hAnsi="Times New Roman"/>
                <w:sz w:val="20"/>
                <w:szCs w:val="20"/>
              </w:rPr>
            </w:pPr>
            <w:r w:rsidRPr="00E51C8F">
              <w:rPr>
                <w:rFonts w:ascii="Times New Roman" w:hAnsi="Times New Roman"/>
                <w:sz w:val="20"/>
                <w:szCs w:val="20"/>
              </w:rPr>
              <w:lastRenderedPageBreak/>
              <w:t>1.5.1.</w:t>
            </w:r>
          </w:p>
        </w:tc>
        <w:tc>
          <w:tcPr>
            <w:tcW w:w="968" w:type="pct"/>
            <w:tcBorders>
              <w:bottom w:val="single" w:sz="4" w:space="0" w:color="auto"/>
            </w:tcBorders>
          </w:tcPr>
          <w:p w14:paraId="781FC3F5" w14:textId="600F0973" w:rsidR="00A622BB" w:rsidRPr="00295D93" w:rsidRDefault="001C4121" w:rsidP="00354E32">
            <w:pPr>
              <w:spacing w:after="120" w:line="240" w:lineRule="auto"/>
              <w:rPr>
                <w:rFonts w:ascii="Times New Roman" w:hAnsi="Times New Roman"/>
                <w:sz w:val="20"/>
                <w:szCs w:val="20"/>
              </w:rPr>
            </w:pPr>
            <w:r w:rsidRPr="001C4121">
              <w:rPr>
                <w:rFonts w:ascii="Times New Roman" w:hAnsi="Times New Roman"/>
                <w:sz w:val="20"/>
                <w:szCs w:val="20"/>
              </w:rPr>
              <w:t>Izveidot attīstības vajadzību novērtēšanas instrumentu sistēmu</w:t>
            </w:r>
          </w:p>
        </w:tc>
        <w:tc>
          <w:tcPr>
            <w:tcW w:w="802" w:type="pct"/>
            <w:tcBorders>
              <w:bottom w:val="single" w:sz="4" w:space="0" w:color="auto"/>
            </w:tcBorders>
          </w:tcPr>
          <w:p w14:paraId="781FC3F6" w14:textId="1B6BB030" w:rsidR="00A622BB" w:rsidRPr="00295D93" w:rsidRDefault="00A622BB" w:rsidP="00354E32">
            <w:pPr>
              <w:pStyle w:val="Galvene"/>
              <w:spacing w:after="120"/>
              <w:rPr>
                <w:rFonts w:ascii="Times New Roman" w:hAnsi="Times New Roman"/>
                <w:sz w:val="20"/>
                <w:szCs w:val="20"/>
              </w:rPr>
            </w:pPr>
          </w:p>
        </w:tc>
        <w:tc>
          <w:tcPr>
            <w:tcW w:w="710" w:type="pct"/>
            <w:tcBorders>
              <w:bottom w:val="single" w:sz="4" w:space="0" w:color="auto"/>
            </w:tcBorders>
            <w:shd w:val="clear" w:color="auto" w:fill="auto"/>
          </w:tcPr>
          <w:p w14:paraId="781FC3FB" w14:textId="77777777" w:rsidR="00A622BB" w:rsidRPr="00295D93" w:rsidRDefault="00A622BB" w:rsidP="00354E32">
            <w:pPr>
              <w:pStyle w:val="Galvene"/>
              <w:spacing w:after="120"/>
              <w:rPr>
                <w:rFonts w:ascii="Times New Roman" w:hAnsi="Times New Roman"/>
                <w:bCs/>
                <w:sz w:val="20"/>
                <w:szCs w:val="20"/>
              </w:rPr>
            </w:pPr>
          </w:p>
        </w:tc>
        <w:tc>
          <w:tcPr>
            <w:tcW w:w="513" w:type="pct"/>
            <w:tcBorders>
              <w:bottom w:val="single" w:sz="4" w:space="0" w:color="auto"/>
            </w:tcBorders>
          </w:tcPr>
          <w:p w14:paraId="781FC3FC" w14:textId="0736E80C" w:rsidR="00A622BB" w:rsidRPr="00295D93" w:rsidRDefault="001C4121" w:rsidP="00354E32">
            <w:pPr>
              <w:pStyle w:val="Galvene"/>
              <w:spacing w:after="120"/>
              <w:rPr>
                <w:rFonts w:ascii="Times New Roman" w:hAnsi="Times New Roman"/>
                <w:sz w:val="20"/>
                <w:szCs w:val="20"/>
              </w:rPr>
            </w:pPr>
            <w:r>
              <w:rPr>
                <w:rFonts w:ascii="Times New Roman" w:hAnsi="Times New Roman"/>
                <w:sz w:val="20"/>
                <w:szCs w:val="20"/>
              </w:rPr>
              <w:t>PKC</w:t>
            </w:r>
          </w:p>
        </w:tc>
        <w:tc>
          <w:tcPr>
            <w:tcW w:w="635" w:type="pct"/>
            <w:tcBorders>
              <w:bottom w:val="single" w:sz="4" w:space="0" w:color="auto"/>
            </w:tcBorders>
          </w:tcPr>
          <w:p w14:paraId="781FC3FD" w14:textId="140EEB75" w:rsidR="00A622BB" w:rsidRPr="00295D93" w:rsidRDefault="001C4121" w:rsidP="00354E32">
            <w:pPr>
              <w:pStyle w:val="Galvene"/>
              <w:spacing w:after="120"/>
              <w:rPr>
                <w:rFonts w:ascii="Times New Roman" w:hAnsi="Times New Roman"/>
                <w:sz w:val="20"/>
                <w:szCs w:val="20"/>
              </w:rPr>
            </w:pPr>
            <w:r w:rsidRPr="001C4121">
              <w:rPr>
                <w:rFonts w:ascii="Times New Roman" w:hAnsi="Times New Roman"/>
                <w:sz w:val="20"/>
                <w:szCs w:val="20"/>
              </w:rPr>
              <w:t>IZM, VM, LM, pašvaldības, NVO</w:t>
            </w:r>
          </w:p>
        </w:tc>
        <w:tc>
          <w:tcPr>
            <w:tcW w:w="552" w:type="pct"/>
            <w:tcBorders>
              <w:bottom w:val="single" w:sz="4" w:space="0" w:color="auto"/>
            </w:tcBorders>
          </w:tcPr>
          <w:p w14:paraId="781FC3FE" w14:textId="07F329E6" w:rsidR="00A622BB" w:rsidRPr="00295D93" w:rsidRDefault="008E7D89" w:rsidP="00354E32">
            <w:pPr>
              <w:pStyle w:val="Galvene"/>
              <w:spacing w:after="120"/>
              <w:rPr>
                <w:rFonts w:ascii="Times New Roman" w:hAnsi="Times New Roman"/>
                <w:sz w:val="20"/>
                <w:szCs w:val="20"/>
              </w:rPr>
            </w:pPr>
            <w:r w:rsidRPr="008E7D89">
              <w:rPr>
                <w:rFonts w:ascii="Times New Roman" w:hAnsi="Times New Roman"/>
                <w:sz w:val="20"/>
                <w:szCs w:val="20"/>
                <w:lang w:eastAsia="lv-LV"/>
              </w:rPr>
              <w:t>2024.</w:t>
            </w:r>
            <w:r w:rsidR="00B518A3">
              <w:rPr>
                <w:rFonts w:ascii="Times New Roman" w:hAnsi="Times New Roman"/>
                <w:sz w:val="20"/>
                <w:szCs w:val="20"/>
                <w:lang w:eastAsia="lv-LV"/>
              </w:rPr>
              <w:t xml:space="preserve"> </w:t>
            </w:r>
            <w:r w:rsidRPr="008E7D89">
              <w:rPr>
                <w:rFonts w:ascii="Times New Roman" w:hAnsi="Times New Roman"/>
                <w:sz w:val="20"/>
                <w:szCs w:val="20"/>
                <w:lang w:eastAsia="lv-LV"/>
              </w:rPr>
              <w:t>gada 4.ceturksnis</w:t>
            </w:r>
          </w:p>
        </w:tc>
        <w:tc>
          <w:tcPr>
            <w:tcW w:w="547" w:type="pct"/>
            <w:gridSpan w:val="2"/>
            <w:tcBorders>
              <w:bottom w:val="single" w:sz="4" w:space="0" w:color="auto"/>
            </w:tcBorders>
          </w:tcPr>
          <w:p w14:paraId="781FC407" w14:textId="41672DCD" w:rsidR="00A622BB" w:rsidRPr="00295D93" w:rsidRDefault="00A622BB" w:rsidP="00354E32">
            <w:pPr>
              <w:spacing w:after="120" w:line="240" w:lineRule="auto"/>
              <w:rPr>
                <w:rFonts w:ascii="Times New Roman" w:hAnsi="Times New Roman"/>
                <w:sz w:val="20"/>
                <w:szCs w:val="20"/>
                <w:lang w:eastAsia="lv-LV"/>
              </w:rPr>
            </w:pPr>
          </w:p>
        </w:tc>
      </w:tr>
      <w:tr w:rsidR="00712228" w:rsidRPr="00295D93" w14:paraId="4686AE67" w14:textId="77777777" w:rsidTr="00046562">
        <w:trPr>
          <w:trHeight w:val="157"/>
        </w:trPr>
        <w:tc>
          <w:tcPr>
            <w:tcW w:w="273" w:type="pct"/>
            <w:tcBorders>
              <w:bottom w:val="single" w:sz="4" w:space="0" w:color="auto"/>
            </w:tcBorders>
          </w:tcPr>
          <w:p w14:paraId="032BA068" w14:textId="3E2D48F7" w:rsidR="008E7D89" w:rsidRPr="00E51C8F" w:rsidRDefault="008E7D89" w:rsidP="00354E32">
            <w:pPr>
              <w:pStyle w:val="Galvene"/>
              <w:spacing w:after="120"/>
              <w:rPr>
                <w:rFonts w:ascii="Times New Roman" w:hAnsi="Times New Roman"/>
                <w:sz w:val="20"/>
                <w:szCs w:val="20"/>
              </w:rPr>
            </w:pPr>
            <w:r w:rsidRPr="00E51C8F">
              <w:rPr>
                <w:rFonts w:ascii="Times New Roman" w:hAnsi="Times New Roman"/>
                <w:sz w:val="20"/>
                <w:szCs w:val="20"/>
              </w:rPr>
              <w:t>1.5.2.</w:t>
            </w:r>
          </w:p>
        </w:tc>
        <w:tc>
          <w:tcPr>
            <w:tcW w:w="968" w:type="pct"/>
            <w:tcBorders>
              <w:bottom w:val="single" w:sz="4" w:space="0" w:color="auto"/>
            </w:tcBorders>
          </w:tcPr>
          <w:p w14:paraId="3BB56031" w14:textId="5D0DD558" w:rsidR="008E7D89" w:rsidRPr="001C4121" w:rsidRDefault="008E7D89" w:rsidP="00354E32">
            <w:pPr>
              <w:spacing w:after="120" w:line="240" w:lineRule="auto"/>
              <w:rPr>
                <w:rFonts w:ascii="Times New Roman" w:hAnsi="Times New Roman"/>
                <w:sz w:val="20"/>
                <w:szCs w:val="20"/>
              </w:rPr>
            </w:pPr>
            <w:r w:rsidRPr="008E7D89">
              <w:rPr>
                <w:rFonts w:ascii="Times New Roman" w:hAnsi="Times New Roman"/>
                <w:sz w:val="20"/>
                <w:szCs w:val="20"/>
              </w:rPr>
              <w:t>Izveidot agrīnās intervences programmu sistēmu un pakalpojumu grozu, t.sk. izstrādājot algoritmus klientu plūsmām un pakalpojumu saņemšanai</w:t>
            </w:r>
          </w:p>
        </w:tc>
        <w:tc>
          <w:tcPr>
            <w:tcW w:w="802" w:type="pct"/>
            <w:tcBorders>
              <w:bottom w:val="single" w:sz="4" w:space="0" w:color="auto"/>
            </w:tcBorders>
          </w:tcPr>
          <w:p w14:paraId="38380A4D" w14:textId="77777777" w:rsidR="008E7D89" w:rsidRPr="00295D93" w:rsidRDefault="008E7D89" w:rsidP="00354E32">
            <w:pPr>
              <w:pStyle w:val="Galvene"/>
              <w:spacing w:after="120"/>
              <w:rPr>
                <w:rFonts w:ascii="Times New Roman" w:hAnsi="Times New Roman"/>
                <w:sz w:val="20"/>
                <w:szCs w:val="20"/>
              </w:rPr>
            </w:pPr>
          </w:p>
        </w:tc>
        <w:tc>
          <w:tcPr>
            <w:tcW w:w="710" w:type="pct"/>
            <w:tcBorders>
              <w:bottom w:val="single" w:sz="4" w:space="0" w:color="auto"/>
            </w:tcBorders>
            <w:shd w:val="clear" w:color="auto" w:fill="auto"/>
          </w:tcPr>
          <w:p w14:paraId="58EFF5ED" w14:textId="77777777" w:rsidR="008E7D89" w:rsidRPr="00295D93" w:rsidRDefault="008E7D89" w:rsidP="00354E32">
            <w:pPr>
              <w:pStyle w:val="Galvene"/>
              <w:spacing w:after="120"/>
              <w:rPr>
                <w:rFonts w:ascii="Times New Roman" w:hAnsi="Times New Roman"/>
                <w:bCs/>
                <w:sz w:val="20"/>
                <w:szCs w:val="20"/>
              </w:rPr>
            </w:pPr>
          </w:p>
        </w:tc>
        <w:tc>
          <w:tcPr>
            <w:tcW w:w="513" w:type="pct"/>
            <w:tcBorders>
              <w:bottom w:val="single" w:sz="4" w:space="0" w:color="auto"/>
            </w:tcBorders>
          </w:tcPr>
          <w:p w14:paraId="08BA69A8" w14:textId="2F131F58" w:rsidR="008E7D89" w:rsidRDefault="008E7D89" w:rsidP="00354E32">
            <w:pPr>
              <w:pStyle w:val="Galvene"/>
              <w:spacing w:after="120"/>
              <w:rPr>
                <w:rFonts w:ascii="Times New Roman" w:hAnsi="Times New Roman"/>
                <w:sz w:val="20"/>
                <w:szCs w:val="20"/>
              </w:rPr>
            </w:pPr>
            <w:r>
              <w:rPr>
                <w:rFonts w:ascii="Times New Roman" w:hAnsi="Times New Roman"/>
                <w:sz w:val="20"/>
                <w:szCs w:val="20"/>
              </w:rPr>
              <w:t>PKC</w:t>
            </w:r>
          </w:p>
        </w:tc>
        <w:tc>
          <w:tcPr>
            <w:tcW w:w="635" w:type="pct"/>
            <w:tcBorders>
              <w:bottom w:val="single" w:sz="4" w:space="0" w:color="auto"/>
            </w:tcBorders>
          </w:tcPr>
          <w:p w14:paraId="7273FC5D" w14:textId="08DCDDF8" w:rsidR="008E7D89" w:rsidRPr="001C4121" w:rsidRDefault="008E7D89" w:rsidP="00354E32">
            <w:pPr>
              <w:pStyle w:val="Galvene"/>
              <w:spacing w:after="120"/>
              <w:rPr>
                <w:rFonts w:ascii="Times New Roman" w:hAnsi="Times New Roman"/>
                <w:sz w:val="20"/>
                <w:szCs w:val="20"/>
              </w:rPr>
            </w:pPr>
            <w:r w:rsidRPr="008E7D89">
              <w:rPr>
                <w:rFonts w:ascii="Times New Roman" w:hAnsi="Times New Roman"/>
                <w:sz w:val="20"/>
                <w:szCs w:val="20"/>
              </w:rPr>
              <w:t>IZM, VM, LM, pašvaldības, NVO</w:t>
            </w:r>
          </w:p>
        </w:tc>
        <w:tc>
          <w:tcPr>
            <w:tcW w:w="552" w:type="pct"/>
            <w:tcBorders>
              <w:bottom w:val="single" w:sz="4" w:space="0" w:color="auto"/>
            </w:tcBorders>
          </w:tcPr>
          <w:p w14:paraId="66A56DAD" w14:textId="169B0924" w:rsidR="008E7D89" w:rsidRPr="008E7D89" w:rsidRDefault="008E7D89" w:rsidP="00354E32">
            <w:pPr>
              <w:pStyle w:val="Galvene"/>
              <w:spacing w:after="120"/>
              <w:rPr>
                <w:rFonts w:ascii="Times New Roman" w:hAnsi="Times New Roman"/>
                <w:sz w:val="20"/>
                <w:szCs w:val="20"/>
                <w:lang w:eastAsia="lv-LV"/>
              </w:rPr>
            </w:pPr>
            <w:r w:rsidRPr="008E7D89">
              <w:rPr>
                <w:rFonts w:ascii="Times New Roman" w:hAnsi="Times New Roman"/>
                <w:sz w:val="20"/>
                <w:szCs w:val="20"/>
                <w:lang w:eastAsia="lv-LV"/>
              </w:rPr>
              <w:t>2024.</w:t>
            </w:r>
            <w:r w:rsidR="00B518A3">
              <w:rPr>
                <w:rFonts w:ascii="Times New Roman" w:hAnsi="Times New Roman"/>
                <w:sz w:val="20"/>
                <w:szCs w:val="20"/>
                <w:lang w:eastAsia="lv-LV"/>
              </w:rPr>
              <w:t xml:space="preserve"> </w:t>
            </w:r>
            <w:r w:rsidRPr="008E7D89">
              <w:rPr>
                <w:rFonts w:ascii="Times New Roman" w:hAnsi="Times New Roman"/>
                <w:sz w:val="20"/>
                <w:szCs w:val="20"/>
                <w:lang w:eastAsia="lv-LV"/>
              </w:rPr>
              <w:t>gada 4.ceturksnis</w:t>
            </w:r>
          </w:p>
        </w:tc>
        <w:tc>
          <w:tcPr>
            <w:tcW w:w="547" w:type="pct"/>
            <w:gridSpan w:val="2"/>
            <w:tcBorders>
              <w:bottom w:val="single" w:sz="4" w:space="0" w:color="auto"/>
            </w:tcBorders>
          </w:tcPr>
          <w:p w14:paraId="736D6348" w14:textId="77777777" w:rsidR="008E7D89" w:rsidRPr="00295D93" w:rsidRDefault="008E7D89" w:rsidP="00354E32">
            <w:pPr>
              <w:spacing w:after="120" w:line="240" w:lineRule="auto"/>
              <w:rPr>
                <w:rFonts w:ascii="Times New Roman" w:hAnsi="Times New Roman"/>
                <w:sz w:val="20"/>
                <w:szCs w:val="20"/>
                <w:lang w:eastAsia="lv-LV"/>
              </w:rPr>
            </w:pPr>
          </w:p>
        </w:tc>
      </w:tr>
      <w:tr w:rsidR="00712228" w:rsidRPr="00295D93" w14:paraId="6FD7EEF0" w14:textId="77777777" w:rsidTr="00046562">
        <w:trPr>
          <w:trHeight w:val="157"/>
        </w:trPr>
        <w:tc>
          <w:tcPr>
            <w:tcW w:w="273" w:type="pct"/>
            <w:tcBorders>
              <w:bottom w:val="single" w:sz="4" w:space="0" w:color="auto"/>
            </w:tcBorders>
          </w:tcPr>
          <w:p w14:paraId="3BE383C4" w14:textId="3D465697" w:rsidR="008E7D89" w:rsidRPr="00E51C8F" w:rsidRDefault="008E7D89" w:rsidP="00354E32">
            <w:pPr>
              <w:pStyle w:val="Galvene"/>
              <w:spacing w:after="120"/>
              <w:rPr>
                <w:rFonts w:ascii="Times New Roman" w:hAnsi="Times New Roman"/>
                <w:sz w:val="20"/>
                <w:szCs w:val="20"/>
              </w:rPr>
            </w:pPr>
            <w:r w:rsidRPr="00E51C8F">
              <w:rPr>
                <w:rFonts w:ascii="Times New Roman" w:hAnsi="Times New Roman"/>
                <w:sz w:val="20"/>
                <w:szCs w:val="20"/>
              </w:rPr>
              <w:t>1.5.3.</w:t>
            </w:r>
          </w:p>
        </w:tc>
        <w:tc>
          <w:tcPr>
            <w:tcW w:w="968" w:type="pct"/>
            <w:tcBorders>
              <w:bottom w:val="single" w:sz="4" w:space="0" w:color="auto"/>
            </w:tcBorders>
          </w:tcPr>
          <w:p w14:paraId="2242BFC9" w14:textId="7D8C39F1" w:rsidR="008E7D89" w:rsidRPr="008E7D89" w:rsidRDefault="008E7D89" w:rsidP="00354E32">
            <w:pPr>
              <w:spacing w:after="120" w:line="240" w:lineRule="auto"/>
              <w:rPr>
                <w:rFonts w:ascii="Times New Roman" w:hAnsi="Times New Roman"/>
                <w:sz w:val="20"/>
                <w:szCs w:val="20"/>
              </w:rPr>
            </w:pPr>
            <w:r w:rsidRPr="008E7D89">
              <w:rPr>
                <w:rFonts w:ascii="Times New Roman" w:hAnsi="Times New Roman"/>
                <w:sz w:val="20"/>
                <w:szCs w:val="20"/>
              </w:rPr>
              <w:t>Izpētes attīstības nepietiekamību, grūtību un vajadzību identificēšanai bērnu vidū</w:t>
            </w:r>
          </w:p>
        </w:tc>
        <w:tc>
          <w:tcPr>
            <w:tcW w:w="802" w:type="pct"/>
            <w:tcBorders>
              <w:bottom w:val="single" w:sz="4" w:space="0" w:color="auto"/>
            </w:tcBorders>
          </w:tcPr>
          <w:p w14:paraId="75C443BB" w14:textId="54AD5B00" w:rsidR="008E7D89" w:rsidRPr="00295D93" w:rsidRDefault="008E7D89" w:rsidP="00354E32">
            <w:pPr>
              <w:pStyle w:val="Galvene"/>
              <w:spacing w:after="120"/>
              <w:rPr>
                <w:rFonts w:ascii="Times New Roman" w:hAnsi="Times New Roman"/>
                <w:sz w:val="20"/>
                <w:szCs w:val="20"/>
              </w:rPr>
            </w:pPr>
            <w:r w:rsidRPr="008E7D89">
              <w:rPr>
                <w:rFonts w:ascii="Times New Roman" w:hAnsi="Times New Roman"/>
                <w:sz w:val="20"/>
                <w:szCs w:val="20"/>
              </w:rPr>
              <w:t>Veikto pētījumu skaits</w:t>
            </w:r>
          </w:p>
        </w:tc>
        <w:tc>
          <w:tcPr>
            <w:tcW w:w="710" w:type="pct"/>
            <w:tcBorders>
              <w:bottom w:val="single" w:sz="4" w:space="0" w:color="auto"/>
            </w:tcBorders>
            <w:shd w:val="clear" w:color="auto" w:fill="auto"/>
          </w:tcPr>
          <w:p w14:paraId="0567423E" w14:textId="77777777" w:rsidR="008E7D89" w:rsidRPr="00295D93" w:rsidRDefault="008E7D89" w:rsidP="00354E32">
            <w:pPr>
              <w:pStyle w:val="Galvene"/>
              <w:spacing w:after="120"/>
              <w:rPr>
                <w:rFonts w:ascii="Times New Roman" w:hAnsi="Times New Roman"/>
                <w:bCs/>
                <w:sz w:val="20"/>
                <w:szCs w:val="20"/>
              </w:rPr>
            </w:pPr>
          </w:p>
        </w:tc>
        <w:tc>
          <w:tcPr>
            <w:tcW w:w="513" w:type="pct"/>
            <w:tcBorders>
              <w:bottom w:val="single" w:sz="4" w:space="0" w:color="auto"/>
            </w:tcBorders>
          </w:tcPr>
          <w:p w14:paraId="6564E7D0" w14:textId="221C1DC7" w:rsidR="008E7D89" w:rsidRDefault="008E7D89" w:rsidP="00354E32">
            <w:pPr>
              <w:pStyle w:val="Galvene"/>
              <w:spacing w:after="120"/>
              <w:rPr>
                <w:rFonts w:ascii="Times New Roman" w:hAnsi="Times New Roman"/>
                <w:sz w:val="20"/>
                <w:szCs w:val="20"/>
              </w:rPr>
            </w:pPr>
            <w:r>
              <w:rPr>
                <w:rFonts w:ascii="Times New Roman" w:hAnsi="Times New Roman"/>
                <w:sz w:val="20"/>
                <w:szCs w:val="20"/>
              </w:rPr>
              <w:t>PKC</w:t>
            </w:r>
          </w:p>
        </w:tc>
        <w:tc>
          <w:tcPr>
            <w:tcW w:w="635" w:type="pct"/>
            <w:tcBorders>
              <w:bottom w:val="single" w:sz="4" w:space="0" w:color="auto"/>
            </w:tcBorders>
          </w:tcPr>
          <w:p w14:paraId="6B1E059B" w14:textId="0F29A2F3" w:rsidR="008E7D89" w:rsidRPr="008E7D89" w:rsidRDefault="008E7D89" w:rsidP="00354E32">
            <w:pPr>
              <w:pStyle w:val="Galvene"/>
              <w:spacing w:after="120"/>
              <w:rPr>
                <w:rFonts w:ascii="Times New Roman" w:hAnsi="Times New Roman"/>
                <w:sz w:val="20"/>
                <w:szCs w:val="20"/>
              </w:rPr>
            </w:pPr>
            <w:r w:rsidRPr="008E7D89">
              <w:rPr>
                <w:rFonts w:ascii="Times New Roman" w:hAnsi="Times New Roman"/>
                <w:sz w:val="20"/>
                <w:szCs w:val="20"/>
              </w:rPr>
              <w:t>IZM, VM, LM, pašvaldības, NVO</w:t>
            </w:r>
          </w:p>
        </w:tc>
        <w:tc>
          <w:tcPr>
            <w:tcW w:w="552" w:type="pct"/>
            <w:tcBorders>
              <w:bottom w:val="single" w:sz="4" w:space="0" w:color="auto"/>
            </w:tcBorders>
          </w:tcPr>
          <w:p w14:paraId="79C9EC7D" w14:textId="78C0798D" w:rsidR="008E7D89" w:rsidRPr="008E7D89" w:rsidRDefault="008E7D89" w:rsidP="00354E32">
            <w:pPr>
              <w:pStyle w:val="Galvene"/>
              <w:spacing w:after="120"/>
              <w:rPr>
                <w:rFonts w:ascii="Times New Roman" w:hAnsi="Times New Roman"/>
                <w:sz w:val="20"/>
                <w:szCs w:val="20"/>
                <w:lang w:eastAsia="lv-LV"/>
              </w:rPr>
            </w:pPr>
            <w:r w:rsidRPr="008E7D89">
              <w:rPr>
                <w:rFonts w:ascii="Times New Roman" w:hAnsi="Times New Roman"/>
                <w:sz w:val="20"/>
                <w:szCs w:val="20"/>
                <w:lang w:eastAsia="lv-LV"/>
              </w:rPr>
              <w:t>2024.</w:t>
            </w:r>
            <w:r w:rsidR="00B518A3">
              <w:rPr>
                <w:rFonts w:ascii="Times New Roman" w:hAnsi="Times New Roman"/>
                <w:sz w:val="20"/>
                <w:szCs w:val="20"/>
                <w:lang w:eastAsia="lv-LV"/>
              </w:rPr>
              <w:t xml:space="preserve"> </w:t>
            </w:r>
            <w:r w:rsidRPr="008E7D89">
              <w:rPr>
                <w:rFonts w:ascii="Times New Roman" w:hAnsi="Times New Roman"/>
                <w:sz w:val="20"/>
                <w:szCs w:val="20"/>
                <w:lang w:eastAsia="lv-LV"/>
              </w:rPr>
              <w:t>gada 4.ceturksnis</w:t>
            </w:r>
          </w:p>
        </w:tc>
        <w:tc>
          <w:tcPr>
            <w:tcW w:w="547" w:type="pct"/>
            <w:gridSpan w:val="2"/>
            <w:tcBorders>
              <w:bottom w:val="single" w:sz="4" w:space="0" w:color="auto"/>
            </w:tcBorders>
          </w:tcPr>
          <w:p w14:paraId="528267E0" w14:textId="77777777" w:rsidR="008E7D89" w:rsidRPr="00295D93" w:rsidRDefault="008E7D89" w:rsidP="00354E32">
            <w:pPr>
              <w:spacing w:after="120" w:line="240" w:lineRule="auto"/>
              <w:rPr>
                <w:rFonts w:ascii="Times New Roman" w:hAnsi="Times New Roman"/>
                <w:sz w:val="20"/>
                <w:szCs w:val="20"/>
                <w:lang w:eastAsia="lv-LV"/>
              </w:rPr>
            </w:pPr>
          </w:p>
        </w:tc>
      </w:tr>
      <w:tr w:rsidR="00712228" w:rsidRPr="00295D93" w14:paraId="26C05ED5" w14:textId="77777777" w:rsidTr="00046562">
        <w:trPr>
          <w:trHeight w:val="157"/>
        </w:trPr>
        <w:tc>
          <w:tcPr>
            <w:tcW w:w="273" w:type="pct"/>
            <w:tcBorders>
              <w:bottom w:val="single" w:sz="4" w:space="0" w:color="auto"/>
            </w:tcBorders>
          </w:tcPr>
          <w:p w14:paraId="544740B2" w14:textId="111CCC76" w:rsidR="008E7D89" w:rsidRDefault="008E7D89" w:rsidP="00354E32">
            <w:pPr>
              <w:pStyle w:val="Galvene"/>
              <w:spacing w:after="120"/>
              <w:rPr>
                <w:rFonts w:ascii="Times New Roman" w:hAnsi="Times New Roman"/>
                <w:sz w:val="20"/>
                <w:szCs w:val="20"/>
              </w:rPr>
            </w:pPr>
            <w:r>
              <w:rPr>
                <w:rFonts w:ascii="Times New Roman" w:hAnsi="Times New Roman"/>
                <w:sz w:val="20"/>
                <w:szCs w:val="20"/>
              </w:rPr>
              <w:t>1.5.4.</w:t>
            </w:r>
          </w:p>
        </w:tc>
        <w:tc>
          <w:tcPr>
            <w:tcW w:w="968" w:type="pct"/>
            <w:tcBorders>
              <w:bottom w:val="single" w:sz="4" w:space="0" w:color="auto"/>
            </w:tcBorders>
          </w:tcPr>
          <w:p w14:paraId="4C89BEDC" w14:textId="2AA3C27C" w:rsidR="008E7D89" w:rsidRPr="008E7D89" w:rsidRDefault="008E7D89" w:rsidP="00354E32">
            <w:pPr>
              <w:spacing w:after="120" w:line="240" w:lineRule="auto"/>
              <w:rPr>
                <w:rFonts w:ascii="Times New Roman" w:hAnsi="Times New Roman"/>
                <w:sz w:val="20"/>
                <w:szCs w:val="20"/>
              </w:rPr>
            </w:pPr>
            <w:r w:rsidRPr="008E7D89">
              <w:rPr>
                <w:rFonts w:ascii="Times New Roman" w:hAnsi="Times New Roman"/>
                <w:sz w:val="20"/>
                <w:szCs w:val="20"/>
              </w:rPr>
              <w:t>Izstrādāt risku analīzes un vadības informācijas sistēmas satura 1.kārtu - agrīnā preventīvā atbalsta pakalpojumu saņēmēju reģistrēšanas moduli</w:t>
            </w:r>
          </w:p>
        </w:tc>
        <w:tc>
          <w:tcPr>
            <w:tcW w:w="802" w:type="pct"/>
            <w:tcBorders>
              <w:bottom w:val="single" w:sz="4" w:space="0" w:color="auto"/>
            </w:tcBorders>
          </w:tcPr>
          <w:p w14:paraId="5B6BE1BA" w14:textId="11E2F8D9" w:rsidR="008E7D89" w:rsidRPr="008E7D89" w:rsidRDefault="008E7D89" w:rsidP="00354E32">
            <w:pPr>
              <w:pStyle w:val="Galvene"/>
              <w:spacing w:after="120"/>
              <w:rPr>
                <w:rFonts w:ascii="Times New Roman" w:hAnsi="Times New Roman"/>
                <w:sz w:val="20"/>
                <w:szCs w:val="20"/>
              </w:rPr>
            </w:pPr>
            <w:r w:rsidRPr="008E7D89">
              <w:rPr>
                <w:rFonts w:ascii="Times New Roman" w:hAnsi="Times New Roman"/>
                <w:sz w:val="20"/>
                <w:szCs w:val="20"/>
              </w:rPr>
              <w:t>Tehniskā specifikācija nepieciešamā tehniskā risinājuma ieviešanai</w:t>
            </w:r>
          </w:p>
        </w:tc>
        <w:tc>
          <w:tcPr>
            <w:tcW w:w="710" w:type="pct"/>
            <w:tcBorders>
              <w:bottom w:val="single" w:sz="4" w:space="0" w:color="auto"/>
            </w:tcBorders>
            <w:shd w:val="clear" w:color="auto" w:fill="auto"/>
          </w:tcPr>
          <w:p w14:paraId="54BF744F" w14:textId="77777777" w:rsidR="008E7D89" w:rsidRPr="00295D93" w:rsidRDefault="008E7D89" w:rsidP="00354E32">
            <w:pPr>
              <w:pStyle w:val="Galvene"/>
              <w:spacing w:after="120"/>
              <w:rPr>
                <w:rFonts w:ascii="Times New Roman" w:hAnsi="Times New Roman"/>
                <w:bCs/>
                <w:sz w:val="20"/>
                <w:szCs w:val="20"/>
              </w:rPr>
            </w:pPr>
          </w:p>
        </w:tc>
        <w:tc>
          <w:tcPr>
            <w:tcW w:w="513" w:type="pct"/>
            <w:tcBorders>
              <w:bottom w:val="single" w:sz="4" w:space="0" w:color="auto"/>
            </w:tcBorders>
          </w:tcPr>
          <w:p w14:paraId="4FDDEF70" w14:textId="0B73F00F" w:rsidR="008E7D89" w:rsidRDefault="008E7D89" w:rsidP="00354E32">
            <w:pPr>
              <w:pStyle w:val="Galvene"/>
              <w:spacing w:after="120"/>
              <w:rPr>
                <w:rFonts w:ascii="Times New Roman" w:hAnsi="Times New Roman"/>
                <w:sz w:val="20"/>
                <w:szCs w:val="20"/>
              </w:rPr>
            </w:pPr>
            <w:r>
              <w:rPr>
                <w:rFonts w:ascii="Times New Roman" w:hAnsi="Times New Roman"/>
                <w:sz w:val="20"/>
                <w:szCs w:val="20"/>
              </w:rPr>
              <w:t>PKC</w:t>
            </w:r>
          </w:p>
        </w:tc>
        <w:tc>
          <w:tcPr>
            <w:tcW w:w="635" w:type="pct"/>
            <w:tcBorders>
              <w:bottom w:val="single" w:sz="4" w:space="0" w:color="auto"/>
            </w:tcBorders>
          </w:tcPr>
          <w:p w14:paraId="10377561" w14:textId="57AE5492" w:rsidR="008E7D89" w:rsidRPr="008E7D89" w:rsidRDefault="008E7D89" w:rsidP="00354E32">
            <w:pPr>
              <w:pStyle w:val="Galvene"/>
              <w:spacing w:after="120"/>
              <w:rPr>
                <w:rFonts w:ascii="Times New Roman" w:hAnsi="Times New Roman"/>
                <w:sz w:val="20"/>
                <w:szCs w:val="20"/>
              </w:rPr>
            </w:pPr>
            <w:r w:rsidRPr="008E7D89">
              <w:rPr>
                <w:rFonts w:ascii="Times New Roman" w:hAnsi="Times New Roman"/>
                <w:sz w:val="20"/>
                <w:szCs w:val="20"/>
              </w:rPr>
              <w:t>IZM, VM, LM, pašvaldības, NVO</w:t>
            </w:r>
          </w:p>
        </w:tc>
        <w:tc>
          <w:tcPr>
            <w:tcW w:w="552" w:type="pct"/>
            <w:tcBorders>
              <w:bottom w:val="single" w:sz="4" w:space="0" w:color="auto"/>
            </w:tcBorders>
          </w:tcPr>
          <w:p w14:paraId="3A9ECDF9" w14:textId="64B46CD8" w:rsidR="008E7D89" w:rsidRPr="008E7D89" w:rsidRDefault="008E7D89" w:rsidP="00354E32">
            <w:pPr>
              <w:pStyle w:val="Galvene"/>
              <w:spacing w:after="120"/>
              <w:rPr>
                <w:rFonts w:ascii="Times New Roman" w:hAnsi="Times New Roman"/>
                <w:sz w:val="20"/>
                <w:szCs w:val="20"/>
                <w:lang w:eastAsia="lv-LV"/>
              </w:rPr>
            </w:pPr>
            <w:r w:rsidRPr="008E7D89">
              <w:rPr>
                <w:rFonts w:ascii="Times New Roman" w:hAnsi="Times New Roman"/>
                <w:sz w:val="20"/>
                <w:szCs w:val="20"/>
                <w:lang w:eastAsia="lv-LV"/>
              </w:rPr>
              <w:t>2022.</w:t>
            </w:r>
            <w:r w:rsidR="00B518A3">
              <w:rPr>
                <w:rFonts w:ascii="Times New Roman" w:hAnsi="Times New Roman"/>
                <w:sz w:val="20"/>
                <w:szCs w:val="20"/>
                <w:lang w:eastAsia="lv-LV"/>
              </w:rPr>
              <w:t xml:space="preserve"> </w:t>
            </w:r>
            <w:r w:rsidRPr="008E7D89">
              <w:rPr>
                <w:rFonts w:ascii="Times New Roman" w:hAnsi="Times New Roman"/>
                <w:sz w:val="20"/>
                <w:szCs w:val="20"/>
                <w:lang w:eastAsia="lv-LV"/>
              </w:rPr>
              <w:t>gada 3.ceturksnis</w:t>
            </w:r>
          </w:p>
        </w:tc>
        <w:tc>
          <w:tcPr>
            <w:tcW w:w="547" w:type="pct"/>
            <w:gridSpan w:val="2"/>
            <w:tcBorders>
              <w:bottom w:val="single" w:sz="4" w:space="0" w:color="auto"/>
            </w:tcBorders>
          </w:tcPr>
          <w:p w14:paraId="7950AB16" w14:textId="77777777" w:rsidR="008E7D89" w:rsidRPr="00295D93" w:rsidRDefault="008E7D89" w:rsidP="00354E32">
            <w:pPr>
              <w:spacing w:after="120" w:line="240" w:lineRule="auto"/>
              <w:rPr>
                <w:rFonts w:ascii="Times New Roman" w:hAnsi="Times New Roman"/>
                <w:sz w:val="20"/>
                <w:szCs w:val="20"/>
                <w:lang w:eastAsia="lv-LV"/>
              </w:rPr>
            </w:pPr>
          </w:p>
        </w:tc>
      </w:tr>
      <w:tr w:rsidR="00712228" w:rsidRPr="00295D93" w14:paraId="4AF3338C" w14:textId="77777777" w:rsidTr="00046562">
        <w:trPr>
          <w:trHeight w:val="157"/>
        </w:trPr>
        <w:tc>
          <w:tcPr>
            <w:tcW w:w="273" w:type="pct"/>
            <w:tcBorders>
              <w:bottom w:val="single" w:sz="4" w:space="0" w:color="auto"/>
            </w:tcBorders>
          </w:tcPr>
          <w:p w14:paraId="65827B7D" w14:textId="5446FA4F" w:rsidR="008E7D89" w:rsidRDefault="008E7D89" w:rsidP="00354E32">
            <w:pPr>
              <w:pStyle w:val="Galvene"/>
              <w:spacing w:after="120"/>
              <w:rPr>
                <w:rFonts w:ascii="Times New Roman" w:hAnsi="Times New Roman"/>
                <w:sz w:val="20"/>
                <w:szCs w:val="20"/>
              </w:rPr>
            </w:pPr>
            <w:r>
              <w:rPr>
                <w:rFonts w:ascii="Times New Roman" w:hAnsi="Times New Roman"/>
                <w:sz w:val="20"/>
                <w:szCs w:val="20"/>
              </w:rPr>
              <w:t>1.5.5.</w:t>
            </w:r>
          </w:p>
        </w:tc>
        <w:tc>
          <w:tcPr>
            <w:tcW w:w="968" w:type="pct"/>
            <w:tcBorders>
              <w:bottom w:val="single" w:sz="4" w:space="0" w:color="auto"/>
            </w:tcBorders>
          </w:tcPr>
          <w:p w14:paraId="59C84705" w14:textId="1C7C93DB" w:rsidR="008E7D89" w:rsidRPr="008E7D89" w:rsidRDefault="008E7D89" w:rsidP="00354E32">
            <w:pPr>
              <w:spacing w:after="120" w:line="240" w:lineRule="auto"/>
              <w:rPr>
                <w:rFonts w:ascii="Times New Roman" w:hAnsi="Times New Roman"/>
                <w:sz w:val="20"/>
                <w:szCs w:val="20"/>
              </w:rPr>
            </w:pPr>
            <w:r w:rsidRPr="008E7D89">
              <w:rPr>
                <w:rFonts w:ascii="Times New Roman" w:hAnsi="Times New Roman"/>
                <w:sz w:val="20"/>
                <w:szCs w:val="20"/>
              </w:rPr>
              <w:t>Izstrādāt risku analīzes un vadības informācijas sistēmas satura 2.kārtu - agrīnā preventīvā atbalsta pakalpojumu sniedzēju reģistrēšanas moduli</w:t>
            </w:r>
          </w:p>
        </w:tc>
        <w:tc>
          <w:tcPr>
            <w:tcW w:w="802" w:type="pct"/>
            <w:tcBorders>
              <w:bottom w:val="single" w:sz="4" w:space="0" w:color="auto"/>
            </w:tcBorders>
          </w:tcPr>
          <w:p w14:paraId="73597822" w14:textId="25108A69" w:rsidR="008E7D89" w:rsidRPr="008E7D89" w:rsidRDefault="008E7D89" w:rsidP="00354E32">
            <w:pPr>
              <w:pStyle w:val="Galvene"/>
              <w:spacing w:after="120"/>
              <w:rPr>
                <w:rFonts w:ascii="Times New Roman" w:hAnsi="Times New Roman"/>
                <w:sz w:val="20"/>
                <w:szCs w:val="20"/>
              </w:rPr>
            </w:pPr>
            <w:r w:rsidRPr="008E7D89">
              <w:rPr>
                <w:rFonts w:ascii="Times New Roman" w:hAnsi="Times New Roman"/>
                <w:sz w:val="20"/>
                <w:szCs w:val="20"/>
              </w:rPr>
              <w:t>Tehniskā specifikācija nepieciešamā tehniskā risinājuma ieviešanai</w:t>
            </w:r>
          </w:p>
        </w:tc>
        <w:tc>
          <w:tcPr>
            <w:tcW w:w="710" w:type="pct"/>
            <w:tcBorders>
              <w:bottom w:val="single" w:sz="4" w:space="0" w:color="auto"/>
            </w:tcBorders>
            <w:shd w:val="clear" w:color="auto" w:fill="auto"/>
          </w:tcPr>
          <w:p w14:paraId="4A62B114" w14:textId="77777777" w:rsidR="008E7D89" w:rsidRPr="00295D93" w:rsidRDefault="008E7D89" w:rsidP="00354E32">
            <w:pPr>
              <w:pStyle w:val="Galvene"/>
              <w:spacing w:after="120"/>
              <w:rPr>
                <w:rFonts w:ascii="Times New Roman" w:hAnsi="Times New Roman"/>
                <w:bCs/>
                <w:sz w:val="20"/>
                <w:szCs w:val="20"/>
              </w:rPr>
            </w:pPr>
          </w:p>
        </w:tc>
        <w:tc>
          <w:tcPr>
            <w:tcW w:w="513" w:type="pct"/>
            <w:tcBorders>
              <w:bottom w:val="single" w:sz="4" w:space="0" w:color="auto"/>
            </w:tcBorders>
          </w:tcPr>
          <w:p w14:paraId="47302881" w14:textId="5D527105" w:rsidR="008E7D89" w:rsidRDefault="008E7D89" w:rsidP="00354E32">
            <w:pPr>
              <w:pStyle w:val="Galvene"/>
              <w:spacing w:after="120"/>
              <w:rPr>
                <w:rFonts w:ascii="Times New Roman" w:hAnsi="Times New Roman"/>
                <w:sz w:val="20"/>
                <w:szCs w:val="20"/>
              </w:rPr>
            </w:pPr>
            <w:r>
              <w:rPr>
                <w:rFonts w:ascii="Times New Roman" w:hAnsi="Times New Roman"/>
                <w:sz w:val="20"/>
                <w:szCs w:val="20"/>
              </w:rPr>
              <w:t>PKC</w:t>
            </w:r>
          </w:p>
        </w:tc>
        <w:tc>
          <w:tcPr>
            <w:tcW w:w="635" w:type="pct"/>
            <w:tcBorders>
              <w:bottom w:val="single" w:sz="4" w:space="0" w:color="auto"/>
            </w:tcBorders>
          </w:tcPr>
          <w:p w14:paraId="1D8EA758" w14:textId="3318AB1A" w:rsidR="008E7D89" w:rsidRPr="008E7D89" w:rsidRDefault="008E7D89" w:rsidP="00354E32">
            <w:pPr>
              <w:pStyle w:val="Galvene"/>
              <w:spacing w:after="120"/>
              <w:rPr>
                <w:rFonts w:ascii="Times New Roman" w:hAnsi="Times New Roman"/>
                <w:sz w:val="20"/>
                <w:szCs w:val="20"/>
              </w:rPr>
            </w:pPr>
            <w:r w:rsidRPr="008E7D89">
              <w:rPr>
                <w:rFonts w:ascii="Times New Roman" w:hAnsi="Times New Roman"/>
                <w:sz w:val="20"/>
                <w:szCs w:val="20"/>
              </w:rPr>
              <w:t>IZM, VM, LM, pašvaldības, NVO</w:t>
            </w:r>
          </w:p>
        </w:tc>
        <w:tc>
          <w:tcPr>
            <w:tcW w:w="552" w:type="pct"/>
            <w:tcBorders>
              <w:bottom w:val="single" w:sz="4" w:space="0" w:color="auto"/>
            </w:tcBorders>
          </w:tcPr>
          <w:p w14:paraId="04B6A394" w14:textId="447C040E" w:rsidR="008E7D89" w:rsidRPr="008E7D89" w:rsidRDefault="008E7D89" w:rsidP="00354E32">
            <w:pPr>
              <w:pStyle w:val="Galvene"/>
              <w:spacing w:after="120"/>
              <w:rPr>
                <w:rFonts w:ascii="Times New Roman" w:hAnsi="Times New Roman"/>
                <w:sz w:val="20"/>
                <w:szCs w:val="20"/>
                <w:lang w:eastAsia="lv-LV"/>
              </w:rPr>
            </w:pPr>
            <w:r w:rsidRPr="008E7D89">
              <w:rPr>
                <w:rFonts w:ascii="Times New Roman" w:hAnsi="Times New Roman"/>
                <w:sz w:val="20"/>
                <w:szCs w:val="20"/>
                <w:lang w:eastAsia="lv-LV"/>
              </w:rPr>
              <w:t>2022.</w:t>
            </w:r>
            <w:r w:rsidR="00B518A3">
              <w:rPr>
                <w:rFonts w:ascii="Times New Roman" w:hAnsi="Times New Roman"/>
                <w:sz w:val="20"/>
                <w:szCs w:val="20"/>
                <w:lang w:eastAsia="lv-LV"/>
              </w:rPr>
              <w:t xml:space="preserve"> </w:t>
            </w:r>
            <w:r w:rsidRPr="008E7D89">
              <w:rPr>
                <w:rFonts w:ascii="Times New Roman" w:hAnsi="Times New Roman"/>
                <w:sz w:val="20"/>
                <w:szCs w:val="20"/>
                <w:lang w:eastAsia="lv-LV"/>
              </w:rPr>
              <w:t>gada 3.ceturksnis</w:t>
            </w:r>
          </w:p>
        </w:tc>
        <w:tc>
          <w:tcPr>
            <w:tcW w:w="547" w:type="pct"/>
            <w:gridSpan w:val="2"/>
            <w:tcBorders>
              <w:bottom w:val="single" w:sz="4" w:space="0" w:color="auto"/>
            </w:tcBorders>
          </w:tcPr>
          <w:p w14:paraId="6DAE189D" w14:textId="77777777" w:rsidR="008E7D89" w:rsidRPr="00295D93" w:rsidRDefault="008E7D89" w:rsidP="00354E32">
            <w:pPr>
              <w:spacing w:after="120" w:line="240" w:lineRule="auto"/>
              <w:rPr>
                <w:rFonts w:ascii="Times New Roman" w:hAnsi="Times New Roman"/>
                <w:sz w:val="20"/>
                <w:szCs w:val="20"/>
                <w:lang w:eastAsia="lv-LV"/>
              </w:rPr>
            </w:pPr>
          </w:p>
        </w:tc>
      </w:tr>
      <w:tr w:rsidR="00712228" w:rsidRPr="00295D93" w14:paraId="6DA46538" w14:textId="77777777" w:rsidTr="00046562">
        <w:trPr>
          <w:trHeight w:val="157"/>
        </w:trPr>
        <w:tc>
          <w:tcPr>
            <w:tcW w:w="273" w:type="pct"/>
            <w:tcBorders>
              <w:bottom w:val="single" w:sz="4" w:space="0" w:color="auto"/>
            </w:tcBorders>
          </w:tcPr>
          <w:p w14:paraId="75654944" w14:textId="0C4802DB" w:rsidR="008E7D89" w:rsidRDefault="008E7D89" w:rsidP="00354E32">
            <w:pPr>
              <w:pStyle w:val="Galvene"/>
              <w:spacing w:after="120"/>
              <w:rPr>
                <w:rFonts w:ascii="Times New Roman" w:hAnsi="Times New Roman"/>
                <w:sz w:val="20"/>
                <w:szCs w:val="20"/>
              </w:rPr>
            </w:pPr>
            <w:r>
              <w:rPr>
                <w:rFonts w:ascii="Times New Roman" w:hAnsi="Times New Roman"/>
                <w:sz w:val="20"/>
                <w:szCs w:val="20"/>
              </w:rPr>
              <w:t>1.5.6.</w:t>
            </w:r>
          </w:p>
        </w:tc>
        <w:tc>
          <w:tcPr>
            <w:tcW w:w="968" w:type="pct"/>
            <w:tcBorders>
              <w:bottom w:val="single" w:sz="4" w:space="0" w:color="auto"/>
            </w:tcBorders>
          </w:tcPr>
          <w:p w14:paraId="49B8A2B9" w14:textId="1AD55E4E" w:rsidR="008E7D89" w:rsidRPr="008E7D89" w:rsidRDefault="008E7D89" w:rsidP="00354E32">
            <w:pPr>
              <w:spacing w:after="120" w:line="240" w:lineRule="auto"/>
              <w:rPr>
                <w:rFonts w:ascii="Times New Roman" w:hAnsi="Times New Roman"/>
                <w:sz w:val="20"/>
                <w:szCs w:val="20"/>
              </w:rPr>
            </w:pPr>
            <w:r w:rsidRPr="008E7D89">
              <w:rPr>
                <w:rFonts w:ascii="Times New Roman" w:hAnsi="Times New Roman"/>
                <w:sz w:val="20"/>
                <w:szCs w:val="20"/>
              </w:rPr>
              <w:t>Izstrādāt risku analīzes un vadības informācijas sistēmas satura 3.kārtu, definējot nepieciešamo informācijas apjomu un avotus, kā arī datu apmaiņas plūsmas agrīnai attīstības risku identificēšanai</w:t>
            </w:r>
          </w:p>
        </w:tc>
        <w:tc>
          <w:tcPr>
            <w:tcW w:w="802" w:type="pct"/>
            <w:tcBorders>
              <w:bottom w:val="single" w:sz="4" w:space="0" w:color="auto"/>
            </w:tcBorders>
          </w:tcPr>
          <w:p w14:paraId="4B477823" w14:textId="73F966A4" w:rsidR="008E7D89" w:rsidRPr="008E7D89" w:rsidRDefault="008E7D89" w:rsidP="00354E32">
            <w:pPr>
              <w:pStyle w:val="Galvene"/>
              <w:spacing w:after="120"/>
              <w:rPr>
                <w:rFonts w:ascii="Times New Roman" w:hAnsi="Times New Roman"/>
                <w:sz w:val="20"/>
                <w:szCs w:val="20"/>
              </w:rPr>
            </w:pPr>
            <w:r w:rsidRPr="008E7D89">
              <w:rPr>
                <w:rFonts w:ascii="Times New Roman" w:hAnsi="Times New Roman"/>
                <w:sz w:val="20"/>
                <w:szCs w:val="20"/>
              </w:rPr>
              <w:t>Tehniskā specifikācija nepieciešamā tehniskā risinājuma ieviešanai</w:t>
            </w:r>
          </w:p>
        </w:tc>
        <w:tc>
          <w:tcPr>
            <w:tcW w:w="710" w:type="pct"/>
            <w:tcBorders>
              <w:bottom w:val="single" w:sz="4" w:space="0" w:color="auto"/>
            </w:tcBorders>
            <w:shd w:val="clear" w:color="auto" w:fill="auto"/>
          </w:tcPr>
          <w:p w14:paraId="0FD8A3E5" w14:textId="77777777" w:rsidR="008E7D89" w:rsidRPr="00295D93" w:rsidRDefault="008E7D89" w:rsidP="00354E32">
            <w:pPr>
              <w:pStyle w:val="Galvene"/>
              <w:spacing w:after="120"/>
              <w:rPr>
                <w:rFonts w:ascii="Times New Roman" w:hAnsi="Times New Roman"/>
                <w:bCs/>
                <w:sz w:val="20"/>
                <w:szCs w:val="20"/>
              </w:rPr>
            </w:pPr>
          </w:p>
        </w:tc>
        <w:tc>
          <w:tcPr>
            <w:tcW w:w="513" w:type="pct"/>
            <w:tcBorders>
              <w:bottom w:val="single" w:sz="4" w:space="0" w:color="auto"/>
            </w:tcBorders>
          </w:tcPr>
          <w:p w14:paraId="05143F1E" w14:textId="33CC8F9B" w:rsidR="008E7D89" w:rsidRDefault="00B55886" w:rsidP="00354E32">
            <w:pPr>
              <w:pStyle w:val="Galvene"/>
              <w:spacing w:after="120"/>
              <w:rPr>
                <w:rFonts w:ascii="Times New Roman" w:hAnsi="Times New Roman"/>
                <w:sz w:val="20"/>
                <w:szCs w:val="20"/>
              </w:rPr>
            </w:pPr>
            <w:r>
              <w:rPr>
                <w:rFonts w:ascii="Times New Roman" w:hAnsi="Times New Roman"/>
                <w:sz w:val="20"/>
                <w:szCs w:val="20"/>
              </w:rPr>
              <w:t>PKC</w:t>
            </w:r>
          </w:p>
        </w:tc>
        <w:tc>
          <w:tcPr>
            <w:tcW w:w="635" w:type="pct"/>
            <w:tcBorders>
              <w:bottom w:val="single" w:sz="4" w:space="0" w:color="auto"/>
            </w:tcBorders>
          </w:tcPr>
          <w:p w14:paraId="74C61AD7" w14:textId="6F4FC166" w:rsidR="008E7D89" w:rsidRPr="008E7D89" w:rsidRDefault="00B55886" w:rsidP="00354E32">
            <w:pPr>
              <w:pStyle w:val="Galvene"/>
              <w:spacing w:after="120"/>
              <w:rPr>
                <w:rFonts w:ascii="Times New Roman" w:hAnsi="Times New Roman"/>
                <w:sz w:val="20"/>
                <w:szCs w:val="20"/>
              </w:rPr>
            </w:pPr>
            <w:r w:rsidRPr="00B55886">
              <w:rPr>
                <w:rFonts w:ascii="Times New Roman" w:hAnsi="Times New Roman"/>
                <w:sz w:val="20"/>
                <w:szCs w:val="20"/>
              </w:rPr>
              <w:t>IZM, VM, LM, pašvaldības, NVO</w:t>
            </w:r>
          </w:p>
        </w:tc>
        <w:tc>
          <w:tcPr>
            <w:tcW w:w="552" w:type="pct"/>
            <w:tcBorders>
              <w:bottom w:val="single" w:sz="4" w:space="0" w:color="auto"/>
            </w:tcBorders>
          </w:tcPr>
          <w:p w14:paraId="6F00AC1A" w14:textId="60F8D123" w:rsidR="008E7D89" w:rsidRPr="008E7D89" w:rsidRDefault="008E7D89" w:rsidP="00354E32">
            <w:pPr>
              <w:pStyle w:val="Galvene"/>
              <w:spacing w:after="120"/>
              <w:rPr>
                <w:rFonts w:ascii="Times New Roman" w:hAnsi="Times New Roman"/>
                <w:sz w:val="20"/>
                <w:szCs w:val="20"/>
                <w:lang w:eastAsia="lv-LV"/>
              </w:rPr>
            </w:pPr>
            <w:r w:rsidRPr="008E7D89">
              <w:rPr>
                <w:rFonts w:ascii="Times New Roman" w:hAnsi="Times New Roman"/>
                <w:sz w:val="20"/>
                <w:szCs w:val="20"/>
                <w:lang w:eastAsia="lv-LV"/>
              </w:rPr>
              <w:t>2024.</w:t>
            </w:r>
            <w:r w:rsidR="00B518A3">
              <w:rPr>
                <w:rFonts w:ascii="Times New Roman" w:hAnsi="Times New Roman"/>
                <w:sz w:val="20"/>
                <w:szCs w:val="20"/>
                <w:lang w:eastAsia="lv-LV"/>
              </w:rPr>
              <w:t xml:space="preserve"> </w:t>
            </w:r>
            <w:r w:rsidRPr="008E7D89">
              <w:rPr>
                <w:rFonts w:ascii="Times New Roman" w:hAnsi="Times New Roman"/>
                <w:sz w:val="20"/>
                <w:szCs w:val="20"/>
                <w:lang w:eastAsia="lv-LV"/>
              </w:rPr>
              <w:t>gada 4.ceturksnis</w:t>
            </w:r>
          </w:p>
        </w:tc>
        <w:tc>
          <w:tcPr>
            <w:tcW w:w="547" w:type="pct"/>
            <w:gridSpan w:val="2"/>
            <w:tcBorders>
              <w:bottom w:val="single" w:sz="4" w:space="0" w:color="auto"/>
            </w:tcBorders>
          </w:tcPr>
          <w:p w14:paraId="07D76759" w14:textId="77777777" w:rsidR="008E7D89" w:rsidRPr="00295D93" w:rsidRDefault="008E7D89" w:rsidP="00354E32">
            <w:pPr>
              <w:spacing w:after="120" w:line="240" w:lineRule="auto"/>
              <w:rPr>
                <w:rFonts w:ascii="Times New Roman" w:hAnsi="Times New Roman"/>
                <w:sz w:val="20"/>
                <w:szCs w:val="20"/>
                <w:lang w:eastAsia="lv-LV"/>
              </w:rPr>
            </w:pPr>
          </w:p>
        </w:tc>
      </w:tr>
      <w:tr w:rsidR="00712228" w:rsidRPr="00295D93" w14:paraId="414C7C49" w14:textId="77777777" w:rsidTr="00046562">
        <w:trPr>
          <w:trHeight w:val="157"/>
        </w:trPr>
        <w:tc>
          <w:tcPr>
            <w:tcW w:w="273" w:type="pct"/>
            <w:tcBorders>
              <w:bottom w:val="single" w:sz="4" w:space="0" w:color="auto"/>
            </w:tcBorders>
          </w:tcPr>
          <w:p w14:paraId="6D58BF7B" w14:textId="1860B85B" w:rsidR="00B55886" w:rsidRDefault="00B55886" w:rsidP="00354E32">
            <w:pPr>
              <w:pStyle w:val="Galvene"/>
              <w:spacing w:after="120"/>
              <w:rPr>
                <w:rFonts w:ascii="Times New Roman" w:hAnsi="Times New Roman"/>
                <w:sz w:val="20"/>
                <w:szCs w:val="20"/>
              </w:rPr>
            </w:pPr>
            <w:r>
              <w:rPr>
                <w:rFonts w:ascii="Times New Roman" w:hAnsi="Times New Roman"/>
                <w:sz w:val="20"/>
                <w:szCs w:val="20"/>
              </w:rPr>
              <w:lastRenderedPageBreak/>
              <w:t>1.5.7.</w:t>
            </w:r>
          </w:p>
        </w:tc>
        <w:tc>
          <w:tcPr>
            <w:tcW w:w="968" w:type="pct"/>
            <w:tcBorders>
              <w:bottom w:val="single" w:sz="4" w:space="0" w:color="auto"/>
            </w:tcBorders>
          </w:tcPr>
          <w:p w14:paraId="00B6CCF2" w14:textId="74BF0C8A" w:rsidR="00B55886" w:rsidRPr="008E7D89" w:rsidRDefault="00B55886" w:rsidP="00354E32">
            <w:pPr>
              <w:spacing w:after="120" w:line="240" w:lineRule="auto"/>
              <w:rPr>
                <w:rFonts w:ascii="Times New Roman" w:hAnsi="Times New Roman"/>
                <w:sz w:val="20"/>
                <w:szCs w:val="20"/>
              </w:rPr>
            </w:pPr>
            <w:r w:rsidRPr="00B55886">
              <w:rPr>
                <w:rFonts w:ascii="Times New Roman" w:hAnsi="Times New Roman"/>
                <w:sz w:val="20"/>
                <w:szCs w:val="20"/>
              </w:rPr>
              <w:t>Izstrādāt tehnisko risinājumu risku analīzes un vadības informācijas sistēmas 1. un 2.kārtai</w:t>
            </w:r>
          </w:p>
        </w:tc>
        <w:tc>
          <w:tcPr>
            <w:tcW w:w="802" w:type="pct"/>
            <w:tcBorders>
              <w:bottom w:val="single" w:sz="4" w:space="0" w:color="auto"/>
            </w:tcBorders>
          </w:tcPr>
          <w:p w14:paraId="7FE10BBE" w14:textId="63C88834" w:rsidR="00B55886" w:rsidRPr="008E7D89" w:rsidRDefault="00B55886" w:rsidP="00354E32">
            <w:pPr>
              <w:pStyle w:val="Galvene"/>
              <w:spacing w:after="120"/>
              <w:rPr>
                <w:rFonts w:ascii="Times New Roman" w:hAnsi="Times New Roman"/>
                <w:sz w:val="20"/>
                <w:szCs w:val="20"/>
              </w:rPr>
            </w:pPr>
            <w:r w:rsidRPr="00B55886">
              <w:rPr>
                <w:rFonts w:ascii="Times New Roman" w:hAnsi="Times New Roman"/>
                <w:sz w:val="20"/>
                <w:szCs w:val="20"/>
              </w:rPr>
              <w:t>Izstrādāto un darbam nodoto risku analīzes un vadības informācijas sistēmas moduļu skaits</w:t>
            </w:r>
          </w:p>
        </w:tc>
        <w:tc>
          <w:tcPr>
            <w:tcW w:w="710" w:type="pct"/>
            <w:tcBorders>
              <w:bottom w:val="single" w:sz="4" w:space="0" w:color="auto"/>
            </w:tcBorders>
            <w:shd w:val="clear" w:color="auto" w:fill="auto"/>
          </w:tcPr>
          <w:p w14:paraId="778C8230" w14:textId="77777777" w:rsidR="00B55886" w:rsidRPr="00295D93" w:rsidRDefault="00B55886" w:rsidP="00354E32">
            <w:pPr>
              <w:pStyle w:val="Galvene"/>
              <w:spacing w:after="120"/>
              <w:rPr>
                <w:rFonts w:ascii="Times New Roman" w:hAnsi="Times New Roman"/>
                <w:bCs/>
                <w:sz w:val="20"/>
                <w:szCs w:val="20"/>
              </w:rPr>
            </w:pPr>
          </w:p>
        </w:tc>
        <w:tc>
          <w:tcPr>
            <w:tcW w:w="513" w:type="pct"/>
            <w:tcBorders>
              <w:bottom w:val="single" w:sz="4" w:space="0" w:color="auto"/>
            </w:tcBorders>
          </w:tcPr>
          <w:p w14:paraId="646B7514" w14:textId="3A238BE1" w:rsidR="00B55886" w:rsidRDefault="00B55886" w:rsidP="00354E32">
            <w:pPr>
              <w:pStyle w:val="Galvene"/>
              <w:spacing w:after="120"/>
              <w:rPr>
                <w:rFonts w:ascii="Times New Roman" w:hAnsi="Times New Roman"/>
                <w:sz w:val="20"/>
                <w:szCs w:val="20"/>
              </w:rPr>
            </w:pPr>
            <w:r>
              <w:rPr>
                <w:rFonts w:ascii="Times New Roman" w:hAnsi="Times New Roman"/>
                <w:sz w:val="20"/>
                <w:szCs w:val="20"/>
              </w:rPr>
              <w:t>PKC</w:t>
            </w:r>
          </w:p>
        </w:tc>
        <w:tc>
          <w:tcPr>
            <w:tcW w:w="635" w:type="pct"/>
            <w:tcBorders>
              <w:bottom w:val="single" w:sz="4" w:space="0" w:color="auto"/>
            </w:tcBorders>
          </w:tcPr>
          <w:p w14:paraId="09777409" w14:textId="314C7202" w:rsidR="00B55886" w:rsidRPr="00B55886" w:rsidRDefault="00B55886" w:rsidP="00354E32">
            <w:pPr>
              <w:pStyle w:val="Galvene"/>
              <w:spacing w:after="120"/>
              <w:rPr>
                <w:rFonts w:ascii="Times New Roman" w:hAnsi="Times New Roman"/>
                <w:sz w:val="20"/>
                <w:szCs w:val="20"/>
              </w:rPr>
            </w:pPr>
            <w:r w:rsidRPr="00B55886">
              <w:rPr>
                <w:rFonts w:ascii="Times New Roman" w:hAnsi="Times New Roman"/>
                <w:sz w:val="20"/>
                <w:szCs w:val="20"/>
              </w:rPr>
              <w:t>IZM, VM, LM, pašvaldības, NVO</w:t>
            </w:r>
          </w:p>
        </w:tc>
        <w:tc>
          <w:tcPr>
            <w:tcW w:w="552" w:type="pct"/>
            <w:tcBorders>
              <w:bottom w:val="single" w:sz="4" w:space="0" w:color="auto"/>
            </w:tcBorders>
          </w:tcPr>
          <w:p w14:paraId="46AB22BC" w14:textId="56B10AD1" w:rsidR="00B55886" w:rsidRPr="008E7D89" w:rsidRDefault="00B55886" w:rsidP="00354E32">
            <w:pPr>
              <w:pStyle w:val="Galvene"/>
              <w:spacing w:after="120"/>
              <w:rPr>
                <w:rFonts w:ascii="Times New Roman" w:hAnsi="Times New Roman"/>
                <w:sz w:val="20"/>
                <w:szCs w:val="20"/>
                <w:lang w:eastAsia="lv-LV"/>
              </w:rPr>
            </w:pPr>
            <w:r w:rsidRPr="00B55886">
              <w:rPr>
                <w:rFonts w:ascii="Times New Roman" w:hAnsi="Times New Roman"/>
                <w:sz w:val="20"/>
                <w:szCs w:val="20"/>
                <w:lang w:eastAsia="lv-LV"/>
              </w:rPr>
              <w:t>2023.</w:t>
            </w:r>
            <w:r w:rsidR="00B518A3">
              <w:rPr>
                <w:rFonts w:ascii="Times New Roman" w:hAnsi="Times New Roman"/>
                <w:sz w:val="20"/>
                <w:szCs w:val="20"/>
                <w:lang w:eastAsia="lv-LV"/>
              </w:rPr>
              <w:t xml:space="preserve"> </w:t>
            </w:r>
            <w:r w:rsidRPr="00B55886">
              <w:rPr>
                <w:rFonts w:ascii="Times New Roman" w:hAnsi="Times New Roman"/>
                <w:sz w:val="20"/>
                <w:szCs w:val="20"/>
                <w:lang w:eastAsia="lv-LV"/>
              </w:rPr>
              <w:t>gada 2.ceturksnis</w:t>
            </w:r>
          </w:p>
        </w:tc>
        <w:tc>
          <w:tcPr>
            <w:tcW w:w="547" w:type="pct"/>
            <w:gridSpan w:val="2"/>
            <w:tcBorders>
              <w:bottom w:val="single" w:sz="4" w:space="0" w:color="auto"/>
            </w:tcBorders>
          </w:tcPr>
          <w:p w14:paraId="2E60593E" w14:textId="77777777" w:rsidR="00B55886" w:rsidRPr="00295D93" w:rsidRDefault="00B55886" w:rsidP="00354E32">
            <w:pPr>
              <w:spacing w:after="120" w:line="240" w:lineRule="auto"/>
              <w:rPr>
                <w:rFonts w:ascii="Times New Roman" w:hAnsi="Times New Roman"/>
                <w:sz w:val="20"/>
                <w:szCs w:val="20"/>
                <w:lang w:eastAsia="lv-LV"/>
              </w:rPr>
            </w:pPr>
          </w:p>
        </w:tc>
      </w:tr>
      <w:tr w:rsidR="00712228" w:rsidRPr="00295D93" w14:paraId="7001AF09" w14:textId="77777777" w:rsidTr="00046562">
        <w:trPr>
          <w:trHeight w:val="157"/>
        </w:trPr>
        <w:tc>
          <w:tcPr>
            <w:tcW w:w="273" w:type="pct"/>
            <w:tcBorders>
              <w:bottom w:val="single" w:sz="4" w:space="0" w:color="auto"/>
            </w:tcBorders>
          </w:tcPr>
          <w:p w14:paraId="52EAC164" w14:textId="13550C7E" w:rsidR="00B55886" w:rsidRPr="00E51C8F" w:rsidRDefault="00B55886" w:rsidP="00354E32">
            <w:pPr>
              <w:pStyle w:val="Galvene"/>
              <w:spacing w:after="120"/>
              <w:rPr>
                <w:rFonts w:ascii="Times New Roman" w:hAnsi="Times New Roman"/>
                <w:sz w:val="20"/>
                <w:szCs w:val="20"/>
              </w:rPr>
            </w:pPr>
            <w:r w:rsidRPr="00E51C8F">
              <w:rPr>
                <w:rFonts w:ascii="Times New Roman" w:hAnsi="Times New Roman"/>
                <w:sz w:val="20"/>
                <w:szCs w:val="20"/>
              </w:rPr>
              <w:t>1.5.8.</w:t>
            </w:r>
          </w:p>
        </w:tc>
        <w:tc>
          <w:tcPr>
            <w:tcW w:w="968" w:type="pct"/>
            <w:tcBorders>
              <w:bottom w:val="single" w:sz="4" w:space="0" w:color="auto"/>
            </w:tcBorders>
          </w:tcPr>
          <w:p w14:paraId="1309FBDD" w14:textId="5D3C4CE3" w:rsidR="00B55886" w:rsidRPr="00B55886" w:rsidRDefault="00B55886" w:rsidP="00354E32">
            <w:pPr>
              <w:spacing w:after="120" w:line="240" w:lineRule="auto"/>
              <w:rPr>
                <w:rFonts w:ascii="Times New Roman" w:hAnsi="Times New Roman"/>
                <w:sz w:val="20"/>
                <w:szCs w:val="20"/>
              </w:rPr>
            </w:pPr>
            <w:proofErr w:type="spellStart"/>
            <w:r w:rsidRPr="00B55886">
              <w:rPr>
                <w:rFonts w:ascii="Times New Roman" w:hAnsi="Times New Roman"/>
                <w:sz w:val="20"/>
                <w:szCs w:val="20"/>
              </w:rPr>
              <w:t>Starpsektorālā</w:t>
            </w:r>
            <w:proofErr w:type="spellEnd"/>
            <w:r w:rsidRPr="00B55886">
              <w:rPr>
                <w:rFonts w:ascii="Times New Roman" w:hAnsi="Times New Roman"/>
                <w:sz w:val="20"/>
                <w:szCs w:val="20"/>
              </w:rPr>
              <w:t xml:space="preserve"> institucionālā juridiskā ietvara izveidošana agrīnā preventīvā atbalsta pakalpojumu metodiskai vadībai, koordinēšanai un pieejamības organizēšanai</w:t>
            </w:r>
          </w:p>
        </w:tc>
        <w:tc>
          <w:tcPr>
            <w:tcW w:w="802" w:type="pct"/>
            <w:tcBorders>
              <w:bottom w:val="single" w:sz="4" w:space="0" w:color="auto"/>
            </w:tcBorders>
          </w:tcPr>
          <w:p w14:paraId="3808FC96" w14:textId="2CCE320C" w:rsidR="00B55886" w:rsidRPr="00B55886" w:rsidRDefault="00B55886" w:rsidP="00354E32">
            <w:pPr>
              <w:pStyle w:val="Galvene"/>
              <w:spacing w:after="120"/>
              <w:rPr>
                <w:rFonts w:ascii="Times New Roman" w:hAnsi="Times New Roman"/>
                <w:sz w:val="20"/>
                <w:szCs w:val="20"/>
              </w:rPr>
            </w:pPr>
            <w:r w:rsidRPr="00B55886">
              <w:rPr>
                <w:rFonts w:ascii="Times New Roman" w:hAnsi="Times New Roman"/>
                <w:sz w:val="20"/>
                <w:szCs w:val="20"/>
              </w:rPr>
              <w:t xml:space="preserve">1. </w:t>
            </w:r>
            <w:r w:rsidR="009A0456" w:rsidRPr="009A0456">
              <w:rPr>
                <w:rFonts w:ascii="Times New Roman" w:hAnsi="Times New Roman"/>
                <w:sz w:val="20"/>
                <w:szCs w:val="20"/>
              </w:rPr>
              <w:t>Izstrādāts agrīnā preventīvā atbalsta sistēmas likumprojekts</w:t>
            </w:r>
          </w:p>
          <w:p w14:paraId="4BCECAE7" w14:textId="77777777" w:rsidR="00B55886" w:rsidRPr="00B55886" w:rsidRDefault="00B55886" w:rsidP="00354E32">
            <w:pPr>
              <w:pStyle w:val="Galvene"/>
              <w:spacing w:after="120"/>
              <w:rPr>
                <w:rFonts w:ascii="Times New Roman" w:hAnsi="Times New Roman"/>
                <w:sz w:val="20"/>
                <w:szCs w:val="20"/>
              </w:rPr>
            </w:pPr>
          </w:p>
          <w:p w14:paraId="010FFB4C" w14:textId="574AD389" w:rsidR="00B55886" w:rsidRPr="00B55886" w:rsidRDefault="00B55886" w:rsidP="00354E32">
            <w:pPr>
              <w:pStyle w:val="Galvene"/>
              <w:spacing w:after="120"/>
              <w:rPr>
                <w:rFonts w:ascii="Times New Roman" w:hAnsi="Times New Roman"/>
                <w:sz w:val="20"/>
                <w:szCs w:val="20"/>
              </w:rPr>
            </w:pPr>
            <w:r w:rsidRPr="00B55886">
              <w:rPr>
                <w:rFonts w:ascii="Times New Roman" w:hAnsi="Times New Roman"/>
                <w:sz w:val="20"/>
                <w:szCs w:val="20"/>
              </w:rPr>
              <w:t>2. Izveidota vairākās politikas jomās strādājoša institūcija</w:t>
            </w:r>
          </w:p>
        </w:tc>
        <w:tc>
          <w:tcPr>
            <w:tcW w:w="710" w:type="pct"/>
            <w:tcBorders>
              <w:bottom w:val="single" w:sz="4" w:space="0" w:color="auto"/>
            </w:tcBorders>
            <w:shd w:val="clear" w:color="auto" w:fill="auto"/>
          </w:tcPr>
          <w:p w14:paraId="5D2833F3" w14:textId="77777777" w:rsidR="00B55886" w:rsidRPr="00295D93" w:rsidRDefault="00B55886" w:rsidP="00354E32">
            <w:pPr>
              <w:pStyle w:val="Galvene"/>
              <w:spacing w:after="120"/>
              <w:rPr>
                <w:rFonts w:ascii="Times New Roman" w:hAnsi="Times New Roman"/>
                <w:bCs/>
                <w:sz w:val="20"/>
                <w:szCs w:val="20"/>
              </w:rPr>
            </w:pPr>
          </w:p>
        </w:tc>
        <w:tc>
          <w:tcPr>
            <w:tcW w:w="513" w:type="pct"/>
            <w:tcBorders>
              <w:bottom w:val="single" w:sz="4" w:space="0" w:color="auto"/>
            </w:tcBorders>
          </w:tcPr>
          <w:p w14:paraId="6A5DEAF6" w14:textId="679075CF" w:rsidR="00B55886" w:rsidRDefault="00B55886" w:rsidP="00354E32">
            <w:pPr>
              <w:pStyle w:val="Galvene"/>
              <w:spacing w:after="120"/>
              <w:rPr>
                <w:rFonts w:ascii="Times New Roman" w:hAnsi="Times New Roman"/>
                <w:sz w:val="20"/>
                <w:szCs w:val="20"/>
              </w:rPr>
            </w:pPr>
            <w:r>
              <w:rPr>
                <w:rFonts w:ascii="Times New Roman" w:hAnsi="Times New Roman"/>
                <w:sz w:val="20"/>
                <w:szCs w:val="20"/>
              </w:rPr>
              <w:t>PKC</w:t>
            </w:r>
          </w:p>
        </w:tc>
        <w:tc>
          <w:tcPr>
            <w:tcW w:w="635" w:type="pct"/>
            <w:tcBorders>
              <w:bottom w:val="single" w:sz="4" w:space="0" w:color="auto"/>
            </w:tcBorders>
          </w:tcPr>
          <w:p w14:paraId="300BC412" w14:textId="76B2DE0B" w:rsidR="00B55886" w:rsidRPr="00B55886" w:rsidRDefault="00B55886" w:rsidP="00354E32">
            <w:pPr>
              <w:pStyle w:val="Galvene"/>
              <w:spacing w:after="120"/>
              <w:rPr>
                <w:rFonts w:ascii="Times New Roman" w:hAnsi="Times New Roman"/>
                <w:sz w:val="20"/>
                <w:szCs w:val="20"/>
              </w:rPr>
            </w:pPr>
            <w:r w:rsidRPr="00B55886">
              <w:rPr>
                <w:rFonts w:ascii="Times New Roman" w:hAnsi="Times New Roman"/>
                <w:sz w:val="20"/>
                <w:szCs w:val="20"/>
              </w:rPr>
              <w:t>IZM, VM, LM, pašvaldības, NVO</w:t>
            </w:r>
          </w:p>
        </w:tc>
        <w:tc>
          <w:tcPr>
            <w:tcW w:w="552" w:type="pct"/>
            <w:tcBorders>
              <w:bottom w:val="single" w:sz="4" w:space="0" w:color="auto"/>
            </w:tcBorders>
          </w:tcPr>
          <w:p w14:paraId="4E6DC52C" w14:textId="135FA105" w:rsidR="00B55886" w:rsidRPr="00B55886" w:rsidRDefault="00B55886" w:rsidP="00354E32">
            <w:pPr>
              <w:pStyle w:val="Galvene"/>
              <w:spacing w:after="120"/>
              <w:rPr>
                <w:rFonts w:ascii="Times New Roman" w:hAnsi="Times New Roman"/>
                <w:sz w:val="20"/>
                <w:szCs w:val="20"/>
                <w:lang w:eastAsia="lv-LV"/>
              </w:rPr>
            </w:pPr>
            <w:r w:rsidRPr="00B55886">
              <w:rPr>
                <w:rFonts w:ascii="Times New Roman" w:hAnsi="Times New Roman"/>
                <w:sz w:val="20"/>
                <w:szCs w:val="20"/>
                <w:lang w:eastAsia="lv-LV"/>
              </w:rPr>
              <w:t>2023.</w:t>
            </w:r>
            <w:r w:rsidR="00B518A3">
              <w:rPr>
                <w:rFonts w:ascii="Times New Roman" w:hAnsi="Times New Roman"/>
                <w:sz w:val="20"/>
                <w:szCs w:val="20"/>
                <w:lang w:eastAsia="lv-LV"/>
              </w:rPr>
              <w:t xml:space="preserve"> </w:t>
            </w:r>
            <w:r w:rsidRPr="00B55886">
              <w:rPr>
                <w:rFonts w:ascii="Times New Roman" w:hAnsi="Times New Roman"/>
                <w:sz w:val="20"/>
                <w:szCs w:val="20"/>
                <w:lang w:eastAsia="lv-LV"/>
              </w:rPr>
              <w:t>gada 1.ceturksnis</w:t>
            </w:r>
          </w:p>
        </w:tc>
        <w:tc>
          <w:tcPr>
            <w:tcW w:w="547" w:type="pct"/>
            <w:gridSpan w:val="2"/>
            <w:tcBorders>
              <w:bottom w:val="single" w:sz="4" w:space="0" w:color="auto"/>
            </w:tcBorders>
          </w:tcPr>
          <w:p w14:paraId="643212A2" w14:textId="77777777" w:rsidR="00B55886" w:rsidRPr="00295D93" w:rsidRDefault="00B55886" w:rsidP="00354E32">
            <w:pPr>
              <w:spacing w:after="120" w:line="240" w:lineRule="auto"/>
              <w:rPr>
                <w:rFonts w:ascii="Times New Roman" w:hAnsi="Times New Roman"/>
                <w:sz w:val="20"/>
                <w:szCs w:val="20"/>
                <w:lang w:eastAsia="lv-LV"/>
              </w:rPr>
            </w:pPr>
          </w:p>
        </w:tc>
      </w:tr>
      <w:tr w:rsidR="00A622BB" w:rsidRPr="00295D93" w14:paraId="781FC40A" w14:textId="77777777" w:rsidTr="00E76472">
        <w:trPr>
          <w:trHeight w:val="157"/>
        </w:trPr>
        <w:tc>
          <w:tcPr>
            <w:tcW w:w="5000" w:type="pct"/>
            <w:gridSpan w:val="9"/>
            <w:tcBorders>
              <w:bottom w:val="single" w:sz="4" w:space="0" w:color="auto"/>
            </w:tcBorders>
            <w:shd w:val="clear" w:color="auto" w:fill="FFFFCC"/>
          </w:tcPr>
          <w:p w14:paraId="781FC409" w14:textId="354A4133" w:rsidR="00A622BB" w:rsidRPr="00295D93" w:rsidRDefault="00A622BB" w:rsidP="00354E32">
            <w:pPr>
              <w:spacing w:after="120" w:line="240" w:lineRule="auto"/>
              <w:rPr>
                <w:rFonts w:ascii="Times New Roman" w:hAnsi="Times New Roman"/>
                <w:sz w:val="20"/>
                <w:szCs w:val="20"/>
                <w:lang w:eastAsia="lv-LV"/>
              </w:rPr>
            </w:pPr>
            <w:r>
              <w:rPr>
                <w:rFonts w:ascii="Times New Roman" w:hAnsi="Times New Roman"/>
                <w:b/>
                <w:lang w:eastAsia="lv-LV"/>
              </w:rPr>
              <w:t>1.6</w:t>
            </w:r>
            <w:r w:rsidRPr="002A542D">
              <w:rPr>
                <w:rFonts w:ascii="Times New Roman" w:hAnsi="Times New Roman"/>
                <w:b/>
                <w:lang w:eastAsia="lv-LV"/>
              </w:rPr>
              <w:t>.</w:t>
            </w:r>
            <w:r>
              <w:rPr>
                <w:rFonts w:ascii="Times New Roman" w:hAnsi="Times New Roman"/>
                <w:b/>
                <w:lang w:eastAsia="lv-LV"/>
              </w:rPr>
              <w:t xml:space="preserve"> </w:t>
            </w:r>
            <w:r w:rsidR="004E33AC" w:rsidRPr="004E33AC">
              <w:rPr>
                <w:rFonts w:ascii="Times New Roman" w:hAnsi="Times New Roman"/>
                <w:b/>
                <w:lang w:eastAsia="lv-LV"/>
              </w:rPr>
              <w:t>Darbā ar bērniem un jauniešiem iesaistīto speciālistu zināšanu un prasmju pilnveidošana jautājumos par bērnu un jauniešu attīstības vajadzībām</w:t>
            </w:r>
            <w:r w:rsidR="00237B0C">
              <w:rPr>
                <w:rStyle w:val="Vresatsauce"/>
                <w:rFonts w:ascii="Times New Roman" w:hAnsi="Times New Roman"/>
                <w:b/>
                <w:lang w:eastAsia="lv-LV"/>
              </w:rPr>
              <w:footnoteReference w:id="5"/>
            </w:r>
            <w:r w:rsidR="004E33AC">
              <w:rPr>
                <w:rFonts w:ascii="Times New Roman" w:hAnsi="Times New Roman"/>
                <w:b/>
                <w:lang w:eastAsia="lv-LV"/>
              </w:rPr>
              <w:t xml:space="preserve"> – NAP2027 [85;89]</w:t>
            </w:r>
          </w:p>
        </w:tc>
      </w:tr>
      <w:tr w:rsidR="00712228" w:rsidRPr="00295D93" w14:paraId="781FC41C" w14:textId="77777777" w:rsidTr="00046562">
        <w:trPr>
          <w:trHeight w:val="157"/>
        </w:trPr>
        <w:tc>
          <w:tcPr>
            <w:tcW w:w="273" w:type="pct"/>
            <w:shd w:val="clear" w:color="auto" w:fill="auto"/>
          </w:tcPr>
          <w:p w14:paraId="781FC40B" w14:textId="77777777" w:rsidR="00A622BB" w:rsidRPr="00E51C8F" w:rsidRDefault="00A622BB" w:rsidP="00354E32">
            <w:pPr>
              <w:spacing w:after="120" w:line="240" w:lineRule="auto"/>
              <w:rPr>
                <w:rFonts w:ascii="Times New Roman" w:hAnsi="Times New Roman"/>
                <w:sz w:val="20"/>
                <w:szCs w:val="20"/>
                <w:lang w:eastAsia="lv-LV"/>
              </w:rPr>
            </w:pPr>
            <w:r w:rsidRPr="00E51C8F">
              <w:rPr>
                <w:rFonts w:ascii="Times New Roman" w:hAnsi="Times New Roman"/>
                <w:sz w:val="20"/>
                <w:szCs w:val="20"/>
                <w:lang w:eastAsia="lv-LV"/>
              </w:rPr>
              <w:t>1.6.1.</w:t>
            </w:r>
          </w:p>
        </w:tc>
        <w:tc>
          <w:tcPr>
            <w:tcW w:w="968" w:type="pct"/>
            <w:shd w:val="clear" w:color="auto" w:fill="auto"/>
          </w:tcPr>
          <w:p w14:paraId="781FC40C" w14:textId="4106F7B4" w:rsidR="00A622BB" w:rsidRPr="00614EB9" w:rsidRDefault="004E33AC" w:rsidP="00354E32">
            <w:pPr>
              <w:spacing w:after="120" w:line="240" w:lineRule="auto"/>
              <w:rPr>
                <w:rFonts w:ascii="Times New Roman" w:hAnsi="Times New Roman"/>
                <w:sz w:val="20"/>
                <w:szCs w:val="20"/>
                <w:lang w:eastAsia="lv-LV"/>
              </w:rPr>
            </w:pPr>
            <w:r w:rsidRPr="004E33AC">
              <w:rPr>
                <w:rFonts w:ascii="Times New Roman" w:hAnsi="Times New Roman"/>
                <w:sz w:val="20"/>
                <w:szCs w:val="20"/>
                <w:lang w:eastAsia="lv-LV"/>
              </w:rPr>
              <w:t>Speciālistu apmācību darbam ar attīstības vajadzību novērtēšanas instrumentiem organizēšana</w:t>
            </w:r>
          </w:p>
        </w:tc>
        <w:tc>
          <w:tcPr>
            <w:tcW w:w="802" w:type="pct"/>
            <w:shd w:val="clear" w:color="auto" w:fill="auto"/>
          </w:tcPr>
          <w:p w14:paraId="781FC40D" w14:textId="6BC9D906" w:rsidR="00A622BB" w:rsidRPr="00924B84" w:rsidRDefault="004E33AC" w:rsidP="00354E32">
            <w:pPr>
              <w:spacing w:after="120" w:line="240" w:lineRule="auto"/>
              <w:rPr>
                <w:rFonts w:ascii="Times New Roman" w:hAnsi="Times New Roman"/>
                <w:sz w:val="19"/>
                <w:szCs w:val="19"/>
                <w:lang w:eastAsia="lv-LV"/>
              </w:rPr>
            </w:pPr>
            <w:r w:rsidRPr="004E33AC">
              <w:rPr>
                <w:rFonts w:ascii="Times New Roman" w:hAnsi="Times New Roman"/>
                <w:sz w:val="19"/>
                <w:szCs w:val="19"/>
                <w:lang w:eastAsia="lv-LV"/>
              </w:rPr>
              <w:t>Speciālistu skaits, kas piedalījušies apmācībās</w:t>
            </w:r>
          </w:p>
        </w:tc>
        <w:tc>
          <w:tcPr>
            <w:tcW w:w="710" w:type="pct"/>
            <w:shd w:val="clear" w:color="auto" w:fill="auto"/>
          </w:tcPr>
          <w:p w14:paraId="781FC40E" w14:textId="0A2810F1" w:rsidR="00A622BB" w:rsidRPr="001627E1" w:rsidRDefault="00A622BB" w:rsidP="00354E32">
            <w:pPr>
              <w:spacing w:after="120" w:line="240" w:lineRule="auto"/>
              <w:rPr>
                <w:rFonts w:ascii="Times New Roman" w:hAnsi="Times New Roman"/>
                <w:sz w:val="20"/>
                <w:szCs w:val="20"/>
                <w:lang w:eastAsia="lv-LV"/>
              </w:rPr>
            </w:pPr>
          </w:p>
        </w:tc>
        <w:tc>
          <w:tcPr>
            <w:tcW w:w="513" w:type="pct"/>
            <w:shd w:val="clear" w:color="auto" w:fill="auto"/>
          </w:tcPr>
          <w:p w14:paraId="781FC40F" w14:textId="1D0361AE" w:rsidR="00A622BB" w:rsidRPr="00D31BA9" w:rsidRDefault="004E33AC" w:rsidP="00354E32">
            <w:pPr>
              <w:spacing w:after="120" w:line="240" w:lineRule="auto"/>
              <w:rPr>
                <w:rFonts w:ascii="Times New Roman" w:hAnsi="Times New Roman"/>
                <w:lang w:eastAsia="lv-LV"/>
              </w:rPr>
            </w:pPr>
            <w:r>
              <w:rPr>
                <w:rFonts w:ascii="Times New Roman" w:hAnsi="Times New Roman"/>
                <w:lang w:eastAsia="lv-LV"/>
              </w:rPr>
              <w:t>PKC</w:t>
            </w:r>
          </w:p>
        </w:tc>
        <w:tc>
          <w:tcPr>
            <w:tcW w:w="635" w:type="pct"/>
            <w:shd w:val="clear" w:color="auto" w:fill="auto"/>
          </w:tcPr>
          <w:p w14:paraId="781FC410" w14:textId="7C6E9F2D" w:rsidR="00A622BB" w:rsidRPr="00D31BA9" w:rsidRDefault="004E33AC" w:rsidP="00354E32">
            <w:pPr>
              <w:spacing w:after="120" w:line="240" w:lineRule="auto"/>
              <w:rPr>
                <w:rFonts w:ascii="Times New Roman" w:hAnsi="Times New Roman"/>
                <w:lang w:eastAsia="lv-LV"/>
              </w:rPr>
            </w:pPr>
            <w:r w:rsidRPr="004E33AC">
              <w:rPr>
                <w:rFonts w:ascii="Times New Roman" w:hAnsi="Times New Roman"/>
                <w:lang w:eastAsia="lv-LV"/>
              </w:rPr>
              <w:t>IZM, VM, pašvaldības, NVO</w:t>
            </w:r>
          </w:p>
        </w:tc>
        <w:tc>
          <w:tcPr>
            <w:tcW w:w="552" w:type="pct"/>
            <w:shd w:val="clear" w:color="auto" w:fill="auto"/>
          </w:tcPr>
          <w:p w14:paraId="781FC413" w14:textId="6599F197" w:rsidR="00A622BB" w:rsidRPr="00295D93" w:rsidRDefault="004E33AC" w:rsidP="00354E32">
            <w:pPr>
              <w:spacing w:after="120" w:line="240" w:lineRule="auto"/>
              <w:rPr>
                <w:rFonts w:ascii="Times New Roman" w:hAnsi="Times New Roman"/>
                <w:sz w:val="20"/>
                <w:szCs w:val="20"/>
                <w:lang w:eastAsia="lv-LV"/>
              </w:rPr>
            </w:pPr>
            <w:r w:rsidRPr="004E33AC">
              <w:rPr>
                <w:rFonts w:ascii="Times New Roman" w:hAnsi="Times New Roman"/>
                <w:sz w:val="20"/>
                <w:szCs w:val="20"/>
                <w:lang w:eastAsia="lv-LV"/>
              </w:rPr>
              <w:t>2024.</w:t>
            </w:r>
            <w:r w:rsidR="00C80D99">
              <w:rPr>
                <w:rFonts w:ascii="Times New Roman" w:hAnsi="Times New Roman"/>
                <w:sz w:val="20"/>
                <w:szCs w:val="20"/>
                <w:lang w:eastAsia="lv-LV"/>
              </w:rPr>
              <w:t xml:space="preserve"> </w:t>
            </w:r>
            <w:r w:rsidRPr="004E33AC">
              <w:rPr>
                <w:rFonts w:ascii="Times New Roman" w:hAnsi="Times New Roman"/>
                <w:sz w:val="20"/>
                <w:szCs w:val="20"/>
                <w:lang w:eastAsia="lv-LV"/>
              </w:rPr>
              <w:t>gada 4.ceturksnis</w:t>
            </w:r>
          </w:p>
        </w:tc>
        <w:tc>
          <w:tcPr>
            <w:tcW w:w="547" w:type="pct"/>
            <w:gridSpan w:val="2"/>
            <w:shd w:val="clear" w:color="auto" w:fill="auto"/>
          </w:tcPr>
          <w:p w14:paraId="781FC419" w14:textId="77777777" w:rsidR="00A622BB" w:rsidRPr="00295D93" w:rsidRDefault="00A622BB" w:rsidP="00354E32">
            <w:pPr>
              <w:spacing w:after="120" w:line="240" w:lineRule="auto"/>
              <w:rPr>
                <w:rFonts w:ascii="Times New Roman" w:hAnsi="Times New Roman"/>
                <w:color w:val="FF0000"/>
                <w:sz w:val="20"/>
                <w:szCs w:val="20"/>
                <w:lang w:eastAsia="lv-LV"/>
              </w:rPr>
            </w:pPr>
          </w:p>
          <w:p w14:paraId="781FC41B" w14:textId="77777777" w:rsidR="00461124" w:rsidRPr="00295D93" w:rsidRDefault="00461124" w:rsidP="00354E32">
            <w:pPr>
              <w:spacing w:after="120" w:line="240" w:lineRule="auto"/>
              <w:rPr>
                <w:rFonts w:ascii="Times New Roman" w:hAnsi="Times New Roman"/>
                <w:sz w:val="20"/>
                <w:szCs w:val="20"/>
                <w:lang w:eastAsia="lv-LV"/>
              </w:rPr>
            </w:pPr>
          </w:p>
        </w:tc>
      </w:tr>
      <w:tr w:rsidR="00712228" w:rsidRPr="00295D93" w14:paraId="7C239C5F" w14:textId="77777777" w:rsidTr="00046562">
        <w:trPr>
          <w:trHeight w:val="157"/>
        </w:trPr>
        <w:tc>
          <w:tcPr>
            <w:tcW w:w="273" w:type="pct"/>
            <w:shd w:val="clear" w:color="auto" w:fill="auto"/>
          </w:tcPr>
          <w:p w14:paraId="17006CCA" w14:textId="71D00FA4" w:rsidR="008E5D8D" w:rsidRPr="00E51C8F" w:rsidRDefault="008E5D8D" w:rsidP="00354E32">
            <w:pPr>
              <w:spacing w:after="120" w:line="240" w:lineRule="auto"/>
              <w:rPr>
                <w:rFonts w:ascii="Times New Roman" w:hAnsi="Times New Roman"/>
                <w:sz w:val="20"/>
                <w:szCs w:val="20"/>
                <w:lang w:eastAsia="lv-LV"/>
              </w:rPr>
            </w:pPr>
            <w:r w:rsidRPr="00E51C8F">
              <w:rPr>
                <w:rFonts w:ascii="Times New Roman" w:hAnsi="Times New Roman"/>
                <w:sz w:val="20"/>
                <w:szCs w:val="20"/>
                <w:lang w:eastAsia="lv-LV"/>
              </w:rPr>
              <w:t>1.6.2.</w:t>
            </w:r>
          </w:p>
        </w:tc>
        <w:tc>
          <w:tcPr>
            <w:tcW w:w="968" w:type="pct"/>
            <w:shd w:val="clear" w:color="auto" w:fill="auto"/>
          </w:tcPr>
          <w:p w14:paraId="065A2E1E" w14:textId="25200C14" w:rsidR="008E5D8D" w:rsidRPr="004E33AC" w:rsidRDefault="008E5D8D" w:rsidP="00354E32">
            <w:pPr>
              <w:spacing w:after="120" w:line="240" w:lineRule="auto"/>
              <w:rPr>
                <w:rFonts w:ascii="Times New Roman" w:hAnsi="Times New Roman"/>
                <w:sz w:val="20"/>
                <w:szCs w:val="20"/>
                <w:lang w:eastAsia="lv-LV"/>
              </w:rPr>
            </w:pPr>
            <w:r w:rsidRPr="008E5D8D">
              <w:rPr>
                <w:rFonts w:ascii="Times New Roman" w:hAnsi="Times New Roman"/>
                <w:sz w:val="20"/>
                <w:szCs w:val="20"/>
                <w:lang w:eastAsia="lv-LV"/>
              </w:rPr>
              <w:t>Speciālistu apmācību darbam ar agrīnās intervences programmām organizēšana</w:t>
            </w:r>
          </w:p>
        </w:tc>
        <w:tc>
          <w:tcPr>
            <w:tcW w:w="802" w:type="pct"/>
            <w:shd w:val="clear" w:color="auto" w:fill="auto"/>
          </w:tcPr>
          <w:p w14:paraId="4CA7F93C" w14:textId="51AF8EE1" w:rsidR="008E5D8D" w:rsidRPr="004E33AC" w:rsidRDefault="008E5D8D" w:rsidP="00354E32">
            <w:pPr>
              <w:spacing w:after="120" w:line="240" w:lineRule="auto"/>
              <w:rPr>
                <w:rFonts w:ascii="Times New Roman" w:hAnsi="Times New Roman"/>
                <w:sz w:val="19"/>
                <w:szCs w:val="19"/>
                <w:lang w:eastAsia="lv-LV"/>
              </w:rPr>
            </w:pPr>
            <w:r w:rsidRPr="008E5D8D">
              <w:rPr>
                <w:rFonts w:ascii="Times New Roman" w:hAnsi="Times New Roman"/>
                <w:sz w:val="19"/>
                <w:szCs w:val="19"/>
                <w:lang w:eastAsia="lv-LV"/>
              </w:rPr>
              <w:t>Speciālistu skaits, kas piedalījušies apmācībās</w:t>
            </w:r>
          </w:p>
        </w:tc>
        <w:tc>
          <w:tcPr>
            <w:tcW w:w="710" w:type="pct"/>
            <w:shd w:val="clear" w:color="auto" w:fill="auto"/>
          </w:tcPr>
          <w:p w14:paraId="63113F72" w14:textId="77777777" w:rsidR="008E5D8D" w:rsidRPr="001627E1" w:rsidRDefault="008E5D8D" w:rsidP="00354E32">
            <w:pPr>
              <w:spacing w:after="120" w:line="240" w:lineRule="auto"/>
              <w:rPr>
                <w:rFonts w:ascii="Times New Roman" w:hAnsi="Times New Roman"/>
                <w:sz w:val="20"/>
                <w:szCs w:val="20"/>
                <w:lang w:eastAsia="lv-LV"/>
              </w:rPr>
            </w:pPr>
          </w:p>
        </w:tc>
        <w:tc>
          <w:tcPr>
            <w:tcW w:w="513" w:type="pct"/>
            <w:shd w:val="clear" w:color="auto" w:fill="auto"/>
          </w:tcPr>
          <w:p w14:paraId="27BBF1A6" w14:textId="6B0522DD" w:rsidR="008E5D8D" w:rsidRDefault="008E5D8D" w:rsidP="00354E32">
            <w:pPr>
              <w:spacing w:after="120" w:line="240" w:lineRule="auto"/>
              <w:rPr>
                <w:rFonts w:ascii="Times New Roman" w:hAnsi="Times New Roman"/>
                <w:lang w:eastAsia="lv-LV"/>
              </w:rPr>
            </w:pPr>
            <w:r>
              <w:rPr>
                <w:rFonts w:ascii="Times New Roman" w:hAnsi="Times New Roman"/>
                <w:lang w:eastAsia="lv-LV"/>
              </w:rPr>
              <w:t>PKC</w:t>
            </w:r>
          </w:p>
        </w:tc>
        <w:tc>
          <w:tcPr>
            <w:tcW w:w="635" w:type="pct"/>
            <w:shd w:val="clear" w:color="auto" w:fill="auto"/>
          </w:tcPr>
          <w:p w14:paraId="70324318" w14:textId="44CC0CA6" w:rsidR="008E5D8D" w:rsidRPr="004E33AC" w:rsidRDefault="008E5D8D" w:rsidP="00354E32">
            <w:pPr>
              <w:spacing w:after="120" w:line="240" w:lineRule="auto"/>
              <w:rPr>
                <w:rFonts w:ascii="Times New Roman" w:hAnsi="Times New Roman"/>
                <w:lang w:eastAsia="lv-LV"/>
              </w:rPr>
            </w:pPr>
            <w:r w:rsidRPr="008E5D8D">
              <w:rPr>
                <w:rFonts w:ascii="Times New Roman" w:hAnsi="Times New Roman"/>
                <w:lang w:eastAsia="lv-LV"/>
              </w:rPr>
              <w:t>IZM, VM, LM, pašvaldības, NVO</w:t>
            </w:r>
          </w:p>
        </w:tc>
        <w:tc>
          <w:tcPr>
            <w:tcW w:w="552" w:type="pct"/>
            <w:shd w:val="clear" w:color="auto" w:fill="auto"/>
          </w:tcPr>
          <w:p w14:paraId="5344EF19" w14:textId="5DD61EC5" w:rsidR="008E5D8D" w:rsidRPr="004E33AC" w:rsidRDefault="008E5D8D" w:rsidP="00354E32">
            <w:pPr>
              <w:spacing w:after="120" w:line="240" w:lineRule="auto"/>
              <w:rPr>
                <w:rFonts w:ascii="Times New Roman" w:hAnsi="Times New Roman"/>
                <w:sz w:val="20"/>
                <w:szCs w:val="20"/>
                <w:lang w:eastAsia="lv-LV"/>
              </w:rPr>
            </w:pPr>
            <w:r w:rsidRPr="008E5D8D">
              <w:rPr>
                <w:rFonts w:ascii="Times New Roman" w:hAnsi="Times New Roman"/>
                <w:sz w:val="20"/>
                <w:szCs w:val="20"/>
                <w:lang w:eastAsia="lv-LV"/>
              </w:rPr>
              <w:t>2024.</w:t>
            </w:r>
            <w:r w:rsidR="00C80D99">
              <w:rPr>
                <w:rFonts w:ascii="Times New Roman" w:hAnsi="Times New Roman"/>
                <w:sz w:val="20"/>
                <w:szCs w:val="20"/>
                <w:lang w:eastAsia="lv-LV"/>
              </w:rPr>
              <w:t xml:space="preserve"> </w:t>
            </w:r>
            <w:r w:rsidRPr="008E5D8D">
              <w:rPr>
                <w:rFonts w:ascii="Times New Roman" w:hAnsi="Times New Roman"/>
                <w:sz w:val="20"/>
                <w:szCs w:val="20"/>
                <w:lang w:eastAsia="lv-LV"/>
              </w:rPr>
              <w:t>gada 4.ceturksnis</w:t>
            </w:r>
          </w:p>
        </w:tc>
        <w:tc>
          <w:tcPr>
            <w:tcW w:w="547" w:type="pct"/>
            <w:gridSpan w:val="2"/>
            <w:shd w:val="clear" w:color="auto" w:fill="auto"/>
          </w:tcPr>
          <w:p w14:paraId="169563D5" w14:textId="77777777" w:rsidR="008E5D8D" w:rsidRPr="00295D93" w:rsidRDefault="008E5D8D" w:rsidP="00354E32">
            <w:pPr>
              <w:spacing w:after="120" w:line="240" w:lineRule="auto"/>
              <w:rPr>
                <w:rFonts w:ascii="Times New Roman" w:hAnsi="Times New Roman"/>
                <w:color w:val="FF0000"/>
                <w:sz w:val="20"/>
                <w:szCs w:val="20"/>
                <w:lang w:eastAsia="lv-LV"/>
              </w:rPr>
            </w:pPr>
          </w:p>
        </w:tc>
      </w:tr>
      <w:tr w:rsidR="00712228" w:rsidRPr="00295D93" w14:paraId="78E8675D" w14:textId="77777777" w:rsidTr="00046562">
        <w:trPr>
          <w:trHeight w:val="157"/>
        </w:trPr>
        <w:tc>
          <w:tcPr>
            <w:tcW w:w="273" w:type="pct"/>
            <w:shd w:val="clear" w:color="auto" w:fill="auto"/>
          </w:tcPr>
          <w:p w14:paraId="19AF40CC" w14:textId="0094DAEA" w:rsidR="008E5D8D" w:rsidRPr="00E51C8F" w:rsidRDefault="008E5D8D" w:rsidP="00354E32">
            <w:pPr>
              <w:spacing w:after="120" w:line="240" w:lineRule="auto"/>
              <w:rPr>
                <w:rFonts w:ascii="Times New Roman" w:hAnsi="Times New Roman"/>
                <w:sz w:val="20"/>
                <w:szCs w:val="20"/>
                <w:lang w:eastAsia="lv-LV"/>
              </w:rPr>
            </w:pPr>
            <w:r w:rsidRPr="00E51C8F">
              <w:rPr>
                <w:rFonts w:ascii="Times New Roman" w:hAnsi="Times New Roman"/>
                <w:sz w:val="20"/>
                <w:szCs w:val="20"/>
                <w:lang w:eastAsia="lv-LV"/>
              </w:rPr>
              <w:t>1.6.3.</w:t>
            </w:r>
          </w:p>
        </w:tc>
        <w:tc>
          <w:tcPr>
            <w:tcW w:w="968" w:type="pct"/>
            <w:shd w:val="clear" w:color="auto" w:fill="auto"/>
          </w:tcPr>
          <w:p w14:paraId="73559BFC" w14:textId="0E37B5D1" w:rsidR="008E5D8D" w:rsidRPr="008E5D8D" w:rsidRDefault="008E5D8D" w:rsidP="00354E32">
            <w:pPr>
              <w:spacing w:after="120" w:line="240" w:lineRule="auto"/>
              <w:rPr>
                <w:rFonts w:ascii="Times New Roman" w:hAnsi="Times New Roman"/>
                <w:sz w:val="20"/>
                <w:szCs w:val="20"/>
                <w:lang w:eastAsia="lv-LV"/>
              </w:rPr>
            </w:pPr>
            <w:r w:rsidRPr="008E5D8D">
              <w:rPr>
                <w:rFonts w:ascii="Times New Roman" w:hAnsi="Times New Roman"/>
                <w:sz w:val="20"/>
                <w:szCs w:val="20"/>
                <w:lang w:eastAsia="lv-LV"/>
              </w:rPr>
              <w:t xml:space="preserve">Pedagogu komandu </w:t>
            </w:r>
            <w:proofErr w:type="spellStart"/>
            <w:r w:rsidRPr="008E5D8D">
              <w:rPr>
                <w:rFonts w:ascii="Times New Roman" w:hAnsi="Times New Roman"/>
                <w:sz w:val="20"/>
                <w:szCs w:val="20"/>
                <w:lang w:eastAsia="lv-LV"/>
              </w:rPr>
              <w:t>supervīzijas</w:t>
            </w:r>
            <w:proofErr w:type="spellEnd"/>
            <w:r w:rsidRPr="008E5D8D">
              <w:rPr>
                <w:rFonts w:ascii="Times New Roman" w:hAnsi="Times New Roman"/>
                <w:sz w:val="20"/>
                <w:szCs w:val="20"/>
                <w:lang w:eastAsia="lv-LV"/>
              </w:rPr>
              <w:t xml:space="preserve"> sarežģītāku ar bērnu attīstības nepietiekamībām un grūtībām saistītu gadījumu risināšanai</w:t>
            </w:r>
          </w:p>
        </w:tc>
        <w:tc>
          <w:tcPr>
            <w:tcW w:w="802" w:type="pct"/>
            <w:shd w:val="clear" w:color="auto" w:fill="auto"/>
          </w:tcPr>
          <w:p w14:paraId="364E167F" w14:textId="64F1C0B9" w:rsidR="008E5D8D" w:rsidRPr="008E5D8D" w:rsidRDefault="008E5D8D" w:rsidP="00354E32">
            <w:pPr>
              <w:spacing w:after="120" w:line="240" w:lineRule="auto"/>
              <w:rPr>
                <w:rFonts w:ascii="Times New Roman" w:hAnsi="Times New Roman"/>
                <w:sz w:val="19"/>
                <w:szCs w:val="19"/>
                <w:lang w:eastAsia="lv-LV"/>
              </w:rPr>
            </w:pPr>
            <w:r w:rsidRPr="008E5D8D">
              <w:rPr>
                <w:rFonts w:ascii="Times New Roman" w:hAnsi="Times New Roman"/>
                <w:sz w:val="19"/>
                <w:szCs w:val="19"/>
                <w:lang w:eastAsia="lv-LV"/>
              </w:rPr>
              <w:t xml:space="preserve">Organizēto </w:t>
            </w:r>
            <w:proofErr w:type="spellStart"/>
            <w:r w:rsidRPr="008E5D8D">
              <w:rPr>
                <w:rFonts w:ascii="Times New Roman" w:hAnsi="Times New Roman"/>
                <w:sz w:val="19"/>
                <w:szCs w:val="19"/>
                <w:lang w:eastAsia="lv-LV"/>
              </w:rPr>
              <w:t>supervīziju</w:t>
            </w:r>
            <w:proofErr w:type="spellEnd"/>
            <w:r w:rsidRPr="008E5D8D">
              <w:rPr>
                <w:rFonts w:ascii="Times New Roman" w:hAnsi="Times New Roman"/>
                <w:sz w:val="19"/>
                <w:szCs w:val="19"/>
                <w:lang w:eastAsia="lv-LV"/>
              </w:rPr>
              <w:t xml:space="preserve"> skaits gadā</w:t>
            </w:r>
          </w:p>
        </w:tc>
        <w:tc>
          <w:tcPr>
            <w:tcW w:w="710" w:type="pct"/>
            <w:shd w:val="clear" w:color="auto" w:fill="auto"/>
          </w:tcPr>
          <w:p w14:paraId="6CC1DB07" w14:textId="6C376432" w:rsidR="008E5D8D" w:rsidRPr="001627E1" w:rsidRDefault="008E5D8D"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720</w:t>
            </w:r>
          </w:p>
        </w:tc>
        <w:tc>
          <w:tcPr>
            <w:tcW w:w="513" w:type="pct"/>
            <w:shd w:val="clear" w:color="auto" w:fill="auto"/>
          </w:tcPr>
          <w:p w14:paraId="63FC9407" w14:textId="78763FBB" w:rsidR="008E5D8D" w:rsidRDefault="008E5D8D" w:rsidP="00354E32">
            <w:pPr>
              <w:spacing w:after="120" w:line="240" w:lineRule="auto"/>
              <w:rPr>
                <w:rFonts w:ascii="Times New Roman" w:hAnsi="Times New Roman"/>
                <w:lang w:eastAsia="lv-LV"/>
              </w:rPr>
            </w:pPr>
            <w:r>
              <w:rPr>
                <w:rFonts w:ascii="Times New Roman" w:hAnsi="Times New Roman"/>
                <w:lang w:eastAsia="lv-LV"/>
              </w:rPr>
              <w:t>PKC</w:t>
            </w:r>
          </w:p>
        </w:tc>
        <w:tc>
          <w:tcPr>
            <w:tcW w:w="635" w:type="pct"/>
            <w:shd w:val="clear" w:color="auto" w:fill="auto"/>
          </w:tcPr>
          <w:p w14:paraId="6BC7AD60" w14:textId="22C19E7F" w:rsidR="008E5D8D" w:rsidRPr="008E5D8D" w:rsidRDefault="008E5D8D" w:rsidP="00354E32">
            <w:pPr>
              <w:spacing w:after="120" w:line="240" w:lineRule="auto"/>
              <w:rPr>
                <w:rFonts w:ascii="Times New Roman" w:hAnsi="Times New Roman"/>
                <w:lang w:eastAsia="lv-LV"/>
              </w:rPr>
            </w:pPr>
            <w:r w:rsidRPr="008E5D8D">
              <w:rPr>
                <w:rFonts w:ascii="Times New Roman" w:hAnsi="Times New Roman"/>
                <w:lang w:eastAsia="lv-LV"/>
              </w:rPr>
              <w:t>IZM, pašvaldības, NVO</w:t>
            </w:r>
          </w:p>
        </w:tc>
        <w:tc>
          <w:tcPr>
            <w:tcW w:w="552" w:type="pct"/>
            <w:shd w:val="clear" w:color="auto" w:fill="auto"/>
          </w:tcPr>
          <w:p w14:paraId="66533E19" w14:textId="7A676180" w:rsidR="008E5D8D" w:rsidRPr="008E5D8D" w:rsidRDefault="008E5D8D" w:rsidP="00354E32">
            <w:pPr>
              <w:spacing w:after="120" w:line="240" w:lineRule="auto"/>
              <w:rPr>
                <w:rFonts w:ascii="Times New Roman" w:hAnsi="Times New Roman"/>
                <w:sz w:val="20"/>
                <w:szCs w:val="20"/>
                <w:lang w:eastAsia="lv-LV"/>
              </w:rPr>
            </w:pPr>
            <w:r w:rsidRPr="008E5D8D">
              <w:rPr>
                <w:rFonts w:ascii="Times New Roman" w:hAnsi="Times New Roman"/>
                <w:sz w:val="20"/>
                <w:szCs w:val="20"/>
                <w:lang w:eastAsia="lv-LV"/>
              </w:rPr>
              <w:t>No 2023.</w:t>
            </w:r>
            <w:r w:rsidR="00C80D99">
              <w:rPr>
                <w:rFonts w:ascii="Times New Roman" w:hAnsi="Times New Roman"/>
                <w:sz w:val="20"/>
                <w:szCs w:val="20"/>
                <w:lang w:eastAsia="lv-LV"/>
              </w:rPr>
              <w:t xml:space="preserve"> </w:t>
            </w:r>
            <w:r w:rsidRPr="008E5D8D">
              <w:rPr>
                <w:rFonts w:ascii="Times New Roman" w:hAnsi="Times New Roman"/>
                <w:sz w:val="20"/>
                <w:szCs w:val="20"/>
                <w:lang w:eastAsia="lv-LV"/>
              </w:rPr>
              <w:t>gada 1.ceturkšņa</w:t>
            </w:r>
          </w:p>
        </w:tc>
        <w:tc>
          <w:tcPr>
            <w:tcW w:w="547" w:type="pct"/>
            <w:gridSpan w:val="2"/>
            <w:shd w:val="clear" w:color="auto" w:fill="auto"/>
          </w:tcPr>
          <w:p w14:paraId="22823999" w14:textId="77777777" w:rsidR="008E5D8D" w:rsidRPr="00295D93" w:rsidRDefault="008E5D8D" w:rsidP="00354E32">
            <w:pPr>
              <w:spacing w:after="120" w:line="240" w:lineRule="auto"/>
              <w:rPr>
                <w:rFonts w:ascii="Times New Roman" w:hAnsi="Times New Roman"/>
                <w:color w:val="FF0000"/>
                <w:sz w:val="20"/>
                <w:szCs w:val="20"/>
                <w:lang w:eastAsia="lv-LV"/>
              </w:rPr>
            </w:pPr>
          </w:p>
        </w:tc>
      </w:tr>
      <w:tr w:rsidR="00712228" w:rsidRPr="00295D93" w14:paraId="0DACE6C9" w14:textId="77777777" w:rsidTr="00046562">
        <w:trPr>
          <w:trHeight w:val="157"/>
        </w:trPr>
        <w:tc>
          <w:tcPr>
            <w:tcW w:w="273" w:type="pct"/>
            <w:shd w:val="clear" w:color="auto" w:fill="auto"/>
          </w:tcPr>
          <w:p w14:paraId="5ABD6E5E" w14:textId="45C7D9CC" w:rsidR="008E5D8D" w:rsidRPr="00E51C8F" w:rsidRDefault="008E5D8D" w:rsidP="00354E32">
            <w:pPr>
              <w:spacing w:after="120" w:line="240" w:lineRule="auto"/>
              <w:rPr>
                <w:rFonts w:ascii="Times New Roman" w:hAnsi="Times New Roman"/>
                <w:sz w:val="20"/>
                <w:szCs w:val="20"/>
                <w:lang w:eastAsia="lv-LV"/>
              </w:rPr>
            </w:pPr>
            <w:r w:rsidRPr="00E51C8F">
              <w:rPr>
                <w:rFonts w:ascii="Times New Roman" w:hAnsi="Times New Roman"/>
                <w:sz w:val="20"/>
                <w:szCs w:val="20"/>
                <w:lang w:eastAsia="lv-LV"/>
              </w:rPr>
              <w:t>1.6.4.</w:t>
            </w:r>
          </w:p>
        </w:tc>
        <w:tc>
          <w:tcPr>
            <w:tcW w:w="968" w:type="pct"/>
            <w:shd w:val="clear" w:color="auto" w:fill="auto"/>
          </w:tcPr>
          <w:p w14:paraId="303FFAD2" w14:textId="79042E32" w:rsidR="008E5D8D" w:rsidRPr="008E5D8D" w:rsidRDefault="008E5D8D" w:rsidP="00354E32">
            <w:pPr>
              <w:spacing w:after="120" w:line="240" w:lineRule="auto"/>
              <w:rPr>
                <w:rFonts w:ascii="Times New Roman" w:hAnsi="Times New Roman"/>
                <w:sz w:val="20"/>
                <w:szCs w:val="20"/>
                <w:lang w:eastAsia="lv-LV"/>
              </w:rPr>
            </w:pPr>
            <w:r w:rsidRPr="008E5D8D">
              <w:rPr>
                <w:rFonts w:ascii="Times New Roman" w:hAnsi="Times New Roman"/>
                <w:sz w:val="20"/>
                <w:szCs w:val="20"/>
                <w:lang w:eastAsia="lv-LV"/>
              </w:rPr>
              <w:t xml:space="preserve">Semināri un praktiski treniņi pedagogiem un citiem speciālistiem bērnu un </w:t>
            </w:r>
            <w:r w:rsidRPr="008E5D8D">
              <w:rPr>
                <w:rFonts w:ascii="Times New Roman" w:hAnsi="Times New Roman"/>
                <w:sz w:val="20"/>
                <w:szCs w:val="20"/>
                <w:lang w:eastAsia="lv-LV"/>
              </w:rPr>
              <w:lastRenderedPageBreak/>
              <w:t>jauniešu attīstības vajadzību jautājumos</w:t>
            </w:r>
          </w:p>
        </w:tc>
        <w:tc>
          <w:tcPr>
            <w:tcW w:w="802" w:type="pct"/>
            <w:shd w:val="clear" w:color="auto" w:fill="auto"/>
          </w:tcPr>
          <w:p w14:paraId="218608A2" w14:textId="6ACD2992" w:rsidR="008E5D8D" w:rsidRPr="008E5D8D" w:rsidRDefault="008E5D8D" w:rsidP="00354E32">
            <w:pPr>
              <w:spacing w:after="120" w:line="240" w:lineRule="auto"/>
              <w:rPr>
                <w:rFonts w:ascii="Times New Roman" w:hAnsi="Times New Roman"/>
                <w:sz w:val="19"/>
                <w:szCs w:val="19"/>
                <w:lang w:eastAsia="lv-LV"/>
              </w:rPr>
            </w:pPr>
            <w:r w:rsidRPr="008E5D8D">
              <w:rPr>
                <w:rFonts w:ascii="Times New Roman" w:hAnsi="Times New Roman"/>
                <w:sz w:val="19"/>
                <w:szCs w:val="19"/>
                <w:lang w:eastAsia="lv-LV"/>
              </w:rPr>
              <w:lastRenderedPageBreak/>
              <w:t>Speciālistu skaits, kas piedalījušies apmācībās</w:t>
            </w:r>
          </w:p>
        </w:tc>
        <w:tc>
          <w:tcPr>
            <w:tcW w:w="710" w:type="pct"/>
            <w:shd w:val="clear" w:color="auto" w:fill="auto"/>
          </w:tcPr>
          <w:p w14:paraId="2E05E720" w14:textId="77777777" w:rsidR="008E5D8D" w:rsidRDefault="008E5D8D" w:rsidP="00354E32">
            <w:pPr>
              <w:spacing w:after="120" w:line="240" w:lineRule="auto"/>
              <w:rPr>
                <w:rFonts w:ascii="Times New Roman" w:hAnsi="Times New Roman"/>
                <w:sz w:val="20"/>
                <w:szCs w:val="20"/>
                <w:lang w:eastAsia="lv-LV"/>
              </w:rPr>
            </w:pPr>
          </w:p>
        </w:tc>
        <w:tc>
          <w:tcPr>
            <w:tcW w:w="513" w:type="pct"/>
            <w:shd w:val="clear" w:color="auto" w:fill="auto"/>
          </w:tcPr>
          <w:p w14:paraId="338079E9" w14:textId="30213CE4" w:rsidR="008E5D8D" w:rsidRDefault="008E5D8D" w:rsidP="00354E32">
            <w:pPr>
              <w:spacing w:after="120" w:line="240" w:lineRule="auto"/>
              <w:rPr>
                <w:rFonts w:ascii="Times New Roman" w:hAnsi="Times New Roman"/>
                <w:lang w:eastAsia="lv-LV"/>
              </w:rPr>
            </w:pPr>
            <w:r>
              <w:rPr>
                <w:rFonts w:ascii="Times New Roman" w:hAnsi="Times New Roman"/>
                <w:lang w:eastAsia="lv-LV"/>
              </w:rPr>
              <w:t>PKC</w:t>
            </w:r>
          </w:p>
        </w:tc>
        <w:tc>
          <w:tcPr>
            <w:tcW w:w="635" w:type="pct"/>
            <w:shd w:val="clear" w:color="auto" w:fill="auto"/>
          </w:tcPr>
          <w:p w14:paraId="62D1BDD4" w14:textId="52890E7C" w:rsidR="008E5D8D" w:rsidRPr="008E5D8D" w:rsidRDefault="008E5D8D" w:rsidP="00354E32">
            <w:pPr>
              <w:spacing w:after="120" w:line="240" w:lineRule="auto"/>
              <w:rPr>
                <w:rFonts w:ascii="Times New Roman" w:hAnsi="Times New Roman"/>
                <w:lang w:eastAsia="lv-LV"/>
              </w:rPr>
            </w:pPr>
            <w:r w:rsidRPr="008E5D8D">
              <w:rPr>
                <w:rFonts w:ascii="Times New Roman" w:hAnsi="Times New Roman"/>
                <w:lang w:eastAsia="lv-LV"/>
              </w:rPr>
              <w:t>IZM, VM, LM, pašvaldības, NVO</w:t>
            </w:r>
          </w:p>
        </w:tc>
        <w:tc>
          <w:tcPr>
            <w:tcW w:w="552" w:type="pct"/>
            <w:shd w:val="clear" w:color="auto" w:fill="auto"/>
          </w:tcPr>
          <w:p w14:paraId="236C5438" w14:textId="4CA7F0E5" w:rsidR="008E5D8D" w:rsidRPr="008E5D8D" w:rsidRDefault="008E5D8D" w:rsidP="00354E32">
            <w:pPr>
              <w:spacing w:after="120" w:line="240" w:lineRule="auto"/>
              <w:rPr>
                <w:rFonts w:ascii="Times New Roman" w:hAnsi="Times New Roman"/>
                <w:sz w:val="20"/>
                <w:szCs w:val="20"/>
                <w:lang w:eastAsia="lv-LV"/>
              </w:rPr>
            </w:pPr>
            <w:r w:rsidRPr="008E5D8D">
              <w:rPr>
                <w:rFonts w:ascii="Times New Roman" w:hAnsi="Times New Roman"/>
                <w:sz w:val="20"/>
                <w:szCs w:val="20"/>
                <w:lang w:eastAsia="lv-LV"/>
              </w:rPr>
              <w:t>2024.</w:t>
            </w:r>
            <w:r w:rsidR="00C80D99">
              <w:rPr>
                <w:rFonts w:ascii="Times New Roman" w:hAnsi="Times New Roman"/>
                <w:sz w:val="20"/>
                <w:szCs w:val="20"/>
                <w:lang w:eastAsia="lv-LV"/>
              </w:rPr>
              <w:t xml:space="preserve"> </w:t>
            </w:r>
            <w:r w:rsidRPr="008E5D8D">
              <w:rPr>
                <w:rFonts w:ascii="Times New Roman" w:hAnsi="Times New Roman"/>
                <w:sz w:val="20"/>
                <w:szCs w:val="20"/>
                <w:lang w:eastAsia="lv-LV"/>
              </w:rPr>
              <w:t>gada 4.ceturksnis</w:t>
            </w:r>
          </w:p>
        </w:tc>
        <w:tc>
          <w:tcPr>
            <w:tcW w:w="547" w:type="pct"/>
            <w:gridSpan w:val="2"/>
            <w:shd w:val="clear" w:color="auto" w:fill="auto"/>
          </w:tcPr>
          <w:p w14:paraId="0DE7B8E5" w14:textId="77777777" w:rsidR="008E5D8D" w:rsidRPr="00295D93" w:rsidRDefault="008E5D8D" w:rsidP="00354E32">
            <w:pPr>
              <w:spacing w:after="120" w:line="240" w:lineRule="auto"/>
              <w:rPr>
                <w:rFonts w:ascii="Times New Roman" w:hAnsi="Times New Roman"/>
                <w:color w:val="FF0000"/>
                <w:sz w:val="20"/>
                <w:szCs w:val="20"/>
                <w:lang w:eastAsia="lv-LV"/>
              </w:rPr>
            </w:pPr>
          </w:p>
        </w:tc>
      </w:tr>
      <w:tr w:rsidR="00A622BB" w:rsidRPr="00295D93" w14:paraId="781FC423" w14:textId="77777777" w:rsidTr="008952C4">
        <w:trPr>
          <w:trHeight w:val="157"/>
        </w:trPr>
        <w:tc>
          <w:tcPr>
            <w:tcW w:w="1241" w:type="pct"/>
            <w:gridSpan w:val="2"/>
          </w:tcPr>
          <w:p w14:paraId="781FC41D" w14:textId="77777777" w:rsidR="00A622BB" w:rsidRPr="00295D93" w:rsidRDefault="00A622BB" w:rsidP="00354E32">
            <w:pPr>
              <w:pStyle w:val="Galvene"/>
              <w:spacing w:after="120"/>
              <w:rPr>
                <w:rFonts w:ascii="Times New Roman" w:hAnsi="Times New Roman"/>
              </w:rPr>
            </w:pPr>
            <w:r w:rsidRPr="00295D93">
              <w:rPr>
                <w:rFonts w:ascii="Times New Roman" w:hAnsi="Times New Roman"/>
                <w:b/>
                <w:bCs/>
                <w:sz w:val="20"/>
                <w:szCs w:val="20"/>
                <w:lang w:eastAsia="lv-LV"/>
              </w:rPr>
              <w:t>Politikas rezultāts/-i un rezultatīvais rādītājs/-i</w:t>
            </w:r>
          </w:p>
        </w:tc>
        <w:tc>
          <w:tcPr>
            <w:tcW w:w="3759" w:type="pct"/>
            <w:gridSpan w:val="7"/>
          </w:tcPr>
          <w:p w14:paraId="781FC41F" w14:textId="0D053362" w:rsidR="00A622BB" w:rsidRPr="00354E32" w:rsidRDefault="00A622BB" w:rsidP="00354E32">
            <w:pPr>
              <w:pStyle w:val="Galvene"/>
              <w:spacing w:after="120"/>
              <w:jc w:val="both"/>
              <w:rPr>
                <w:rFonts w:ascii="Times New Roman" w:hAnsi="Times New Roman"/>
                <w:b/>
                <w:sz w:val="20"/>
                <w:szCs w:val="20"/>
              </w:rPr>
            </w:pPr>
            <w:r w:rsidRPr="00AA171C">
              <w:rPr>
                <w:rFonts w:ascii="Times New Roman" w:hAnsi="Times New Roman"/>
                <w:b/>
                <w:i/>
                <w:sz w:val="20"/>
                <w:szCs w:val="20"/>
              </w:rPr>
              <w:t>Politikas rezultāts:</w:t>
            </w:r>
            <w:r w:rsidRPr="00AA171C">
              <w:rPr>
                <w:rFonts w:ascii="Times New Roman" w:hAnsi="Times New Roman"/>
                <w:b/>
                <w:sz w:val="20"/>
                <w:szCs w:val="20"/>
              </w:rPr>
              <w:t xml:space="preserve"> </w:t>
            </w:r>
            <w:r w:rsidR="00FC62B0" w:rsidRPr="00FC62B0">
              <w:rPr>
                <w:rFonts w:ascii="Times New Roman" w:hAnsi="Times New Roman"/>
                <w:b/>
                <w:sz w:val="20"/>
                <w:szCs w:val="20"/>
              </w:rPr>
              <w:t xml:space="preserve">Ieviestas agrīnas, sistēmiskas, pierādījumos balstītas intervences bērnu un jauniešu attīstības un ģimenes </w:t>
            </w:r>
            <w:proofErr w:type="spellStart"/>
            <w:r w:rsidR="00FC62B0" w:rsidRPr="00FC62B0">
              <w:rPr>
                <w:rFonts w:ascii="Times New Roman" w:hAnsi="Times New Roman"/>
                <w:b/>
                <w:sz w:val="20"/>
                <w:szCs w:val="20"/>
              </w:rPr>
              <w:t>labbūtības</w:t>
            </w:r>
            <w:proofErr w:type="spellEnd"/>
            <w:r w:rsidR="00FC62B0" w:rsidRPr="00FC62B0">
              <w:rPr>
                <w:rFonts w:ascii="Times New Roman" w:hAnsi="Times New Roman"/>
                <w:b/>
                <w:sz w:val="20"/>
                <w:szCs w:val="20"/>
              </w:rPr>
              <w:t xml:space="preserve"> risku atpazīšanai un novēršanai</w:t>
            </w:r>
          </w:p>
          <w:p w14:paraId="278591D1" w14:textId="738C122F" w:rsidR="002E5067" w:rsidRDefault="002E5067" w:rsidP="00354E32">
            <w:pPr>
              <w:pStyle w:val="Galvene"/>
              <w:spacing w:after="120"/>
              <w:jc w:val="both"/>
              <w:rPr>
                <w:rFonts w:ascii="Times New Roman" w:hAnsi="Times New Roman"/>
                <w:sz w:val="20"/>
                <w:szCs w:val="20"/>
                <w:lang w:eastAsia="lv-LV"/>
              </w:rPr>
            </w:pPr>
            <w:r w:rsidRPr="00295D93">
              <w:rPr>
                <w:rFonts w:ascii="Times New Roman" w:hAnsi="Times New Roman"/>
                <w:i/>
                <w:sz w:val="20"/>
                <w:szCs w:val="20"/>
                <w:lang w:eastAsia="lv-LV"/>
              </w:rPr>
              <w:t xml:space="preserve">Rezultatīvais rādītājs: </w:t>
            </w:r>
            <w:r w:rsidRPr="00F23305">
              <w:rPr>
                <w:rFonts w:ascii="Times New Roman" w:hAnsi="Times New Roman"/>
                <w:sz w:val="20"/>
                <w:szCs w:val="20"/>
                <w:lang w:eastAsia="lv-LV"/>
              </w:rPr>
              <w:t>Bēr</w:t>
            </w:r>
            <w:r>
              <w:rPr>
                <w:rFonts w:ascii="Times New Roman" w:hAnsi="Times New Roman"/>
                <w:sz w:val="20"/>
                <w:szCs w:val="20"/>
                <w:lang w:eastAsia="lv-LV"/>
              </w:rPr>
              <w:t xml:space="preserve">nu skaits </w:t>
            </w:r>
            <w:r w:rsidRPr="00F23305">
              <w:rPr>
                <w:rFonts w:ascii="Times New Roman" w:hAnsi="Times New Roman"/>
                <w:sz w:val="20"/>
                <w:szCs w:val="20"/>
                <w:lang w:eastAsia="lv-LV"/>
              </w:rPr>
              <w:t>ar attīstības grūtību un nepietiekamību veidošanās risku, kuri saņēmuši agrīna preventīva atbalsta pakalpojumus</w:t>
            </w:r>
            <w:r w:rsidR="000A1EEF">
              <w:rPr>
                <w:rFonts w:ascii="Times New Roman" w:hAnsi="Times New Roman"/>
                <w:sz w:val="20"/>
                <w:szCs w:val="20"/>
                <w:lang w:eastAsia="lv-LV"/>
              </w:rPr>
              <w:t>,</w:t>
            </w:r>
            <w:r>
              <w:rPr>
                <w:rFonts w:ascii="Times New Roman" w:hAnsi="Times New Roman"/>
                <w:sz w:val="20"/>
                <w:szCs w:val="20"/>
                <w:lang w:eastAsia="lv-LV"/>
              </w:rPr>
              <w:t xml:space="preserve"> pieaug</w:t>
            </w:r>
          </w:p>
          <w:p w14:paraId="4A37BA0B" w14:textId="77777777" w:rsidR="002E5067" w:rsidRDefault="002E5067" w:rsidP="00354E32">
            <w:pPr>
              <w:pStyle w:val="Galvene"/>
              <w:spacing w:after="120"/>
              <w:jc w:val="both"/>
              <w:rPr>
                <w:rFonts w:ascii="Times New Roman" w:hAnsi="Times New Roman"/>
                <w:sz w:val="20"/>
                <w:szCs w:val="20"/>
                <w:lang w:eastAsia="lv-LV"/>
              </w:rPr>
            </w:pPr>
            <w:r w:rsidRPr="00F23305">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F23305">
              <w:rPr>
                <w:rFonts w:ascii="Times New Roman" w:hAnsi="Times New Roman"/>
                <w:sz w:val="20"/>
                <w:szCs w:val="20"/>
                <w:lang w:eastAsia="lv-LV"/>
              </w:rPr>
              <w:t xml:space="preserve">15 </w:t>
            </w:r>
            <w:proofErr w:type="spellStart"/>
            <w:r w:rsidRPr="00F23305">
              <w:rPr>
                <w:rFonts w:ascii="Times New Roman" w:hAnsi="Times New Roman"/>
                <w:sz w:val="20"/>
                <w:szCs w:val="20"/>
                <w:lang w:eastAsia="lv-LV"/>
              </w:rPr>
              <w:t>g.v</w:t>
            </w:r>
            <w:proofErr w:type="spellEnd"/>
            <w:r w:rsidRPr="00F23305">
              <w:rPr>
                <w:rFonts w:ascii="Times New Roman" w:hAnsi="Times New Roman"/>
                <w:sz w:val="20"/>
                <w:szCs w:val="20"/>
                <w:lang w:eastAsia="lv-LV"/>
              </w:rPr>
              <w:t xml:space="preserve">. skolēnu (zēnu un meiteņu) īpatsvars ar </w:t>
            </w:r>
            <w:proofErr w:type="spellStart"/>
            <w:r w:rsidRPr="00F23305">
              <w:rPr>
                <w:rFonts w:ascii="Times New Roman" w:hAnsi="Times New Roman"/>
                <w:sz w:val="20"/>
                <w:szCs w:val="20"/>
                <w:lang w:eastAsia="lv-LV"/>
              </w:rPr>
              <w:t>internalizējošām</w:t>
            </w:r>
            <w:proofErr w:type="spellEnd"/>
            <w:r w:rsidRPr="00F23305">
              <w:rPr>
                <w:rFonts w:ascii="Times New Roman" w:hAnsi="Times New Roman"/>
                <w:sz w:val="20"/>
                <w:szCs w:val="20"/>
                <w:lang w:eastAsia="lv-LV"/>
              </w:rPr>
              <w:t>/</w:t>
            </w:r>
            <w:proofErr w:type="spellStart"/>
            <w:r w:rsidRPr="00F23305">
              <w:rPr>
                <w:rFonts w:ascii="Times New Roman" w:hAnsi="Times New Roman"/>
                <w:sz w:val="20"/>
                <w:szCs w:val="20"/>
                <w:lang w:eastAsia="lv-LV"/>
              </w:rPr>
              <w:t>eksternalizējošām</w:t>
            </w:r>
            <w:proofErr w:type="spellEnd"/>
            <w:r w:rsidRPr="00F23305">
              <w:rPr>
                <w:rFonts w:ascii="Times New Roman" w:hAnsi="Times New Roman"/>
                <w:sz w:val="20"/>
                <w:szCs w:val="20"/>
                <w:lang w:eastAsia="lv-LV"/>
              </w:rPr>
              <w:t xml:space="preserve"> grūtībām</w:t>
            </w:r>
            <w:r>
              <w:rPr>
                <w:rFonts w:ascii="Times New Roman" w:hAnsi="Times New Roman"/>
                <w:sz w:val="20"/>
                <w:szCs w:val="20"/>
                <w:lang w:eastAsia="lv-LV"/>
              </w:rPr>
              <w:t xml:space="preserve"> samazinās (&gt; 0.2 % zēnu un &gt; 0.3 % meiteņu)</w:t>
            </w:r>
          </w:p>
          <w:p w14:paraId="56E91DE6" w14:textId="5FA28923" w:rsidR="002E5067" w:rsidRPr="005F5737" w:rsidRDefault="002E5067" w:rsidP="00354E32">
            <w:pPr>
              <w:pStyle w:val="Galvene"/>
              <w:spacing w:after="120"/>
              <w:jc w:val="both"/>
              <w:rPr>
                <w:rFonts w:ascii="Times New Roman" w:hAnsi="Times New Roman"/>
                <w:sz w:val="20"/>
                <w:szCs w:val="20"/>
                <w:lang w:eastAsia="lv-LV"/>
              </w:rPr>
            </w:pPr>
            <w:r w:rsidRPr="005F5737">
              <w:rPr>
                <w:rFonts w:ascii="Times New Roman" w:hAnsi="Times New Roman"/>
                <w:i/>
                <w:sz w:val="20"/>
                <w:szCs w:val="20"/>
                <w:lang w:eastAsia="lv-LV"/>
              </w:rPr>
              <w:t>Rezultatīvais rādītājs:</w:t>
            </w:r>
            <w:r w:rsidRPr="005F5737">
              <w:rPr>
                <w:rFonts w:ascii="Times New Roman" w:hAnsi="Times New Roman"/>
                <w:sz w:val="20"/>
                <w:szCs w:val="20"/>
                <w:lang w:eastAsia="lv-LV"/>
              </w:rPr>
              <w:t xml:space="preserve"> Bērnu un jauniešu ar speciālām vajadzībām īpatsvars, kuri turpina izglītību pēc obligātās izglītības iegūšanas</w:t>
            </w:r>
            <w:r w:rsidR="000A1EEF">
              <w:rPr>
                <w:rFonts w:ascii="Times New Roman" w:hAnsi="Times New Roman"/>
                <w:sz w:val="20"/>
                <w:szCs w:val="20"/>
                <w:lang w:eastAsia="lv-LV"/>
              </w:rPr>
              <w:t>,</w:t>
            </w:r>
            <w:r w:rsidRPr="005F5737">
              <w:rPr>
                <w:rFonts w:ascii="Times New Roman" w:hAnsi="Times New Roman"/>
                <w:sz w:val="20"/>
                <w:szCs w:val="20"/>
                <w:lang w:eastAsia="lv-LV"/>
              </w:rPr>
              <w:t xml:space="preserve"> pieaug (&lt; 5%)</w:t>
            </w:r>
          </w:p>
          <w:p w14:paraId="482CDB98" w14:textId="7973EB7D" w:rsidR="002E5067" w:rsidRDefault="002E5067" w:rsidP="00354E32">
            <w:pPr>
              <w:pStyle w:val="Galvene"/>
              <w:spacing w:after="120"/>
              <w:jc w:val="both"/>
              <w:rPr>
                <w:rFonts w:ascii="Times New Roman" w:hAnsi="Times New Roman"/>
                <w:sz w:val="20"/>
                <w:szCs w:val="20"/>
                <w:lang w:eastAsia="lv-LV"/>
              </w:rPr>
            </w:pPr>
            <w:r w:rsidRPr="005F5737">
              <w:rPr>
                <w:rFonts w:ascii="Times New Roman" w:hAnsi="Times New Roman"/>
                <w:i/>
                <w:sz w:val="20"/>
                <w:szCs w:val="20"/>
                <w:lang w:eastAsia="lv-LV"/>
              </w:rPr>
              <w:t>Rezultatīvais rādītājs:</w:t>
            </w:r>
            <w:r w:rsidRPr="005F5737">
              <w:rPr>
                <w:rFonts w:ascii="Times New Roman" w:hAnsi="Times New Roman"/>
                <w:sz w:val="20"/>
                <w:szCs w:val="20"/>
                <w:lang w:eastAsia="lv-LV"/>
              </w:rPr>
              <w:t xml:space="preserve"> Speciālistu skaits, kuri pilnveidojuši zināšanas, prasmes, kompetences agrīnā vecuma bērnu attīstības vajadzību identificēšanā un nodrošināšanā</w:t>
            </w:r>
            <w:r w:rsidR="000A1EEF">
              <w:rPr>
                <w:rFonts w:ascii="Times New Roman" w:hAnsi="Times New Roman"/>
                <w:sz w:val="20"/>
                <w:szCs w:val="20"/>
                <w:lang w:eastAsia="lv-LV"/>
              </w:rPr>
              <w:t>,</w:t>
            </w:r>
            <w:r w:rsidRPr="005F5737">
              <w:rPr>
                <w:rFonts w:ascii="Times New Roman" w:hAnsi="Times New Roman"/>
                <w:sz w:val="20"/>
                <w:szCs w:val="20"/>
                <w:lang w:eastAsia="lv-LV"/>
              </w:rPr>
              <w:t xml:space="preserve"> pieaug (&lt; 150)</w:t>
            </w:r>
          </w:p>
          <w:p w14:paraId="781FC422" w14:textId="1B90EECD" w:rsidR="00A622BB" w:rsidRPr="00354E32" w:rsidRDefault="002E5067" w:rsidP="00354E32">
            <w:pPr>
              <w:pStyle w:val="Galvene"/>
              <w:spacing w:after="120"/>
              <w:jc w:val="both"/>
              <w:rPr>
                <w:rFonts w:ascii="Times New Roman" w:hAnsi="Times New Roman"/>
                <w:sz w:val="20"/>
                <w:szCs w:val="20"/>
                <w:lang w:eastAsia="lv-LV"/>
              </w:rPr>
            </w:pPr>
            <w:r w:rsidRPr="00790D3C">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790D3C">
              <w:rPr>
                <w:rFonts w:ascii="Times New Roman" w:hAnsi="Times New Roman"/>
                <w:sz w:val="20"/>
                <w:szCs w:val="20"/>
                <w:lang w:eastAsia="lv-LV"/>
              </w:rPr>
              <w:t>Jaunu pierādījumos balstītu pakalpojumu un programmu skaits, kas ieviesti agrīnā vecuma bērniem visā Latvijas teritorijā</w:t>
            </w:r>
            <w:r>
              <w:rPr>
                <w:rFonts w:ascii="Times New Roman" w:hAnsi="Times New Roman"/>
                <w:sz w:val="20"/>
                <w:szCs w:val="20"/>
                <w:lang w:eastAsia="lv-LV"/>
              </w:rPr>
              <w:t>, palielinās ( +3)</w:t>
            </w:r>
          </w:p>
        </w:tc>
      </w:tr>
      <w:tr w:rsidR="00A622BB" w:rsidRPr="00295D93" w14:paraId="781FC426" w14:textId="77777777" w:rsidTr="008952C4">
        <w:trPr>
          <w:trHeight w:val="157"/>
        </w:trPr>
        <w:tc>
          <w:tcPr>
            <w:tcW w:w="1241" w:type="pct"/>
            <w:gridSpan w:val="2"/>
            <w:shd w:val="clear" w:color="auto" w:fill="92D050"/>
          </w:tcPr>
          <w:p w14:paraId="781FC424" w14:textId="77777777" w:rsidR="00A622BB" w:rsidRPr="00295D93" w:rsidRDefault="00A622BB" w:rsidP="00354E32">
            <w:pPr>
              <w:spacing w:after="120" w:line="240" w:lineRule="auto"/>
              <w:jc w:val="center"/>
              <w:rPr>
                <w:rFonts w:ascii="Times New Roman" w:hAnsi="Times New Roman"/>
                <w:b/>
                <w:sz w:val="24"/>
                <w:szCs w:val="24"/>
              </w:rPr>
            </w:pPr>
            <w:r w:rsidRPr="00295D93">
              <w:rPr>
                <w:rFonts w:ascii="Times New Roman" w:hAnsi="Times New Roman"/>
                <w:b/>
                <w:sz w:val="24"/>
                <w:szCs w:val="24"/>
              </w:rPr>
              <w:t>2. Rīcības virziens</w:t>
            </w:r>
          </w:p>
        </w:tc>
        <w:tc>
          <w:tcPr>
            <w:tcW w:w="3759" w:type="pct"/>
            <w:gridSpan w:val="7"/>
            <w:shd w:val="clear" w:color="auto" w:fill="92D050"/>
          </w:tcPr>
          <w:p w14:paraId="781FC425" w14:textId="477A460B" w:rsidR="00A622BB" w:rsidRPr="005279B3" w:rsidRDefault="002E5067" w:rsidP="00354E32">
            <w:pPr>
              <w:spacing w:after="120" w:line="240" w:lineRule="auto"/>
              <w:jc w:val="both"/>
              <w:rPr>
                <w:rFonts w:ascii="Times New Roman" w:hAnsi="Times New Roman"/>
                <w:b/>
                <w:sz w:val="24"/>
                <w:szCs w:val="24"/>
              </w:rPr>
            </w:pPr>
            <w:r w:rsidRPr="005279B3">
              <w:rPr>
                <w:rFonts w:ascii="Times New Roman" w:hAnsi="Times New Roman"/>
                <w:b/>
                <w:sz w:val="24"/>
                <w:szCs w:val="24"/>
              </w:rPr>
              <w:t>Visa veida vardarbības izskaušana</w:t>
            </w:r>
          </w:p>
        </w:tc>
      </w:tr>
      <w:tr w:rsidR="00712228" w:rsidRPr="00295D93" w14:paraId="781FC430" w14:textId="77777777" w:rsidTr="00046562">
        <w:trPr>
          <w:trHeight w:val="157"/>
        </w:trPr>
        <w:tc>
          <w:tcPr>
            <w:tcW w:w="273" w:type="pct"/>
            <w:vAlign w:val="center"/>
          </w:tcPr>
          <w:p w14:paraId="781FC427" w14:textId="77777777" w:rsidR="00A622BB" w:rsidRPr="00295D93" w:rsidRDefault="00A622BB"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Nr. p. k.</w:t>
            </w:r>
          </w:p>
        </w:tc>
        <w:tc>
          <w:tcPr>
            <w:tcW w:w="968" w:type="pct"/>
            <w:vAlign w:val="center"/>
          </w:tcPr>
          <w:p w14:paraId="781FC428" w14:textId="77777777" w:rsidR="00A622BB" w:rsidRPr="00295D93" w:rsidRDefault="00A622BB"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Pasākums</w:t>
            </w:r>
          </w:p>
        </w:tc>
        <w:tc>
          <w:tcPr>
            <w:tcW w:w="802" w:type="pct"/>
            <w:vAlign w:val="center"/>
          </w:tcPr>
          <w:p w14:paraId="781FC429" w14:textId="77777777" w:rsidR="00A622BB" w:rsidRPr="00295D93" w:rsidRDefault="00A622BB"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Darbības rezultāts</w:t>
            </w:r>
          </w:p>
        </w:tc>
        <w:tc>
          <w:tcPr>
            <w:tcW w:w="710" w:type="pct"/>
            <w:vAlign w:val="center"/>
          </w:tcPr>
          <w:p w14:paraId="781FC42A" w14:textId="77777777" w:rsidR="00A622BB" w:rsidRPr="00295D93" w:rsidRDefault="00A622BB"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Rezultatīvais rādītājs</w:t>
            </w:r>
          </w:p>
        </w:tc>
        <w:tc>
          <w:tcPr>
            <w:tcW w:w="513" w:type="pct"/>
            <w:vAlign w:val="center"/>
          </w:tcPr>
          <w:p w14:paraId="781FC42B" w14:textId="77777777" w:rsidR="00A622BB" w:rsidRPr="00295D93" w:rsidRDefault="00A622BB"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Atbildīgā institūcija</w:t>
            </w:r>
          </w:p>
        </w:tc>
        <w:tc>
          <w:tcPr>
            <w:tcW w:w="635" w:type="pct"/>
            <w:vAlign w:val="center"/>
          </w:tcPr>
          <w:p w14:paraId="781FC42C" w14:textId="77777777" w:rsidR="00A622BB" w:rsidRPr="00295D93" w:rsidRDefault="00A622BB"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Līdzatbildīgās institūcijas</w:t>
            </w:r>
          </w:p>
        </w:tc>
        <w:tc>
          <w:tcPr>
            <w:tcW w:w="552" w:type="pct"/>
            <w:vAlign w:val="center"/>
          </w:tcPr>
          <w:p w14:paraId="781FC42D" w14:textId="77777777" w:rsidR="00A622BB" w:rsidRPr="00295D93" w:rsidRDefault="00A622BB"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Izpildes termiņš</w:t>
            </w:r>
            <w:r w:rsidRPr="00295D93">
              <w:rPr>
                <w:rFonts w:ascii="Times New Roman" w:hAnsi="Times New Roman"/>
                <w:b/>
                <w:bCs/>
                <w:sz w:val="18"/>
                <w:szCs w:val="18"/>
                <w:lang w:eastAsia="lv-LV"/>
              </w:rPr>
              <w:br/>
              <w:t>(ar precizitāti līdz pusgadam)</w:t>
            </w:r>
          </w:p>
        </w:tc>
        <w:tc>
          <w:tcPr>
            <w:tcW w:w="547" w:type="pct"/>
            <w:gridSpan w:val="2"/>
          </w:tcPr>
          <w:p w14:paraId="781FC42E" w14:textId="77777777" w:rsidR="00A622BB" w:rsidRPr="00295D93" w:rsidRDefault="00A622BB"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 xml:space="preserve">Finansējums, </w:t>
            </w:r>
            <w:proofErr w:type="spellStart"/>
            <w:r w:rsidRPr="00295D93">
              <w:rPr>
                <w:rFonts w:ascii="Times New Roman" w:hAnsi="Times New Roman"/>
                <w:b/>
                <w:bCs/>
                <w:i/>
                <w:sz w:val="18"/>
                <w:szCs w:val="18"/>
                <w:lang w:eastAsia="lv-LV"/>
              </w:rPr>
              <w:t>euro</w:t>
            </w:r>
            <w:proofErr w:type="spellEnd"/>
            <w:r w:rsidRPr="00295D93">
              <w:rPr>
                <w:rFonts w:ascii="Times New Roman" w:hAnsi="Times New Roman"/>
                <w:b/>
                <w:bCs/>
                <w:sz w:val="18"/>
                <w:szCs w:val="18"/>
                <w:lang w:eastAsia="lv-LV"/>
              </w:rPr>
              <w:t xml:space="preserve"> un tā avoti</w:t>
            </w:r>
          </w:p>
          <w:p w14:paraId="781FC42F" w14:textId="77777777" w:rsidR="00A622BB" w:rsidRPr="00295D93" w:rsidRDefault="00A622BB" w:rsidP="00354E32">
            <w:pPr>
              <w:spacing w:after="120" w:line="240" w:lineRule="auto"/>
              <w:jc w:val="center"/>
              <w:rPr>
                <w:rFonts w:ascii="Times New Roman" w:hAnsi="Times New Roman"/>
                <w:b/>
                <w:bCs/>
                <w:sz w:val="18"/>
                <w:szCs w:val="18"/>
                <w:lang w:eastAsia="lv-LV"/>
              </w:rPr>
            </w:pPr>
          </w:p>
        </w:tc>
      </w:tr>
      <w:tr w:rsidR="00A622BB" w:rsidRPr="00295D93" w14:paraId="781FC432" w14:textId="77777777" w:rsidTr="00E76472">
        <w:trPr>
          <w:trHeight w:val="157"/>
        </w:trPr>
        <w:tc>
          <w:tcPr>
            <w:tcW w:w="5000" w:type="pct"/>
            <w:gridSpan w:val="9"/>
            <w:shd w:val="clear" w:color="auto" w:fill="FFFFCC"/>
          </w:tcPr>
          <w:p w14:paraId="781FC431" w14:textId="3486DDEA" w:rsidR="00A622BB" w:rsidRPr="00295D93" w:rsidRDefault="002E5067" w:rsidP="00354E32">
            <w:pPr>
              <w:pStyle w:val="Sarakstarindkopa"/>
              <w:numPr>
                <w:ilvl w:val="1"/>
                <w:numId w:val="1"/>
              </w:numPr>
              <w:spacing w:after="120" w:line="240" w:lineRule="auto"/>
              <w:rPr>
                <w:rFonts w:ascii="Times New Roman" w:hAnsi="Times New Roman"/>
                <w:b/>
                <w:sz w:val="22"/>
                <w:szCs w:val="22"/>
                <w:lang w:val="lv-LV" w:eastAsia="lv-LV"/>
              </w:rPr>
            </w:pPr>
            <w:r w:rsidRPr="002E5067">
              <w:rPr>
                <w:rFonts w:ascii="Times New Roman" w:hAnsi="Times New Roman"/>
                <w:b/>
                <w:sz w:val="22"/>
                <w:szCs w:val="22"/>
                <w:lang w:val="lv-LV" w:eastAsia="lv-LV"/>
              </w:rPr>
              <w:t>Īstenoti izglītojošie pasākumi skolēniem par vardarbības atpazīšanu un nepieciešamo rīcību vardarbības risku gadījumā, veicinot spēju rast labvēlīgu risinājumu</w:t>
            </w:r>
            <w:r>
              <w:rPr>
                <w:rFonts w:ascii="Times New Roman" w:hAnsi="Times New Roman"/>
                <w:b/>
                <w:sz w:val="22"/>
                <w:szCs w:val="22"/>
                <w:lang w:val="lv-LV" w:eastAsia="lv-LV"/>
              </w:rPr>
              <w:t xml:space="preserve"> – NAP2027 [87]</w:t>
            </w:r>
          </w:p>
        </w:tc>
      </w:tr>
      <w:tr w:rsidR="002F3F2D" w:rsidRPr="00295D93" w14:paraId="2965C024" w14:textId="77777777" w:rsidTr="00046562">
        <w:trPr>
          <w:trHeight w:val="157"/>
        </w:trPr>
        <w:tc>
          <w:tcPr>
            <w:tcW w:w="273" w:type="pct"/>
          </w:tcPr>
          <w:p w14:paraId="1F9D0CFC" w14:textId="645717AC" w:rsidR="002F3F2D" w:rsidRPr="00295D93" w:rsidRDefault="002F3F2D" w:rsidP="00354E32">
            <w:pPr>
              <w:spacing w:after="120" w:line="240" w:lineRule="auto"/>
              <w:rPr>
                <w:rFonts w:ascii="Times New Roman" w:hAnsi="Times New Roman"/>
                <w:sz w:val="20"/>
                <w:szCs w:val="20"/>
              </w:rPr>
            </w:pPr>
            <w:r w:rsidRPr="002F3F2D">
              <w:rPr>
                <w:rFonts w:ascii="Times New Roman" w:hAnsi="Times New Roman"/>
                <w:sz w:val="20"/>
                <w:szCs w:val="20"/>
              </w:rPr>
              <w:t>2.1.2.</w:t>
            </w:r>
          </w:p>
        </w:tc>
        <w:tc>
          <w:tcPr>
            <w:tcW w:w="968" w:type="pct"/>
          </w:tcPr>
          <w:p w14:paraId="7F7B55DC" w14:textId="787CFD13" w:rsidR="002F3F2D" w:rsidRPr="002F3F2D" w:rsidRDefault="002F3F2D" w:rsidP="002F3F2D">
            <w:pPr>
              <w:spacing w:after="120" w:line="240" w:lineRule="auto"/>
              <w:jc w:val="both"/>
              <w:rPr>
                <w:rFonts w:ascii="Times New Roman" w:hAnsi="Times New Roman"/>
                <w:sz w:val="20"/>
                <w:szCs w:val="20"/>
              </w:rPr>
            </w:pPr>
            <w:r w:rsidRPr="002F3F2D">
              <w:rPr>
                <w:rFonts w:ascii="Times New Roman" w:hAnsi="Times New Roman"/>
                <w:sz w:val="20"/>
                <w:szCs w:val="20"/>
              </w:rPr>
              <w:t xml:space="preserve">Vardarbības </w:t>
            </w:r>
            <w:proofErr w:type="spellStart"/>
            <w:r w:rsidRPr="002F3F2D">
              <w:rPr>
                <w:rFonts w:ascii="Times New Roman" w:hAnsi="Times New Roman"/>
                <w:sz w:val="20"/>
                <w:szCs w:val="20"/>
              </w:rPr>
              <w:t>prevenc</w:t>
            </w:r>
            <w:r w:rsidR="0009795E">
              <w:rPr>
                <w:rFonts w:ascii="Times New Roman" w:hAnsi="Times New Roman"/>
                <w:sz w:val="20"/>
                <w:szCs w:val="20"/>
              </w:rPr>
              <w:t>e</w:t>
            </w:r>
            <w:r w:rsidRPr="002F3F2D">
              <w:rPr>
                <w:rFonts w:ascii="Times New Roman" w:hAnsi="Times New Roman"/>
                <w:sz w:val="20"/>
                <w:szCs w:val="20"/>
              </w:rPr>
              <w:t>s</w:t>
            </w:r>
            <w:proofErr w:type="spellEnd"/>
            <w:r w:rsidRPr="002F3F2D">
              <w:rPr>
                <w:rFonts w:ascii="Times New Roman" w:hAnsi="Times New Roman"/>
                <w:sz w:val="20"/>
                <w:szCs w:val="20"/>
              </w:rPr>
              <w:t xml:space="preserve"> spēles popularizēšana; aktivitātes “Draudzīga skola” pilnveidošana</w:t>
            </w:r>
          </w:p>
          <w:p w14:paraId="6707F005" w14:textId="77777777" w:rsidR="002F3F2D" w:rsidRPr="002E5067" w:rsidRDefault="002F3F2D" w:rsidP="00354E32">
            <w:pPr>
              <w:spacing w:after="120" w:line="240" w:lineRule="auto"/>
              <w:jc w:val="both"/>
              <w:rPr>
                <w:rFonts w:ascii="Times New Roman" w:hAnsi="Times New Roman"/>
                <w:sz w:val="20"/>
                <w:szCs w:val="20"/>
              </w:rPr>
            </w:pPr>
          </w:p>
        </w:tc>
        <w:tc>
          <w:tcPr>
            <w:tcW w:w="802" w:type="pct"/>
          </w:tcPr>
          <w:p w14:paraId="368FCCCE" w14:textId="5E1A3325" w:rsidR="002F3F2D" w:rsidRPr="002E5067" w:rsidRDefault="002F3F2D" w:rsidP="00354E32">
            <w:pPr>
              <w:spacing w:after="120" w:line="240" w:lineRule="auto"/>
              <w:rPr>
                <w:rFonts w:ascii="Times New Roman" w:hAnsi="Times New Roman"/>
                <w:sz w:val="20"/>
                <w:szCs w:val="20"/>
                <w:lang w:eastAsia="lv-LV"/>
              </w:rPr>
            </w:pPr>
            <w:r w:rsidRPr="002F3F2D">
              <w:rPr>
                <w:rFonts w:ascii="Times New Roman" w:hAnsi="Times New Roman"/>
                <w:sz w:val="20"/>
                <w:szCs w:val="20"/>
              </w:rPr>
              <w:t>Īstenots informatīvs/izglītojošs pasākums pedagogiem, skolēniem</w:t>
            </w:r>
          </w:p>
        </w:tc>
        <w:tc>
          <w:tcPr>
            <w:tcW w:w="710" w:type="pct"/>
          </w:tcPr>
          <w:p w14:paraId="1CD1B5D0" w14:textId="77777777" w:rsidR="002F3F2D" w:rsidRPr="002F3F2D" w:rsidRDefault="002F3F2D" w:rsidP="002F3F2D">
            <w:pPr>
              <w:spacing w:after="120" w:line="240" w:lineRule="auto"/>
              <w:rPr>
                <w:rFonts w:ascii="Times New Roman" w:hAnsi="Times New Roman"/>
                <w:sz w:val="20"/>
                <w:szCs w:val="20"/>
                <w:lang w:eastAsia="lv-LV"/>
              </w:rPr>
            </w:pPr>
            <w:r w:rsidRPr="002F3F2D">
              <w:rPr>
                <w:rFonts w:ascii="Times New Roman" w:hAnsi="Times New Roman"/>
                <w:sz w:val="20"/>
                <w:szCs w:val="20"/>
                <w:lang w:eastAsia="lv-LV"/>
              </w:rPr>
              <w:t xml:space="preserve">1 reizi gadā </w:t>
            </w:r>
          </w:p>
          <w:p w14:paraId="45B0BE45" w14:textId="77777777" w:rsidR="002F3F2D" w:rsidRPr="002E5067" w:rsidRDefault="002F3F2D" w:rsidP="00354E32">
            <w:pPr>
              <w:spacing w:after="120" w:line="240" w:lineRule="auto"/>
              <w:rPr>
                <w:rFonts w:ascii="Times New Roman" w:hAnsi="Times New Roman"/>
                <w:sz w:val="20"/>
                <w:szCs w:val="20"/>
                <w:lang w:eastAsia="lv-LV"/>
              </w:rPr>
            </w:pPr>
          </w:p>
        </w:tc>
        <w:tc>
          <w:tcPr>
            <w:tcW w:w="513" w:type="pct"/>
          </w:tcPr>
          <w:p w14:paraId="28804931" w14:textId="7FD2BE17" w:rsidR="002F3F2D" w:rsidRPr="002E5067" w:rsidRDefault="002F3F2D" w:rsidP="00354E32">
            <w:pPr>
              <w:spacing w:after="120" w:line="240" w:lineRule="auto"/>
              <w:rPr>
                <w:rFonts w:ascii="Times New Roman" w:hAnsi="Times New Roman"/>
                <w:sz w:val="20"/>
                <w:szCs w:val="20"/>
                <w:lang w:eastAsia="lv-LV"/>
              </w:rPr>
            </w:pPr>
            <w:r w:rsidRPr="002F3F2D">
              <w:rPr>
                <w:rFonts w:ascii="Times New Roman" w:hAnsi="Times New Roman"/>
                <w:sz w:val="20"/>
                <w:szCs w:val="20"/>
                <w:lang w:eastAsia="lv-LV"/>
              </w:rPr>
              <w:t>VBTAI</w:t>
            </w:r>
          </w:p>
        </w:tc>
        <w:tc>
          <w:tcPr>
            <w:tcW w:w="635" w:type="pct"/>
          </w:tcPr>
          <w:p w14:paraId="5C849465" w14:textId="420302DB" w:rsidR="002F3F2D" w:rsidRPr="00295D93" w:rsidRDefault="002F3F2D" w:rsidP="00354E32">
            <w:pPr>
              <w:spacing w:after="120" w:line="240" w:lineRule="auto"/>
              <w:rPr>
                <w:rFonts w:ascii="Times New Roman" w:hAnsi="Times New Roman"/>
                <w:sz w:val="20"/>
                <w:szCs w:val="20"/>
                <w:lang w:eastAsia="lv-LV"/>
              </w:rPr>
            </w:pPr>
            <w:r w:rsidRPr="002F3F2D">
              <w:rPr>
                <w:rFonts w:ascii="Times New Roman" w:hAnsi="Times New Roman"/>
                <w:sz w:val="20"/>
                <w:szCs w:val="20"/>
                <w:lang w:eastAsia="lv-LV"/>
              </w:rPr>
              <w:t>IZM, VISC, IKVD</w:t>
            </w:r>
          </w:p>
        </w:tc>
        <w:tc>
          <w:tcPr>
            <w:tcW w:w="552" w:type="pct"/>
          </w:tcPr>
          <w:p w14:paraId="653DDE5A" w14:textId="5DD8B924" w:rsidR="002F3F2D" w:rsidRPr="002E5067" w:rsidRDefault="002F3F2D" w:rsidP="00354E32">
            <w:pPr>
              <w:spacing w:after="120" w:line="240" w:lineRule="auto"/>
              <w:rPr>
                <w:rFonts w:ascii="Times New Roman" w:hAnsi="Times New Roman"/>
                <w:sz w:val="20"/>
                <w:szCs w:val="20"/>
                <w:lang w:eastAsia="lv-LV"/>
              </w:rPr>
            </w:pPr>
            <w:r w:rsidRPr="002F3F2D">
              <w:rPr>
                <w:rFonts w:ascii="Times New Roman" w:hAnsi="Times New Roman"/>
                <w:sz w:val="20"/>
                <w:szCs w:val="20"/>
                <w:lang w:eastAsia="lv-LV"/>
              </w:rPr>
              <w:t>No 2022. gada ik gadu</w:t>
            </w:r>
          </w:p>
        </w:tc>
        <w:tc>
          <w:tcPr>
            <w:tcW w:w="547" w:type="pct"/>
            <w:gridSpan w:val="2"/>
          </w:tcPr>
          <w:p w14:paraId="1187FF9C" w14:textId="2233C84C" w:rsidR="002F3F2D" w:rsidRPr="00295D93" w:rsidRDefault="002F3F2D" w:rsidP="00354E32">
            <w:pPr>
              <w:spacing w:after="120" w:line="240" w:lineRule="auto"/>
              <w:rPr>
                <w:rFonts w:ascii="Times New Roman" w:hAnsi="Times New Roman"/>
                <w:sz w:val="20"/>
                <w:szCs w:val="20"/>
                <w:lang w:eastAsia="lv-LV"/>
              </w:rPr>
            </w:pPr>
            <w:r w:rsidRPr="002F3F2D">
              <w:rPr>
                <w:rFonts w:ascii="Times New Roman" w:hAnsi="Times New Roman"/>
                <w:sz w:val="20"/>
                <w:szCs w:val="20"/>
                <w:lang w:eastAsia="lv-LV"/>
              </w:rPr>
              <w:t>Valsts programmas Bērna un ģimenes stāvokļa uzlabošanai pamatbudžets</w:t>
            </w:r>
          </w:p>
        </w:tc>
      </w:tr>
      <w:tr w:rsidR="005D7B7B" w:rsidRPr="00295D93" w14:paraId="70A98548" w14:textId="77777777" w:rsidTr="00046562">
        <w:trPr>
          <w:trHeight w:val="157"/>
        </w:trPr>
        <w:tc>
          <w:tcPr>
            <w:tcW w:w="273" w:type="pct"/>
          </w:tcPr>
          <w:p w14:paraId="7AD23284" w14:textId="7AA33C85" w:rsidR="005D7B7B" w:rsidRPr="002F3F2D" w:rsidRDefault="005D7B7B" w:rsidP="00354E32">
            <w:pPr>
              <w:spacing w:after="120" w:line="240" w:lineRule="auto"/>
              <w:rPr>
                <w:rFonts w:ascii="Times New Roman" w:hAnsi="Times New Roman"/>
                <w:sz w:val="20"/>
                <w:szCs w:val="20"/>
              </w:rPr>
            </w:pPr>
            <w:r>
              <w:rPr>
                <w:rFonts w:ascii="Times New Roman" w:hAnsi="Times New Roman"/>
                <w:sz w:val="20"/>
                <w:szCs w:val="20"/>
              </w:rPr>
              <w:t>2.1.3.</w:t>
            </w:r>
          </w:p>
        </w:tc>
        <w:tc>
          <w:tcPr>
            <w:tcW w:w="968" w:type="pct"/>
          </w:tcPr>
          <w:p w14:paraId="6CE8E9FC" w14:textId="42FB5029" w:rsidR="005D7B7B" w:rsidRPr="002F3F2D" w:rsidRDefault="005D7B7B" w:rsidP="002F3F2D">
            <w:pPr>
              <w:spacing w:after="120" w:line="240" w:lineRule="auto"/>
              <w:jc w:val="both"/>
              <w:rPr>
                <w:rFonts w:ascii="Times New Roman" w:hAnsi="Times New Roman"/>
                <w:sz w:val="20"/>
                <w:szCs w:val="20"/>
              </w:rPr>
            </w:pPr>
            <w:r w:rsidRPr="005D7B7B">
              <w:rPr>
                <w:rFonts w:ascii="Times New Roman" w:hAnsi="Times New Roman"/>
                <w:sz w:val="20"/>
                <w:szCs w:val="20"/>
              </w:rPr>
              <w:t xml:space="preserve">Sagatavot tipogrāfiski iespiestus izdevumus par vardarbības pret bērniem un </w:t>
            </w:r>
            <w:r w:rsidRPr="005D7B7B">
              <w:rPr>
                <w:rFonts w:ascii="Times New Roman" w:hAnsi="Times New Roman"/>
                <w:sz w:val="20"/>
                <w:szCs w:val="20"/>
              </w:rPr>
              <w:lastRenderedPageBreak/>
              <w:t xml:space="preserve">vardarbības ģimenē novēršanas jomas aktualitātēm, teorijām un praksi </w:t>
            </w:r>
            <w:r>
              <w:rPr>
                <w:rFonts w:ascii="Times New Roman" w:hAnsi="Times New Roman"/>
                <w:sz w:val="20"/>
                <w:szCs w:val="20"/>
              </w:rPr>
              <w:t>(</w:t>
            </w:r>
            <w:r w:rsidRPr="005D7B7B">
              <w:rPr>
                <w:rFonts w:ascii="Times New Roman" w:hAnsi="Times New Roman"/>
                <w:sz w:val="20"/>
                <w:szCs w:val="20"/>
              </w:rPr>
              <w:t>izstrāde un izdošana</w:t>
            </w:r>
            <w:r>
              <w:rPr>
                <w:rFonts w:ascii="Times New Roman" w:hAnsi="Times New Roman"/>
                <w:sz w:val="20"/>
                <w:szCs w:val="20"/>
              </w:rPr>
              <w:t>)</w:t>
            </w:r>
          </w:p>
        </w:tc>
        <w:tc>
          <w:tcPr>
            <w:tcW w:w="802" w:type="pct"/>
          </w:tcPr>
          <w:p w14:paraId="3E656873" w14:textId="1D3D689B" w:rsidR="005D7B7B" w:rsidRPr="002F3F2D" w:rsidRDefault="005D7B7B" w:rsidP="00354E32">
            <w:pPr>
              <w:spacing w:after="120" w:line="240" w:lineRule="auto"/>
              <w:rPr>
                <w:rFonts w:ascii="Times New Roman" w:hAnsi="Times New Roman"/>
                <w:sz w:val="20"/>
                <w:szCs w:val="20"/>
              </w:rPr>
            </w:pPr>
            <w:r w:rsidRPr="005D7B7B">
              <w:rPr>
                <w:rFonts w:ascii="Times New Roman" w:hAnsi="Times New Roman"/>
                <w:sz w:val="20"/>
                <w:szCs w:val="20"/>
              </w:rPr>
              <w:lastRenderedPageBreak/>
              <w:t xml:space="preserve">Nodrošināta sabiedrības informēšana par vardarbības </w:t>
            </w:r>
            <w:r w:rsidRPr="005D7B7B">
              <w:rPr>
                <w:rFonts w:ascii="Times New Roman" w:hAnsi="Times New Roman"/>
                <w:sz w:val="20"/>
                <w:szCs w:val="20"/>
              </w:rPr>
              <w:lastRenderedPageBreak/>
              <w:t>problemātiku, lai mazinātu sabiedrības toleranci pret vardarbību</w:t>
            </w:r>
          </w:p>
        </w:tc>
        <w:tc>
          <w:tcPr>
            <w:tcW w:w="710" w:type="pct"/>
          </w:tcPr>
          <w:p w14:paraId="5364E003" w14:textId="08483B3F" w:rsidR="005D7B7B" w:rsidRPr="002F3F2D" w:rsidRDefault="005D7B7B" w:rsidP="002F3F2D">
            <w:pPr>
              <w:spacing w:after="120" w:line="240" w:lineRule="auto"/>
              <w:rPr>
                <w:rFonts w:ascii="Times New Roman" w:hAnsi="Times New Roman"/>
                <w:sz w:val="20"/>
                <w:szCs w:val="20"/>
                <w:lang w:eastAsia="lv-LV"/>
              </w:rPr>
            </w:pPr>
            <w:r>
              <w:rPr>
                <w:rFonts w:ascii="Times New Roman" w:hAnsi="Times New Roman"/>
                <w:sz w:val="20"/>
                <w:szCs w:val="20"/>
                <w:lang w:eastAsia="lv-LV"/>
              </w:rPr>
              <w:lastRenderedPageBreak/>
              <w:t>Izdevumu skaits - 21</w:t>
            </w:r>
          </w:p>
        </w:tc>
        <w:tc>
          <w:tcPr>
            <w:tcW w:w="513" w:type="pct"/>
          </w:tcPr>
          <w:p w14:paraId="5FF2C3EE" w14:textId="5820EDED" w:rsidR="005D7B7B" w:rsidRPr="002F3F2D" w:rsidRDefault="005D7B7B"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LM</w:t>
            </w:r>
          </w:p>
        </w:tc>
        <w:tc>
          <w:tcPr>
            <w:tcW w:w="635" w:type="pct"/>
          </w:tcPr>
          <w:p w14:paraId="7F53706D" w14:textId="74C37A50" w:rsidR="005D7B7B" w:rsidRPr="002F3F2D" w:rsidRDefault="005D7B7B"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 NVO</w:t>
            </w:r>
          </w:p>
        </w:tc>
        <w:tc>
          <w:tcPr>
            <w:tcW w:w="552" w:type="pct"/>
          </w:tcPr>
          <w:p w14:paraId="3F0D062D" w14:textId="7F6D0B0B" w:rsidR="005D7B7B" w:rsidRPr="002F3F2D" w:rsidRDefault="005D7B7B"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2024.gada 4.ceturksnis</w:t>
            </w:r>
          </w:p>
        </w:tc>
        <w:tc>
          <w:tcPr>
            <w:tcW w:w="547" w:type="pct"/>
            <w:gridSpan w:val="2"/>
          </w:tcPr>
          <w:p w14:paraId="71B2BA7F" w14:textId="553CEEB4" w:rsidR="005D7B7B" w:rsidRPr="002F3F2D" w:rsidRDefault="005D7B7B" w:rsidP="00354E32">
            <w:pPr>
              <w:spacing w:after="120" w:line="240" w:lineRule="auto"/>
              <w:rPr>
                <w:rFonts w:ascii="Times New Roman" w:hAnsi="Times New Roman"/>
                <w:sz w:val="20"/>
                <w:szCs w:val="20"/>
                <w:lang w:eastAsia="lv-LV"/>
              </w:rPr>
            </w:pPr>
            <w:r w:rsidRPr="005D7B7B">
              <w:rPr>
                <w:rFonts w:ascii="Times New Roman" w:hAnsi="Times New Roman"/>
                <w:sz w:val="20"/>
                <w:szCs w:val="20"/>
                <w:lang w:eastAsia="lv-LV"/>
              </w:rPr>
              <w:t xml:space="preserve">Valsts programmas Bērna un </w:t>
            </w:r>
            <w:r w:rsidRPr="005D7B7B">
              <w:rPr>
                <w:rFonts w:ascii="Times New Roman" w:hAnsi="Times New Roman"/>
                <w:sz w:val="20"/>
                <w:szCs w:val="20"/>
                <w:lang w:eastAsia="lv-LV"/>
              </w:rPr>
              <w:lastRenderedPageBreak/>
              <w:t>ģimenes stāvokļa uzlabošanai pamatbudžets</w:t>
            </w:r>
          </w:p>
        </w:tc>
      </w:tr>
      <w:tr w:rsidR="005D7B7B" w:rsidRPr="00295D93" w14:paraId="727D028E" w14:textId="77777777" w:rsidTr="00046562">
        <w:trPr>
          <w:trHeight w:val="157"/>
        </w:trPr>
        <w:tc>
          <w:tcPr>
            <w:tcW w:w="273" w:type="pct"/>
          </w:tcPr>
          <w:p w14:paraId="49027FB0" w14:textId="16655DBE" w:rsidR="005D7B7B" w:rsidRDefault="005D7B7B" w:rsidP="00354E32">
            <w:pPr>
              <w:spacing w:after="120" w:line="240" w:lineRule="auto"/>
              <w:rPr>
                <w:rFonts w:ascii="Times New Roman" w:hAnsi="Times New Roman"/>
                <w:sz w:val="20"/>
                <w:szCs w:val="20"/>
              </w:rPr>
            </w:pPr>
            <w:r>
              <w:rPr>
                <w:rFonts w:ascii="Times New Roman" w:hAnsi="Times New Roman"/>
                <w:sz w:val="20"/>
                <w:szCs w:val="20"/>
              </w:rPr>
              <w:lastRenderedPageBreak/>
              <w:t>2.1.4.</w:t>
            </w:r>
          </w:p>
        </w:tc>
        <w:tc>
          <w:tcPr>
            <w:tcW w:w="968" w:type="pct"/>
          </w:tcPr>
          <w:p w14:paraId="5DAA5D3E" w14:textId="77777777" w:rsidR="005D7B7B" w:rsidRPr="005D7B7B" w:rsidRDefault="005D7B7B" w:rsidP="005D7B7B">
            <w:pPr>
              <w:spacing w:after="120" w:line="240" w:lineRule="auto"/>
              <w:jc w:val="both"/>
              <w:rPr>
                <w:rFonts w:ascii="Times New Roman" w:hAnsi="Times New Roman"/>
                <w:sz w:val="20"/>
                <w:szCs w:val="20"/>
              </w:rPr>
            </w:pPr>
            <w:r w:rsidRPr="005D7B7B">
              <w:rPr>
                <w:rFonts w:ascii="Times New Roman" w:hAnsi="Times New Roman"/>
                <w:sz w:val="20"/>
                <w:szCs w:val="20"/>
              </w:rPr>
              <w:t>Organizēt preventīvi izglītojošus pasākumus pret iespējamu bērnu seksuālu vardarbību jebkurā vidē.</w:t>
            </w:r>
          </w:p>
          <w:p w14:paraId="7FE958F4" w14:textId="1822DFD1" w:rsidR="005D7B7B" w:rsidRPr="005D7B7B" w:rsidRDefault="005D7B7B" w:rsidP="005D7B7B">
            <w:pPr>
              <w:spacing w:after="120" w:line="240" w:lineRule="auto"/>
              <w:jc w:val="both"/>
              <w:rPr>
                <w:rFonts w:ascii="Times New Roman" w:hAnsi="Times New Roman"/>
                <w:sz w:val="20"/>
                <w:szCs w:val="20"/>
              </w:rPr>
            </w:pPr>
          </w:p>
        </w:tc>
        <w:tc>
          <w:tcPr>
            <w:tcW w:w="802" w:type="pct"/>
          </w:tcPr>
          <w:p w14:paraId="36067690" w14:textId="27CBADE2" w:rsidR="005D7B7B" w:rsidRPr="005D7B7B" w:rsidRDefault="005D7B7B" w:rsidP="00354E32">
            <w:pPr>
              <w:spacing w:after="120" w:line="240" w:lineRule="auto"/>
              <w:rPr>
                <w:rFonts w:ascii="Times New Roman" w:hAnsi="Times New Roman"/>
                <w:sz w:val="20"/>
                <w:szCs w:val="20"/>
              </w:rPr>
            </w:pPr>
            <w:r w:rsidRPr="005D7B7B">
              <w:rPr>
                <w:rFonts w:ascii="Times New Roman" w:hAnsi="Times New Roman"/>
                <w:sz w:val="20"/>
                <w:szCs w:val="20"/>
              </w:rPr>
              <w:t>Nodrošināta sabiedrības un bērnu izglītošana  par seksuālās vardarbības un uzmākšanās riskiem, lai novērstu seksuālo vardarbību</w:t>
            </w:r>
          </w:p>
        </w:tc>
        <w:tc>
          <w:tcPr>
            <w:tcW w:w="710" w:type="pct"/>
          </w:tcPr>
          <w:p w14:paraId="4B0E641C" w14:textId="3912217E" w:rsidR="005D7B7B" w:rsidRDefault="005D7B7B" w:rsidP="002F3F2D">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1) </w:t>
            </w:r>
            <w:r w:rsidRPr="005D7B7B">
              <w:rPr>
                <w:rFonts w:ascii="Times New Roman" w:hAnsi="Times New Roman"/>
                <w:sz w:val="20"/>
                <w:szCs w:val="20"/>
                <w:lang w:eastAsia="lv-LV"/>
              </w:rPr>
              <w:t>Īstenota informatīva kampaņa -1</w:t>
            </w:r>
          </w:p>
          <w:p w14:paraId="30FF37C6" w14:textId="74E2050D" w:rsidR="005D7B7B" w:rsidRDefault="005D7B7B" w:rsidP="002F3F2D">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2) </w:t>
            </w:r>
            <w:r w:rsidRPr="005D7B7B">
              <w:rPr>
                <w:rFonts w:ascii="Times New Roman" w:hAnsi="Times New Roman"/>
                <w:sz w:val="20"/>
                <w:szCs w:val="20"/>
                <w:lang w:eastAsia="lv-LV"/>
              </w:rPr>
              <w:t>VBTAI Uzticības tālruņa mājaslapā sagatavota un  ievietota  informācija bērniem un pusaudžiem uzskatāmā un saprotamā veidā par riskiem, kā atpazīt uzmākšanos, tuvošanās mēģinājumus</w:t>
            </w:r>
          </w:p>
        </w:tc>
        <w:tc>
          <w:tcPr>
            <w:tcW w:w="513" w:type="pct"/>
          </w:tcPr>
          <w:p w14:paraId="4A0B6904" w14:textId="6310E93C" w:rsidR="005D7B7B" w:rsidRDefault="005D7B7B"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w:t>
            </w:r>
          </w:p>
        </w:tc>
        <w:tc>
          <w:tcPr>
            <w:tcW w:w="635" w:type="pct"/>
          </w:tcPr>
          <w:p w14:paraId="32C8A03C" w14:textId="77777777" w:rsidR="005D7B7B" w:rsidRDefault="005D7B7B" w:rsidP="00354E32">
            <w:pPr>
              <w:spacing w:after="120" w:line="240" w:lineRule="auto"/>
              <w:rPr>
                <w:rFonts w:ascii="Times New Roman" w:hAnsi="Times New Roman"/>
                <w:sz w:val="20"/>
                <w:szCs w:val="20"/>
                <w:lang w:eastAsia="lv-LV"/>
              </w:rPr>
            </w:pPr>
          </w:p>
        </w:tc>
        <w:tc>
          <w:tcPr>
            <w:tcW w:w="552" w:type="pct"/>
          </w:tcPr>
          <w:p w14:paraId="55B7F935" w14:textId="6E816197" w:rsidR="005D7B7B" w:rsidRDefault="005D7B7B"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2024.gada 4.ceturksnis</w:t>
            </w:r>
          </w:p>
        </w:tc>
        <w:tc>
          <w:tcPr>
            <w:tcW w:w="547" w:type="pct"/>
            <w:gridSpan w:val="2"/>
          </w:tcPr>
          <w:p w14:paraId="0DE0572D" w14:textId="17FEF718" w:rsidR="005D7B7B" w:rsidRPr="005D7B7B" w:rsidRDefault="005D7B7B"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Valsts pamatbudžets</w:t>
            </w:r>
          </w:p>
        </w:tc>
      </w:tr>
      <w:tr w:rsidR="005D7B7B" w:rsidRPr="00295D93" w14:paraId="289AB9C6" w14:textId="77777777" w:rsidTr="00046562">
        <w:trPr>
          <w:trHeight w:val="157"/>
        </w:trPr>
        <w:tc>
          <w:tcPr>
            <w:tcW w:w="273" w:type="pct"/>
          </w:tcPr>
          <w:p w14:paraId="15427C40" w14:textId="4D7090BC" w:rsidR="005D7B7B" w:rsidRDefault="005D7B7B" w:rsidP="00354E32">
            <w:pPr>
              <w:spacing w:after="120" w:line="240" w:lineRule="auto"/>
              <w:rPr>
                <w:rFonts w:ascii="Times New Roman" w:hAnsi="Times New Roman"/>
                <w:sz w:val="20"/>
                <w:szCs w:val="20"/>
              </w:rPr>
            </w:pPr>
            <w:r>
              <w:rPr>
                <w:rFonts w:ascii="Times New Roman" w:hAnsi="Times New Roman"/>
                <w:sz w:val="20"/>
                <w:szCs w:val="20"/>
              </w:rPr>
              <w:t>2.1.5.</w:t>
            </w:r>
          </w:p>
        </w:tc>
        <w:tc>
          <w:tcPr>
            <w:tcW w:w="968" w:type="pct"/>
          </w:tcPr>
          <w:p w14:paraId="32A56BEE" w14:textId="0D24A6BB" w:rsidR="005D7B7B" w:rsidRPr="005D7B7B" w:rsidRDefault="005D7B7B" w:rsidP="005D7B7B">
            <w:pPr>
              <w:spacing w:after="120" w:line="240" w:lineRule="auto"/>
              <w:jc w:val="both"/>
              <w:rPr>
                <w:rFonts w:ascii="Times New Roman" w:hAnsi="Times New Roman"/>
                <w:sz w:val="20"/>
                <w:szCs w:val="20"/>
              </w:rPr>
            </w:pPr>
            <w:r w:rsidRPr="005D7B7B">
              <w:rPr>
                <w:rFonts w:ascii="Times New Roman" w:hAnsi="Times New Roman"/>
                <w:sz w:val="20"/>
                <w:szCs w:val="20"/>
              </w:rPr>
              <w:t>Organizēt plašas sabiedrības informēšanas kampaņas masu saziņas līdzekļos par bērnu drošību un traumatismu, lai mazinātu iespējas bērniem nonākt potenciālās riska situācijās</w:t>
            </w:r>
          </w:p>
        </w:tc>
        <w:tc>
          <w:tcPr>
            <w:tcW w:w="802" w:type="pct"/>
          </w:tcPr>
          <w:p w14:paraId="0F2A6AA5" w14:textId="62623121" w:rsidR="005D7B7B" w:rsidRPr="005D7B7B" w:rsidRDefault="005D7B7B" w:rsidP="00354E32">
            <w:pPr>
              <w:spacing w:after="120" w:line="240" w:lineRule="auto"/>
              <w:rPr>
                <w:rFonts w:ascii="Times New Roman" w:hAnsi="Times New Roman"/>
                <w:sz w:val="20"/>
                <w:szCs w:val="20"/>
              </w:rPr>
            </w:pPr>
            <w:r w:rsidRPr="005D7B7B">
              <w:rPr>
                <w:rFonts w:ascii="Times New Roman" w:hAnsi="Times New Roman"/>
                <w:sz w:val="20"/>
                <w:szCs w:val="20"/>
              </w:rPr>
              <w:t>Nodrošināta sabiedrības, likumisko pārstāvju izglītošana par atbildību un kopatbildību par bērnu, tādējādi mazinot iespējas bērniem nonākt potenciālās traumatisma riska situācijās</w:t>
            </w:r>
          </w:p>
        </w:tc>
        <w:tc>
          <w:tcPr>
            <w:tcW w:w="710" w:type="pct"/>
          </w:tcPr>
          <w:p w14:paraId="694A05F8" w14:textId="1CA0372D" w:rsidR="005D7B7B" w:rsidRDefault="005D7B7B" w:rsidP="002F3F2D">
            <w:pPr>
              <w:spacing w:after="120" w:line="240" w:lineRule="auto"/>
              <w:rPr>
                <w:rFonts w:ascii="Times New Roman" w:hAnsi="Times New Roman"/>
                <w:sz w:val="20"/>
                <w:szCs w:val="20"/>
                <w:lang w:eastAsia="lv-LV"/>
              </w:rPr>
            </w:pPr>
            <w:r w:rsidRPr="005D7B7B">
              <w:rPr>
                <w:rFonts w:ascii="Times New Roman" w:hAnsi="Times New Roman"/>
                <w:sz w:val="20"/>
                <w:szCs w:val="20"/>
                <w:lang w:eastAsia="lv-LV"/>
              </w:rPr>
              <w:t>Demonstrēti videoklipi televīzijā un sociālajos medijos</w:t>
            </w:r>
          </w:p>
        </w:tc>
        <w:tc>
          <w:tcPr>
            <w:tcW w:w="513" w:type="pct"/>
          </w:tcPr>
          <w:p w14:paraId="57D3E69D" w14:textId="69093651" w:rsidR="005D7B7B" w:rsidRDefault="005D7B7B"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w:t>
            </w:r>
          </w:p>
        </w:tc>
        <w:tc>
          <w:tcPr>
            <w:tcW w:w="635" w:type="pct"/>
          </w:tcPr>
          <w:p w14:paraId="774307F9" w14:textId="77777777" w:rsidR="005D7B7B" w:rsidRDefault="005D7B7B" w:rsidP="00354E32">
            <w:pPr>
              <w:spacing w:after="120" w:line="240" w:lineRule="auto"/>
              <w:rPr>
                <w:rFonts w:ascii="Times New Roman" w:hAnsi="Times New Roman"/>
                <w:sz w:val="20"/>
                <w:szCs w:val="20"/>
                <w:lang w:eastAsia="lv-LV"/>
              </w:rPr>
            </w:pPr>
          </w:p>
        </w:tc>
        <w:tc>
          <w:tcPr>
            <w:tcW w:w="552" w:type="pct"/>
          </w:tcPr>
          <w:p w14:paraId="6195CDB9" w14:textId="74F8BD16" w:rsidR="005D7B7B" w:rsidRDefault="005D7B7B"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2024.gada 4.ceturksnis</w:t>
            </w:r>
          </w:p>
        </w:tc>
        <w:tc>
          <w:tcPr>
            <w:tcW w:w="547" w:type="pct"/>
            <w:gridSpan w:val="2"/>
          </w:tcPr>
          <w:p w14:paraId="4B020C32" w14:textId="77777777" w:rsidR="005D7B7B" w:rsidRDefault="005D7B7B" w:rsidP="00354E32">
            <w:pPr>
              <w:spacing w:after="120" w:line="240" w:lineRule="auto"/>
              <w:rPr>
                <w:rFonts w:ascii="Times New Roman" w:hAnsi="Times New Roman"/>
                <w:sz w:val="20"/>
                <w:szCs w:val="20"/>
                <w:lang w:eastAsia="lv-LV"/>
              </w:rPr>
            </w:pPr>
          </w:p>
        </w:tc>
      </w:tr>
      <w:tr w:rsidR="005D7B7B" w:rsidRPr="00295D93" w14:paraId="0339B2EF" w14:textId="77777777" w:rsidTr="00046562">
        <w:trPr>
          <w:trHeight w:val="157"/>
        </w:trPr>
        <w:tc>
          <w:tcPr>
            <w:tcW w:w="273" w:type="pct"/>
          </w:tcPr>
          <w:p w14:paraId="72375158" w14:textId="4FDEBCC2" w:rsidR="005D7B7B" w:rsidRDefault="005D7B7B" w:rsidP="00354E32">
            <w:pPr>
              <w:spacing w:after="120" w:line="240" w:lineRule="auto"/>
              <w:rPr>
                <w:rFonts w:ascii="Times New Roman" w:hAnsi="Times New Roman"/>
                <w:sz w:val="20"/>
                <w:szCs w:val="20"/>
              </w:rPr>
            </w:pPr>
            <w:r>
              <w:rPr>
                <w:rFonts w:ascii="Times New Roman" w:hAnsi="Times New Roman"/>
                <w:sz w:val="20"/>
                <w:szCs w:val="20"/>
              </w:rPr>
              <w:t>2.1.6.</w:t>
            </w:r>
          </w:p>
        </w:tc>
        <w:tc>
          <w:tcPr>
            <w:tcW w:w="968" w:type="pct"/>
          </w:tcPr>
          <w:p w14:paraId="4F3889C4" w14:textId="06A61249" w:rsidR="005D7B7B" w:rsidRPr="005D7B7B" w:rsidRDefault="005D7B7B" w:rsidP="005D7B7B">
            <w:pPr>
              <w:spacing w:after="120" w:line="240" w:lineRule="auto"/>
              <w:jc w:val="both"/>
              <w:rPr>
                <w:rFonts w:ascii="Times New Roman" w:hAnsi="Times New Roman"/>
                <w:sz w:val="20"/>
                <w:szCs w:val="20"/>
              </w:rPr>
            </w:pPr>
            <w:r w:rsidRPr="005D7B7B">
              <w:rPr>
                <w:rFonts w:ascii="Times New Roman" w:hAnsi="Times New Roman"/>
                <w:sz w:val="20"/>
                <w:szCs w:val="20"/>
              </w:rPr>
              <w:t>Veicināt bērnu (vecuma grupās, piemēram, pirmsskolas vecuma bērni un sākumskolas vecuma bērni) zināšanas un prasmes kā pazīt vardarbību un kā sevi no tās pasargāt</w:t>
            </w:r>
          </w:p>
        </w:tc>
        <w:tc>
          <w:tcPr>
            <w:tcW w:w="802" w:type="pct"/>
          </w:tcPr>
          <w:p w14:paraId="4709F427" w14:textId="149B7D8D" w:rsidR="005D7B7B" w:rsidRPr="005D7B7B" w:rsidRDefault="005D7B7B" w:rsidP="00354E32">
            <w:pPr>
              <w:spacing w:after="120" w:line="240" w:lineRule="auto"/>
              <w:rPr>
                <w:rFonts w:ascii="Times New Roman" w:hAnsi="Times New Roman"/>
                <w:sz w:val="20"/>
                <w:szCs w:val="20"/>
              </w:rPr>
            </w:pPr>
            <w:r w:rsidRPr="005D7B7B">
              <w:rPr>
                <w:rFonts w:ascii="Times New Roman" w:hAnsi="Times New Roman"/>
                <w:sz w:val="20"/>
                <w:szCs w:val="20"/>
              </w:rPr>
              <w:t>Organizētas mācības bērniem vardarbības pazīšanai un sevis pasargāšanai no tās</w:t>
            </w:r>
          </w:p>
        </w:tc>
        <w:tc>
          <w:tcPr>
            <w:tcW w:w="710" w:type="pct"/>
          </w:tcPr>
          <w:p w14:paraId="63E84EBD" w14:textId="0FF6BD14" w:rsidR="005D7B7B" w:rsidRPr="005D7B7B" w:rsidRDefault="005D7B7B" w:rsidP="002F3F2D">
            <w:pPr>
              <w:spacing w:after="120" w:line="240" w:lineRule="auto"/>
              <w:rPr>
                <w:rFonts w:ascii="Times New Roman" w:hAnsi="Times New Roman"/>
                <w:sz w:val="20"/>
                <w:szCs w:val="20"/>
                <w:lang w:eastAsia="lv-LV"/>
              </w:rPr>
            </w:pPr>
            <w:r w:rsidRPr="005D7B7B">
              <w:rPr>
                <w:rFonts w:ascii="Times New Roman" w:hAnsi="Times New Roman"/>
                <w:sz w:val="20"/>
                <w:szCs w:val="20"/>
                <w:lang w:eastAsia="lv-LV"/>
              </w:rPr>
              <w:t>Mācības apmeklējušo bērnu skaits ik gadu – 1200</w:t>
            </w:r>
          </w:p>
        </w:tc>
        <w:tc>
          <w:tcPr>
            <w:tcW w:w="513" w:type="pct"/>
          </w:tcPr>
          <w:p w14:paraId="622188F1" w14:textId="3D0B4C57" w:rsidR="005D7B7B" w:rsidRDefault="005D7B7B"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LM</w:t>
            </w:r>
          </w:p>
        </w:tc>
        <w:tc>
          <w:tcPr>
            <w:tcW w:w="635" w:type="pct"/>
          </w:tcPr>
          <w:p w14:paraId="3B8F6F0D" w14:textId="77777777" w:rsidR="005D7B7B" w:rsidRDefault="005D7B7B" w:rsidP="00354E32">
            <w:pPr>
              <w:spacing w:after="120" w:line="240" w:lineRule="auto"/>
              <w:rPr>
                <w:rFonts w:ascii="Times New Roman" w:hAnsi="Times New Roman"/>
                <w:sz w:val="20"/>
                <w:szCs w:val="20"/>
                <w:lang w:eastAsia="lv-LV"/>
              </w:rPr>
            </w:pPr>
          </w:p>
        </w:tc>
        <w:tc>
          <w:tcPr>
            <w:tcW w:w="552" w:type="pct"/>
          </w:tcPr>
          <w:p w14:paraId="08A415F9" w14:textId="09CCB60F" w:rsidR="005D7B7B" w:rsidRDefault="005D7B7B"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Ik gadu </w:t>
            </w:r>
          </w:p>
        </w:tc>
        <w:tc>
          <w:tcPr>
            <w:tcW w:w="547" w:type="pct"/>
            <w:gridSpan w:val="2"/>
          </w:tcPr>
          <w:p w14:paraId="19EBB98A" w14:textId="3347A997" w:rsidR="005D7B7B" w:rsidRDefault="005D7B7B" w:rsidP="00354E32">
            <w:pPr>
              <w:spacing w:after="120" w:line="240" w:lineRule="auto"/>
              <w:rPr>
                <w:rFonts w:ascii="Times New Roman" w:hAnsi="Times New Roman"/>
                <w:sz w:val="20"/>
                <w:szCs w:val="20"/>
                <w:lang w:eastAsia="lv-LV"/>
              </w:rPr>
            </w:pPr>
            <w:r w:rsidRPr="005D7B7B">
              <w:rPr>
                <w:rFonts w:ascii="Times New Roman" w:hAnsi="Times New Roman"/>
                <w:sz w:val="20"/>
                <w:szCs w:val="20"/>
                <w:lang w:eastAsia="lv-LV"/>
              </w:rPr>
              <w:t>Valsts programmas Bērna un ģimenes stāvokļa uzlabošanai pamatbudžets</w:t>
            </w:r>
          </w:p>
        </w:tc>
      </w:tr>
      <w:tr w:rsidR="005D7B7B" w:rsidRPr="00295D93" w14:paraId="6EB98242" w14:textId="77777777" w:rsidTr="00046562">
        <w:trPr>
          <w:trHeight w:val="157"/>
        </w:trPr>
        <w:tc>
          <w:tcPr>
            <w:tcW w:w="273" w:type="pct"/>
          </w:tcPr>
          <w:p w14:paraId="02192A69" w14:textId="40593141" w:rsidR="005D7B7B" w:rsidRDefault="00BF2493" w:rsidP="00354E32">
            <w:pPr>
              <w:spacing w:after="120" w:line="240" w:lineRule="auto"/>
              <w:rPr>
                <w:rFonts w:ascii="Times New Roman" w:hAnsi="Times New Roman"/>
                <w:sz w:val="20"/>
                <w:szCs w:val="20"/>
              </w:rPr>
            </w:pPr>
            <w:r>
              <w:rPr>
                <w:rFonts w:ascii="Times New Roman" w:hAnsi="Times New Roman"/>
                <w:sz w:val="20"/>
                <w:szCs w:val="20"/>
              </w:rPr>
              <w:lastRenderedPageBreak/>
              <w:t>2.1.7.</w:t>
            </w:r>
          </w:p>
        </w:tc>
        <w:tc>
          <w:tcPr>
            <w:tcW w:w="968" w:type="pct"/>
          </w:tcPr>
          <w:p w14:paraId="1A7CA75C" w14:textId="08B80362" w:rsidR="005D7B7B" w:rsidRPr="005D7B7B" w:rsidRDefault="005D7B7B" w:rsidP="005D7B7B">
            <w:pPr>
              <w:spacing w:after="120" w:line="240" w:lineRule="auto"/>
              <w:jc w:val="both"/>
              <w:rPr>
                <w:rFonts w:ascii="Times New Roman" w:hAnsi="Times New Roman"/>
                <w:sz w:val="20"/>
                <w:szCs w:val="20"/>
              </w:rPr>
            </w:pPr>
            <w:r w:rsidRPr="005D7B7B">
              <w:rPr>
                <w:rFonts w:ascii="Times New Roman" w:hAnsi="Times New Roman"/>
                <w:sz w:val="20"/>
                <w:szCs w:val="20"/>
              </w:rPr>
              <w:t>Veikt pasākumus, lai nodrošinātu, ka personas, kuras baidās, ka varētu veikt seksuālu vardarbību, ir informētas par pieejamo atbalstu</w:t>
            </w:r>
          </w:p>
        </w:tc>
        <w:tc>
          <w:tcPr>
            <w:tcW w:w="802" w:type="pct"/>
          </w:tcPr>
          <w:p w14:paraId="246AF2BF" w14:textId="77777777" w:rsidR="005D7B7B" w:rsidRDefault="00BF2493" w:rsidP="00354E32">
            <w:pPr>
              <w:spacing w:after="120" w:line="240" w:lineRule="auto"/>
              <w:rPr>
                <w:rFonts w:ascii="Times New Roman" w:hAnsi="Times New Roman"/>
                <w:sz w:val="20"/>
                <w:szCs w:val="20"/>
              </w:rPr>
            </w:pPr>
            <w:r>
              <w:rPr>
                <w:rFonts w:ascii="Times New Roman" w:hAnsi="Times New Roman"/>
                <w:sz w:val="20"/>
                <w:szCs w:val="20"/>
              </w:rPr>
              <w:t xml:space="preserve">1) </w:t>
            </w:r>
            <w:r w:rsidRPr="00BF2493">
              <w:rPr>
                <w:rFonts w:ascii="Times New Roman" w:hAnsi="Times New Roman"/>
                <w:sz w:val="20"/>
                <w:szCs w:val="20"/>
              </w:rPr>
              <w:t>Personām, kuras baidās, ka varētu izdarīt dzimumnoziegumu pret bērnu, ir pieejama informācija par iespēju saņemt nepieciešamo atbalstu</w:t>
            </w:r>
          </w:p>
          <w:p w14:paraId="3A098D66" w14:textId="77777777" w:rsidR="00BF2493" w:rsidRDefault="00BF2493" w:rsidP="00354E32">
            <w:pPr>
              <w:spacing w:after="120" w:line="240" w:lineRule="auto"/>
              <w:rPr>
                <w:rFonts w:ascii="Times New Roman" w:hAnsi="Times New Roman"/>
                <w:sz w:val="20"/>
                <w:szCs w:val="20"/>
              </w:rPr>
            </w:pPr>
          </w:p>
          <w:p w14:paraId="74DDDCE9" w14:textId="77777777" w:rsidR="00BF2493" w:rsidRDefault="00BF2493" w:rsidP="00354E32">
            <w:pPr>
              <w:spacing w:after="120" w:line="240" w:lineRule="auto"/>
              <w:rPr>
                <w:rFonts w:ascii="Times New Roman" w:hAnsi="Times New Roman"/>
                <w:sz w:val="20"/>
                <w:szCs w:val="20"/>
              </w:rPr>
            </w:pPr>
          </w:p>
          <w:p w14:paraId="478DAFFF" w14:textId="6702BD41" w:rsidR="00BF2493" w:rsidRDefault="00BF2493" w:rsidP="00354E32">
            <w:pPr>
              <w:spacing w:after="120" w:line="240" w:lineRule="auto"/>
              <w:rPr>
                <w:rFonts w:ascii="Times New Roman" w:hAnsi="Times New Roman"/>
                <w:sz w:val="20"/>
                <w:szCs w:val="20"/>
              </w:rPr>
            </w:pPr>
          </w:p>
          <w:p w14:paraId="6F23459F" w14:textId="77777777" w:rsidR="00BF2493" w:rsidRDefault="00BF2493" w:rsidP="00354E32">
            <w:pPr>
              <w:spacing w:after="120" w:line="240" w:lineRule="auto"/>
              <w:rPr>
                <w:rFonts w:ascii="Times New Roman" w:hAnsi="Times New Roman"/>
                <w:sz w:val="20"/>
                <w:szCs w:val="20"/>
              </w:rPr>
            </w:pPr>
          </w:p>
          <w:p w14:paraId="3B2D2427" w14:textId="28F8AC9D" w:rsidR="00BF2493" w:rsidRPr="005D7B7B" w:rsidRDefault="00BF2493" w:rsidP="00354E32">
            <w:pPr>
              <w:spacing w:after="120" w:line="240" w:lineRule="auto"/>
              <w:rPr>
                <w:rFonts w:ascii="Times New Roman" w:hAnsi="Times New Roman"/>
                <w:sz w:val="20"/>
                <w:szCs w:val="20"/>
              </w:rPr>
            </w:pPr>
            <w:r>
              <w:rPr>
                <w:rFonts w:ascii="Times New Roman" w:hAnsi="Times New Roman"/>
                <w:sz w:val="20"/>
                <w:szCs w:val="20"/>
              </w:rPr>
              <w:t xml:space="preserve">2) </w:t>
            </w:r>
            <w:r w:rsidRPr="00BF2493">
              <w:rPr>
                <w:rFonts w:ascii="Times New Roman" w:hAnsi="Times New Roman"/>
                <w:sz w:val="20"/>
                <w:szCs w:val="20"/>
              </w:rPr>
              <w:t>Personām, kuras baidās, ka varētu veikt vardarbību, tai skaitā dzimumnoziegumu pret bērnu, ir pieejami efektīvi intervences pasākumi, kas paredzēti, lai novērstu šādu nodarījumu izdarīšanas iespējamību</w:t>
            </w:r>
          </w:p>
        </w:tc>
        <w:tc>
          <w:tcPr>
            <w:tcW w:w="710" w:type="pct"/>
          </w:tcPr>
          <w:p w14:paraId="6E082937" w14:textId="6E05BFB4" w:rsidR="005D7B7B" w:rsidRDefault="00BF2493" w:rsidP="002F3F2D">
            <w:pPr>
              <w:spacing w:after="120" w:line="240" w:lineRule="auto"/>
              <w:rPr>
                <w:rFonts w:ascii="Times New Roman" w:hAnsi="Times New Roman"/>
                <w:sz w:val="20"/>
                <w:szCs w:val="20"/>
                <w:lang w:eastAsia="lv-LV"/>
              </w:rPr>
            </w:pPr>
            <w:r w:rsidRPr="00BF2493">
              <w:rPr>
                <w:rFonts w:ascii="Times New Roman" w:hAnsi="Times New Roman"/>
                <w:sz w:val="20"/>
                <w:szCs w:val="20"/>
                <w:lang w:eastAsia="lv-LV"/>
              </w:rPr>
              <w:t>Izveidoti informatīvi materiāli, lai nodrošinātu, ka personas, kuras baidās, ka varētu veikt seksuālu vardarbību vai izmantošanu pret bērniem, ir informētas par pieejamo atbalstu</w:t>
            </w:r>
          </w:p>
          <w:p w14:paraId="4DD0D1B2" w14:textId="3A7B51E6" w:rsidR="00BF2493" w:rsidRPr="005D7B7B" w:rsidRDefault="00BF2493" w:rsidP="002F3F2D">
            <w:pPr>
              <w:spacing w:after="120" w:line="240" w:lineRule="auto"/>
              <w:rPr>
                <w:rFonts w:ascii="Times New Roman" w:hAnsi="Times New Roman"/>
                <w:sz w:val="20"/>
                <w:szCs w:val="20"/>
                <w:lang w:eastAsia="lv-LV"/>
              </w:rPr>
            </w:pPr>
          </w:p>
        </w:tc>
        <w:tc>
          <w:tcPr>
            <w:tcW w:w="513" w:type="pct"/>
          </w:tcPr>
          <w:p w14:paraId="662AB1A8" w14:textId="77777777" w:rsidR="005D7B7B" w:rsidRDefault="00BF2493"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SPKC</w:t>
            </w:r>
          </w:p>
          <w:p w14:paraId="68D7DAE3" w14:textId="77777777" w:rsidR="00BF2493" w:rsidRDefault="00BF2493" w:rsidP="00354E32">
            <w:pPr>
              <w:spacing w:after="120" w:line="240" w:lineRule="auto"/>
              <w:rPr>
                <w:rFonts w:ascii="Times New Roman" w:hAnsi="Times New Roman"/>
                <w:sz w:val="20"/>
                <w:szCs w:val="20"/>
                <w:lang w:eastAsia="lv-LV"/>
              </w:rPr>
            </w:pPr>
          </w:p>
          <w:p w14:paraId="476D64BE" w14:textId="77777777" w:rsidR="00BF2493" w:rsidRDefault="00BF2493" w:rsidP="00354E32">
            <w:pPr>
              <w:spacing w:after="120" w:line="240" w:lineRule="auto"/>
              <w:rPr>
                <w:rFonts w:ascii="Times New Roman" w:hAnsi="Times New Roman"/>
                <w:sz w:val="20"/>
                <w:szCs w:val="20"/>
                <w:lang w:eastAsia="lv-LV"/>
              </w:rPr>
            </w:pPr>
          </w:p>
          <w:p w14:paraId="11532418" w14:textId="77777777" w:rsidR="00BF2493" w:rsidRDefault="00BF2493" w:rsidP="00354E32">
            <w:pPr>
              <w:spacing w:after="120" w:line="240" w:lineRule="auto"/>
              <w:rPr>
                <w:rFonts w:ascii="Times New Roman" w:hAnsi="Times New Roman"/>
                <w:sz w:val="20"/>
                <w:szCs w:val="20"/>
                <w:lang w:eastAsia="lv-LV"/>
              </w:rPr>
            </w:pPr>
          </w:p>
          <w:p w14:paraId="3608CE79" w14:textId="77777777" w:rsidR="00BF2493" w:rsidRDefault="00BF2493" w:rsidP="00354E32">
            <w:pPr>
              <w:spacing w:after="120" w:line="240" w:lineRule="auto"/>
              <w:rPr>
                <w:rFonts w:ascii="Times New Roman" w:hAnsi="Times New Roman"/>
                <w:sz w:val="20"/>
                <w:szCs w:val="20"/>
                <w:lang w:eastAsia="lv-LV"/>
              </w:rPr>
            </w:pPr>
          </w:p>
          <w:p w14:paraId="298100E4" w14:textId="77777777" w:rsidR="00BF2493" w:rsidRDefault="00BF2493" w:rsidP="00354E32">
            <w:pPr>
              <w:spacing w:after="120" w:line="240" w:lineRule="auto"/>
              <w:rPr>
                <w:rFonts w:ascii="Times New Roman" w:hAnsi="Times New Roman"/>
                <w:sz w:val="20"/>
                <w:szCs w:val="20"/>
                <w:lang w:eastAsia="lv-LV"/>
              </w:rPr>
            </w:pPr>
          </w:p>
          <w:p w14:paraId="48D12928" w14:textId="77777777" w:rsidR="00BF2493" w:rsidRDefault="00BF2493" w:rsidP="00354E32">
            <w:pPr>
              <w:spacing w:after="120" w:line="240" w:lineRule="auto"/>
              <w:rPr>
                <w:rFonts w:ascii="Times New Roman" w:hAnsi="Times New Roman"/>
                <w:sz w:val="20"/>
                <w:szCs w:val="20"/>
                <w:lang w:eastAsia="lv-LV"/>
              </w:rPr>
            </w:pPr>
          </w:p>
          <w:p w14:paraId="6A3FC5AA" w14:textId="77777777" w:rsidR="00BF2493" w:rsidRDefault="00BF2493" w:rsidP="00354E32">
            <w:pPr>
              <w:spacing w:after="120" w:line="240" w:lineRule="auto"/>
              <w:rPr>
                <w:rFonts w:ascii="Times New Roman" w:hAnsi="Times New Roman"/>
                <w:sz w:val="20"/>
                <w:szCs w:val="20"/>
                <w:lang w:eastAsia="lv-LV"/>
              </w:rPr>
            </w:pPr>
          </w:p>
          <w:p w14:paraId="29C10FBF" w14:textId="77777777" w:rsidR="00BF2493" w:rsidRDefault="00BF2493" w:rsidP="00354E32">
            <w:pPr>
              <w:spacing w:after="120" w:line="240" w:lineRule="auto"/>
              <w:rPr>
                <w:rFonts w:ascii="Times New Roman" w:hAnsi="Times New Roman"/>
                <w:sz w:val="20"/>
                <w:szCs w:val="20"/>
                <w:lang w:eastAsia="lv-LV"/>
              </w:rPr>
            </w:pPr>
          </w:p>
          <w:p w14:paraId="5F097839" w14:textId="2801B075" w:rsidR="00BF2493" w:rsidRDefault="00BF2493" w:rsidP="00354E32">
            <w:pPr>
              <w:spacing w:after="120" w:line="240" w:lineRule="auto"/>
              <w:rPr>
                <w:rFonts w:ascii="Times New Roman" w:hAnsi="Times New Roman"/>
                <w:sz w:val="20"/>
                <w:szCs w:val="20"/>
                <w:lang w:eastAsia="lv-LV"/>
              </w:rPr>
            </w:pPr>
          </w:p>
        </w:tc>
        <w:tc>
          <w:tcPr>
            <w:tcW w:w="635" w:type="pct"/>
          </w:tcPr>
          <w:p w14:paraId="09560564" w14:textId="0ADD4F99" w:rsidR="005D7B7B" w:rsidRDefault="00BF2493"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NVO</w:t>
            </w:r>
          </w:p>
        </w:tc>
        <w:tc>
          <w:tcPr>
            <w:tcW w:w="552" w:type="pct"/>
          </w:tcPr>
          <w:p w14:paraId="44198945" w14:textId="77777777" w:rsidR="005D7B7B" w:rsidRDefault="005D7B7B" w:rsidP="00354E32">
            <w:pPr>
              <w:spacing w:after="120" w:line="240" w:lineRule="auto"/>
              <w:rPr>
                <w:rFonts w:ascii="Times New Roman" w:hAnsi="Times New Roman"/>
                <w:sz w:val="20"/>
                <w:szCs w:val="20"/>
                <w:lang w:eastAsia="lv-LV"/>
              </w:rPr>
            </w:pPr>
          </w:p>
        </w:tc>
        <w:tc>
          <w:tcPr>
            <w:tcW w:w="547" w:type="pct"/>
            <w:gridSpan w:val="2"/>
          </w:tcPr>
          <w:p w14:paraId="22B401E5" w14:textId="77777777" w:rsidR="005D7B7B" w:rsidRPr="005D7B7B" w:rsidRDefault="005D7B7B" w:rsidP="00354E32">
            <w:pPr>
              <w:spacing w:after="120" w:line="240" w:lineRule="auto"/>
              <w:rPr>
                <w:rFonts w:ascii="Times New Roman" w:hAnsi="Times New Roman"/>
                <w:sz w:val="20"/>
                <w:szCs w:val="20"/>
                <w:lang w:eastAsia="lv-LV"/>
              </w:rPr>
            </w:pPr>
          </w:p>
        </w:tc>
      </w:tr>
      <w:tr w:rsidR="002E5067" w:rsidRPr="00295D93" w14:paraId="01617795" w14:textId="77777777" w:rsidTr="00E76472">
        <w:trPr>
          <w:trHeight w:val="157"/>
        </w:trPr>
        <w:tc>
          <w:tcPr>
            <w:tcW w:w="5000" w:type="pct"/>
            <w:gridSpan w:val="9"/>
            <w:shd w:val="clear" w:color="auto" w:fill="FFFFCC"/>
          </w:tcPr>
          <w:p w14:paraId="64007A52" w14:textId="52EE46C7" w:rsidR="002E5067" w:rsidRPr="00BF6E87" w:rsidRDefault="00BF6E87" w:rsidP="00354E32">
            <w:pPr>
              <w:spacing w:after="120" w:line="240" w:lineRule="auto"/>
              <w:rPr>
                <w:rFonts w:ascii="Times New Roman" w:hAnsi="Times New Roman"/>
                <w:b/>
                <w:lang w:eastAsia="lv-LV"/>
              </w:rPr>
            </w:pPr>
            <w:r w:rsidRPr="00BF6E87">
              <w:rPr>
                <w:rFonts w:ascii="Times New Roman" w:hAnsi="Times New Roman"/>
                <w:b/>
                <w:lang w:eastAsia="lv-LV"/>
              </w:rPr>
              <w:t>2.2.</w:t>
            </w:r>
            <w:r>
              <w:rPr>
                <w:rFonts w:ascii="Times New Roman" w:hAnsi="Times New Roman"/>
                <w:b/>
                <w:lang w:eastAsia="lv-LV"/>
              </w:rPr>
              <w:t xml:space="preserve"> </w:t>
            </w:r>
            <w:r w:rsidRPr="00BF6E87">
              <w:rPr>
                <w:rFonts w:ascii="Times New Roman" w:hAnsi="Times New Roman"/>
                <w:b/>
                <w:lang w:eastAsia="lv-LV"/>
              </w:rPr>
              <w:t>Īstenotas sabiedrības informēšanas kampaņas tolerances pret visa veida vardarbību mazināšanu</w:t>
            </w:r>
            <w:r>
              <w:rPr>
                <w:rFonts w:ascii="Times New Roman" w:hAnsi="Times New Roman"/>
                <w:b/>
                <w:lang w:eastAsia="lv-LV"/>
              </w:rPr>
              <w:t xml:space="preserve"> – NAP2027 [87]</w:t>
            </w:r>
          </w:p>
        </w:tc>
      </w:tr>
      <w:tr w:rsidR="00712228" w:rsidRPr="00295D93" w14:paraId="3FA05387" w14:textId="77777777" w:rsidTr="00046562">
        <w:trPr>
          <w:trHeight w:val="157"/>
        </w:trPr>
        <w:tc>
          <w:tcPr>
            <w:tcW w:w="273" w:type="pct"/>
          </w:tcPr>
          <w:p w14:paraId="4C335A73" w14:textId="6AD70E2E" w:rsidR="00BF6E87" w:rsidRPr="00295D93" w:rsidRDefault="00BF6E87" w:rsidP="00354E32">
            <w:pPr>
              <w:spacing w:after="120" w:line="240" w:lineRule="auto"/>
              <w:rPr>
                <w:rFonts w:ascii="Times New Roman" w:hAnsi="Times New Roman"/>
                <w:sz w:val="20"/>
                <w:szCs w:val="20"/>
              </w:rPr>
            </w:pPr>
            <w:r>
              <w:rPr>
                <w:rFonts w:ascii="Times New Roman" w:hAnsi="Times New Roman"/>
                <w:sz w:val="20"/>
                <w:szCs w:val="20"/>
              </w:rPr>
              <w:t>2.2.1.</w:t>
            </w:r>
          </w:p>
        </w:tc>
        <w:tc>
          <w:tcPr>
            <w:tcW w:w="968" w:type="pct"/>
          </w:tcPr>
          <w:p w14:paraId="6921DDA5" w14:textId="53012DD3" w:rsidR="00BF6E87" w:rsidRPr="00295D93" w:rsidRDefault="00BF6E87" w:rsidP="00354E32">
            <w:pPr>
              <w:spacing w:after="120" w:line="240" w:lineRule="auto"/>
              <w:rPr>
                <w:rFonts w:ascii="Times New Roman" w:hAnsi="Times New Roman"/>
                <w:sz w:val="20"/>
                <w:szCs w:val="20"/>
              </w:rPr>
            </w:pPr>
            <w:r w:rsidRPr="00BF6E87">
              <w:rPr>
                <w:rFonts w:ascii="Times New Roman" w:hAnsi="Times New Roman"/>
                <w:sz w:val="20"/>
                <w:szCs w:val="20"/>
              </w:rPr>
              <w:t>Ikgadēja sociāli izglītojoša kampaņa ar mērķi, stiprināt sabiedrībā izpratni par drošām attiecībām, atpazīt vardarbības riskus, veidot rīcības algoritmus vardarbības novēršanai un  informēt par atbalsta iespējām</w:t>
            </w:r>
          </w:p>
        </w:tc>
        <w:tc>
          <w:tcPr>
            <w:tcW w:w="802" w:type="pct"/>
          </w:tcPr>
          <w:p w14:paraId="5340E40C" w14:textId="09E78E80" w:rsidR="00BF6E87" w:rsidRPr="00295D93" w:rsidRDefault="00BF6E87" w:rsidP="00354E32">
            <w:pPr>
              <w:spacing w:after="120" w:line="240" w:lineRule="auto"/>
              <w:rPr>
                <w:rFonts w:ascii="Times New Roman" w:hAnsi="Times New Roman"/>
                <w:sz w:val="20"/>
                <w:szCs w:val="20"/>
              </w:rPr>
            </w:pPr>
            <w:r w:rsidRPr="00BF6E87">
              <w:rPr>
                <w:rFonts w:ascii="Times New Roman" w:hAnsi="Times New Roman"/>
                <w:sz w:val="20"/>
                <w:szCs w:val="20"/>
              </w:rPr>
              <w:t>Īstenota sociāli izglītojoša kampaņa sabiedrības informēšanai un izpratnei par vardarbību</w:t>
            </w:r>
          </w:p>
        </w:tc>
        <w:tc>
          <w:tcPr>
            <w:tcW w:w="710" w:type="pct"/>
          </w:tcPr>
          <w:p w14:paraId="7B7989C8" w14:textId="1ABCF436" w:rsidR="00BF6E87" w:rsidRPr="00295D93" w:rsidRDefault="0037502F" w:rsidP="00354E32">
            <w:pPr>
              <w:spacing w:after="120" w:line="240" w:lineRule="auto"/>
              <w:rPr>
                <w:rFonts w:ascii="Times New Roman" w:hAnsi="Times New Roman"/>
                <w:sz w:val="20"/>
                <w:szCs w:val="20"/>
              </w:rPr>
            </w:pPr>
            <w:r>
              <w:rPr>
                <w:rFonts w:ascii="Times New Roman" w:hAnsi="Times New Roman"/>
                <w:sz w:val="20"/>
                <w:szCs w:val="20"/>
              </w:rPr>
              <w:t>1 reizi gadā</w:t>
            </w:r>
          </w:p>
        </w:tc>
        <w:tc>
          <w:tcPr>
            <w:tcW w:w="513" w:type="pct"/>
          </w:tcPr>
          <w:p w14:paraId="00A7AD4E" w14:textId="5AB57CB1" w:rsidR="00BF6E87" w:rsidRPr="00295D93" w:rsidRDefault="00BF6E87" w:rsidP="00354E32">
            <w:pPr>
              <w:spacing w:after="120" w:line="240" w:lineRule="auto"/>
              <w:rPr>
                <w:rFonts w:ascii="Times New Roman" w:hAnsi="Times New Roman"/>
                <w:sz w:val="20"/>
                <w:szCs w:val="20"/>
              </w:rPr>
            </w:pPr>
            <w:r>
              <w:rPr>
                <w:rFonts w:ascii="Times New Roman" w:hAnsi="Times New Roman"/>
                <w:sz w:val="20"/>
                <w:szCs w:val="20"/>
              </w:rPr>
              <w:t>LM</w:t>
            </w:r>
          </w:p>
        </w:tc>
        <w:tc>
          <w:tcPr>
            <w:tcW w:w="635" w:type="pct"/>
          </w:tcPr>
          <w:p w14:paraId="3BB02F53" w14:textId="4F2D60A6" w:rsidR="00BF6E87" w:rsidRPr="00295D93" w:rsidRDefault="00BF6E87" w:rsidP="00354E32">
            <w:pPr>
              <w:spacing w:after="120" w:line="240" w:lineRule="auto"/>
              <w:rPr>
                <w:rFonts w:ascii="Times New Roman" w:hAnsi="Times New Roman"/>
                <w:sz w:val="20"/>
                <w:szCs w:val="20"/>
                <w:lang w:eastAsia="lv-LV"/>
              </w:rPr>
            </w:pPr>
            <w:r w:rsidRPr="00BF6E87">
              <w:rPr>
                <w:rFonts w:ascii="Times New Roman" w:hAnsi="Times New Roman"/>
                <w:sz w:val="20"/>
                <w:szCs w:val="20"/>
                <w:lang w:eastAsia="lv-LV"/>
              </w:rPr>
              <w:t>VBTAI, NVO</w:t>
            </w:r>
          </w:p>
        </w:tc>
        <w:tc>
          <w:tcPr>
            <w:tcW w:w="552" w:type="pct"/>
          </w:tcPr>
          <w:p w14:paraId="71146083" w14:textId="70AD6C28" w:rsidR="00BF6E87" w:rsidRDefault="00BF6E87" w:rsidP="00354E32">
            <w:pPr>
              <w:spacing w:after="120" w:line="240" w:lineRule="auto"/>
              <w:rPr>
                <w:rFonts w:ascii="Times New Roman" w:hAnsi="Times New Roman"/>
                <w:sz w:val="20"/>
                <w:szCs w:val="20"/>
              </w:rPr>
            </w:pPr>
            <w:r>
              <w:rPr>
                <w:rFonts w:ascii="Times New Roman" w:hAnsi="Times New Roman"/>
                <w:sz w:val="20"/>
                <w:szCs w:val="20"/>
              </w:rPr>
              <w:t>Ikgadējs pasākums</w:t>
            </w:r>
          </w:p>
        </w:tc>
        <w:tc>
          <w:tcPr>
            <w:tcW w:w="547" w:type="pct"/>
            <w:gridSpan w:val="2"/>
          </w:tcPr>
          <w:p w14:paraId="35C77355" w14:textId="77777777" w:rsidR="00BF6E87" w:rsidRPr="00295D93" w:rsidRDefault="00BF6E87" w:rsidP="00354E32">
            <w:pPr>
              <w:spacing w:after="120" w:line="240" w:lineRule="auto"/>
              <w:rPr>
                <w:rFonts w:ascii="Times New Roman" w:hAnsi="Times New Roman"/>
                <w:sz w:val="20"/>
                <w:szCs w:val="20"/>
                <w:lang w:eastAsia="lv-LV"/>
              </w:rPr>
            </w:pPr>
          </w:p>
        </w:tc>
      </w:tr>
      <w:tr w:rsidR="00A35D28" w:rsidRPr="00295D93" w14:paraId="2A10C208" w14:textId="77777777" w:rsidTr="00046562">
        <w:trPr>
          <w:trHeight w:val="157"/>
        </w:trPr>
        <w:tc>
          <w:tcPr>
            <w:tcW w:w="273" w:type="pct"/>
          </w:tcPr>
          <w:p w14:paraId="7A678D2D" w14:textId="29452C7F" w:rsidR="00A35D28" w:rsidRDefault="00A35D28" w:rsidP="00354E32">
            <w:pPr>
              <w:spacing w:after="120" w:line="240" w:lineRule="auto"/>
              <w:rPr>
                <w:rFonts w:ascii="Times New Roman" w:hAnsi="Times New Roman"/>
                <w:sz w:val="20"/>
                <w:szCs w:val="20"/>
              </w:rPr>
            </w:pPr>
            <w:r>
              <w:rPr>
                <w:rFonts w:ascii="Times New Roman" w:hAnsi="Times New Roman"/>
                <w:sz w:val="20"/>
                <w:szCs w:val="20"/>
              </w:rPr>
              <w:lastRenderedPageBreak/>
              <w:t>2.2.2.</w:t>
            </w:r>
          </w:p>
        </w:tc>
        <w:tc>
          <w:tcPr>
            <w:tcW w:w="968" w:type="pct"/>
          </w:tcPr>
          <w:p w14:paraId="719FEFC1" w14:textId="7E3E4ABF" w:rsidR="00A35D28" w:rsidRPr="00BF6E87" w:rsidRDefault="00A35D28" w:rsidP="00354E32">
            <w:pPr>
              <w:spacing w:after="120" w:line="240" w:lineRule="auto"/>
              <w:rPr>
                <w:rFonts w:ascii="Times New Roman" w:hAnsi="Times New Roman"/>
                <w:sz w:val="20"/>
                <w:szCs w:val="20"/>
              </w:rPr>
            </w:pPr>
            <w:r w:rsidRPr="00A35D28">
              <w:rPr>
                <w:rFonts w:ascii="Times New Roman" w:hAnsi="Times New Roman"/>
                <w:sz w:val="20"/>
                <w:szCs w:val="20"/>
              </w:rPr>
              <w:t>Informatīvi izglītojošie pasākumi sabiedrībai</w:t>
            </w:r>
            <w:r>
              <w:t xml:space="preserve"> </w:t>
            </w:r>
            <w:r w:rsidRPr="00A35D28">
              <w:rPr>
                <w:rFonts w:ascii="Times New Roman" w:hAnsi="Times New Roman"/>
                <w:sz w:val="20"/>
                <w:szCs w:val="20"/>
              </w:rPr>
              <w:t>tolerance</w:t>
            </w:r>
            <w:r>
              <w:rPr>
                <w:rFonts w:ascii="Times New Roman" w:hAnsi="Times New Roman"/>
                <w:sz w:val="20"/>
                <w:szCs w:val="20"/>
              </w:rPr>
              <w:t>s</w:t>
            </w:r>
            <w:r w:rsidRPr="00A35D28">
              <w:rPr>
                <w:rFonts w:ascii="Times New Roman" w:hAnsi="Times New Roman"/>
                <w:sz w:val="20"/>
                <w:szCs w:val="20"/>
              </w:rPr>
              <w:t xml:space="preserve"> pret vardarbību ģimenē</w:t>
            </w:r>
            <w:r>
              <w:rPr>
                <w:rFonts w:ascii="Times New Roman" w:hAnsi="Times New Roman"/>
                <w:sz w:val="20"/>
                <w:szCs w:val="20"/>
              </w:rPr>
              <w:t xml:space="preserve"> mazināšanai</w:t>
            </w:r>
          </w:p>
        </w:tc>
        <w:tc>
          <w:tcPr>
            <w:tcW w:w="802" w:type="pct"/>
          </w:tcPr>
          <w:p w14:paraId="1FBDBB6C" w14:textId="5460E031" w:rsidR="00A35D28" w:rsidRPr="00BF6E87" w:rsidRDefault="00A35D28" w:rsidP="00354E32">
            <w:pPr>
              <w:spacing w:after="120" w:line="240" w:lineRule="auto"/>
              <w:rPr>
                <w:rFonts w:ascii="Times New Roman" w:hAnsi="Times New Roman"/>
                <w:sz w:val="20"/>
                <w:szCs w:val="20"/>
              </w:rPr>
            </w:pPr>
            <w:r w:rsidRPr="00A35D28">
              <w:rPr>
                <w:rFonts w:ascii="Times New Roman" w:hAnsi="Times New Roman"/>
                <w:sz w:val="20"/>
                <w:szCs w:val="20"/>
              </w:rPr>
              <w:t>Realizētas informatīvās kampaņas (plašākai sabiedrībai, jauniešiem, ievainojamām grupām) atbilstoši izstrādātai sabiedrības informēšanas stratēģijai</w:t>
            </w:r>
          </w:p>
        </w:tc>
        <w:tc>
          <w:tcPr>
            <w:tcW w:w="710" w:type="pct"/>
            <w:shd w:val="clear" w:color="auto" w:fill="FFFFFF" w:themeFill="background1"/>
          </w:tcPr>
          <w:p w14:paraId="4CCBDEE6" w14:textId="73403199" w:rsidR="00A35D28" w:rsidRPr="00295D93" w:rsidRDefault="00FD6A4D" w:rsidP="00354E32">
            <w:pPr>
              <w:spacing w:after="120" w:line="240" w:lineRule="auto"/>
              <w:rPr>
                <w:rFonts w:ascii="Times New Roman" w:hAnsi="Times New Roman"/>
                <w:sz w:val="20"/>
                <w:szCs w:val="20"/>
              </w:rPr>
            </w:pPr>
            <w:r w:rsidRPr="00FD6A4D">
              <w:rPr>
                <w:rFonts w:ascii="Times New Roman" w:hAnsi="Times New Roman"/>
                <w:sz w:val="20"/>
                <w:szCs w:val="20"/>
              </w:rPr>
              <w:t>Realizētas 3 informatīvās kampaņas</w:t>
            </w:r>
          </w:p>
        </w:tc>
        <w:tc>
          <w:tcPr>
            <w:tcW w:w="513" w:type="pct"/>
          </w:tcPr>
          <w:p w14:paraId="4432EE07" w14:textId="581F7C01" w:rsidR="00A35D28" w:rsidRDefault="00A35D28" w:rsidP="00354E32">
            <w:pPr>
              <w:spacing w:after="120" w:line="240" w:lineRule="auto"/>
              <w:rPr>
                <w:rFonts w:ascii="Times New Roman" w:hAnsi="Times New Roman"/>
                <w:sz w:val="20"/>
                <w:szCs w:val="20"/>
              </w:rPr>
            </w:pPr>
            <w:r>
              <w:rPr>
                <w:rFonts w:ascii="Times New Roman" w:hAnsi="Times New Roman"/>
                <w:sz w:val="20"/>
                <w:szCs w:val="20"/>
              </w:rPr>
              <w:t>LM</w:t>
            </w:r>
          </w:p>
        </w:tc>
        <w:tc>
          <w:tcPr>
            <w:tcW w:w="635" w:type="pct"/>
          </w:tcPr>
          <w:p w14:paraId="70E25F87" w14:textId="7D9E2B09" w:rsidR="00A35D28" w:rsidRPr="00BF6E87" w:rsidRDefault="00564197"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Nozares eksperti, pieaicināti konsultanti</w:t>
            </w:r>
          </w:p>
        </w:tc>
        <w:tc>
          <w:tcPr>
            <w:tcW w:w="552" w:type="pct"/>
          </w:tcPr>
          <w:p w14:paraId="3777A7D8" w14:textId="1942E8D4" w:rsidR="00A35D28" w:rsidRDefault="00564197" w:rsidP="00354E32">
            <w:pPr>
              <w:spacing w:after="120" w:line="240" w:lineRule="auto"/>
              <w:rPr>
                <w:rFonts w:ascii="Times New Roman" w:hAnsi="Times New Roman"/>
                <w:sz w:val="20"/>
                <w:szCs w:val="20"/>
              </w:rPr>
            </w:pPr>
            <w:r>
              <w:rPr>
                <w:rFonts w:ascii="Times New Roman" w:hAnsi="Times New Roman"/>
                <w:sz w:val="20"/>
                <w:szCs w:val="20"/>
              </w:rPr>
              <w:t>No 2023. gada 3.ceturkšņa</w:t>
            </w:r>
          </w:p>
        </w:tc>
        <w:tc>
          <w:tcPr>
            <w:tcW w:w="547" w:type="pct"/>
            <w:gridSpan w:val="2"/>
          </w:tcPr>
          <w:p w14:paraId="046ECF3B" w14:textId="01D083FA" w:rsidR="00A35D28" w:rsidRPr="00295D93" w:rsidRDefault="00A35D28"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ESF</w:t>
            </w:r>
            <w:r>
              <w:rPr>
                <w:rStyle w:val="Vresatsauce"/>
                <w:rFonts w:ascii="Times New Roman" w:hAnsi="Times New Roman"/>
                <w:sz w:val="20"/>
                <w:szCs w:val="20"/>
                <w:lang w:eastAsia="lv-LV"/>
              </w:rPr>
              <w:footnoteReference w:id="6"/>
            </w:r>
            <w:r>
              <w:rPr>
                <w:rFonts w:ascii="Times New Roman" w:hAnsi="Times New Roman"/>
                <w:sz w:val="20"/>
                <w:szCs w:val="20"/>
                <w:lang w:eastAsia="lv-LV"/>
              </w:rPr>
              <w:t xml:space="preserve"> </w:t>
            </w:r>
            <w:r w:rsidRPr="00A35D28">
              <w:rPr>
                <w:rFonts w:ascii="Times New Roman" w:hAnsi="Times New Roman"/>
                <w:sz w:val="20"/>
                <w:szCs w:val="20"/>
                <w:lang w:eastAsia="lv-LV"/>
              </w:rPr>
              <w:t>325</w:t>
            </w:r>
            <w:r>
              <w:rPr>
                <w:rFonts w:ascii="Times New Roman" w:hAnsi="Times New Roman"/>
                <w:sz w:val="20"/>
                <w:szCs w:val="20"/>
                <w:lang w:eastAsia="lv-LV"/>
              </w:rPr>
              <w:t> </w:t>
            </w:r>
            <w:r w:rsidRPr="00A35D28">
              <w:rPr>
                <w:rFonts w:ascii="Times New Roman" w:hAnsi="Times New Roman"/>
                <w:sz w:val="20"/>
                <w:szCs w:val="20"/>
                <w:lang w:eastAsia="lv-LV"/>
              </w:rPr>
              <w:t>000</w:t>
            </w:r>
            <w:r>
              <w:rPr>
                <w:rFonts w:ascii="Times New Roman" w:hAnsi="Times New Roman"/>
                <w:sz w:val="20"/>
                <w:szCs w:val="20"/>
                <w:lang w:eastAsia="lv-LV"/>
              </w:rPr>
              <w:t xml:space="preserve"> </w:t>
            </w:r>
            <w:proofErr w:type="spellStart"/>
            <w:r w:rsidRPr="00A35D28">
              <w:rPr>
                <w:rFonts w:ascii="Times New Roman" w:hAnsi="Times New Roman"/>
                <w:sz w:val="20"/>
                <w:szCs w:val="20"/>
                <w:lang w:eastAsia="lv-LV"/>
              </w:rPr>
              <w:t>eur</w:t>
            </w:r>
            <w:r>
              <w:rPr>
                <w:rFonts w:ascii="Times New Roman" w:hAnsi="Times New Roman"/>
                <w:sz w:val="20"/>
                <w:szCs w:val="20"/>
                <w:lang w:eastAsia="lv-LV"/>
              </w:rPr>
              <w:t>o</w:t>
            </w:r>
            <w:proofErr w:type="spellEnd"/>
          </w:p>
        </w:tc>
      </w:tr>
      <w:tr w:rsidR="00D31433" w:rsidRPr="00295D93" w14:paraId="4833C38E" w14:textId="77777777" w:rsidTr="00046562">
        <w:trPr>
          <w:trHeight w:val="157"/>
        </w:trPr>
        <w:tc>
          <w:tcPr>
            <w:tcW w:w="273" w:type="pct"/>
          </w:tcPr>
          <w:p w14:paraId="5674A297" w14:textId="7B58F8C2" w:rsidR="00D31433" w:rsidRDefault="00D31433" w:rsidP="00354E32">
            <w:pPr>
              <w:spacing w:after="120" w:line="240" w:lineRule="auto"/>
              <w:rPr>
                <w:rFonts w:ascii="Times New Roman" w:hAnsi="Times New Roman"/>
                <w:sz w:val="20"/>
                <w:szCs w:val="20"/>
              </w:rPr>
            </w:pPr>
            <w:r>
              <w:rPr>
                <w:rFonts w:ascii="Times New Roman" w:hAnsi="Times New Roman"/>
                <w:sz w:val="20"/>
                <w:szCs w:val="20"/>
              </w:rPr>
              <w:t>2.2.3.</w:t>
            </w:r>
          </w:p>
        </w:tc>
        <w:tc>
          <w:tcPr>
            <w:tcW w:w="968" w:type="pct"/>
          </w:tcPr>
          <w:p w14:paraId="538E7164" w14:textId="6FCCE66A" w:rsidR="00D31433" w:rsidRPr="00EE5BC8" w:rsidRDefault="00D31433" w:rsidP="00354E32">
            <w:pPr>
              <w:spacing w:after="120" w:line="240" w:lineRule="auto"/>
              <w:rPr>
                <w:rFonts w:ascii="Times New Roman" w:hAnsi="Times New Roman"/>
                <w:sz w:val="20"/>
                <w:szCs w:val="20"/>
              </w:rPr>
            </w:pPr>
            <w:r w:rsidRPr="00EE5BC8">
              <w:rPr>
                <w:rFonts w:ascii="Times New Roman" w:hAnsi="Times New Roman"/>
                <w:sz w:val="20"/>
                <w:szCs w:val="20"/>
              </w:rPr>
              <w:t>Izglītojošie pasākumi speciālistiem</w:t>
            </w:r>
            <w:r w:rsidR="00EE5BC8" w:rsidRPr="00EE5BC8">
              <w:rPr>
                <w:rFonts w:ascii="Times New Roman" w:hAnsi="Times New Roman"/>
                <w:sz w:val="20"/>
                <w:szCs w:val="20"/>
              </w:rPr>
              <w:t xml:space="preserve"> padziļinātas un vispusīgu izpratnes par vardarbības ģimenē fenomenu veicināšanai</w:t>
            </w:r>
          </w:p>
        </w:tc>
        <w:tc>
          <w:tcPr>
            <w:tcW w:w="802" w:type="pct"/>
          </w:tcPr>
          <w:p w14:paraId="1AA0F0CF" w14:textId="31A0E6A5" w:rsidR="00D31433" w:rsidRPr="00A35D28" w:rsidRDefault="00D31433" w:rsidP="00354E32">
            <w:pPr>
              <w:spacing w:after="120" w:line="240" w:lineRule="auto"/>
              <w:rPr>
                <w:rFonts w:ascii="Times New Roman" w:hAnsi="Times New Roman"/>
                <w:sz w:val="20"/>
                <w:szCs w:val="20"/>
              </w:rPr>
            </w:pPr>
            <w:r>
              <w:rPr>
                <w:rFonts w:ascii="Times New Roman" w:hAnsi="Times New Roman"/>
                <w:sz w:val="20"/>
                <w:szCs w:val="20"/>
              </w:rPr>
              <w:t xml:space="preserve">Īstenoti </w:t>
            </w:r>
            <w:r w:rsidRPr="00D31433">
              <w:rPr>
                <w:rFonts w:ascii="Times New Roman" w:hAnsi="Times New Roman"/>
                <w:sz w:val="20"/>
                <w:szCs w:val="20"/>
              </w:rPr>
              <w:t>starpdisciplināri izglītojošie un labās prakses popularizēšanas pasākumi</w:t>
            </w:r>
            <w:r w:rsidR="00415766">
              <w:rPr>
                <w:rFonts w:ascii="Times New Roman" w:hAnsi="Times New Roman"/>
                <w:sz w:val="20"/>
                <w:szCs w:val="20"/>
              </w:rPr>
              <w:t xml:space="preserve">, </w:t>
            </w:r>
            <w:r>
              <w:rPr>
                <w:rFonts w:ascii="Times New Roman" w:hAnsi="Times New Roman"/>
                <w:sz w:val="20"/>
                <w:szCs w:val="20"/>
              </w:rPr>
              <w:t>izdoti izdevumi</w:t>
            </w:r>
            <w:r w:rsidRPr="00D31433">
              <w:rPr>
                <w:rFonts w:ascii="Times New Roman" w:hAnsi="Times New Roman"/>
                <w:sz w:val="20"/>
                <w:szCs w:val="20"/>
              </w:rPr>
              <w:t xml:space="preserve"> par vardarbības pret bērniem un vardarbības ģimenē novēršanas jomas aktualitātēm, teorijām un praksi</w:t>
            </w:r>
            <w:r w:rsidR="00415766">
              <w:rPr>
                <w:rFonts w:ascii="Times New Roman" w:hAnsi="Times New Roman"/>
                <w:sz w:val="20"/>
                <w:szCs w:val="20"/>
              </w:rPr>
              <w:t xml:space="preserve">, </w:t>
            </w:r>
            <w:r w:rsidR="00415766" w:rsidRPr="00415766">
              <w:rPr>
                <w:rFonts w:ascii="Times New Roman" w:hAnsi="Times New Roman"/>
                <w:sz w:val="20"/>
                <w:szCs w:val="20"/>
              </w:rPr>
              <w:t>izstrādātā 96</w:t>
            </w:r>
            <w:r w:rsidR="00415766">
              <w:rPr>
                <w:rFonts w:ascii="Times New Roman" w:hAnsi="Times New Roman"/>
                <w:sz w:val="20"/>
                <w:szCs w:val="20"/>
              </w:rPr>
              <w:t xml:space="preserve"> </w:t>
            </w:r>
            <w:r w:rsidR="00415766" w:rsidRPr="00415766">
              <w:rPr>
                <w:rFonts w:ascii="Times New Roman" w:hAnsi="Times New Roman"/>
                <w:sz w:val="20"/>
                <w:szCs w:val="20"/>
              </w:rPr>
              <w:t>st</w:t>
            </w:r>
            <w:r w:rsidR="00415766">
              <w:rPr>
                <w:rFonts w:ascii="Times New Roman" w:hAnsi="Times New Roman"/>
                <w:sz w:val="20"/>
                <w:szCs w:val="20"/>
              </w:rPr>
              <w:t>undu</w:t>
            </w:r>
            <w:r w:rsidR="00415766" w:rsidRPr="00415766">
              <w:rPr>
                <w:rFonts w:ascii="Times New Roman" w:hAnsi="Times New Roman"/>
                <w:sz w:val="20"/>
                <w:szCs w:val="20"/>
              </w:rPr>
              <w:t xml:space="preserve"> neformālā klātienes un e-apmācību programma</w:t>
            </w:r>
          </w:p>
        </w:tc>
        <w:tc>
          <w:tcPr>
            <w:tcW w:w="710" w:type="pct"/>
          </w:tcPr>
          <w:p w14:paraId="0359F67C" w14:textId="77777777" w:rsidR="00415766" w:rsidRPr="00415766" w:rsidRDefault="00415766" w:rsidP="00354E32">
            <w:pPr>
              <w:spacing w:after="120" w:line="240" w:lineRule="auto"/>
              <w:rPr>
                <w:rFonts w:ascii="Times New Roman" w:hAnsi="Times New Roman"/>
                <w:sz w:val="20"/>
                <w:szCs w:val="20"/>
              </w:rPr>
            </w:pPr>
            <w:r w:rsidRPr="00415766">
              <w:rPr>
                <w:rFonts w:ascii="Times New Roman" w:hAnsi="Times New Roman"/>
                <w:sz w:val="20"/>
                <w:szCs w:val="20"/>
              </w:rPr>
              <w:t>4 ikgadējās konferences</w:t>
            </w:r>
          </w:p>
          <w:p w14:paraId="5D63DF5A" w14:textId="77777777" w:rsidR="00415766" w:rsidRDefault="00415766" w:rsidP="00354E32">
            <w:pPr>
              <w:spacing w:after="120" w:line="240" w:lineRule="auto"/>
              <w:rPr>
                <w:rFonts w:ascii="Times New Roman" w:hAnsi="Times New Roman"/>
                <w:sz w:val="20"/>
                <w:szCs w:val="20"/>
              </w:rPr>
            </w:pPr>
            <w:r w:rsidRPr="00415766">
              <w:rPr>
                <w:rFonts w:ascii="Times New Roman" w:hAnsi="Times New Roman"/>
                <w:sz w:val="20"/>
                <w:szCs w:val="20"/>
              </w:rPr>
              <w:t>20 metodiskie semināri</w:t>
            </w:r>
          </w:p>
          <w:p w14:paraId="6308AFAB" w14:textId="77777777" w:rsidR="00D31433" w:rsidRDefault="00415766" w:rsidP="00354E32">
            <w:pPr>
              <w:spacing w:after="120" w:line="240" w:lineRule="auto"/>
              <w:rPr>
                <w:rFonts w:ascii="Times New Roman" w:hAnsi="Times New Roman"/>
                <w:sz w:val="20"/>
                <w:szCs w:val="20"/>
              </w:rPr>
            </w:pPr>
            <w:r w:rsidRPr="00415766">
              <w:rPr>
                <w:rFonts w:ascii="Times New Roman" w:hAnsi="Times New Roman"/>
                <w:sz w:val="20"/>
                <w:szCs w:val="20"/>
              </w:rPr>
              <w:t>2 tipogrāfiski iespiestie izdevumi</w:t>
            </w:r>
          </w:p>
          <w:p w14:paraId="6B6D0A6D" w14:textId="77777777" w:rsidR="00415766" w:rsidRDefault="00415766" w:rsidP="00354E32">
            <w:pPr>
              <w:spacing w:after="120" w:line="240" w:lineRule="auto"/>
              <w:rPr>
                <w:rFonts w:ascii="Times New Roman" w:hAnsi="Times New Roman"/>
                <w:sz w:val="20"/>
                <w:szCs w:val="20"/>
              </w:rPr>
            </w:pPr>
            <w:r>
              <w:rPr>
                <w:rFonts w:ascii="Times New Roman" w:hAnsi="Times New Roman"/>
                <w:sz w:val="20"/>
                <w:szCs w:val="20"/>
              </w:rPr>
              <w:t xml:space="preserve">1 </w:t>
            </w:r>
            <w:r w:rsidRPr="00415766">
              <w:rPr>
                <w:rFonts w:ascii="Times New Roman" w:hAnsi="Times New Roman"/>
                <w:sz w:val="20"/>
                <w:szCs w:val="20"/>
              </w:rPr>
              <w:t>pielāgota mācību programma</w:t>
            </w:r>
          </w:p>
          <w:p w14:paraId="2B42E2C2" w14:textId="5135F4CD" w:rsidR="00415766" w:rsidRPr="00295D93" w:rsidRDefault="00415766" w:rsidP="00354E32">
            <w:pPr>
              <w:spacing w:after="120" w:line="240" w:lineRule="auto"/>
              <w:rPr>
                <w:rFonts w:ascii="Times New Roman" w:hAnsi="Times New Roman"/>
                <w:sz w:val="20"/>
                <w:szCs w:val="20"/>
              </w:rPr>
            </w:pPr>
            <w:r w:rsidRPr="00415766">
              <w:rPr>
                <w:rFonts w:ascii="Times New Roman" w:hAnsi="Times New Roman"/>
                <w:sz w:val="20"/>
                <w:szCs w:val="20"/>
              </w:rPr>
              <w:t>izglītoti 100 speciālisti</w:t>
            </w:r>
          </w:p>
        </w:tc>
        <w:tc>
          <w:tcPr>
            <w:tcW w:w="513" w:type="pct"/>
          </w:tcPr>
          <w:p w14:paraId="4001F0BD" w14:textId="5C405DDD" w:rsidR="00D31433" w:rsidRDefault="00EA0218" w:rsidP="00354E32">
            <w:pPr>
              <w:spacing w:after="120" w:line="240" w:lineRule="auto"/>
              <w:rPr>
                <w:rFonts w:ascii="Times New Roman" w:hAnsi="Times New Roman"/>
                <w:sz w:val="20"/>
                <w:szCs w:val="20"/>
              </w:rPr>
            </w:pPr>
            <w:r>
              <w:rPr>
                <w:rFonts w:ascii="Times New Roman" w:hAnsi="Times New Roman"/>
                <w:sz w:val="20"/>
                <w:szCs w:val="20"/>
              </w:rPr>
              <w:t>LM</w:t>
            </w:r>
          </w:p>
        </w:tc>
        <w:tc>
          <w:tcPr>
            <w:tcW w:w="635" w:type="pct"/>
          </w:tcPr>
          <w:p w14:paraId="257D4858" w14:textId="3A4643DE" w:rsidR="00D31433" w:rsidRDefault="00EA0218" w:rsidP="00354E32">
            <w:pPr>
              <w:spacing w:after="120" w:line="240" w:lineRule="auto"/>
              <w:rPr>
                <w:rFonts w:ascii="Times New Roman" w:hAnsi="Times New Roman"/>
                <w:sz w:val="20"/>
                <w:szCs w:val="20"/>
                <w:lang w:eastAsia="lv-LV"/>
              </w:rPr>
            </w:pPr>
            <w:r w:rsidRPr="00EA0218">
              <w:rPr>
                <w:rFonts w:ascii="Times New Roman" w:hAnsi="Times New Roman"/>
                <w:sz w:val="20"/>
                <w:szCs w:val="20"/>
                <w:lang w:eastAsia="lv-LV"/>
              </w:rPr>
              <w:t>Nozares eksperti, pieaicināti konsultanti</w:t>
            </w:r>
          </w:p>
        </w:tc>
        <w:tc>
          <w:tcPr>
            <w:tcW w:w="552" w:type="pct"/>
          </w:tcPr>
          <w:p w14:paraId="524D2EF6" w14:textId="77777777" w:rsidR="00D31433" w:rsidRDefault="00D31433" w:rsidP="00354E32">
            <w:pPr>
              <w:spacing w:after="120" w:line="240" w:lineRule="auto"/>
              <w:rPr>
                <w:rFonts w:ascii="Times New Roman" w:hAnsi="Times New Roman"/>
                <w:sz w:val="20"/>
                <w:szCs w:val="20"/>
              </w:rPr>
            </w:pPr>
          </w:p>
        </w:tc>
        <w:tc>
          <w:tcPr>
            <w:tcW w:w="547" w:type="pct"/>
            <w:gridSpan w:val="2"/>
          </w:tcPr>
          <w:p w14:paraId="760F68C8" w14:textId="7EB7B353" w:rsidR="00D31433" w:rsidRDefault="00EE5BC8"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ESF</w:t>
            </w:r>
            <w:r>
              <w:rPr>
                <w:rStyle w:val="Vresatsauce"/>
                <w:rFonts w:ascii="Times New Roman" w:hAnsi="Times New Roman"/>
                <w:sz w:val="20"/>
                <w:szCs w:val="20"/>
                <w:lang w:eastAsia="lv-LV"/>
              </w:rPr>
              <w:footnoteReference w:id="7"/>
            </w:r>
            <w:r>
              <w:rPr>
                <w:rFonts w:ascii="Times New Roman" w:hAnsi="Times New Roman"/>
                <w:sz w:val="20"/>
                <w:szCs w:val="20"/>
                <w:lang w:eastAsia="lv-LV"/>
              </w:rPr>
              <w:t xml:space="preserve"> </w:t>
            </w:r>
            <w:r w:rsidRPr="00EE5BC8">
              <w:rPr>
                <w:rFonts w:ascii="Times New Roman" w:hAnsi="Times New Roman"/>
                <w:sz w:val="20"/>
                <w:szCs w:val="20"/>
                <w:lang w:eastAsia="lv-LV"/>
              </w:rPr>
              <w:t xml:space="preserve">310 627 </w:t>
            </w:r>
            <w:proofErr w:type="spellStart"/>
            <w:r w:rsidRPr="00EE5BC8">
              <w:rPr>
                <w:rFonts w:ascii="Times New Roman" w:hAnsi="Times New Roman"/>
                <w:sz w:val="20"/>
                <w:szCs w:val="20"/>
                <w:lang w:eastAsia="lv-LV"/>
              </w:rPr>
              <w:t>eur</w:t>
            </w:r>
            <w:r>
              <w:rPr>
                <w:rFonts w:ascii="Times New Roman" w:hAnsi="Times New Roman"/>
                <w:sz w:val="20"/>
                <w:szCs w:val="20"/>
                <w:lang w:eastAsia="lv-LV"/>
              </w:rPr>
              <w:t>o</w:t>
            </w:r>
            <w:proofErr w:type="spellEnd"/>
          </w:p>
        </w:tc>
      </w:tr>
      <w:tr w:rsidR="00BF2493" w:rsidRPr="00295D93" w14:paraId="3384B4FE" w14:textId="77777777" w:rsidTr="00046562">
        <w:trPr>
          <w:trHeight w:val="157"/>
        </w:trPr>
        <w:tc>
          <w:tcPr>
            <w:tcW w:w="273" w:type="pct"/>
          </w:tcPr>
          <w:p w14:paraId="7EF4EF87" w14:textId="7528F216" w:rsidR="00BF2493" w:rsidRDefault="00BF2493" w:rsidP="00354E32">
            <w:pPr>
              <w:spacing w:after="120" w:line="240" w:lineRule="auto"/>
              <w:rPr>
                <w:rFonts w:ascii="Times New Roman" w:hAnsi="Times New Roman"/>
                <w:sz w:val="20"/>
                <w:szCs w:val="20"/>
              </w:rPr>
            </w:pPr>
            <w:r>
              <w:rPr>
                <w:rFonts w:ascii="Times New Roman" w:hAnsi="Times New Roman"/>
                <w:sz w:val="20"/>
                <w:szCs w:val="20"/>
              </w:rPr>
              <w:t>2.2.4.</w:t>
            </w:r>
          </w:p>
        </w:tc>
        <w:tc>
          <w:tcPr>
            <w:tcW w:w="968" w:type="pct"/>
          </w:tcPr>
          <w:p w14:paraId="15961751" w14:textId="585BD1AC" w:rsidR="00BF2493" w:rsidRPr="00EE5BC8" w:rsidRDefault="00BF2493" w:rsidP="00354E32">
            <w:pPr>
              <w:spacing w:after="120" w:line="240" w:lineRule="auto"/>
              <w:rPr>
                <w:rFonts w:ascii="Times New Roman" w:hAnsi="Times New Roman"/>
                <w:sz w:val="20"/>
                <w:szCs w:val="20"/>
              </w:rPr>
            </w:pPr>
            <w:r w:rsidRPr="00BF2493">
              <w:rPr>
                <w:rFonts w:ascii="Times New Roman" w:hAnsi="Times New Roman"/>
                <w:sz w:val="20"/>
                <w:szCs w:val="20"/>
              </w:rPr>
              <w:t>Veicināt sabiedrības, jo īpaši aprūpētāju un likumisko pārstāvju izpratni, par sadarbību ar institūcijām un iesaisti vardarbības, kad bērns ir cietis, seku novēršanā</w:t>
            </w:r>
          </w:p>
        </w:tc>
        <w:tc>
          <w:tcPr>
            <w:tcW w:w="802" w:type="pct"/>
          </w:tcPr>
          <w:p w14:paraId="3A093FFD" w14:textId="2368D8F2" w:rsidR="00BF2493" w:rsidRDefault="00BF2493" w:rsidP="00354E32">
            <w:pPr>
              <w:spacing w:after="120" w:line="240" w:lineRule="auto"/>
              <w:rPr>
                <w:rFonts w:ascii="Times New Roman" w:hAnsi="Times New Roman"/>
                <w:sz w:val="20"/>
                <w:szCs w:val="20"/>
              </w:rPr>
            </w:pPr>
            <w:r w:rsidRPr="00BF2493">
              <w:rPr>
                <w:rFonts w:ascii="Times New Roman" w:hAnsi="Times New Roman"/>
                <w:sz w:val="20"/>
                <w:szCs w:val="20"/>
              </w:rPr>
              <w:t>Nodrošināta sabiedrības, jo īpaši aprūpētāju un likumisko pārstāvju informēšana par ziņošanas iespējām un pieejamiem pakalpojumiem</w:t>
            </w:r>
          </w:p>
        </w:tc>
        <w:tc>
          <w:tcPr>
            <w:tcW w:w="710" w:type="pct"/>
          </w:tcPr>
          <w:p w14:paraId="1806F6A0" w14:textId="77777777" w:rsidR="00BF2493" w:rsidRDefault="00BF2493" w:rsidP="00354E32">
            <w:pPr>
              <w:spacing w:after="120" w:line="240" w:lineRule="auto"/>
              <w:rPr>
                <w:rFonts w:ascii="Times New Roman" w:hAnsi="Times New Roman"/>
                <w:sz w:val="20"/>
                <w:szCs w:val="20"/>
              </w:rPr>
            </w:pPr>
            <w:r>
              <w:rPr>
                <w:rFonts w:ascii="Times New Roman" w:hAnsi="Times New Roman"/>
                <w:sz w:val="20"/>
                <w:szCs w:val="20"/>
              </w:rPr>
              <w:t xml:space="preserve">1) </w:t>
            </w:r>
            <w:r w:rsidRPr="00BF2493">
              <w:rPr>
                <w:rFonts w:ascii="Times New Roman" w:hAnsi="Times New Roman"/>
                <w:sz w:val="20"/>
                <w:szCs w:val="20"/>
              </w:rPr>
              <w:t>Cietušo bērnu skaits un rehabilitācijas pakalpojumu saņēmušo bērnu skaits</w:t>
            </w:r>
          </w:p>
          <w:p w14:paraId="3A57E378" w14:textId="77777777" w:rsidR="00BF2493" w:rsidRDefault="00BF2493" w:rsidP="00354E32">
            <w:pPr>
              <w:spacing w:after="120" w:line="240" w:lineRule="auto"/>
              <w:rPr>
                <w:rFonts w:ascii="Times New Roman" w:hAnsi="Times New Roman"/>
                <w:sz w:val="20"/>
                <w:szCs w:val="20"/>
              </w:rPr>
            </w:pPr>
            <w:r>
              <w:rPr>
                <w:rFonts w:ascii="Times New Roman" w:hAnsi="Times New Roman"/>
                <w:sz w:val="20"/>
                <w:szCs w:val="20"/>
              </w:rPr>
              <w:t xml:space="preserve">2) </w:t>
            </w:r>
            <w:r w:rsidRPr="00BF2493">
              <w:rPr>
                <w:rFonts w:ascii="Times New Roman" w:hAnsi="Times New Roman"/>
                <w:sz w:val="20"/>
                <w:szCs w:val="20"/>
              </w:rPr>
              <w:t>Īstenota 1 informatīvā kampaņa</w:t>
            </w:r>
          </w:p>
          <w:p w14:paraId="0FE8A448" w14:textId="7204B394" w:rsidR="003E0182" w:rsidRPr="00415766" w:rsidRDefault="003E0182" w:rsidP="00354E32">
            <w:pPr>
              <w:spacing w:after="120" w:line="240" w:lineRule="auto"/>
              <w:rPr>
                <w:rFonts w:ascii="Times New Roman" w:hAnsi="Times New Roman"/>
                <w:sz w:val="20"/>
                <w:szCs w:val="20"/>
              </w:rPr>
            </w:pPr>
            <w:r>
              <w:rPr>
                <w:rFonts w:ascii="Times New Roman" w:hAnsi="Times New Roman"/>
                <w:sz w:val="20"/>
                <w:szCs w:val="20"/>
              </w:rPr>
              <w:t>3)</w:t>
            </w:r>
            <w:r w:rsidR="00EC52F3">
              <w:rPr>
                <w:rFonts w:ascii="Times New Roman" w:hAnsi="Times New Roman"/>
                <w:sz w:val="20"/>
                <w:szCs w:val="20"/>
              </w:rPr>
              <w:t xml:space="preserve"> Organizēta ikgadēja konference</w:t>
            </w:r>
          </w:p>
        </w:tc>
        <w:tc>
          <w:tcPr>
            <w:tcW w:w="513" w:type="pct"/>
          </w:tcPr>
          <w:p w14:paraId="6AF309B0" w14:textId="59A49ABB" w:rsidR="00BF2493" w:rsidRDefault="00BF2493" w:rsidP="00354E32">
            <w:pPr>
              <w:spacing w:after="120" w:line="240" w:lineRule="auto"/>
              <w:rPr>
                <w:rFonts w:ascii="Times New Roman" w:hAnsi="Times New Roman"/>
                <w:sz w:val="20"/>
                <w:szCs w:val="20"/>
              </w:rPr>
            </w:pPr>
            <w:r>
              <w:rPr>
                <w:rFonts w:ascii="Times New Roman" w:hAnsi="Times New Roman"/>
                <w:sz w:val="20"/>
                <w:szCs w:val="20"/>
              </w:rPr>
              <w:t>Visas ministrijas, pašvaldības</w:t>
            </w:r>
          </w:p>
        </w:tc>
        <w:tc>
          <w:tcPr>
            <w:tcW w:w="635" w:type="pct"/>
          </w:tcPr>
          <w:p w14:paraId="08C7933C" w14:textId="77777777" w:rsidR="00BF2493" w:rsidRPr="00EA0218" w:rsidRDefault="00BF2493" w:rsidP="00354E32">
            <w:pPr>
              <w:spacing w:after="120" w:line="240" w:lineRule="auto"/>
              <w:rPr>
                <w:rFonts w:ascii="Times New Roman" w:hAnsi="Times New Roman"/>
                <w:sz w:val="20"/>
                <w:szCs w:val="20"/>
                <w:lang w:eastAsia="lv-LV"/>
              </w:rPr>
            </w:pPr>
          </w:p>
        </w:tc>
        <w:tc>
          <w:tcPr>
            <w:tcW w:w="552" w:type="pct"/>
          </w:tcPr>
          <w:p w14:paraId="6B6826A8" w14:textId="77777777" w:rsidR="00BF2493" w:rsidRDefault="00BF2493" w:rsidP="00354E32">
            <w:pPr>
              <w:spacing w:after="120" w:line="240" w:lineRule="auto"/>
              <w:rPr>
                <w:rFonts w:ascii="Times New Roman" w:hAnsi="Times New Roman"/>
                <w:sz w:val="20"/>
                <w:szCs w:val="20"/>
              </w:rPr>
            </w:pPr>
          </w:p>
        </w:tc>
        <w:tc>
          <w:tcPr>
            <w:tcW w:w="547" w:type="pct"/>
            <w:gridSpan w:val="2"/>
          </w:tcPr>
          <w:p w14:paraId="159FEE46" w14:textId="77777777" w:rsidR="00BF2493" w:rsidRDefault="00BF2493" w:rsidP="00354E32">
            <w:pPr>
              <w:spacing w:after="120" w:line="240" w:lineRule="auto"/>
              <w:rPr>
                <w:rFonts w:ascii="Times New Roman" w:hAnsi="Times New Roman"/>
                <w:sz w:val="20"/>
                <w:szCs w:val="20"/>
                <w:lang w:eastAsia="lv-LV"/>
              </w:rPr>
            </w:pPr>
          </w:p>
        </w:tc>
      </w:tr>
      <w:tr w:rsidR="00BF6E87" w:rsidRPr="00295D93" w14:paraId="0C07C0AA" w14:textId="77777777" w:rsidTr="00E76472">
        <w:trPr>
          <w:trHeight w:val="157"/>
        </w:trPr>
        <w:tc>
          <w:tcPr>
            <w:tcW w:w="5000" w:type="pct"/>
            <w:gridSpan w:val="9"/>
            <w:shd w:val="clear" w:color="auto" w:fill="FFFFCC"/>
          </w:tcPr>
          <w:p w14:paraId="18B5A857" w14:textId="701DF02E" w:rsidR="00BF6E87" w:rsidRPr="00BF6E87" w:rsidRDefault="00BF6E87" w:rsidP="00354E32">
            <w:pPr>
              <w:spacing w:after="120" w:line="240" w:lineRule="auto"/>
              <w:rPr>
                <w:rFonts w:ascii="Times New Roman" w:hAnsi="Times New Roman"/>
                <w:b/>
                <w:lang w:eastAsia="lv-LV"/>
              </w:rPr>
            </w:pPr>
            <w:r>
              <w:rPr>
                <w:rFonts w:ascii="Times New Roman" w:hAnsi="Times New Roman"/>
                <w:b/>
                <w:lang w:eastAsia="lv-LV"/>
              </w:rPr>
              <w:lastRenderedPageBreak/>
              <w:t xml:space="preserve">2.3. </w:t>
            </w:r>
            <w:r w:rsidRPr="00BF6E87">
              <w:rPr>
                <w:rFonts w:ascii="Times New Roman" w:hAnsi="Times New Roman"/>
                <w:b/>
                <w:lang w:eastAsia="lv-LV"/>
              </w:rPr>
              <w:t>Vardarbībā cietušo personu aizsardzības un rehabilitācijas atbalsta pakalpojumu paplašināšana</w:t>
            </w:r>
            <w:r>
              <w:rPr>
                <w:rFonts w:ascii="Times New Roman" w:hAnsi="Times New Roman"/>
                <w:b/>
                <w:lang w:eastAsia="lv-LV"/>
              </w:rPr>
              <w:t xml:space="preserve"> – NAP2027 [87]</w:t>
            </w:r>
          </w:p>
        </w:tc>
      </w:tr>
      <w:tr w:rsidR="00712228" w:rsidRPr="00295D93" w14:paraId="781FC467" w14:textId="77777777" w:rsidTr="00046562">
        <w:trPr>
          <w:trHeight w:val="157"/>
        </w:trPr>
        <w:tc>
          <w:tcPr>
            <w:tcW w:w="273" w:type="pct"/>
          </w:tcPr>
          <w:p w14:paraId="781FC45C" w14:textId="764E41C4" w:rsidR="00A622BB" w:rsidRPr="00295D93" w:rsidRDefault="00A622BB" w:rsidP="00354E32">
            <w:pPr>
              <w:spacing w:after="120" w:line="240" w:lineRule="auto"/>
              <w:rPr>
                <w:rFonts w:ascii="Times New Roman" w:hAnsi="Times New Roman"/>
                <w:sz w:val="20"/>
                <w:szCs w:val="20"/>
              </w:rPr>
            </w:pPr>
            <w:r w:rsidRPr="00295D93">
              <w:rPr>
                <w:rFonts w:ascii="Times New Roman" w:hAnsi="Times New Roman"/>
                <w:sz w:val="20"/>
                <w:szCs w:val="20"/>
              </w:rPr>
              <w:t>2.</w:t>
            </w:r>
            <w:r w:rsidR="00BF6E87">
              <w:rPr>
                <w:rFonts w:ascii="Times New Roman" w:hAnsi="Times New Roman"/>
                <w:sz w:val="20"/>
                <w:szCs w:val="20"/>
              </w:rPr>
              <w:t>3.1.</w:t>
            </w:r>
          </w:p>
        </w:tc>
        <w:tc>
          <w:tcPr>
            <w:tcW w:w="968" w:type="pct"/>
          </w:tcPr>
          <w:p w14:paraId="781FC45D" w14:textId="70602F3F" w:rsidR="00A622BB" w:rsidRPr="00295D93" w:rsidRDefault="00BF6E87" w:rsidP="00354E32">
            <w:pPr>
              <w:spacing w:after="120" w:line="240" w:lineRule="auto"/>
              <w:rPr>
                <w:rFonts w:ascii="Times New Roman" w:hAnsi="Times New Roman"/>
                <w:color w:val="FF0000"/>
                <w:sz w:val="20"/>
                <w:szCs w:val="20"/>
              </w:rPr>
            </w:pPr>
            <w:r w:rsidRPr="00BF6E87">
              <w:rPr>
                <w:rFonts w:ascii="Times New Roman" w:hAnsi="Times New Roman"/>
                <w:sz w:val="20"/>
                <w:szCs w:val="20"/>
              </w:rPr>
              <w:t>Normatīvo aktu pilnveide, lai ieviestu Barnahus pieeju vardarbībā cietušajiem, arī bērniem, kas kriminālprocesā kļuvuši par cietušajiem vai lieciniekiem. Tai skaitā iestrādāt normatīvajos regulējumos prasību kriminālistikas un izpētes intervijām izmantot seksuālās vardarbības un izmantošanas upuru iztaujāšanā uz pierādījumiem balstītā NICHD (Nacionālā bērnu veselības un cilvēka attīstības institūta) protokola pielietošanu (Barnahus)</w:t>
            </w:r>
          </w:p>
        </w:tc>
        <w:tc>
          <w:tcPr>
            <w:tcW w:w="802" w:type="pct"/>
          </w:tcPr>
          <w:p w14:paraId="781FC45E" w14:textId="1A98A789" w:rsidR="00A622BB" w:rsidRPr="00295D93" w:rsidRDefault="00BF6E87" w:rsidP="00354E32">
            <w:pPr>
              <w:spacing w:after="120" w:line="240" w:lineRule="auto"/>
              <w:rPr>
                <w:rFonts w:ascii="Times New Roman" w:hAnsi="Times New Roman"/>
                <w:sz w:val="20"/>
                <w:szCs w:val="20"/>
              </w:rPr>
            </w:pPr>
            <w:r w:rsidRPr="00BF6E87">
              <w:rPr>
                <w:rFonts w:ascii="Times New Roman" w:hAnsi="Times New Roman"/>
                <w:sz w:val="20"/>
                <w:szCs w:val="20"/>
              </w:rPr>
              <w:t>Izveidots tiesību aktu ietvars Barnahus darbībai</w:t>
            </w:r>
          </w:p>
        </w:tc>
        <w:tc>
          <w:tcPr>
            <w:tcW w:w="710" w:type="pct"/>
          </w:tcPr>
          <w:p w14:paraId="4DCDB288" w14:textId="21FBB320" w:rsidR="00BF6E87" w:rsidRPr="00BF6E87" w:rsidRDefault="00BF6E87" w:rsidP="00354E32">
            <w:pPr>
              <w:spacing w:after="120" w:line="240" w:lineRule="auto"/>
              <w:rPr>
                <w:rFonts w:ascii="Times New Roman" w:hAnsi="Times New Roman"/>
                <w:sz w:val="20"/>
                <w:szCs w:val="20"/>
              </w:rPr>
            </w:pPr>
            <w:r w:rsidRPr="00BF6E87">
              <w:rPr>
                <w:rFonts w:ascii="Times New Roman" w:hAnsi="Times New Roman"/>
                <w:sz w:val="20"/>
                <w:szCs w:val="20"/>
              </w:rPr>
              <w:t>Likumprojekts “Grozījumi Bērnu tiesību aizsardzības likumā” (Barnahus definīcija un standarti, noteikumi un regulējums par atbalstu, palīdzību un procedūrām);</w:t>
            </w:r>
          </w:p>
          <w:p w14:paraId="256DF837" w14:textId="23AD29B1" w:rsidR="00BF6E87" w:rsidRPr="00BF6E87" w:rsidRDefault="00BF6E87" w:rsidP="00354E32">
            <w:pPr>
              <w:spacing w:after="120" w:line="240" w:lineRule="auto"/>
              <w:rPr>
                <w:rFonts w:ascii="Times New Roman" w:hAnsi="Times New Roman"/>
                <w:sz w:val="20"/>
                <w:szCs w:val="20"/>
              </w:rPr>
            </w:pPr>
            <w:r w:rsidRPr="00BF6E87">
              <w:rPr>
                <w:rFonts w:ascii="Times New Roman" w:hAnsi="Times New Roman"/>
                <w:sz w:val="20"/>
                <w:szCs w:val="20"/>
              </w:rPr>
              <w:t>Ministru kabineta noteikumu projekts par Barnahus darbību ( Barnahus definīcija un standarti, noteikumi un regulējums par atbalstu, palīdzību un procedūrām. Atsauce uz Bērnu tiesību aizsardzības likumu);</w:t>
            </w:r>
          </w:p>
          <w:p w14:paraId="2DDAA688" w14:textId="45252AC4" w:rsidR="00BF6E87" w:rsidRPr="00BF6E87" w:rsidRDefault="00BF6E87" w:rsidP="00354E32">
            <w:pPr>
              <w:spacing w:after="120" w:line="240" w:lineRule="auto"/>
              <w:rPr>
                <w:rFonts w:ascii="Times New Roman" w:hAnsi="Times New Roman"/>
                <w:sz w:val="20"/>
                <w:szCs w:val="20"/>
              </w:rPr>
            </w:pPr>
            <w:r w:rsidRPr="00BF6E87">
              <w:rPr>
                <w:rFonts w:ascii="Times New Roman" w:hAnsi="Times New Roman"/>
                <w:sz w:val="20"/>
                <w:szCs w:val="20"/>
              </w:rPr>
              <w:t>Ministru kabineta noteikumu projekts par pratināšanu atbilstoši Barnahus standartiem (atsauce uz Kriminālprocesu);</w:t>
            </w:r>
          </w:p>
          <w:p w14:paraId="2BC90BB3" w14:textId="557F6857" w:rsidR="00BF6E87" w:rsidRPr="00BF6E87" w:rsidRDefault="00BF6E87" w:rsidP="00354E32">
            <w:pPr>
              <w:spacing w:after="120" w:line="240" w:lineRule="auto"/>
              <w:rPr>
                <w:rFonts w:ascii="Times New Roman" w:hAnsi="Times New Roman"/>
                <w:sz w:val="20"/>
                <w:szCs w:val="20"/>
              </w:rPr>
            </w:pPr>
            <w:r w:rsidRPr="00BF6E87">
              <w:rPr>
                <w:rFonts w:ascii="Times New Roman" w:hAnsi="Times New Roman"/>
                <w:sz w:val="20"/>
                <w:szCs w:val="20"/>
              </w:rPr>
              <w:t xml:space="preserve">Ministru kabineta noteikumu projekts “Grozījumi Ministru kabineta 2017.gada 13.jūnija noteikumos nr.338 "Prasības sociālo pakalpojumu </w:t>
            </w:r>
            <w:r w:rsidRPr="00BF6E87">
              <w:rPr>
                <w:rFonts w:ascii="Times New Roman" w:hAnsi="Times New Roman"/>
                <w:sz w:val="20"/>
                <w:szCs w:val="20"/>
              </w:rPr>
              <w:lastRenderedPageBreak/>
              <w:t>sniedzējiem"” (papildu piezīmju veikšana par sociālās rehabilitācijas pakalpojumu koordinēšanu no Barnahus puses vai Barnahus ietvaros);</w:t>
            </w:r>
          </w:p>
          <w:p w14:paraId="781FC460" w14:textId="5AD295D6" w:rsidR="00A622BB" w:rsidRPr="00295D93" w:rsidRDefault="00BF6E87" w:rsidP="00354E32">
            <w:pPr>
              <w:spacing w:after="120" w:line="240" w:lineRule="auto"/>
              <w:rPr>
                <w:rFonts w:ascii="Times New Roman" w:hAnsi="Times New Roman"/>
                <w:sz w:val="20"/>
                <w:szCs w:val="20"/>
              </w:rPr>
            </w:pPr>
            <w:r w:rsidRPr="00BF6E87">
              <w:rPr>
                <w:rFonts w:ascii="Times New Roman" w:hAnsi="Times New Roman"/>
                <w:sz w:val="20"/>
                <w:szCs w:val="20"/>
              </w:rPr>
              <w:t>Ministru kabineta noteikumu projekts “Grozījumi Ministru kabineta 2009.gada 22.decembra noteikumos nr.1613 "Kārtība, kādā nepieciešamo palīdzību sniedz bērnam, kurš cietis no prettiesiskām darbībām"” (papildu piezīmju veikšana par sociālās rehabilitācijas pakalpojumu koordinēšanu no Barnahus puses vai Barnahus ietvaros)</w:t>
            </w:r>
          </w:p>
        </w:tc>
        <w:tc>
          <w:tcPr>
            <w:tcW w:w="513" w:type="pct"/>
          </w:tcPr>
          <w:p w14:paraId="781FC461" w14:textId="726A4E33" w:rsidR="00A622BB" w:rsidRPr="00295D93" w:rsidRDefault="00BF6E87" w:rsidP="00354E32">
            <w:pPr>
              <w:spacing w:after="120" w:line="240" w:lineRule="auto"/>
              <w:rPr>
                <w:rFonts w:ascii="Times New Roman" w:hAnsi="Times New Roman"/>
                <w:sz w:val="20"/>
                <w:szCs w:val="20"/>
              </w:rPr>
            </w:pPr>
            <w:r>
              <w:rPr>
                <w:rFonts w:ascii="Times New Roman" w:hAnsi="Times New Roman"/>
                <w:sz w:val="20"/>
                <w:szCs w:val="20"/>
              </w:rPr>
              <w:lastRenderedPageBreak/>
              <w:t>L</w:t>
            </w:r>
            <w:r w:rsidR="00A622BB" w:rsidRPr="00295D93">
              <w:rPr>
                <w:rFonts w:ascii="Times New Roman" w:hAnsi="Times New Roman"/>
                <w:sz w:val="20"/>
                <w:szCs w:val="20"/>
              </w:rPr>
              <w:t>M</w:t>
            </w:r>
          </w:p>
        </w:tc>
        <w:tc>
          <w:tcPr>
            <w:tcW w:w="635" w:type="pct"/>
          </w:tcPr>
          <w:p w14:paraId="781FC463" w14:textId="176D8E12" w:rsidR="00A622BB" w:rsidRPr="00295D93" w:rsidRDefault="00BF6E87" w:rsidP="00354E32">
            <w:pPr>
              <w:spacing w:after="120" w:line="240" w:lineRule="auto"/>
              <w:rPr>
                <w:rFonts w:ascii="Times New Roman" w:hAnsi="Times New Roman"/>
                <w:sz w:val="20"/>
                <w:szCs w:val="20"/>
              </w:rPr>
            </w:pPr>
            <w:r w:rsidRPr="00BF6E87">
              <w:rPr>
                <w:rFonts w:ascii="Times New Roman" w:hAnsi="Times New Roman"/>
                <w:sz w:val="20"/>
                <w:szCs w:val="20"/>
                <w:lang w:eastAsia="lv-LV"/>
              </w:rPr>
              <w:t>TM, IeM, VP, VBTAI, BKUS u.c. nozares eksperti un pieaicinātie konsultanti</w:t>
            </w:r>
          </w:p>
        </w:tc>
        <w:tc>
          <w:tcPr>
            <w:tcW w:w="552" w:type="pct"/>
          </w:tcPr>
          <w:p w14:paraId="781FC464" w14:textId="7352823C" w:rsidR="00A622BB" w:rsidRPr="00295D93" w:rsidRDefault="00BF6E87" w:rsidP="00354E32">
            <w:pPr>
              <w:spacing w:after="120" w:line="240" w:lineRule="auto"/>
              <w:rPr>
                <w:rFonts w:ascii="Times New Roman" w:hAnsi="Times New Roman"/>
                <w:sz w:val="20"/>
                <w:szCs w:val="20"/>
              </w:rPr>
            </w:pPr>
            <w:r w:rsidRPr="00BF6E87">
              <w:rPr>
                <w:rFonts w:ascii="Times New Roman" w:hAnsi="Times New Roman"/>
                <w:sz w:val="20"/>
                <w:szCs w:val="20"/>
              </w:rPr>
              <w:t>2022.</w:t>
            </w:r>
            <w:r w:rsidR="00564197">
              <w:rPr>
                <w:rFonts w:ascii="Times New Roman" w:hAnsi="Times New Roman"/>
                <w:sz w:val="20"/>
                <w:szCs w:val="20"/>
              </w:rPr>
              <w:t xml:space="preserve"> </w:t>
            </w:r>
            <w:r w:rsidRPr="00BF6E87">
              <w:rPr>
                <w:rFonts w:ascii="Times New Roman" w:hAnsi="Times New Roman"/>
                <w:sz w:val="20"/>
                <w:szCs w:val="20"/>
              </w:rPr>
              <w:t>gada 31.augusts</w:t>
            </w:r>
          </w:p>
        </w:tc>
        <w:tc>
          <w:tcPr>
            <w:tcW w:w="547" w:type="pct"/>
            <w:gridSpan w:val="2"/>
          </w:tcPr>
          <w:p w14:paraId="781FC465" w14:textId="5F019E55" w:rsidR="00A622BB" w:rsidRPr="00295D93" w:rsidRDefault="00A622BB" w:rsidP="00354E32">
            <w:pPr>
              <w:spacing w:after="120" w:line="240" w:lineRule="auto"/>
              <w:rPr>
                <w:rFonts w:ascii="Times New Roman" w:hAnsi="Times New Roman"/>
                <w:sz w:val="20"/>
                <w:szCs w:val="20"/>
                <w:lang w:eastAsia="lv-LV"/>
              </w:rPr>
            </w:pPr>
          </w:p>
          <w:p w14:paraId="781FC466" w14:textId="77777777" w:rsidR="00A622BB" w:rsidRPr="00295D93" w:rsidRDefault="00A622BB" w:rsidP="00354E32">
            <w:pPr>
              <w:spacing w:after="120" w:line="240" w:lineRule="auto"/>
              <w:rPr>
                <w:rFonts w:ascii="Times New Roman" w:hAnsi="Times New Roman"/>
                <w:sz w:val="20"/>
                <w:szCs w:val="20"/>
              </w:rPr>
            </w:pPr>
          </w:p>
        </w:tc>
      </w:tr>
      <w:tr w:rsidR="00712228" w:rsidRPr="00295D93" w14:paraId="40639E66" w14:textId="77777777" w:rsidTr="00046562">
        <w:trPr>
          <w:trHeight w:val="157"/>
        </w:trPr>
        <w:tc>
          <w:tcPr>
            <w:tcW w:w="273" w:type="pct"/>
          </w:tcPr>
          <w:p w14:paraId="44DAB33C" w14:textId="05E83664" w:rsidR="00BF6E87" w:rsidRPr="00295D93" w:rsidRDefault="00BF6E87" w:rsidP="00354E32">
            <w:pPr>
              <w:spacing w:after="120" w:line="240" w:lineRule="auto"/>
              <w:rPr>
                <w:rFonts w:ascii="Times New Roman" w:hAnsi="Times New Roman"/>
                <w:sz w:val="20"/>
                <w:szCs w:val="20"/>
              </w:rPr>
            </w:pPr>
            <w:r>
              <w:rPr>
                <w:rFonts w:ascii="Times New Roman" w:hAnsi="Times New Roman"/>
                <w:sz w:val="20"/>
                <w:szCs w:val="20"/>
              </w:rPr>
              <w:t>2.3.2.</w:t>
            </w:r>
          </w:p>
        </w:tc>
        <w:tc>
          <w:tcPr>
            <w:tcW w:w="968" w:type="pct"/>
          </w:tcPr>
          <w:p w14:paraId="151AEE99" w14:textId="3E3974B6" w:rsidR="00BF6E87" w:rsidRPr="00BF6E87" w:rsidRDefault="0029537D" w:rsidP="00354E32">
            <w:pPr>
              <w:spacing w:after="120" w:line="240" w:lineRule="auto"/>
              <w:rPr>
                <w:rFonts w:ascii="Times New Roman" w:hAnsi="Times New Roman"/>
                <w:sz w:val="20"/>
                <w:szCs w:val="20"/>
              </w:rPr>
            </w:pPr>
            <w:r w:rsidRPr="0029537D">
              <w:rPr>
                <w:rFonts w:ascii="Times New Roman" w:hAnsi="Times New Roman"/>
                <w:sz w:val="20"/>
                <w:szCs w:val="20"/>
              </w:rPr>
              <w:t xml:space="preserve">Ieviest </w:t>
            </w:r>
            <w:r w:rsidR="00522B7A" w:rsidRPr="00522B7A">
              <w:rPr>
                <w:rFonts w:ascii="Times New Roman" w:hAnsi="Times New Roman"/>
                <w:sz w:val="20"/>
                <w:szCs w:val="20"/>
              </w:rPr>
              <w:t>jaunas pierādījumos balstītas darba metodes, kas samazina vardarbības izplatību un palīdz speciālistiem darbam ar cietušām un vardarbību veikušām personām</w:t>
            </w:r>
            <w:r w:rsidR="008E04F1">
              <w:rPr>
                <w:rFonts w:ascii="Times New Roman" w:hAnsi="Times New Roman"/>
                <w:sz w:val="20"/>
                <w:szCs w:val="20"/>
              </w:rPr>
              <w:t xml:space="preserve"> (piem.</w:t>
            </w:r>
            <w:r w:rsidR="008E04F1">
              <w:t xml:space="preserve"> </w:t>
            </w:r>
            <w:proofErr w:type="spellStart"/>
            <w:r w:rsidR="008E04F1" w:rsidRPr="008E04F1">
              <w:rPr>
                <w:rFonts w:ascii="Times New Roman" w:hAnsi="Times New Roman"/>
                <w:sz w:val="20"/>
                <w:szCs w:val="20"/>
              </w:rPr>
              <w:lastRenderedPageBreak/>
              <w:t>Multidimensionālā</w:t>
            </w:r>
            <w:proofErr w:type="spellEnd"/>
            <w:r w:rsidR="008E04F1" w:rsidRPr="008E04F1">
              <w:rPr>
                <w:rFonts w:ascii="Times New Roman" w:hAnsi="Times New Roman"/>
                <w:sz w:val="20"/>
                <w:szCs w:val="20"/>
              </w:rPr>
              <w:t xml:space="preserve"> ģimenes terapija</w:t>
            </w:r>
            <w:r w:rsidR="008E04F1">
              <w:rPr>
                <w:rFonts w:ascii="Times New Roman" w:hAnsi="Times New Roman"/>
                <w:sz w:val="20"/>
                <w:szCs w:val="20"/>
              </w:rPr>
              <w:t xml:space="preserve"> un u</w:t>
            </w:r>
            <w:r w:rsidR="008E04F1" w:rsidRPr="008E04F1">
              <w:rPr>
                <w:rFonts w:ascii="Times New Roman" w:hAnsi="Times New Roman"/>
                <w:sz w:val="20"/>
                <w:szCs w:val="20"/>
              </w:rPr>
              <w:t xml:space="preserve">z traumu fokusēta kognitīvi </w:t>
            </w:r>
            <w:proofErr w:type="spellStart"/>
            <w:r w:rsidR="008E04F1" w:rsidRPr="008E04F1">
              <w:rPr>
                <w:rFonts w:ascii="Times New Roman" w:hAnsi="Times New Roman"/>
                <w:sz w:val="20"/>
                <w:szCs w:val="20"/>
              </w:rPr>
              <w:t>biheiviorāla</w:t>
            </w:r>
            <w:proofErr w:type="spellEnd"/>
            <w:r w:rsidR="008E04F1" w:rsidRPr="008E04F1">
              <w:rPr>
                <w:rFonts w:ascii="Times New Roman" w:hAnsi="Times New Roman"/>
                <w:sz w:val="20"/>
                <w:szCs w:val="20"/>
              </w:rPr>
              <w:t xml:space="preserve"> terapija</w:t>
            </w:r>
            <w:r w:rsidR="008E04F1">
              <w:rPr>
                <w:rFonts w:ascii="Times New Roman" w:hAnsi="Times New Roman"/>
                <w:sz w:val="20"/>
                <w:szCs w:val="20"/>
              </w:rPr>
              <w:t>)</w:t>
            </w:r>
          </w:p>
        </w:tc>
        <w:tc>
          <w:tcPr>
            <w:tcW w:w="802" w:type="pct"/>
          </w:tcPr>
          <w:p w14:paraId="45402957" w14:textId="2164BE77" w:rsidR="00BF6E87" w:rsidRPr="00BF6E87" w:rsidRDefault="00522B7A" w:rsidP="00354E32">
            <w:pPr>
              <w:spacing w:after="120" w:line="240" w:lineRule="auto"/>
              <w:rPr>
                <w:rFonts w:ascii="Times New Roman" w:hAnsi="Times New Roman"/>
                <w:sz w:val="20"/>
                <w:szCs w:val="20"/>
              </w:rPr>
            </w:pPr>
            <w:r>
              <w:rPr>
                <w:rFonts w:ascii="Times New Roman" w:hAnsi="Times New Roman"/>
                <w:sz w:val="20"/>
                <w:szCs w:val="20"/>
              </w:rPr>
              <w:lastRenderedPageBreak/>
              <w:t>P</w:t>
            </w:r>
            <w:r w:rsidR="0029537D" w:rsidRPr="0029537D">
              <w:rPr>
                <w:rFonts w:ascii="Times New Roman" w:hAnsi="Times New Roman"/>
                <w:sz w:val="20"/>
                <w:szCs w:val="20"/>
              </w:rPr>
              <w:t>ārņemtas un ieviestas terapijas metodes</w:t>
            </w:r>
          </w:p>
        </w:tc>
        <w:tc>
          <w:tcPr>
            <w:tcW w:w="710" w:type="pct"/>
          </w:tcPr>
          <w:p w14:paraId="497ECC91" w14:textId="2CF623AA" w:rsidR="00BF6E87" w:rsidRPr="00BF6E87" w:rsidRDefault="0029537D" w:rsidP="00354E32">
            <w:pPr>
              <w:spacing w:after="120" w:line="240" w:lineRule="auto"/>
              <w:rPr>
                <w:rFonts w:ascii="Times New Roman" w:hAnsi="Times New Roman"/>
                <w:sz w:val="20"/>
                <w:szCs w:val="20"/>
              </w:rPr>
            </w:pPr>
            <w:r w:rsidRPr="0029537D">
              <w:rPr>
                <w:rFonts w:ascii="Times New Roman" w:hAnsi="Times New Roman"/>
                <w:sz w:val="20"/>
                <w:szCs w:val="20"/>
              </w:rPr>
              <w:t xml:space="preserve">2 (1 metode darbam no vardarbības cietušām personām; 1 metode darbam ar vardarbību veikušām </w:t>
            </w:r>
            <w:r w:rsidRPr="0029537D">
              <w:rPr>
                <w:rFonts w:ascii="Times New Roman" w:hAnsi="Times New Roman"/>
                <w:sz w:val="20"/>
                <w:szCs w:val="20"/>
              </w:rPr>
              <w:lastRenderedPageBreak/>
              <w:t>nepilngadīgām personām)</w:t>
            </w:r>
          </w:p>
        </w:tc>
        <w:tc>
          <w:tcPr>
            <w:tcW w:w="513" w:type="pct"/>
          </w:tcPr>
          <w:p w14:paraId="207AA7FA" w14:textId="5BD5E582" w:rsidR="00BF6E87" w:rsidRDefault="0029537D" w:rsidP="00354E32">
            <w:pPr>
              <w:spacing w:after="120" w:line="240" w:lineRule="auto"/>
              <w:rPr>
                <w:rFonts w:ascii="Times New Roman" w:hAnsi="Times New Roman"/>
                <w:sz w:val="20"/>
                <w:szCs w:val="20"/>
              </w:rPr>
            </w:pPr>
            <w:r>
              <w:rPr>
                <w:rFonts w:ascii="Times New Roman" w:hAnsi="Times New Roman"/>
                <w:sz w:val="20"/>
                <w:szCs w:val="20"/>
              </w:rPr>
              <w:lastRenderedPageBreak/>
              <w:t>LM</w:t>
            </w:r>
          </w:p>
        </w:tc>
        <w:tc>
          <w:tcPr>
            <w:tcW w:w="635" w:type="pct"/>
          </w:tcPr>
          <w:p w14:paraId="1C8AD85F" w14:textId="6CAAE2B8" w:rsidR="00BF6E87" w:rsidRPr="00BF6E87" w:rsidRDefault="007661CF" w:rsidP="00354E32">
            <w:pPr>
              <w:spacing w:after="120" w:line="240" w:lineRule="auto"/>
              <w:rPr>
                <w:rFonts w:ascii="Times New Roman" w:hAnsi="Times New Roman"/>
                <w:sz w:val="20"/>
                <w:szCs w:val="20"/>
                <w:lang w:eastAsia="lv-LV"/>
              </w:rPr>
            </w:pPr>
            <w:r w:rsidRPr="007661CF">
              <w:rPr>
                <w:rFonts w:ascii="Times New Roman" w:hAnsi="Times New Roman"/>
                <w:sz w:val="20"/>
                <w:szCs w:val="20"/>
                <w:lang w:eastAsia="lv-LV"/>
              </w:rPr>
              <w:t>TM, VPD</w:t>
            </w:r>
            <w:r>
              <w:rPr>
                <w:rFonts w:ascii="Times New Roman" w:hAnsi="Times New Roman"/>
                <w:sz w:val="20"/>
                <w:szCs w:val="20"/>
                <w:lang w:eastAsia="lv-LV"/>
              </w:rPr>
              <w:t xml:space="preserve">, </w:t>
            </w:r>
            <w:proofErr w:type="spellStart"/>
            <w:r w:rsidRPr="007661CF">
              <w:rPr>
                <w:rFonts w:ascii="Times New Roman" w:hAnsi="Times New Roman"/>
                <w:sz w:val="20"/>
                <w:szCs w:val="20"/>
                <w:lang w:eastAsia="lv-LV"/>
              </w:rPr>
              <w:t>IeVP</w:t>
            </w:r>
            <w:proofErr w:type="spellEnd"/>
          </w:p>
        </w:tc>
        <w:tc>
          <w:tcPr>
            <w:tcW w:w="552" w:type="pct"/>
          </w:tcPr>
          <w:p w14:paraId="159B70FB" w14:textId="4773EF7B" w:rsidR="00BF6E87" w:rsidRPr="00BF6E87" w:rsidRDefault="0029537D" w:rsidP="00354E32">
            <w:pPr>
              <w:spacing w:after="120" w:line="240" w:lineRule="auto"/>
              <w:rPr>
                <w:rFonts w:ascii="Times New Roman" w:hAnsi="Times New Roman"/>
                <w:sz w:val="20"/>
                <w:szCs w:val="20"/>
              </w:rPr>
            </w:pPr>
            <w:r w:rsidRPr="0029537D">
              <w:rPr>
                <w:rFonts w:ascii="Times New Roman" w:hAnsi="Times New Roman"/>
                <w:sz w:val="20"/>
                <w:szCs w:val="20"/>
              </w:rPr>
              <w:t>No 2024.</w:t>
            </w:r>
            <w:r w:rsidR="00544B82">
              <w:rPr>
                <w:rFonts w:ascii="Times New Roman" w:hAnsi="Times New Roman"/>
                <w:sz w:val="20"/>
                <w:szCs w:val="20"/>
              </w:rPr>
              <w:t xml:space="preserve"> </w:t>
            </w:r>
            <w:r w:rsidRPr="0029537D">
              <w:rPr>
                <w:rFonts w:ascii="Times New Roman" w:hAnsi="Times New Roman"/>
                <w:sz w:val="20"/>
                <w:szCs w:val="20"/>
              </w:rPr>
              <w:t>gada 3.ceturkšņa</w:t>
            </w:r>
          </w:p>
        </w:tc>
        <w:tc>
          <w:tcPr>
            <w:tcW w:w="547" w:type="pct"/>
            <w:gridSpan w:val="2"/>
          </w:tcPr>
          <w:p w14:paraId="074A1711" w14:textId="6B200BDC" w:rsidR="008017A1" w:rsidRPr="00544B82" w:rsidRDefault="008017A1" w:rsidP="00354E32">
            <w:pPr>
              <w:spacing w:after="120" w:line="240" w:lineRule="auto"/>
              <w:rPr>
                <w:rFonts w:ascii="Times New Roman" w:hAnsi="Times New Roman"/>
                <w:sz w:val="20"/>
                <w:szCs w:val="20"/>
                <w:lang w:eastAsia="lv-LV"/>
              </w:rPr>
            </w:pPr>
            <w:r w:rsidRPr="00544B82">
              <w:rPr>
                <w:rFonts w:ascii="Times New Roman" w:hAnsi="Times New Roman"/>
                <w:sz w:val="20"/>
                <w:szCs w:val="20"/>
                <w:lang w:eastAsia="lv-LV"/>
              </w:rPr>
              <w:t>ESF</w:t>
            </w:r>
            <w:r w:rsidR="00544B82" w:rsidRPr="00544B82">
              <w:rPr>
                <w:rStyle w:val="Vresatsauce"/>
                <w:rFonts w:ascii="Times New Roman" w:hAnsi="Times New Roman"/>
                <w:sz w:val="20"/>
                <w:szCs w:val="20"/>
                <w:lang w:eastAsia="lv-LV"/>
              </w:rPr>
              <w:footnoteReference w:id="8"/>
            </w:r>
            <w:r w:rsidRPr="00544B82">
              <w:rPr>
                <w:rFonts w:ascii="Times New Roman" w:hAnsi="Times New Roman"/>
                <w:sz w:val="20"/>
                <w:szCs w:val="20"/>
                <w:lang w:eastAsia="lv-LV"/>
              </w:rPr>
              <w:t xml:space="preserve"> 2 084</w:t>
            </w:r>
            <w:r w:rsidR="00544B82" w:rsidRPr="00544B82">
              <w:rPr>
                <w:rFonts w:ascii="Times New Roman" w:hAnsi="Times New Roman"/>
                <w:sz w:val="20"/>
                <w:szCs w:val="20"/>
                <w:lang w:eastAsia="lv-LV"/>
              </w:rPr>
              <w:t> </w:t>
            </w:r>
            <w:r w:rsidRPr="00544B82">
              <w:rPr>
                <w:rFonts w:ascii="Times New Roman" w:hAnsi="Times New Roman"/>
                <w:sz w:val="20"/>
                <w:szCs w:val="20"/>
                <w:lang w:eastAsia="lv-LV"/>
              </w:rPr>
              <w:t>082</w:t>
            </w:r>
            <w:r w:rsidR="00544B82" w:rsidRPr="00544B82">
              <w:rPr>
                <w:rFonts w:ascii="Times New Roman" w:hAnsi="Times New Roman"/>
                <w:sz w:val="20"/>
                <w:szCs w:val="20"/>
              </w:rPr>
              <w:t xml:space="preserve"> </w:t>
            </w:r>
            <w:proofErr w:type="spellStart"/>
            <w:r w:rsidR="00544B82" w:rsidRPr="00544B82">
              <w:rPr>
                <w:rFonts w:ascii="Times New Roman" w:hAnsi="Times New Roman"/>
                <w:sz w:val="20"/>
                <w:szCs w:val="20"/>
              </w:rPr>
              <w:t>euro</w:t>
            </w:r>
            <w:proofErr w:type="spellEnd"/>
          </w:p>
        </w:tc>
      </w:tr>
      <w:tr w:rsidR="009D4A2F" w:rsidRPr="00295D93" w14:paraId="1D0FE161" w14:textId="77777777" w:rsidTr="00046562">
        <w:trPr>
          <w:trHeight w:val="157"/>
        </w:trPr>
        <w:tc>
          <w:tcPr>
            <w:tcW w:w="273" w:type="pct"/>
          </w:tcPr>
          <w:p w14:paraId="236F705E" w14:textId="7C707693" w:rsidR="009D4A2F" w:rsidRDefault="009D4A2F" w:rsidP="00354E32">
            <w:pPr>
              <w:spacing w:after="120" w:line="240" w:lineRule="auto"/>
              <w:rPr>
                <w:rFonts w:ascii="Times New Roman" w:hAnsi="Times New Roman"/>
                <w:sz w:val="20"/>
                <w:szCs w:val="20"/>
              </w:rPr>
            </w:pPr>
            <w:r>
              <w:rPr>
                <w:rFonts w:ascii="Times New Roman" w:hAnsi="Times New Roman"/>
                <w:sz w:val="20"/>
                <w:szCs w:val="20"/>
              </w:rPr>
              <w:t>2.3.3.</w:t>
            </w:r>
          </w:p>
        </w:tc>
        <w:tc>
          <w:tcPr>
            <w:tcW w:w="968" w:type="pct"/>
          </w:tcPr>
          <w:p w14:paraId="053679C7" w14:textId="02F918B8" w:rsidR="009D4A2F" w:rsidRPr="0029537D" w:rsidRDefault="009D4A2F" w:rsidP="00354E32">
            <w:pPr>
              <w:spacing w:after="120" w:line="240" w:lineRule="auto"/>
              <w:rPr>
                <w:rFonts w:ascii="Times New Roman" w:hAnsi="Times New Roman"/>
                <w:sz w:val="20"/>
                <w:szCs w:val="20"/>
              </w:rPr>
            </w:pPr>
            <w:r>
              <w:rPr>
                <w:rFonts w:ascii="Times New Roman" w:hAnsi="Times New Roman"/>
                <w:sz w:val="20"/>
                <w:szCs w:val="20"/>
              </w:rPr>
              <w:t>Pilnveidota s</w:t>
            </w:r>
            <w:r w:rsidRPr="009D4A2F">
              <w:rPr>
                <w:rFonts w:ascii="Times New Roman" w:hAnsi="Times New Roman"/>
                <w:sz w:val="20"/>
                <w:szCs w:val="20"/>
              </w:rPr>
              <w:t xml:space="preserve">ociālas rehabilitācijas programma vardarbību veikušām personām </w:t>
            </w:r>
          </w:p>
        </w:tc>
        <w:tc>
          <w:tcPr>
            <w:tcW w:w="802" w:type="pct"/>
          </w:tcPr>
          <w:p w14:paraId="15EA808B" w14:textId="4E87180C" w:rsidR="009D4A2F" w:rsidRDefault="00AE12AF" w:rsidP="00354E32">
            <w:pPr>
              <w:spacing w:after="120" w:line="240" w:lineRule="auto"/>
              <w:rPr>
                <w:rFonts w:ascii="Times New Roman" w:hAnsi="Times New Roman"/>
                <w:sz w:val="20"/>
                <w:szCs w:val="20"/>
              </w:rPr>
            </w:pPr>
            <w:r w:rsidRPr="00AE12AF">
              <w:rPr>
                <w:rFonts w:ascii="Times New Roman" w:hAnsi="Times New Roman"/>
                <w:sz w:val="20"/>
                <w:szCs w:val="20"/>
              </w:rPr>
              <w:t>Aktualizēta 1 sociālas rehabilitācijas programma un papildināta ar 1 jaunu moduli</w:t>
            </w:r>
          </w:p>
        </w:tc>
        <w:tc>
          <w:tcPr>
            <w:tcW w:w="710" w:type="pct"/>
          </w:tcPr>
          <w:p w14:paraId="6051FF47" w14:textId="35870BCC" w:rsidR="009D4A2F" w:rsidRPr="0029537D" w:rsidRDefault="00AE12AF" w:rsidP="00354E32">
            <w:pPr>
              <w:spacing w:after="120" w:line="240" w:lineRule="auto"/>
              <w:rPr>
                <w:rFonts w:ascii="Times New Roman" w:hAnsi="Times New Roman"/>
                <w:sz w:val="20"/>
                <w:szCs w:val="20"/>
              </w:rPr>
            </w:pPr>
            <w:r>
              <w:rPr>
                <w:rFonts w:ascii="Times New Roman" w:hAnsi="Times New Roman"/>
                <w:sz w:val="20"/>
                <w:szCs w:val="20"/>
              </w:rPr>
              <w:t>A</w:t>
            </w:r>
            <w:r w:rsidR="00233661" w:rsidRPr="00233661">
              <w:rPr>
                <w:rFonts w:ascii="Times New Roman" w:hAnsi="Times New Roman"/>
                <w:sz w:val="20"/>
                <w:szCs w:val="20"/>
              </w:rPr>
              <w:t>pmācīti 50 speciālisti, programma pilotēta darbā ar 100 klientiem</w:t>
            </w:r>
          </w:p>
        </w:tc>
        <w:tc>
          <w:tcPr>
            <w:tcW w:w="513" w:type="pct"/>
          </w:tcPr>
          <w:p w14:paraId="44BB3C21" w14:textId="6379EE2C" w:rsidR="009D4A2F" w:rsidRDefault="001563D0" w:rsidP="00354E32">
            <w:pPr>
              <w:spacing w:after="120" w:line="240" w:lineRule="auto"/>
              <w:rPr>
                <w:rFonts w:ascii="Times New Roman" w:hAnsi="Times New Roman"/>
                <w:sz w:val="20"/>
                <w:szCs w:val="20"/>
              </w:rPr>
            </w:pPr>
            <w:r>
              <w:rPr>
                <w:rFonts w:ascii="Times New Roman" w:hAnsi="Times New Roman"/>
                <w:sz w:val="20"/>
                <w:szCs w:val="20"/>
              </w:rPr>
              <w:t>LM</w:t>
            </w:r>
          </w:p>
        </w:tc>
        <w:tc>
          <w:tcPr>
            <w:tcW w:w="635" w:type="pct"/>
          </w:tcPr>
          <w:p w14:paraId="5DFEA90F" w14:textId="72AD2DC4" w:rsidR="009D4A2F" w:rsidRPr="007661CF" w:rsidRDefault="001563D0"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TM, VPD</w:t>
            </w:r>
          </w:p>
        </w:tc>
        <w:tc>
          <w:tcPr>
            <w:tcW w:w="552" w:type="pct"/>
          </w:tcPr>
          <w:p w14:paraId="0DA893F2" w14:textId="51A66A60" w:rsidR="009D4A2F" w:rsidRPr="0029537D" w:rsidRDefault="001563D0" w:rsidP="00354E32">
            <w:pPr>
              <w:spacing w:after="120" w:line="240" w:lineRule="auto"/>
              <w:rPr>
                <w:rFonts w:ascii="Times New Roman" w:hAnsi="Times New Roman"/>
                <w:sz w:val="20"/>
                <w:szCs w:val="20"/>
              </w:rPr>
            </w:pPr>
            <w:r>
              <w:rPr>
                <w:rFonts w:ascii="Times New Roman" w:hAnsi="Times New Roman"/>
                <w:sz w:val="20"/>
                <w:szCs w:val="20"/>
              </w:rPr>
              <w:t>No 2024. gada 3.ceturkšņa</w:t>
            </w:r>
          </w:p>
        </w:tc>
        <w:tc>
          <w:tcPr>
            <w:tcW w:w="547" w:type="pct"/>
            <w:gridSpan w:val="2"/>
          </w:tcPr>
          <w:p w14:paraId="1740692F" w14:textId="4D0837A0" w:rsidR="009D4A2F" w:rsidRPr="00544B82" w:rsidRDefault="001563D0"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ESF</w:t>
            </w:r>
            <w:r>
              <w:rPr>
                <w:rStyle w:val="Vresatsauce"/>
                <w:rFonts w:ascii="Times New Roman" w:hAnsi="Times New Roman"/>
                <w:sz w:val="20"/>
                <w:szCs w:val="20"/>
                <w:lang w:eastAsia="lv-LV"/>
              </w:rPr>
              <w:footnoteReference w:id="9"/>
            </w:r>
            <w:r>
              <w:rPr>
                <w:rFonts w:ascii="Times New Roman" w:hAnsi="Times New Roman"/>
                <w:sz w:val="20"/>
                <w:szCs w:val="20"/>
                <w:lang w:eastAsia="lv-LV"/>
              </w:rPr>
              <w:t xml:space="preserve"> </w:t>
            </w:r>
            <w:r w:rsidRPr="001563D0">
              <w:rPr>
                <w:rFonts w:ascii="Times New Roman" w:hAnsi="Times New Roman"/>
                <w:sz w:val="20"/>
                <w:szCs w:val="20"/>
                <w:lang w:eastAsia="lv-LV"/>
              </w:rPr>
              <w:t xml:space="preserve">83 454 </w:t>
            </w:r>
            <w:proofErr w:type="spellStart"/>
            <w:r w:rsidRPr="001563D0">
              <w:rPr>
                <w:rFonts w:ascii="Times New Roman" w:hAnsi="Times New Roman"/>
                <w:sz w:val="20"/>
                <w:szCs w:val="20"/>
                <w:lang w:eastAsia="lv-LV"/>
              </w:rPr>
              <w:t>eur</w:t>
            </w:r>
            <w:r>
              <w:rPr>
                <w:rFonts w:ascii="Times New Roman" w:hAnsi="Times New Roman"/>
                <w:sz w:val="20"/>
                <w:szCs w:val="20"/>
                <w:lang w:eastAsia="lv-LV"/>
              </w:rPr>
              <w:t>o</w:t>
            </w:r>
            <w:proofErr w:type="spellEnd"/>
          </w:p>
        </w:tc>
      </w:tr>
      <w:tr w:rsidR="00712228" w:rsidRPr="00295D93" w14:paraId="7DE7B85C" w14:textId="77777777" w:rsidTr="00046562">
        <w:trPr>
          <w:trHeight w:val="157"/>
        </w:trPr>
        <w:tc>
          <w:tcPr>
            <w:tcW w:w="273" w:type="pct"/>
          </w:tcPr>
          <w:p w14:paraId="31A455B1" w14:textId="2A7AD6C5" w:rsidR="00712228" w:rsidRDefault="00712228" w:rsidP="00354E32">
            <w:pPr>
              <w:spacing w:after="120" w:line="240" w:lineRule="auto"/>
              <w:rPr>
                <w:rFonts w:ascii="Times New Roman" w:hAnsi="Times New Roman"/>
                <w:sz w:val="20"/>
                <w:szCs w:val="20"/>
              </w:rPr>
            </w:pPr>
            <w:r>
              <w:rPr>
                <w:rFonts w:ascii="Times New Roman" w:hAnsi="Times New Roman"/>
                <w:sz w:val="20"/>
                <w:szCs w:val="20"/>
              </w:rPr>
              <w:t>2.3.4.</w:t>
            </w:r>
          </w:p>
        </w:tc>
        <w:tc>
          <w:tcPr>
            <w:tcW w:w="968" w:type="pct"/>
          </w:tcPr>
          <w:p w14:paraId="08784125" w14:textId="79DDC35B" w:rsidR="00712228" w:rsidRDefault="00712228" w:rsidP="00354E32">
            <w:pPr>
              <w:spacing w:after="120" w:line="240" w:lineRule="auto"/>
              <w:rPr>
                <w:rFonts w:ascii="Times New Roman" w:hAnsi="Times New Roman"/>
                <w:sz w:val="20"/>
                <w:szCs w:val="20"/>
              </w:rPr>
            </w:pPr>
            <w:r w:rsidRPr="00712228">
              <w:rPr>
                <w:rFonts w:ascii="Times New Roman" w:hAnsi="Times New Roman"/>
                <w:sz w:val="20"/>
                <w:szCs w:val="20"/>
              </w:rPr>
              <w:t>Jaun</w:t>
            </w:r>
            <w:r>
              <w:rPr>
                <w:rFonts w:ascii="Times New Roman" w:hAnsi="Times New Roman"/>
                <w:sz w:val="20"/>
                <w:szCs w:val="20"/>
              </w:rPr>
              <w:t>u</w:t>
            </w:r>
            <w:r w:rsidRPr="00712228">
              <w:rPr>
                <w:rFonts w:ascii="Times New Roman" w:hAnsi="Times New Roman"/>
                <w:sz w:val="20"/>
                <w:szCs w:val="20"/>
              </w:rPr>
              <w:t xml:space="preserve"> pieej</w:t>
            </w:r>
            <w:r>
              <w:rPr>
                <w:rFonts w:ascii="Times New Roman" w:hAnsi="Times New Roman"/>
                <w:sz w:val="20"/>
                <w:szCs w:val="20"/>
              </w:rPr>
              <w:t>u</w:t>
            </w:r>
            <w:r w:rsidRPr="00712228">
              <w:rPr>
                <w:rFonts w:ascii="Times New Roman" w:hAnsi="Times New Roman"/>
                <w:sz w:val="20"/>
                <w:szCs w:val="20"/>
              </w:rPr>
              <w:t xml:space="preserve"> darbā ar vardarbībā ģimenē cietušām pilngadīgām personām pilotēšana, ņemot vērā cietušo individuālas vajadzības</w:t>
            </w:r>
          </w:p>
        </w:tc>
        <w:tc>
          <w:tcPr>
            <w:tcW w:w="802" w:type="pct"/>
          </w:tcPr>
          <w:p w14:paraId="1BAACF38" w14:textId="13D2B244" w:rsidR="00712228" w:rsidRDefault="00712228" w:rsidP="00354E32">
            <w:pPr>
              <w:spacing w:after="120" w:line="240" w:lineRule="auto"/>
              <w:rPr>
                <w:rFonts w:ascii="Times New Roman" w:hAnsi="Times New Roman"/>
                <w:sz w:val="20"/>
                <w:szCs w:val="20"/>
              </w:rPr>
            </w:pPr>
            <w:r w:rsidRPr="00712228">
              <w:rPr>
                <w:rFonts w:ascii="Times New Roman" w:hAnsi="Times New Roman"/>
                <w:sz w:val="20"/>
                <w:szCs w:val="20"/>
              </w:rPr>
              <w:t>Inovatīvo pakalpojumu no vardarbības cietušām personām no ievainojamām grupām (veci cilvēki, cilvēki ar garīga rakstura traucējumiem, cilvēki ar invaliditāti, cilvēki ar iepriekšējo sodāmību, personas pēc ieslodzījuma un probācijas klienti) aprobācija un ieviešana</w:t>
            </w:r>
            <w:r>
              <w:rPr>
                <w:rFonts w:ascii="Times New Roman" w:hAnsi="Times New Roman"/>
                <w:sz w:val="20"/>
                <w:szCs w:val="20"/>
              </w:rPr>
              <w:t>;</w:t>
            </w:r>
          </w:p>
          <w:p w14:paraId="0867D3C1" w14:textId="1CA5B203" w:rsidR="00712228" w:rsidRPr="00AE12AF" w:rsidRDefault="00712228" w:rsidP="00354E32">
            <w:pPr>
              <w:spacing w:after="120" w:line="240" w:lineRule="auto"/>
              <w:rPr>
                <w:rFonts w:ascii="Times New Roman" w:hAnsi="Times New Roman"/>
                <w:sz w:val="20"/>
                <w:szCs w:val="20"/>
              </w:rPr>
            </w:pPr>
            <w:r w:rsidRPr="00712228">
              <w:rPr>
                <w:rFonts w:ascii="Times New Roman" w:hAnsi="Times New Roman"/>
                <w:sz w:val="20"/>
                <w:szCs w:val="20"/>
              </w:rPr>
              <w:t>Individuālajām vajadzībām atbilstošu sociālo pakalpojumu attīstība un nodrošināšana augsta riska vardarbības ģimenē gadījumos</w:t>
            </w:r>
          </w:p>
        </w:tc>
        <w:tc>
          <w:tcPr>
            <w:tcW w:w="710" w:type="pct"/>
          </w:tcPr>
          <w:p w14:paraId="12334624" w14:textId="38F7CE31" w:rsidR="00712228" w:rsidRDefault="00712228" w:rsidP="00354E32">
            <w:pPr>
              <w:spacing w:after="120" w:line="240" w:lineRule="auto"/>
              <w:rPr>
                <w:rFonts w:ascii="Times New Roman" w:hAnsi="Times New Roman"/>
                <w:sz w:val="20"/>
                <w:szCs w:val="20"/>
              </w:rPr>
            </w:pPr>
            <w:r w:rsidRPr="00712228">
              <w:rPr>
                <w:rFonts w:ascii="Times New Roman" w:hAnsi="Times New Roman"/>
                <w:sz w:val="20"/>
                <w:szCs w:val="20"/>
              </w:rPr>
              <w:t>īstenoti ne vairāk kā 9 projekti</w:t>
            </w:r>
          </w:p>
        </w:tc>
        <w:tc>
          <w:tcPr>
            <w:tcW w:w="513" w:type="pct"/>
          </w:tcPr>
          <w:p w14:paraId="5416A14D" w14:textId="4C741DC6" w:rsidR="00712228" w:rsidRDefault="00712228" w:rsidP="00354E32">
            <w:pPr>
              <w:spacing w:after="120" w:line="240" w:lineRule="auto"/>
              <w:rPr>
                <w:rFonts w:ascii="Times New Roman" w:hAnsi="Times New Roman"/>
                <w:sz w:val="20"/>
                <w:szCs w:val="20"/>
              </w:rPr>
            </w:pPr>
            <w:r>
              <w:rPr>
                <w:rFonts w:ascii="Times New Roman" w:hAnsi="Times New Roman"/>
                <w:sz w:val="20"/>
                <w:szCs w:val="20"/>
              </w:rPr>
              <w:t>LM</w:t>
            </w:r>
          </w:p>
        </w:tc>
        <w:tc>
          <w:tcPr>
            <w:tcW w:w="635" w:type="pct"/>
          </w:tcPr>
          <w:p w14:paraId="0336F918" w14:textId="61D365B3" w:rsidR="00712228" w:rsidRDefault="00712228"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NVO</w:t>
            </w:r>
          </w:p>
        </w:tc>
        <w:tc>
          <w:tcPr>
            <w:tcW w:w="552" w:type="pct"/>
          </w:tcPr>
          <w:p w14:paraId="6EFEB355" w14:textId="4070EA17" w:rsidR="00712228" w:rsidRDefault="00EF5532" w:rsidP="00354E32">
            <w:pPr>
              <w:spacing w:after="120" w:line="240" w:lineRule="auto"/>
              <w:rPr>
                <w:rFonts w:ascii="Times New Roman" w:hAnsi="Times New Roman"/>
                <w:sz w:val="20"/>
                <w:szCs w:val="20"/>
              </w:rPr>
            </w:pPr>
            <w:r>
              <w:rPr>
                <w:rFonts w:ascii="Times New Roman" w:hAnsi="Times New Roman"/>
                <w:sz w:val="20"/>
                <w:szCs w:val="20"/>
              </w:rPr>
              <w:t>No 2023. gada 3.ceturkšņa</w:t>
            </w:r>
          </w:p>
        </w:tc>
        <w:tc>
          <w:tcPr>
            <w:tcW w:w="547" w:type="pct"/>
            <w:gridSpan w:val="2"/>
          </w:tcPr>
          <w:p w14:paraId="3C32A4C4" w14:textId="278D6EA2" w:rsidR="00712228" w:rsidRDefault="00712228"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ESF</w:t>
            </w:r>
            <w:r>
              <w:rPr>
                <w:rStyle w:val="Vresatsauce"/>
                <w:rFonts w:ascii="Times New Roman" w:hAnsi="Times New Roman"/>
                <w:sz w:val="20"/>
                <w:szCs w:val="20"/>
                <w:lang w:eastAsia="lv-LV"/>
              </w:rPr>
              <w:footnoteReference w:id="10"/>
            </w:r>
            <w:r>
              <w:rPr>
                <w:rFonts w:ascii="Times New Roman" w:hAnsi="Times New Roman"/>
                <w:sz w:val="20"/>
                <w:szCs w:val="20"/>
                <w:lang w:eastAsia="lv-LV"/>
              </w:rPr>
              <w:t xml:space="preserve"> </w:t>
            </w:r>
            <w:r w:rsidRPr="00712228">
              <w:rPr>
                <w:rFonts w:ascii="Times New Roman" w:hAnsi="Times New Roman"/>
                <w:sz w:val="20"/>
                <w:szCs w:val="20"/>
                <w:lang w:eastAsia="lv-LV"/>
              </w:rPr>
              <w:t xml:space="preserve">1 506 636 </w:t>
            </w:r>
            <w:proofErr w:type="spellStart"/>
            <w:r w:rsidRPr="00712228">
              <w:rPr>
                <w:rFonts w:ascii="Times New Roman" w:hAnsi="Times New Roman"/>
                <w:sz w:val="20"/>
                <w:szCs w:val="20"/>
                <w:lang w:eastAsia="lv-LV"/>
              </w:rPr>
              <w:t>eur</w:t>
            </w:r>
            <w:r>
              <w:rPr>
                <w:rFonts w:ascii="Times New Roman" w:hAnsi="Times New Roman"/>
                <w:sz w:val="20"/>
                <w:szCs w:val="20"/>
                <w:lang w:eastAsia="lv-LV"/>
              </w:rPr>
              <w:t>o</w:t>
            </w:r>
            <w:proofErr w:type="spellEnd"/>
          </w:p>
        </w:tc>
      </w:tr>
      <w:tr w:rsidR="0029537D" w:rsidRPr="00295D93" w14:paraId="6E83F501" w14:textId="77777777" w:rsidTr="00E76472">
        <w:trPr>
          <w:trHeight w:val="157"/>
        </w:trPr>
        <w:tc>
          <w:tcPr>
            <w:tcW w:w="5000" w:type="pct"/>
            <w:gridSpan w:val="9"/>
            <w:shd w:val="clear" w:color="auto" w:fill="FFFFCC"/>
          </w:tcPr>
          <w:p w14:paraId="2FA1D563" w14:textId="385B43BF" w:rsidR="0029537D" w:rsidRPr="0029537D" w:rsidRDefault="0029537D" w:rsidP="00354E32">
            <w:pPr>
              <w:spacing w:after="120" w:line="240" w:lineRule="auto"/>
              <w:rPr>
                <w:rFonts w:ascii="Times New Roman" w:hAnsi="Times New Roman"/>
                <w:b/>
                <w:lang w:eastAsia="lv-LV"/>
              </w:rPr>
            </w:pPr>
            <w:r>
              <w:rPr>
                <w:rFonts w:ascii="Times New Roman" w:hAnsi="Times New Roman"/>
                <w:b/>
                <w:lang w:eastAsia="lv-LV"/>
              </w:rPr>
              <w:t xml:space="preserve">2.4. </w:t>
            </w:r>
            <w:r w:rsidRPr="0029537D">
              <w:rPr>
                <w:rFonts w:ascii="Times New Roman" w:hAnsi="Times New Roman"/>
                <w:b/>
                <w:lang w:eastAsia="lv-LV"/>
              </w:rPr>
              <w:t>Diskriminācijas un vardarbības (aizskāruma un pāridarījuma) mazināšana sabiedrībā, izglītības iestādēs un e-vidē</w:t>
            </w:r>
            <w:r>
              <w:rPr>
                <w:rFonts w:ascii="Times New Roman" w:hAnsi="Times New Roman"/>
                <w:b/>
                <w:lang w:eastAsia="lv-LV"/>
              </w:rPr>
              <w:t xml:space="preserve"> – NAP2027 [87]</w:t>
            </w:r>
          </w:p>
        </w:tc>
      </w:tr>
      <w:tr w:rsidR="00712228" w:rsidRPr="00295D93" w14:paraId="7DEB17F7" w14:textId="77777777" w:rsidTr="00046562">
        <w:trPr>
          <w:trHeight w:val="157"/>
        </w:trPr>
        <w:tc>
          <w:tcPr>
            <w:tcW w:w="273" w:type="pct"/>
          </w:tcPr>
          <w:p w14:paraId="01BB9BB4" w14:textId="09FD4A29" w:rsidR="00BF6E87" w:rsidRPr="00295D93" w:rsidRDefault="0029537D" w:rsidP="00354E32">
            <w:pPr>
              <w:spacing w:after="120" w:line="240" w:lineRule="auto"/>
              <w:rPr>
                <w:rFonts w:ascii="Times New Roman" w:hAnsi="Times New Roman"/>
                <w:sz w:val="20"/>
                <w:szCs w:val="20"/>
              </w:rPr>
            </w:pPr>
            <w:r>
              <w:rPr>
                <w:rFonts w:ascii="Times New Roman" w:hAnsi="Times New Roman"/>
                <w:sz w:val="20"/>
                <w:szCs w:val="20"/>
              </w:rPr>
              <w:lastRenderedPageBreak/>
              <w:t>2.4.1.</w:t>
            </w:r>
          </w:p>
        </w:tc>
        <w:tc>
          <w:tcPr>
            <w:tcW w:w="968" w:type="pct"/>
          </w:tcPr>
          <w:p w14:paraId="1550F20E" w14:textId="47B9D60B" w:rsidR="00BF6E87" w:rsidRPr="00BF6E87" w:rsidRDefault="0029537D" w:rsidP="00354E32">
            <w:pPr>
              <w:spacing w:after="120" w:line="240" w:lineRule="auto"/>
              <w:rPr>
                <w:rFonts w:ascii="Times New Roman" w:hAnsi="Times New Roman"/>
                <w:sz w:val="20"/>
                <w:szCs w:val="20"/>
              </w:rPr>
            </w:pPr>
            <w:r w:rsidRPr="0029537D">
              <w:rPr>
                <w:rFonts w:ascii="Times New Roman" w:hAnsi="Times New Roman"/>
                <w:sz w:val="20"/>
                <w:szCs w:val="20"/>
              </w:rPr>
              <w:t>Izstrādāts vienots, skaidrs sadarbības algoritms speciālistiem, kā reaģēt uz vardarbības riskiem pret bērnu</w:t>
            </w:r>
          </w:p>
        </w:tc>
        <w:tc>
          <w:tcPr>
            <w:tcW w:w="802" w:type="pct"/>
          </w:tcPr>
          <w:p w14:paraId="5D62B643" w14:textId="77777777" w:rsidR="00BF6E87" w:rsidRPr="00BF6E87" w:rsidRDefault="00BF6E87" w:rsidP="00354E32">
            <w:pPr>
              <w:spacing w:after="120" w:line="240" w:lineRule="auto"/>
              <w:rPr>
                <w:rFonts w:ascii="Times New Roman" w:hAnsi="Times New Roman"/>
                <w:sz w:val="20"/>
                <w:szCs w:val="20"/>
              </w:rPr>
            </w:pPr>
          </w:p>
        </w:tc>
        <w:tc>
          <w:tcPr>
            <w:tcW w:w="710" w:type="pct"/>
          </w:tcPr>
          <w:p w14:paraId="2EF71B82" w14:textId="77777777" w:rsidR="00BF6E87" w:rsidRPr="00BF6E87" w:rsidRDefault="00BF6E87" w:rsidP="00354E32">
            <w:pPr>
              <w:spacing w:after="120" w:line="240" w:lineRule="auto"/>
              <w:rPr>
                <w:rFonts w:ascii="Times New Roman" w:hAnsi="Times New Roman"/>
                <w:sz w:val="20"/>
                <w:szCs w:val="20"/>
              </w:rPr>
            </w:pPr>
          </w:p>
        </w:tc>
        <w:tc>
          <w:tcPr>
            <w:tcW w:w="513" w:type="pct"/>
          </w:tcPr>
          <w:p w14:paraId="58E704AB" w14:textId="417B0795" w:rsidR="00BF6E87" w:rsidRDefault="0029537D" w:rsidP="00354E32">
            <w:pPr>
              <w:spacing w:after="120" w:line="240" w:lineRule="auto"/>
              <w:rPr>
                <w:rFonts w:ascii="Times New Roman" w:hAnsi="Times New Roman"/>
                <w:sz w:val="20"/>
                <w:szCs w:val="20"/>
              </w:rPr>
            </w:pPr>
            <w:r>
              <w:rPr>
                <w:rFonts w:ascii="Times New Roman" w:hAnsi="Times New Roman"/>
                <w:sz w:val="20"/>
                <w:szCs w:val="20"/>
              </w:rPr>
              <w:t>LM</w:t>
            </w:r>
          </w:p>
        </w:tc>
        <w:tc>
          <w:tcPr>
            <w:tcW w:w="635" w:type="pct"/>
          </w:tcPr>
          <w:p w14:paraId="31AB0809" w14:textId="793FDD60" w:rsidR="00BF6E87" w:rsidRPr="00BF6E87" w:rsidRDefault="0029537D" w:rsidP="00354E32">
            <w:pPr>
              <w:spacing w:after="120" w:line="240" w:lineRule="auto"/>
              <w:rPr>
                <w:rFonts w:ascii="Times New Roman" w:hAnsi="Times New Roman"/>
                <w:sz w:val="20"/>
                <w:szCs w:val="20"/>
                <w:lang w:eastAsia="lv-LV"/>
              </w:rPr>
            </w:pPr>
            <w:r w:rsidRPr="0029537D">
              <w:rPr>
                <w:rFonts w:ascii="Times New Roman" w:hAnsi="Times New Roman"/>
                <w:sz w:val="20"/>
                <w:szCs w:val="20"/>
                <w:lang w:eastAsia="lv-LV"/>
              </w:rPr>
              <w:t>VM, IeM, VP, IZM, pašvaldības, NVO</w:t>
            </w:r>
          </w:p>
        </w:tc>
        <w:tc>
          <w:tcPr>
            <w:tcW w:w="552" w:type="pct"/>
          </w:tcPr>
          <w:p w14:paraId="09601B0A" w14:textId="228285FC" w:rsidR="00BF6E87" w:rsidRPr="00BF6E87" w:rsidRDefault="0029537D" w:rsidP="00354E32">
            <w:pPr>
              <w:spacing w:after="120" w:line="240" w:lineRule="auto"/>
              <w:rPr>
                <w:rFonts w:ascii="Times New Roman" w:hAnsi="Times New Roman"/>
                <w:sz w:val="20"/>
                <w:szCs w:val="20"/>
              </w:rPr>
            </w:pPr>
            <w:r w:rsidRPr="0029537D">
              <w:rPr>
                <w:rFonts w:ascii="Times New Roman" w:hAnsi="Times New Roman"/>
                <w:sz w:val="20"/>
                <w:szCs w:val="20"/>
              </w:rPr>
              <w:t>2024.</w:t>
            </w:r>
            <w:r w:rsidR="00C92C4D">
              <w:rPr>
                <w:rFonts w:ascii="Times New Roman" w:hAnsi="Times New Roman"/>
                <w:sz w:val="20"/>
                <w:szCs w:val="20"/>
              </w:rPr>
              <w:t xml:space="preserve"> </w:t>
            </w:r>
            <w:r w:rsidRPr="0029537D">
              <w:rPr>
                <w:rFonts w:ascii="Times New Roman" w:hAnsi="Times New Roman"/>
                <w:sz w:val="20"/>
                <w:szCs w:val="20"/>
              </w:rPr>
              <w:t>gada 4.ceturksnis</w:t>
            </w:r>
          </w:p>
        </w:tc>
        <w:tc>
          <w:tcPr>
            <w:tcW w:w="547" w:type="pct"/>
            <w:gridSpan w:val="2"/>
          </w:tcPr>
          <w:p w14:paraId="46F9F2F9" w14:textId="77777777" w:rsidR="00BF6E87" w:rsidRPr="00295D93" w:rsidRDefault="00BF6E87" w:rsidP="00354E32">
            <w:pPr>
              <w:spacing w:after="120" w:line="240" w:lineRule="auto"/>
              <w:rPr>
                <w:rFonts w:ascii="Times New Roman" w:hAnsi="Times New Roman"/>
                <w:sz w:val="20"/>
                <w:szCs w:val="20"/>
                <w:lang w:eastAsia="lv-LV"/>
              </w:rPr>
            </w:pPr>
          </w:p>
        </w:tc>
      </w:tr>
      <w:tr w:rsidR="00712228" w:rsidRPr="00295D93" w14:paraId="1AD53E49" w14:textId="77777777" w:rsidTr="00046562">
        <w:trPr>
          <w:trHeight w:val="157"/>
        </w:trPr>
        <w:tc>
          <w:tcPr>
            <w:tcW w:w="273" w:type="pct"/>
          </w:tcPr>
          <w:p w14:paraId="6A432C44" w14:textId="08F38430" w:rsidR="0029537D" w:rsidRDefault="0029537D" w:rsidP="00354E32">
            <w:pPr>
              <w:spacing w:after="120" w:line="240" w:lineRule="auto"/>
              <w:rPr>
                <w:rFonts w:ascii="Times New Roman" w:hAnsi="Times New Roman"/>
                <w:sz w:val="20"/>
                <w:szCs w:val="20"/>
              </w:rPr>
            </w:pPr>
            <w:r>
              <w:rPr>
                <w:rFonts w:ascii="Times New Roman" w:hAnsi="Times New Roman"/>
                <w:sz w:val="20"/>
                <w:szCs w:val="20"/>
              </w:rPr>
              <w:t>2.4.2.</w:t>
            </w:r>
          </w:p>
        </w:tc>
        <w:tc>
          <w:tcPr>
            <w:tcW w:w="968" w:type="pct"/>
          </w:tcPr>
          <w:p w14:paraId="2E062B1C" w14:textId="74BF519C" w:rsidR="0029537D" w:rsidRPr="0029537D" w:rsidRDefault="0029537D" w:rsidP="00354E32">
            <w:pPr>
              <w:spacing w:after="120" w:line="240" w:lineRule="auto"/>
              <w:rPr>
                <w:rFonts w:ascii="Times New Roman" w:hAnsi="Times New Roman"/>
                <w:sz w:val="20"/>
                <w:szCs w:val="20"/>
              </w:rPr>
            </w:pPr>
            <w:r w:rsidRPr="0029537D">
              <w:rPr>
                <w:rFonts w:ascii="Times New Roman" w:hAnsi="Times New Roman"/>
                <w:sz w:val="20"/>
                <w:szCs w:val="20"/>
              </w:rPr>
              <w:t xml:space="preserve">Izstrādāt programmas bērnu un ģimeņu </w:t>
            </w:r>
            <w:proofErr w:type="spellStart"/>
            <w:r w:rsidRPr="0029537D">
              <w:rPr>
                <w:rFonts w:ascii="Times New Roman" w:hAnsi="Times New Roman"/>
                <w:sz w:val="20"/>
                <w:szCs w:val="20"/>
              </w:rPr>
              <w:t>labbūtības</w:t>
            </w:r>
            <w:proofErr w:type="spellEnd"/>
            <w:r w:rsidRPr="0029537D">
              <w:rPr>
                <w:rFonts w:ascii="Times New Roman" w:hAnsi="Times New Roman"/>
                <w:sz w:val="20"/>
                <w:szCs w:val="20"/>
              </w:rPr>
              <w:t xml:space="preserve"> veicināšanai, tai skaitā novēršot jebkāda veida vardarbības riskus</w:t>
            </w:r>
          </w:p>
        </w:tc>
        <w:tc>
          <w:tcPr>
            <w:tcW w:w="802" w:type="pct"/>
          </w:tcPr>
          <w:p w14:paraId="3DB0950F" w14:textId="5413788D" w:rsidR="0029537D" w:rsidRPr="00BF6E87" w:rsidRDefault="0029537D" w:rsidP="00354E32">
            <w:pPr>
              <w:spacing w:after="120" w:line="240" w:lineRule="auto"/>
              <w:rPr>
                <w:rFonts w:ascii="Times New Roman" w:hAnsi="Times New Roman"/>
                <w:sz w:val="20"/>
                <w:szCs w:val="20"/>
              </w:rPr>
            </w:pPr>
            <w:r w:rsidRPr="0029537D">
              <w:rPr>
                <w:rFonts w:ascii="Times New Roman" w:hAnsi="Times New Roman"/>
                <w:sz w:val="20"/>
                <w:szCs w:val="20"/>
              </w:rPr>
              <w:t>Izglītojoša programma</w:t>
            </w:r>
          </w:p>
        </w:tc>
        <w:tc>
          <w:tcPr>
            <w:tcW w:w="710" w:type="pct"/>
          </w:tcPr>
          <w:p w14:paraId="3A5329A8" w14:textId="0A048AD3" w:rsidR="0029537D" w:rsidRPr="00464686" w:rsidRDefault="0029537D" w:rsidP="00354E32">
            <w:pPr>
              <w:spacing w:after="120" w:line="240" w:lineRule="auto"/>
              <w:rPr>
                <w:rFonts w:ascii="Times New Roman" w:hAnsi="Times New Roman"/>
                <w:sz w:val="20"/>
                <w:szCs w:val="20"/>
              </w:rPr>
            </w:pPr>
            <w:r w:rsidRPr="00464686">
              <w:rPr>
                <w:rFonts w:ascii="Times New Roman" w:hAnsi="Times New Roman"/>
                <w:sz w:val="20"/>
                <w:szCs w:val="20"/>
              </w:rPr>
              <w:t>1</w:t>
            </w:r>
          </w:p>
        </w:tc>
        <w:tc>
          <w:tcPr>
            <w:tcW w:w="513" w:type="pct"/>
          </w:tcPr>
          <w:p w14:paraId="2371D744" w14:textId="3AAD5477" w:rsidR="0029537D" w:rsidRPr="00464686" w:rsidRDefault="0029537D" w:rsidP="00354E32">
            <w:pPr>
              <w:spacing w:after="120" w:line="240" w:lineRule="auto"/>
              <w:rPr>
                <w:rFonts w:ascii="Times New Roman" w:hAnsi="Times New Roman"/>
                <w:sz w:val="20"/>
                <w:szCs w:val="20"/>
              </w:rPr>
            </w:pPr>
            <w:r w:rsidRPr="00464686">
              <w:rPr>
                <w:rFonts w:ascii="Times New Roman" w:hAnsi="Times New Roman"/>
                <w:sz w:val="20"/>
                <w:szCs w:val="20"/>
              </w:rPr>
              <w:t>LM</w:t>
            </w:r>
          </w:p>
        </w:tc>
        <w:tc>
          <w:tcPr>
            <w:tcW w:w="635" w:type="pct"/>
          </w:tcPr>
          <w:p w14:paraId="615C1F3F" w14:textId="0E09D9BE" w:rsidR="0029537D" w:rsidRPr="00464686" w:rsidRDefault="00C3666F" w:rsidP="00354E32">
            <w:pPr>
              <w:spacing w:after="120" w:line="240" w:lineRule="auto"/>
              <w:rPr>
                <w:rFonts w:ascii="Times New Roman" w:hAnsi="Times New Roman"/>
                <w:sz w:val="20"/>
                <w:szCs w:val="20"/>
                <w:lang w:eastAsia="lv-LV"/>
              </w:rPr>
            </w:pPr>
            <w:r w:rsidRPr="00464686">
              <w:rPr>
                <w:rFonts w:ascii="Times New Roman" w:hAnsi="Times New Roman"/>
                <w:sz w:val="20"/>
                <w:szCs w:val="20"/>
                <w:lang w:eastAsia="lv-LV"/>
              </w:rPr>
              <w:t>IeM, VP, NVO</w:t>
            </w:r>
          </w:p>
        </w:tc>
        <w:tc>
          <w:tcPr>
            <w:tcW w:w="552" w:type="pct"/>
          </w:tcPr>
          <w:p w14:paraId="2627A209" w14:textId="171F61B9" w:rsidR="0029537D" w:rsidRPr="00464686" w:rsidRDefault="00C3666F" w:rsidP="00354E32">
            <w:pPr>
              <w:spacing w:after="120" w:line="240" w:lineRule="auto"/>
              <w:rPr>
                <w:rFonts w:ascii="Times New Roman" w:hAnsi="Times New Roman"/>
                <w:sz w:val="20"/>
                <w:szCs w:val="20"/>
              </w:rPr>
            </w:pPr>
            <w:r w:rsidRPr="00464686">
              <w:rPr>
                <w:rFonts w:ascii="Times New Roman" w:hAnsi="Times New Roman"/>
                <w:sz w:val="20"/>
                <w:szCs w:val="20"/>
              </w:rPr>
              <w:t>2024.</w:t>
            </w:r>
            <w:r w:rsidR="00A01108" w:rsidRPr="00464686">
              <w:rPr>
                <w:rFonts w:ascii="Times New Roman" w:hAnsi="Times New Roman"/>
                <w:sz w:val="20"/>
                <w:szCs w:val="20"/>
              </w:rPr>
              <w:t xml:space="preserve"> </w:t>
            </w:r>
            <w:r w:rsidRPr="00464686">
              <w:rPr>
                <w:rFonts w:ascii="Times New Roman" w:hAnsi="Times New Roman"/>
                <w:sz w:val="20"/>
                <w:szCs w:val="20"/>
              </w:rPr>
              <w:t>gada 3.ceturksnis</w:t>
            </w:r>
          </w:p>
        </w:tc>
        <w:tc>
          <w:tcPr>
            <w:tcW w:w="547" w:type="pct"/>
            <w:gridSpan w:val="2"/>
          </w:tcPr>
          <w:p w14:paraId="597FE732" w14:textId="77777777" w:rsidR="0029537D" w:rsidRPr="00295D93" w:rsidRDefault="0029537D" w:rsidP="00354E32">
            <w:pPr>
              <w:spacing w:after="120" w:line="240" w:lineRule="auto"/>
              <w:rPr>
                <w:rFonts w:ascii="Times New Roman" w:hAnsi="Times New Roman"/>
                <w:sz w:val="20"/>
                <w:szCs w:val="20"/>
                <w:lang w:eastAsia="lv-LV"/>
              </w:rPr>
            </w:pPr>
          </w:p>
        </w:tc>
      </w:tr>
      <w:tr w:rsidR="00712228" w:rsidRPr="00295D93" w14:paraId="0EC35D51" w14:textId="77777777" w:rsidTr="00046562">
        <w:trPr>
          <w:trHeight w:val="157"/>
        </w:trPr>
        <w:tc>
          <w:tcPr>
            <w:tcW w:w="273" w:type="pct"/>
          </w:tcPr>
          <w:p w14:paraId="2EB56D37" w14:textId="781751EA" w:rsidR="0029537D" w:rsidRDefault="0029537D" w:rsidP="00354E32">
            <w:pPr>
              <w:spacing w:after="120" w:line="240" w:lineRule="auto"/>
              <w:rPr>
                <w:rFonts w:ascii="Times New Roman" w:hAnsi="Times New Roman"/>
                <w:sz w:val="20"/>
                <w:szCs w:val="20"/>
              </w:rPr>
            </w:pPr>
            <w:r>
              <w:rPr>
                <w:rFonts w:ascii="Times New Roman" w:hAnsi="Times New Roman"/>
                <w:sz w:val="20"/>
                <w:szCs w:val="20"/>
              </w:rPr>
              <w:t>2.4.3.</w:t>
            </w:r>
          </w:p>
        </w:tc>
        <w:tc>
          <w:tcPr>
            <w:tcW w:w="968" w:type="pct"/>
          </w:tcPr>
          <w:p w14:paraId="012BA37D" w14:textId="468FDCA5" w:rsidR="0029537D" w:rsidRPr="0029537D" w:rsidRDefault="0029537D" w:rsidP="00354E32">
            <w:pPr>
              <w:spacing w:after="120" w:line="240" w:lineRule="auto"/>
              <w:rPr>
                <w:rFonts w:ascii="Times New Roman" w:hAnsi="Times New Roman"/>
                <w:sz w:val="20"/>
                <w:szCs w:val="20"/>
              </w:rPr>
            </w:pPr>
            <w:r w:rsidRPr="0029537D">
              <w:rPr>
                <w:rFonts w:ascii="Times New Roman" w:hAnsi="Times New Roman"/>
                <w:sz w:val="20"/>
                <w:szCs w:val="20"/>
              </w:rPr>
              <w:t>Izstrādāt programmas vecākiem par drošību attiecībās, konfliktu risināšanu, dažāda veida vardarbības atpazīšanu un rīcību, interneta radītiem riskiem un to novēršanu</w:t>
            </w:r>
          </w:p>
        </w:tc>
        <w:tc>
          <w:tcPr>
            <w:tcW w:w="802" w:type="pct"/>
          </w:tcPr>
          <w:p w14:paraId="022B90FC" w14:textId="506EDF43" w:rsidR="0029537D" w:rsidRPr="0029537D" w:rsidRDefault="00C3666F" w:rsidP="00354E32">
            <w:pPr>
              <w:spacing w:after="120" w:line="240" w:lineRule="auto"/>
              <w:rPr>
                <w:rFonts w:ascii="Times New Roman" w:hAnsi="Times New Roman"/>
                <w:sz w:val="20"/>
                <w:szCs w:val="20"/>
              </w:rPr>
            </w:pPr>
            <w:r>
              <w:rPr>
                <w:rFonts w:ascii="Times New Roman" w:hAnsi="Times New Roman"/>
                <w:sz w:val="20"/>
                <w:szCs w:val="20"/>
              </w:rPr>
              <w:t xml:space="preserve">Izglītojoša programma </w:t>
            </w:r>
          </w:p>
        </w:tc>
        <w:tc>
          <w:tcPr>
            <w:tcW w:w="710" w:type="pct"/>
          </w:tcPr>
          <w:p w14:paraId="5C65CB38" w14:textId="4877DC3D" w:rsidR="0029537D" w:rsidRPr="00464686" w:rsidRDefault="00C3666F" w:rsidP="00354E32">
            <w:pPr>
              <w:spacing w:after="120" w:line="240" w:lineRule="auto"/>
              <w:rPr>
                <w:rFonts w:ascii="Times New Roman" w:hAnsi="Times New Roman"/>
                <w:sz w:val="20"/>
                <w:szCs w:val="20"/>
              </w:rPr>
            </w:pPr>
            <w:r w:rsidRPr="00464686">
              <w:rPr>
                <w:rFonts w:ascii="Times New Roman" w:hAnsi="Times New Roman"/>
                <w:sz w:val="20"/>
                <w:szCs w:val="20"/>
              </w:rPr>
              <w:t>1</w:t>
            </w:r>
          </w:p>
        </w:tc>
        <w:tc>
          <w:tcPr>
            <w:tcW w:w="513" w:type="pct"/>
          </w:tcPr>
          <w:p w14:paraId="4832071C" w14:textId="4B4255FE" w:rsidR="0029537D" w:rsidRPr="00464686" w:rsidRDefault="0029537D" w:rsidP="00354E32">
            <w:pPr>
              <w:spacing w:after="120" w:line="240" w:lineRule="auto"/>
              <w:rPr>
                <w:rFonts w:ascii="Times New Roman" w:hAnsi="Times New Roman"/>
                <w:sz w:val="20"/>
                <w:szCs w:val="20"/>
              </w:rPr>
            </w:pPr>
            <w:r w:rsidRPr="00464686">
              <w:rPr>
                <w:rFonts w:ascii="Times New Roman" w:hAnsi="Times New Roman"/>
                <w:sz w:val="20"/>
                <w:szCs w:val="20"/>
              </w:rPr>
              <w:t>LM</w:t>
            </w:r>
          </w:p>
        </w:tc>
        <w:tc>
          <w:tcPr>
            <w:tcW w:w="635" w:type="pct"/>
          </w:tcPr>
          <w:p w14:paraId="42478DA5" w14:textId="72B8BC39" w:rsidR="0029537D" w:rsidRPr="00464686" w:rsidRDefault="00C3666F" w:rsidP="00354E32">
            <w:pPr>
              <w:spacing w:after="120" w:line="240" w:lineRule="auto"/>
              <w:rPr>
                <w:rFonts w:ascii="Times New Roman" w:hAnsi="Times New Roman"/>
                <w:sz w:val="20"/>
                <w:szCs w:val="20"/>
                <w:lang w:eastAsia="lv-LV"/>
              </w:rPr>
            </w:pPr>
            <w:r w:rsidRPr="00464686">
              <w:rPr>
                <w:rFonts w:ascii="Times New Roman" w:hAnsi="Times New Roman"/>
                <w:sz w:val="20"/>
                <w:szCs w:val="20"/>
                <w:lang w:eastAsia="lv-LV"/>
              </w:rPr>
              <w:t xml:space="preserve">IeM, VP, NVO </w:t>
            </w:r>
          </w:p>
        </w:tc>
        <w:tc>
          <w:tcPr>
            <w:tcW w:w="552" w:type="pct"/>
          </w:tcPr>
          <w:p w14:paraId="4E11CFED" w14:textId="2756AA4E" w:rsidR="0029537D" w:rsidRPr="00464686" w:rsidRDefault="00C3666F" w:rsidP="00354E32">
            <w:pPr>
              <w:spacing w:after="120" w:line="240" w:lineRule="auto"/>
              <w:rPr>
                <w:rFonts w:ascii="Times New Roman" w:hAnsi="Times New Roman"/>
                <w:sz w:val="20"/>
                <w:szCs w:val="20"/>
              </w:rPr>
            </w:pPr>
            <w:r w:rsidRPr="00464686">
              <w:rPr>
                <w:rFonts w:ascii="Times New Roman" w:hAnsi="Times New Roman"/>
                <w:sz w:val="20"/>
                <w:szCs w:val="20"/>
              </w:rPr>
              <w:t>2024.</w:t>
            </w:r>
            <w:r w:rsidR="00A01108" w:rsidRPr="00464686">
              <w:rPr>
                <w:rFonts w:ascii="Times New Roman" w:hAnsi="Times New Roman"/>
                <w:sz w:val="20"/>
                <w:szCs w:val="20"/>
              </w:rPr>
              <w:t xml:space="preserve"> </w:t>
            </w:r>
            <w:r w:rsidRPr="00464686">
              <w:rPr>
                <w:rFonts w:ascii="Times New Roman" w:hAnsi="Times New Roman"/>
                <w:sz w:val="20"/>
                <w:szCs w:val="20"/>
              </w:rPr>
              <w:t>gada 3.ceturk</w:t>
            </w:r>
            <w:r w:rsidR="00464686">
              <w:rPr>
                <w:rFonts w:ascii="Times New Roman" w:hAnsi="Times New Roman"/>
                <w:sz w:val="20"/>
                <w:szCs w:val="20"/>
              </w:rPr>
              <w:t>snis</w:t>
            </w:r>
          </w:p>
        </w:tc>
        <w:tc>
          <w:tcPr>
            <w:tcW w:w="547" w:type="pct"/>
            <w:gridSpan w:val="2"/>
          </w:tcPr>
          <w:p w14:paraId="1C62A0E6" w14:textId="77777777" w:rsidR="0029537D" w:rsidRPr="00295D93" w:rsidRDefault="0029537D" w:rsidP="00354E32">
            <w:pPr>
              <w:spacing w:after="120" w:line="240" w:lineRule="auto"/>
              <w:rPr>
                <w:rFonts w:ascii="Times New Roman" w:hAnsi="Times New Roman"/>
                <w:sz w:val="20"/>
                <w:szCs w:val="20"/>
                <w:lang w:eastAsia="lv-LV"/>
              </w:rPr>
            </w:pPr>
          </w:p>
        </w:tc>
      </w:tr>
      <w:tr w:rsidR="00712228" w:rsidRPr="00295D93" w14:paraId="11C2CB25" w14:textId="77777777" w:rsidTr="00046562">
        <w:trPr>
          <w:trHeight w:val="157"/>
        </w:trPr>
        <w:tc>
          <w:tcPr>
            <w:tcW w:w="273" w:type="pct"/>
          </w:tcPr>
          <w:p w14:paraId="1E509D52" w14:textId="6C4674BC" w:rsidR="0029537D" w:rsidRDefault="0029537D" w:rsidP="00354E32">
            <w:pPr>
              <w:spacing w:after="120" w:line="240" w:lineRule="auto"/>
              <w:rPr>
                <w:rFonts w:ascii="Times New Roman" w:hAnsi="Times New Roman"/>
                <w:sz w:val="20"/>
                <w:szCs w:val="20"/>
              </w:rPr>
            </w:pPr>
            <w:r>
              <w:rPr>
                <w:rFonts w:ascii="Times New Roman" w:hAnsi="Times New Roman"/>
                <w:sz w:val="20"/>
                <w:szCs w:val="20"/>
              </w:rPr>
              <w:t>2.4.5.</w:t>
            </w:r>
          </w:p>
        </w:tc>
        <w:tc>
          <w:tcPr>
            <w:tcW w:w="968" w:type="pct"/>
          </w:tcPr>
          <w:p w14:paraId="15B00CF0" w14:textId="0CAB9EB1" w:rsidR="0029537D" w:rsidRPr="0029537D" w:rsidRDefault="0029537D" w:rsidP="00354E32">
            <w:pPr>
              <w:spacing w:after="120" w:line="240" w:lineRule="auto"/>
              <w:rPr>
                <w:rFonts w:ascii="Times New Roman" w:hAnsi="Times New Roman"/>
                <w:sz w:val="20"/>
                <w:szCs w:val="20"/>
              </w:rPr>
            </w:pPr>
            <w:r w:rsidRPr="0029537D">
              <w:rPr>
                <w:rFonts w:ascii="Times New Roman" w:hAnsi="Times New Roman"/>
                <w:sz w:val="20"/>
                <w:szCs w:val="20"/>
              </w:rPr>
              <w:t>Speciālistu apmācību bērnu tiesību aizsardzības jomā programmu satura izstrāde, pārskatīšana un pilnveide atbilstoši normatīvajam regulējumam un jomas novitātēm</w:t>
            </w:r>
          </w:p>
        </w:tc>
        <w:tc>
          <w:tcPr>
            <w:tcW w:w="802" w:type="pct"/>
          </w:tcPr>
          <w:p w14:paraId="1DED04DE" w14:textId="298EE918" w:rsidR="0029537D" w:rsidRPr="0029537D" w:rsidRDefault="006E354D" w:rsidP="00354E32">
            <w:pPr>
              <w:spacing w:after="120" w:line="240" w:lineRule="auto"/>
              <w:rPr>
                <w:rFonts w:ascii="Times New Roman" w:hAnsi="Times New Roman"/>
                <w:sz w:val="20"/>
                <w:szCs w:val="20"/>
              </w:rPr>
            </w:pPr>
            <w:r>
              <w:rPr>
                <w:rFonts w:ascii="Times New Roman" w:hAnsi="Times New Roman"/>
                <w:sz w:val="20"/>
                <w:szCs w:val="20"/>
              </w:rPr>
              <w:t xml:space="preserve">Pilnveidotas </w:t>
            </w:r>
            <w:r w:rsidRPr="006E354D">
              <w:rPr>
                <w:rFonts w:ascii="Times New Roman" w:hAnsi="Times New Roman"/>
                <w:sz w:val="20"/>
                <w:szCs w:val="20"/>
              </w:rPr>
              <w:t>13 profesionālās kompetences pilnveides izglītības programmas un to metodoloģijas</w:t>
            </w:r>
          </w:p>
        </w:tc>
        <w:tc>
          <w:tcPr>
            <w:tcW w:w="710" w:type="pct"/>
          </w:tcPr>
          <w:p w14:paraId="28E07C89" w14:textId="77777777" w:rsidR="0029537D" w:rsidRPr="0029537D" w:rsidRDefault="0029537D" w:rsidP="00354E32">
            <w:pPr>
              <w:spacing w:after="120" w:line="240" w:lineRule="auto"/>
              <w:rPr>
                <w:rFonts w:ascii="Times New Roman" w:hAnsi="Times New Roman"/>
                <w:sz w:val="20"/>
                <w:szCs w:val="20"/>
              </w:rPr>
            </w:pPr>
          </w:p>
        </w:tc>
        <w:tc>
          <w:tcPr>
            <w:tcW w:w="513" w:type="pct"/>
          </w:tcPr>
          <w:p w14:paraId="47165CF9" w14:textId="64EA3DCC" w:rsidR="0029537D" w:rsidRPr="0029537D" w:rsidRDefault="0029537D" w:rsidP="00354E32">
            <w:pPr>
              <w:spacing w:after="120" w:line="240" w:lineRule="auto"/>
              <w:rPr>
                <w:rFonts w:ascii="Times New Roman" w:hAnsi="Times New Roman"/>
                <w:sz w:val="20"/>
                <w:szCs w:val="20"/>
              </w:rPr>
            </w:pPr>
            <w:r>
              <w:rPr>
                <w:rFonts w:ascii="Times New Roman" w:hAnsi="Times New Roman"/>
                <w:sz w:val="20"/>
                <w:szCs w:val="20"/>
              </w:rPr>
              <w:t>VBTAI</w:t>
            </w:r>
          </w:p>
        </w:tc>
        <w:tc>
          <w:tcPr>
            <w:tcW w:w="635" w:type="pct"/>
          </w:tcPr>
          <w:p w14:paraId="3FF9A80E" w14:textId="77777777" w:rsidR="0029537D" w:rsidRPr="0029537D" w:rsidRDefault="0029537D" w:rsidP="00354E32">
            <w:pPr>
              <w:spacing w:after="120" w:line="240" w:lineRule="auto"/>
              <w:rPr>
                <w:rFonts w:ascii="Times New Roman" w:hAnsi="Times New Roman"/>
                <w:sz w:val="20"/>
                <w:szCs w:val="20"/>
                <w:lang w:eastAsia="lv-LV"/>
              </w:rPr>
            </w:pPr>
          </w:p>
        </w:tc>
        <w:tc>
          <w:tcPr>
            <w:tcW w:w="552" w:type="pct"/>
          </w:tcPr>
          <w:p w14:paraId="67B0F4A1" w14:textId="34F2253C" w:rsidR="0029537D" w:rsidRPr="0029537D" w:rsidRDefault="0029537D" w:rsidP="00354E32">
            <w:pPr>
              <w:spacing w:after="120" w:line="240" w:lineRule="auto"/>
              <w:rPr>
                <w:rFonts w:ascii="Times New Roman" w:hAnsi="Times New Roman"/>
                <w:sz w:val="20"/>
                <w:szCs w:val="20"/>
              </w:rPr>
            </w:pPr>
            <w:r w:rsidRPr="0029537D">
              <w:rPr>
                <w:rFonts w:ascii="Times New Roman" w:hAnsi="Times New Roman"/>
                <w:sz w:val="20"/>
                <w:szCs w:val="20"/>
              </w:rPr>
              <w:t>2023.</w:t>
            </w:r>
            <w:r w:rsidR="00C92C4D">
              <w:rPr>
                <w:rFonts w:ascii="Times New Roman" w:hAnsi="Times New Roman"/>
                <w:sz w:val="20"/>
                <w:szCs w:val="20"/>
              </w:rPr>
              <w:t xml:space="preserve"> </w:t>
            </w:r>
            <w:r w:rsidRPr="0029537D">
              <w:rPr>
                <w:rFonts w:ascii="Times New Roman" w:hAnsi="Times New Roman"/>
                <w:sz w:val="20"/>
                <w:szCs w:val="20"/>
              </w:rPr>
              <w:t>gada 1.ceturksnis</w:t>
            </w:r>
          </w:p>
        </w:tc>
        <w:tc>
          <w:tcPr>
            <w:tcW w:w="547" w:type="pct"/>
            <w:gridSpan w:val="2"/>
          </w:tcPr>
          <w:p w14:paraId="0AA5B2A3" w14:textId="69B62CC3" w:rsidR="0029537D" w:rsidRPr="0029537D" w:rsidRDefault="0029537D"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ESF</w:t>
            </w:r>
            <w:r w:rsidR="00C92C4D">
              <w:rPr>
                <w:rStyle w:val="Vresatsauce"/>
                <w:rFonts w:ascii="Times New Roman" w:hAnsi="Times New Roman"/>
                <w:sz w:val="20"/>
                <w:szCs w:val="20"/>
                <w:lang w:eastAsia="lv-LV"/>
              </w:rPr>
              <w:footnoteReference w:id="11"/>
            </w:r>
            <w:r w:rsidR="00A462A9">
              <w:rPr>
                <w:rFonts w:ascii="Times New Roman" w:hAnsi="Times New Roman"/>
                <w:sz w:val="20"/>
                <w:szCs w:val="20"/>
                <w:lang w:eastAsia="lv-LV"/>
              </w:rPr>
              <w:t xml:space="preserve"> </w:t>
            </w:r>
            <w:r w:rsidR="00D97667">
              <w:rPr>
                <w:rFonts w:ascii="Times New Roman" w:hAnsi="Times New Roman"/>
                <w:sz w:val="20"/>
                <w:szCs w:val="20"/>
                <w:lang w:eastAsia="lv-LV"/>
              </w:rPr>
              <w:t>106</w:t>
            </w:r>
            <w:r w:rsidR="003D3284">
              <w:rPr>
                <w:rFonts w:ascii="Times New Roman" w:hAnsi="Times New Roman"/>
                <w:sz w:val="20"/>
                <w:szCs w:val="20"/>
                <w:lang w:eastAsia="lv-LV"/>
              </w:rPr>
              <w:t> </w:t>
            </w:r>
            <w:r w:rsidR="00D97667">
              <w:rPr>
                <w:rFonts w:ascii="Times New Roman" w:hAnsi="Times New Roman"/>
                <w:sz w:val="20"/>
                <w:szCs w:val="20"/>
                <w:lang w:eastAsia="lv-LV"/>
              </w:rPr>
              <w:t>007</w:t>
            </w:r>
            <w:r w:rsidR="00B300F0">
              <w:rPr>
                <w:rFonts w:ascii="Times New Roman" w:hAnsi="Times New Roman"/>
                <w:sz w:val="20"/>
                <w:szCs w:val="20"/>
                <w:lang w:eastAsia="lv-LV"/>
              </w:rPr>
              <w:t>.</w:t>
            </w:r>
            <w:r w:rsidR="00D97667">
              <w:rPr>
                <w:rFonts w:ascii="Times New Roman" w:hAnsi="Times New Roman"/>
                <w:sz w:val="20"/>
                <w:szCs w:val="20"/>
                <w:lang w:eastAsia="lv-LV"/>
              </w:rPr>
              <w:t xml:space="preserve">00 </w:t>
            </w:r>
            <w:proofErr w:type="spellStart"/>
            <w:r w:rsidR="00D97667">
              <w:rPr>
                <w:rFonts w:ascii="Times New Roman" w:hAnsi="Times New Roman"/>
                <w:sz w:val="20"/>
                <w:szCs w:val="20"/>
                <w:lang w:eastAsia="lv-LV"/>
              </w:rPr>
              <w:t>euro</w:t>
            </w:r>
            <w:proofErr w:type="spellEnd"/>
          </w:p>
        </w:tc>
      </w:tr>
      <w:tr w:rsidR="00712228" w:rsidRPr="00295D93" w14:paraId="12AEFE2C" w14:textId="77777777" w:rsidTr="00046562">
        <w:trPr>
          <w:trHeight w:val="157"/>
        </w:trPr>
        <w:tc>
          <w:tcPr>
            <w:tcW w:w="273" w:type="pct"/>
          </w:tcPr>
          <w:p w14:paraId="1665BDA9" w14:textId="509264A9" w:rsidR="0029537D" w:rsidRDefault="0029537D" w:rsidP="00354E32">
            <w:pPr>
              <w:spacing w:after="120" w:line="240" w:lineRule="auto"/>
              <w:rPr>
                <w:rFonts w:ascii="Times New Roman" w:hAnsi="Times New Roman"/>
                <w:sz w:val="20"/>
                <w:szCs w:val="20"/>
              </w:rPr>
            </w:pPr>
            <w:r>
              <w:rPr>
                <w:rFonts w:ascii="Times New Roman" w:hAnsi="Times New Roman"/>
                <w:sz w:val="20"/>
                <w:szCs w:val="20"/>
              </w:rPr>
              <w:t>2.4.6.</w:t>
            </w:r>
          </w:p>
        </w:tc>
        <w:tc>
          <w:tcPr>
            <w:tcW w:w="968" w:type="pct"/>
          </w:tcPr>
          <w:p w14:paraId="5829C2E7" w14:textId="0AD3B011" w:rsidR="0029537D" w:rsidRPr="0029537D" w:rsidRDefault="0029537D" w:rsidP="00354E32">
            <w:pPr>
              <w:spacing w:after="120" w:line="240" w:lineRule="auto"/>
              <w:rPr>
                <w:rFonts w:ascii="Times New Roman" w:hAnsi="Times New Roman"/>
                <w:sz w:val="20"/>
                <w:szCs w:val="20"/>
              </w:rPr>
            </w:pPr>
            <w:r w:rsidRPr="0029537D">
              <w:rPr>
                <w:rFonts w:ascii="Times New Roman" w:hAnsi="Times New Roman"/>
                <w:sz w:val="20"/>
                <w:szCs w:val="20"/>
              </w:rPr>
              <w:t>Mazināta visu veidu vardarbība, īstenojot preventīvus un pastāvīgus pasākumus jauniešiem, pedagogiem, darbā ar jaunatni iesaistītajiem un ģimenēm</w:t>
            </w:r>
          </w:p>
        </w:tc>
        <w:tc>
          <w:tcPr>
            <w:tcW w:w="802" w:type="pct"/>
          </w:tcPr>
          <w:p w14:paraId="5526EED5" w14:textId="77777777" w:rsidR="0029537D" w:rsidRPr="0029537D" w:rsidRDefault="0029537D" w:rsidP="00354E32">
            <w:pPr>
              <w:spacing w:after="120" w:line="240" w:lineRule="auto"/>
              <w:rPr>
                <w:rFonts w:ascii="Times New Roman" w:hAnsi="Times New Roman"/>
                <w:sz w:val="20"/>
                <w:szCs w:val="20"/>
              </w:rPr>
            </w:pPr>
          </w:p>
        </w:tc>
        <w:tc>
          <w:tcPr>
            <w:tcW w:w="710" w:type="pct"/>
          </w:tcPr>
          <w:p w14:paraId="51A55631" w14:textId="77777777" w:rsidR="0029537D" w:rsidRPr="0029537D" w:rsidRDefault="0029537D" w:rsidP="00354E32">
            <w:pPr>
              <w:spacing w:after="120" w:line="240" w:lineRule="auto"/>
              <w:rPr>
                <w:rFonts w:ascii="Times New Roman" w:hAnsi="Times New Roman"/>
                <w:sz w:val="20"/>
                <w:szCs w:val="20"/>
              </w:rPr>
            </w:pPr>
          </w:p>
        </w:tc>
        <w:tc>
          <w:tcPr>
            <w:tcW w:w="513" w:type="pct"/>
          </w:tcPr>
          <w:p w14:paraId="4EE87675" w14:textId="1A70C2C9" w:rsidR="0029537D" w:rsidRDefault="00542478" w:rsidP="00354E32">
            <w:pPr>
              <w:spacing w:after="120" w:line="240" w:lineRule="auto"/>
              <w:rPr>
                <w:rFonts w:ascii="Times New Roman" w:hAnsi="Times New Roman"/>
                <w:sz w:val="20"/>
                <w:szCs w:val="20"/>
              </w:rPr>
            </w:pPr>
            <w:r>
              <w:rPr>
                <w:rFonts w:ascii="Times New Roman" w:hAnsi="Times New Roman"/>
                <w:sz w:val="20"/>
                <w:szCs w:val="20"/>
              </w:rPr>
              <w:t>LM</w:t>
            </w:r>
          </w:p>
        </w:tc>
        <w:tc>
          <w:tcPr>
            <w:tcW w:w="635" w:type="pct"/>
          </w:tcPr>
          <w:p w14:paraId="47154C7B" w14:textId="5AFA5868" w:rsidR="0029537D" w:rsidRPr="0029537D" w:rsidRDefault="00542478"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JSPA</w:t>
            </w:r>
          </w:p>
        </w:tc>
        <w:tc>
          <w:tcPr>
            <w:tcW w:w="552" w:type="pct"/>
          </w:tcPr>
          <w:p w14:paraId="1723ECB1" w14:textId="092BC8CD" w:rsidR="0029537D" w:rsidRPr="0029537D" w:rsidRDefault="00542478" w:rsidP="00354E32">
            <w:pPr>
              <w:spacing w:after="120" w:line="240" w:lineRule="auto"/>
              <w:rPr>
                <w:rFonts w:ascii="Times New Roman" w:hAnsi="Times New Roman"/>
                <w:sz w:val="20"/>
                <w:szCs w:val="20"/>
              </w:rPr>
            </w:pPr>
            <w:r w:rsidRPr="00542478">
              <w:rPr>
                <w:rFonts w:ascii="Times New Roman" w:hAnsi="Times New Roman"/>
                <w:sz w:val="20"/>
                <w:szCs w:val="20"/>
              </w:rPr>
              <w:t>2023.</w:t>
            </w:r>
            <w:r w:rsidR="000C5102">
              <w:rPr>
                <w:rFonts w:ascii="Times New Roman" w:hAnsi="Times New Roman"/>
                <w:sz w:val="20"/>
                <w:szCs w:val="20"/>
              </w:rPr>
              <w:t xml:space="preserve"> </w:t>
            </w:r>
            <w:r w:rsidRPr="00542478">
              <w:rPr>
                <w:rFonts w:ascii="Times New Roman" w:hAnsi="Times New Roman"/>
                <w:sz w:val="20"/>
                <w:szCs w:val="20"/>
              </w:rPr>
              <w:t>gada 3.ceturksnis</w:t>
            </w:r>
          </w:p>
        </w:tc>
        <w:tc>
          <w:tcPr>
            <w:tcW w:w="547" w:type="pct"/>
            <w:gridSpan w:val="2"/>
          </w:tcPr>
          <w:p w14:paraId="583C0C41" w14:textId="5D2C9F90" w:rsidR="0029537D" w:rsidRDefault="00542478" w:rsidP="00354E32">
            <w:pPr>
              <w:spacing w:after="120" w:line="240" w:lineRule="auto"/>
              <w:rPr>
                <w:rFonts w:ascii="Times New Roman" w:hAnsi="Times New Roman"/>
                <w:sz w:val="20"/>
                <w:szCs w:val="20"/>
                <w:lang w:eastAsia="lv-LV"/>
              </w:rPr>
            </w:pPr>
            <w:proofErr w:type="spellStart"/>
            <w:r w:rsidRPr="00542478">
              <w:rPr>
                <w:rFonts w:ascii="Times New Roman" w:hAnsi="Times New Roman"/>
                <w:sz w:val="20"/>
                <w:szCs w:val="20"/>
                <w:lang w:eastAsia="lv-LV"/>
              </w:rPr>
              <w:t>Erasmus</w:t>
            </w:r>
            <w:proofErr w:type="spellEnd"/>
            <w:r w:rsidRPr="00542478">
              <w:rPr>
                <w:rFonts w:ascii="Times New Roman" w:hAnsi="Times New Roman"/>
                <w:sz w:val="20"/>
                <w:szCs w:val="20"/>
                <w:lang w:eastAsia="lv-LV"/>
              </w:rPr>
              <w:t>+ 70.15.00</w:t>
            </w:r>
          </w:p>
        </w:tc>
      </w:tr>
      <w:tr w:rsidR="002F6D18" w:rsidRPr="00295D93" w14:paraId="648897BC" w14:textId="77777777" w:rsidTr="00046562">
        <w:trPr>
          <w:trHeight w:val="157"/>
        </w:trPr>
        <w:tc>
          <w:tcPr>
            <w:tcW w:w="273" w:type="pct"/>
          </w:tcPr>
          <w:p w14:paraId="06A1DEA7" w14:textId="5DEE7F4C" w:rsidR="002F6D18" w:rsidRDefault="002F6D18" w:rsidP="00354E32">
            <w:pPr>
              <w:spacing w:after="120" w:line="240" w:lineRule="auto"/>
              <w:rPr>
                <w:rFonts w:ascii="Times New Roman" w:hAnsi="Times New Roman"/>
                <w:sz w:val="20"/>
                <w:szCs w:val="20"/>
              </w:rPr>
            </w:pPr>
            <w:r>
              <w:rPr>
                <w:rFonts w:ascii="Times New Roman" w:hAnsi="Times New Roman"/>
                <w:sz w:val="20"/>
                <w:szCs w:val="20"/>
              </w:rPr>
              <w:lastRenderedPageBreak/>
              <w:t>2.4.7.</w:t>
            </w:r>
          </w:p>
        </w:tc>
        <w:tc>
          <w:tcPr>
            <w:tcW w:w="968" w:type="pct"/>
          </w:tcPr>
          <w:p w14:paraId="0AE76AF0" w14:textId="0CE021B7" w:rsidR="002F6D18" w:rsidRPr="0029537D" w:rsidRDefault="002F6D18" w:rsidP="00354E32">
            <w:pPr>
              <w:spacing w:after="120" w:line="240" w:lineRule="auto"/>
              <w:rPr>
                <w:rFonts w:ascii="Times New Roman" w:hAnsi="Times New Roman"/>
                <w:sz w:val="20"/>
                <w:szCs w:val="20"/>
              </w:rPr>
            </w:pPr>
            <w:r w:rsidRPr="002F6D18">
              <w:rPr>
                <w:rFonts w:ascii="Times New Roman" w:hAnsi="Times New Roman"/>
                <w:sz w:val="20"/>
                <w:szCs w:val="20"/>
              </w:rPr>
              <w:t>Jaun</w:t>
            </w:r>
            <w:r>
              <w:rPr>
                <w:rFonts w:ascii="Times New Roman" w:hAnsi="Times New Roman"/>
                <w:sz w:val="20"/>
                <w:szCs w:val="20"/>
              </w:rPr>
              <w:t>as</w:t>
            </w:r>
            <w:r w:rsidRPr="002F6D18">
              <w:rPr>
                <w:rFonts w:ascii="Times New Roman" w:hAnsi="Times New Roman"/>
                <w:sz w:val="20"/>
                <w:szCs w:val="20"/>
              </w:rPr>
              <w:t xml:space="preserve"> pieejas pilotēšana </w:t>
            </w:r>
            <w:r w:rsidR="00650B70">
              <w:rPr>
                <w:rFonts w:ascii="Times New Roman" w:hAnsi="Times New Roman"/>
                <w:sz w:val="20"/>
                <w:szCs w:val="20"/>
              </w:rPr>
              <w:t>ņirgāšanās</w:t>
            </w:r>
            <w:r w:rsidR="00650B70" w:rsidRPr="002F6D18">
              <w:rPr>
                <w:rFonts w:ascii="Times New Roman" w:hAnsi="Times New Roman"/>
                <w:sz w:val="20"/>
                <w:szCs w:val="20"/>
              </w:rPr>
              <w:t xml:space="preserve"> </w:t>
            </w:r>
            <w:r w:rsidRPr="002F6D18">
              <w:rPr>
                <w:rFonts w:ascii="Times New Roman" w:hAnsi="Times New Roman"/>
                <w:sz w:val="20"/>
                <w:szCs w:val="20"/>
              </w:rPr>
              <w:t>un savstarpējas vardarbības bērnu un jauniešu vidū novēršanai un mazināšanai</w:t>
            </w:r>
          </w:p>
        </w:tc>
        <w:tc>
          <w:tcPr>
            <w:tcW w:w="802" w:type="pct"/>
          </w:tcPr>
          <w:p w14:paraId="6AFE2A7D" w14:textId="5673CAF5" w:rsidR="002F6D18" w:rsidRPr="0029537D" w:rsidRDefault="00464686" w:rsidP="00354E32">
            <w:pPr>
              <w:spacing w:after="120" w:line="240" w:lineRule="auto"/>
              <w:rPr>
                <w:rFonts w:ascii="Times New Roman" w:hAnsi="Times New Roman"/>
                <w:sz w:val="20"/>
                <w:szCs w:val="20"/>
              </w:rPr>
            </w:pPr>
            <w:r>
              <w:rPr>
                <w:rFonts w:ascii="Times New Roman" w:hAnsi="Times New Roman"/>
                <w:sz w:val="20"/>
                <w:szCs w:val="20"/>
              </w:rPr>
              <w:t>Projektu izvērtējums</w:t>
            </w:r>
          </w:p>
        </w:tc>
        <w:tc>
          <w:tcPr>
            <w:tcW w:w="710" w:type="pct"/>
          </w:tcPr>
          <w:p w14:paraId="33B0EB2E" w14:textId="3D0E0FA9" w:rsidR="002F6D18" w:rsidRPr="0029537D" w:rsidRDefault="002F6D18" w:rsidP="00354E32">
            <w:pPr>
              <w:spacing w:after="120" w:line="240" w:lineRule="auto"/>
              <w:rPr>
                <w:rFonts w:ascii="Times New Roman" w:hAnsi="Times New Roman"/>
                <w:sz w:val="20"/>
                <w:szCs w:val="20"/>
              </w:rPr>
            </w:pPr>
            <w:r w:rsidRPr="002F6D18">
              <w:rPr>
                <w:rFonts w:ascii="Times New Roman" w:hAnsi="Times New Roman"/>
                <w:sz w:val="20"/>
                <w:szCs w:val="20"/>
              </w:rPr>
              <w:t>īstenoti 3 projekti</w:t>
            </w:r>
          </w:p>
        </w:tc>
        <w:tc>
          <w:tcPr>
            <w:tcW w:w="513" w:type="pct"/>
          </w:tcPr>
          <w:p w14:paraId="253B2199" w14:textId="32490E3E" w:rsidR="002F6D18" w:rsidRDefault="002F6D18" w:rsidP="00354E32">
            <w:pPr>
              <w:spacing w:after="120" w:line="240" w:lineRule="auto"/>
              <w:rPr>
                <w:rFonts w:ascii="Times New Roman" w:hAnsi="Times New Roman"/>
                <w:sz w:val="20"/>
                <w:szCs w:val="20"/>
              </w:rPr>
            </w:pPr>
            <w:r>
              <w:rPr>
                <w:rFonts w:ascii="Times New Roman" w:hAnsi="Times New Roman"/>
                <w:sz w:val="20"/>
                <w:szCs w:val="20"/>
              </w:rPr>
              <w:t>LM</w:t>
            </w:r>
          </w:p>
        </w:tc>
        <w:tc>
          <w:tcPr>
            <w:tcW w:w="635" w:type="pct"/>
          </w:tcPr>
          <w:p w14:paraId="6884B4E9" w14:textId="2B805813" w:rsidR="002F6D18" w:rsidRDefault="002F6D18"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NVO</w:t>
            </w:r>
          </w:p>
        </w:tc>
        <w:tc>
          <w:tcPr>
            <w:tcW w:w="552" w:type="pct"/>
          </w:tcPr>
          <w:p w14:paraId="461D2FAD" w14:textId="02F0F0C1" w:rsidR="002F6D18" w:rsidRPr="00542478" w:rsidRDefault="002F6D18" w:rsidP="00354E32">
            <w:pPr>
              <w:spacing w:after="120" w:line="240" w:lineRule="auto"/>
              <w:rPr>
                <w:rFonts w:ascii="Times New Roman" w:hAnsi="Times New Roman"/>
                <w:sz w:val="20"/>
                <w:szCs w:val="20"/>
              </w:rPr>
            </w:pPr>
            <w:r>
              <w:rPr>
                <w:rFonts w:ascii="Times New Roman" w:hAnsi="Times New Roman"/>
                <w:sz w:val="20"/>
                <w:szCs w:val="20"/>
              </w:rPr>
              <w:t>No 2023. gada 3.ceturksnis</w:t>
            </w:r>
          </w:p>
        </w:tc>
        <w:tc>
          <w:tcPr>
            <w:tcW w:w="547" w:type="pct"/>
            <w:gridSpan w:val="2"/>
          </w:tcPr>
          <w:p w14:paraId="68BAE24D" w14:textId="5816EA04" w:rsidR="002F6D18" w:rsidRPr="00542478" w:rsidRDefault="002F6D18"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ESF</w:t>
            </w:r>
            <w:r>
              <w:rPr>
                <w:rStyle w:val="Vresatsauce"/>
                <w:rFonts w:ascii="Times New Roman" w:hAnsi="Times New Roman"/>
                <w:sz w:val="20"/>
                <w:szCs w:val="20"/>
                <w:lang w:eastAsia="lv-LV"/>
              </w:rPr>
              <w:footnoteReference w:id="12"/>
            </w:r>
            <w:r w:rsidR="00170748">
              <w:rPr>
                <w:rFonts w:ascii="Times New Roman" w:hAnsi="Times New Roman"/>
                <w:sz w:val="20"/>
                <w:szCs w:val="20"/>
                <w:lang w:eastAsia="lv-LV"/>
              </w:rPr>
              <w:t xml:space="preserve"> </w:t>
            </w:r>
            <w:r w:rsidR="00170748" w:rsidRPr="00170748">
              <w:rPr>
                <w:rFonts w:ascii="Times New Roman" w:hAnsi="Times New Roman"/>
                <w:sz w:val="20"/>
                <w:szCs w:val="20"/>
                <w:lang w:eastAsia="lv-LV"/>
              </w:rPr>
              <w:t xml:space="preserve">418 000 </w:t>
            </w:r>
            <w:proofErr w:type="spellStart"/>
            <w:r w:rsidR="00170748" w:rsidRPr="00170748">
              <w:rPr>
                <w:rFonts w:ascii="Times New Roman" w:hAnsi="Times New Roman"/>
                <w:sz w:val="20"/>
                <w:szCs w:val="20"/>
                <w:lang w:eastAsia="lv-LV"/>
              </w:rPr>
              <w:t>eur</w:t>
            </w:r>
            <w:r w:rsidR="00170748">
              <w:rPr>
                <w:rFonts w:ascii="Times New Roman" w:hAnsi="Times New Roman"/>
                <w:sz w:val="20"/>
                <w:szCs w:val="20"/>
                <w:lang w:eastAsia="lv-LV"/>
              </w:rPr>
              <w:t>o</w:t>
            </w:r>
            <w:proofErr w:type="spellEnd"/>
          </w:p>
        </w:tc>
      </w:tr>
      <w:tr w:rsidR="007515B3" w:rsidRPr="00CF1839" w14:paraId="0C6BB9BF" w14:textId="77777777" w:rsidTr="00046562">
        <w:trPr>
          <w:trHeight w:val="157"/>
        </w:trPr>
        <w:tc>
          <w:tcPr>
            <w:tcW w:w="273" w:type="pct"/>
          </w:tcPr>
          <w:p w14:paraId="2C8D1AF7" w14:textId="3DEF9167" w:rsidR="007515B3" w:rsidRPr="00CF1839" w:rsidRDefault="007515B3" w:rsidP="00354E32">
            <w:pPr>
              <w:spacing w:after="120" w:line="240" w:lineRule="auto"/>
              <w:rPr>
                <w:rFonts w:ascii="Times New Roman" w:hAnsi="Times New Roman"/>
                <w:sz w:val="20"/>
                <w:szCs w:val="20"/>
              </w:rPr>
            </w:pPr>
            <w:r w:rsidRPr="00CF1839">
              <w:rPr>
                <w:rFonts w:ascii="Times New Roman" w:hAnsi="Times New Roman"/>
                <w:sz w:val="20"/>
                <w:szCs w:val="20"/>
              </w:rPr>
              <w:t>2.4.8.</w:t>
            </w:r>
          </w:p>
        </w:tc>
        <w:tc>
          <w:tcPr>
            <w:tcW w:w="968" w:type="pct"/>
          </w:tcPr>
          <w:p w14:paraId="3C50344C" w14:textId="7FEA4280" w:rsidR="007515B3" w:rsidRPr="00CF1839" w:rsidRDefault="007515B3" w:rsidP="00354E32">
            <w:pPr>
              <w:spacing w:after="120" w:line="240" w:lineRule="auto"/>
              <w:rPr>
                <w:rFonts w:ascii="Times New Roman" w:hAnsi="Times New Roman"/>
                <w:sz w:val="20"/>
                <w:szCs w:val="20"/>
              </w:rPr>
            </w:pPr>
            <w:bookmarkStart w:id="4" w:name="_Hlk115168641"/>
            <w:r w:rsidRPr="00CF1839">
              <w:rPr>
                <w:rFonts w:ascii="Times New Roman" w:hAnsi="Times New Roman"/>
                <w:sz w:val="20"/>
                <w:szCs w:val="20"/>
              </w:rPr>
              <w:t>Specializētas intervences pakalpojuma izstrāde un ieviešana kaitējošas seksuālas uzvedības starp bērniem gadījumos</w:t>
            </w:r>
            <w:r w:rsidR="00D006F0">
              <w:rPr>
                <w:rFonts w:ascii="Times New Roman" w:hAnsi="Times New Roman"/>
                <w:sz w:val="20"/>
                <w:szCs w:val="20"/>
              </w:rPr>
              <w:t>.</w:t>
            </w:r>
            <w:bookmarkEnd w:id="4"/>
          </w:p>
        </w:tc>
        <w:tc>
          <w:tcPr>
            <w:tcW w:w="802" w:type="pct"/>
          </w:tcPr>
          <w:p w14:paraId="78945F7E" w14:textId="08555D37" w:rsidR="00CF1839" w:rsidRPr="00CF1839" w:rsidRDefault="007515B3" w:rsidP="00CF1839">
            <w:pPr>
              <w:pStyle w:val="Sarakstarindkopa"/>
              <w:numPr>
                <w:ilvl w:val="0"/>
                <w:numId w:val="39"/>
              </w:numPr>
              <w:spacing w:after="120" w:line="240" w:lineRule="auto"/>
              <w:rPr>
                <w:rFonts w:ascii="Times New Roman" w:hAnsi="Times New Roman"/>
                <w:lang w:val="lv-LV"/>
              </w:rPr>
            </w:pPr>
            <w:r w:rsidRPr="00CF1839">
              <w:rPr>
                <w:rFonts w:ascii="Times New Roman" w:hAnsi="Times New Roman"/>
                <w:lang w:val="lv-LV"/>
              </w:rPr>
              <w:t>Specializētu mācību satura izveide</w:t>
            </w:r>
            <w:r w:rsidR="00CF1839" w:rsidRPr="00CF1839">
              <w:rPr>
                <w:rFonts w:ascii="Times New Roman" w:hAnsi="Times New Roman"/>
                <w:lang w:val="lv-LV"/>
              </w:rPr>
              <w:t>;</w:t>
            </w:r>
          </w:p>
          <w:p w14:paraId="6BF314C8" w14:textId="5573C479" w:rsidR="007515B3" w:rsidRPr="00CF1839" w:rsidRDefault="00CF1839" w:rsidP="00CF1839">
            <w:pPr>
              <w:pStyle w:val="Sarakstarindkopa"/>
              <w:numPr>
                <w:ilvl w:val="0"/>
                <w:numId w:val="39"/>
              </w:numPr>
              <w:spacing w:after="120" w:line="240" w:lineRule="auto"/>
              <w:rPr>
                <w:rFonts w:ascii="Times New Roman" w:hAnsi="Times New Roman"/>
                <w:lang w:val="lv-LV"/>
              </w:rPr>
            </w:pPr>
            <w:r w:rsidRPr="00CF1839">
              <w:rPr>
                <w:rFonts w:ascii="Times New Roman" w:hAnsi="Times New Roman"/>
                <w:lang w:val="lv-LV"/>
              </w:rPr>
              <w:t>Specializētas</w:t>
            </w:r>
            <w:r w:rsidR="007515B3" w:rsidRPr="00CF1839">
              <w:rPr>
                <w:rFonts w:ascii="Times New Roman" w:hAnsi="Times New Roman"/>
                <w:lang w:val="lv-LV"/>
              </w:rPr>
              <w:t xml:space="preserve"> apmācības psihologiem un sociālajiem darbiniekiem.</w:t>
            </w:r>
            <w:r w:rsidR="007515B3" w:rsidRPr="00CF1839">
              <w:rPr>
                <w:lang w:val="lv-LV"/>
              </w:rPr>
              <w:t xml:space="preserve"> </w:t>
            </w:r>
          </w:p>
        </w:tc>
        <w:tc>
          <w:tcPr>
            <w:tcW w:w="710" w:type="pct"/>
          </w:tcPr>
          <w:p w14:paraId="51E480AC" w14:textId="77777777" w:rsidR="00CF1839" w:rsidRDefault="00CF1839" w:rsidP="00CF1839">
            <w:pPr>
              <w:pStyle w:val="Sarakstarindkopa"/>
              <w:numPr>
                <w:ilvl w:val="0"/>
                <w:numId w:val="40"/>
              </w:numPr>
              <w:spacing w:after="120" w:line="240" w:lineRule="auto"/>
              <w:rPr>
                <w:rFonts w:ascii="Times New Roman" w:hAnsi="Times New Roman"/>
                <w:lang w:val="lv-LV"/>
              </w:rPr>
            </w:pPr>
            <w:r w:rsidRPr="00CF1839">
              <w:rPr>
                <w:rFonts w:ascii="Times New Roman" w:hAnsi="Times New Roman"/>
                <w:lang w:val="lv-LV"/>
              </w:rPr>
              <w:t>2 izstrādātas apmācību programmas;</w:t>
            </w:r>
          </w:p>
          <w:p w14:paraId="6771404E" w14:textId="40D01B78" w:rsidR="007515B3" w:rsidRPr="00CF1839" w:rsidRDefault="00CF1839" w:rsidP="00CF1839">
            <w:pPr>
              <w:pStyle w:val="Sarakstarindkopa"/>
              <w:numPr>
                <w:ilvl w:val="0"/>
                <w:numId w:val="40"/>
              </w:numPr>
              <w:spacing w:after="120" w:line="240" w:lineRule="auto"/>
              <w:rPr>
                <w:rFonts w:ascii="Times New Roman" w:hAnsi="Times New Roman"/>
                <w:lang w:val="lv-LV"/>
              </w:rPr>
            </w:pPr>
            <w:r w:rsidRPr="00CF1839">
              <w:rPr>
                <w:rFonts w:ascii="Times New Roman" w:hAnsi="Times New Roman"/>
                <w:lang w:val="lv-LV"/>
              </w:rPr>
              <w:t>Izstrādāts uzraudzības un atbalsta mehānisms</w:t>
            </w:r>
            <w:r>
              <w:rPr>
                <w:rFonts w:ascii="Times New Roman" w:hAnsi="Times New Roman"/>
                <w:lang w:val="lv-LV"/>
              </w:rPr>
              <w:t>.</w:t>
            </w:r>
          </w:p>
        </w:tc>
        <w:tc>
          <w:tcPr>
            <w:tcW w:w="513" w:type="pct"/>
          </w:tcPr>
          <w:p w14:paraId="7EBCCFB7" w14:textId="6E3F4BD1" w:rsidR="007515B3" w:rsidRPr="00CF1839" w:rsidRDefault="00D006F0" w:rsidP="00354E32">
            <w:pPr>
              <w:spacing w:after="120" w:line="240" w:lineRule="auto"/>
              <w:rPr>
                <w:rFonts w:ascii="Times New Roman" w:hAnsi="Times New Roman"/>
                <w:sz w:val="20"/>
                <w:szCs w:val="20"/>
              </w:rPr>
            </w:pPr>
            <w:r>
              <w:rPr>
                <w:rFonts w:ascii="Times New Roman" w:hAnsi="Times New Roman"/>
                <w:sz w:val="20"/>
                <w:szCs w:val="20"/>
              </w:rPr>
              <w:t>LM, IZM</w:t>
            </w:r>
          </w:p>
        </w:tc>
        <w:tc>
          <w:tcPr>
            <w:tcW w:w="635" w:type="pct"/>
          </w:tcPr>
          <w:p w14:paraId="2C79A873" w14:textId="6BE0610B" w:rsidR="007515B3" w:rsidRPr="00CF1839" w:rsidRDefault="00D006F0"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NVO</w:t>
            </w:r>
          </w:p>
        </w:tc>
        <w:tc>
          <w:tcPr>
            <w:tcW w:w="552" w:type="pct"/>
          </w:tcPr>
          <w:p w14:paraId="52401F1D" w14:textId="5FCEECCD" w:rsidR="007515B3" w:rsidRPr="00CF1839" w:rsidRDefault="00D006F0" w:rsidP="00354E32">
            <w:pPr>
              <w:spacing w:after="120" w:line="240" w:lineRule="auto"/>
              <w:rPr>
                <w:rFonts w:ascii="Times New Roman" w:hAnsi="Times New Roman"/>
                <w:sz w:val="20"/>
                <w:szCs w:val="20"/>
              </w:rPr>
            </w:pPr>
            <w:r>
              <w:rPr>
                <w:rFonts w:ascii="Times New Roman" w:hAnsi="Times New Roman"/>
                <w:sz w:val="20"/>
                <w:szCs w:val="20"/>
              </w:rPr>
              <w:t>No 2024.gada</w:t>
            </w:r>
            <w:r w:rsidR="00D71D88">
              <w:rPr>
                <w:rFonts w:ascii="Times New Roman" w:hAnsi="Times New Roman"/>
                <w:sz w:val="20"/>
                <w:szCs w:val="20"/>
              </w:rPr>
              <w:t xml:space="preserve"> 1.ceturkšņa</w:t>
            </w:r>
          </w:p>
        </w:tc>
        <w:tc>
          <w:tcPr>
            <w:tcW w:w="547" w:type="pct"/>
            <w:gridSpan w:val="2"/>
          </w:tcPr>
          <w:p w14:paraId="00F6857D" w14:textId="33AD8E07" w:rsidR="007515B3" w:rsidRPr="00CF1839" w:rsidRDefault="00D71D88"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Valsts pamatbudžets</w:t>
            </w:r>
          </w:p>
        </w:tc>
      </w:tr>
      <w:tr w:rsidR="00542478" w:rsidRPr="00295D93" w14:paraId="48D43339" w14:textId="77777777" w:rsidTr="00E76472">
        <w:trPr>
          <w:trHeight w:val="157"/>
        </w:trPr>
        <w:tc>
          <w:tcPr>
            <w:tcW w:w="5000" w:type="pct"/>
            <w:gridSpan w:val="9"/>
            <w:shd w:val="clear" w:color="auto" w:fill="FFFFCC"/>
          </w:tcPr>
          <w:p w14:paraId="3E9DDA80" w14:textId="071A2A26" w:rsidR="00542478" w:rsidRPr="00542478" w:rsidRDefault="00542478" w:rsidP="00354E32">
            <w:pPr>
              <w:spacing w:after="120" w:line="240" w:lineRule="auto"/>
              <w:rPr>
                <w:rFonts w:ascii="Times New Roman" w:hAnsi="Times New Roman"/>
                <w:b/>
                <w:lang w:eastAsia="lv-LV"/>
              </w:rPr>
            </w:pPr>
            <w:r>
              <w:rPr>
                <w:rFonts w:ascii="Times New Roman" w:hAnsi="Times New Roman"/>
                <w:b/>
                <w:lang w:eastAsia="lv-LV"/>
              </w:rPr>
              <w:t xml:space="preserve">2.5. </w:t>
            </w:r>
            <w:r w:rsidRPr="00542478">
              <w:rPr>
                <w:rFonts w:ascii="Times New Roman" w:hAnsi="Times New Roman"/>
                <w:b/>
                <w:lang w:eastAsia="lv-LV"/>
              </w:rPr>
              <w:t>Pierādījumos un vienotā metodoloģijā balstītas vardarbības monitoringa sistēmas Latvijā izveide</w:t>
            </w:r>
            <w:r>
              <w:rPr>
                <w:rFonts w:ascii="Times New Roman" w:hAnsi="Times New Roman"/>
                <w:b/>
                <w:lang w:eastAsia="lv-LV"/>
              </w:rPr>
              <w:t xml:space="preserve"> – NAP2027 [87]</w:t>
            </w:r>
          </w:p>
        </w:tc>
      </w:tr>
      <w:tr w:rsidR="00712228" w:rsidRPr="00295D93" w14:paraId="3CB97C07" w14:textId="77777777" w:rsidTr="00046562">
        <w:trPr>
          <w:trHeight w:val="157"/>
        </w:trPr>
        <w:tc>
          <w:tcPr>
            <w:tcW w:w="273" w:type="pct"/>
          </w:tcPr>
          <w:p w14:paraId="397CA152" w14:textId="71FBCC25" w:rsidR="00542478" w:rsidRDefault="00542478" w:rsidP="00354E32">
            <w:pPr>
              <w:spacing w:after="120" w:line="240" w:lineRule="auto"/>
              <w:rPr>
                <w:rFonts w:ascii="Times New Roman" w:hAnsi="Times New Roman"/>
                <w:sz w:val="20"/>
                <w:szCs w:val="20"/>
              </w:rPr>
            </w:pPr>
            <w:r>
              <w:rPr>
                <w:rFonts w:ascii="Times New Roman" w:hAnsi="Times New Roman"/>
                <w:sz w:val="20"/>
                <w:szCs w:val="20"/>
              </w:rPr>
              <w:t>2.5.1.</w:t>
            </w:r>
          </w:p>
        </w:tc>
        <w:tc>
          <w:tcPr>
            <w:tcW w:w="968" w:type="pct"/>
          </w:tcPr>
          <w:p w14:paraId="7D45883C" w14:textId="4A6ABC8C" w:rsidR="00542478" w:rsidRPr="0029537D" w:rsidRDefault="00542478" w:rsidP="00354E32">
            <w:pPr>
              <w:spacing w:after="120" w:line="240" w:lineRule="auto"/>
              <w:rPr>
                <w:rFonts w:ascii="Times New Roman" w:hAnsi="Times New Roman"/>
                <w:sz w:val="20"/>
                <w:szCs w:val="20"/>
              </w:rPr>
            </w:pPr>
            <w:r w:rsidRPr="00542478">
              <w:rPr>
                <w:rFonts w:ascii="Times New Roman" w:hAnsi="Times New Roman"/>
                <w:sz w:val="20"/>
                <w:szCs w:val="20"/>
              </w:rPr>
              <w:t>Veikt izvērtējumu par vardarbības novēršanas un mazināšanas ekosistēmu, tās vājās un stiprās puses un definēt jomas, kur būtu nepieciešamas intervences</w:t>
            </w:r>
          </w:p>
        </w:tc>
        <w:tc>
          <w:tcPr>
            <w:tcW w:w="802" w:type="pct"/>
          </w:tcPr>
          <w:p w14:paraId="6F886C37" w14:textId="5355471F" w:rsidR="00542478" w:rsidRPr="0029537D" w:rsidRDefault="00542478" w:rsidP="00354E32">
            <w:pPr>
              <w:spacing w:after="120" w:line="240" w:lineRule="auto"/>
              <w:rPr>
                <w:rFonts w:ascii="Times New Roman" w:hAnsi="Times New Roman"/>
                <w:sz w:val="20"/>
                <w:szCs w:val="20"/>
              </w:rPr>
            </w:pPr>
            <w:r w:rsidRPr="00542478">
              <w:rPr>
                <w:rFonts w:ascii="Times New Roman" w:hAnsi="Times New Roman"/>
                <w:sz w:val="20"/>
                <w:szCs w:val="20"/>
              </w:rPr>
              <w:t>Ex-ante izvērtējums</w:t>
            </w:r>
          </w:p>
        </w:tc>
        <w:tc>
          <w:tcPr>
            <w:tcW w:w="710" w:type="pct"/>
          </w:tcPr>
          <w:p w14:paraId="5FAC7516" w14:textId="26A21918" w:rsidR="00542478" w:rsidRPr="0029537D" w:rsidRDefault="00542478" w:rsidP="00354E32">
            <w:pPr>
              <w:spacing w:after="120" w:line="240" w:lineRule="auto"/>
              <w:rPr>
                <w:rFonts w:ascii="Times New Roman" w:hAnsi="Times New Roman"/>
                <w:sz w:val="20"/>
                <w:szCs w:val="20"/>
              </w:rPr>
            </w:pPr>
            <w:r>
              <w:rPr>
                <w:rFonts w:ascii="Times New Roman" w:hAnsi="Times New Roman"/>
                <w:sz w:val="20"/>
                <w:szCs w:val="20"/>
              </w:rPr>
              <w:t>1</w:t>
            </w:r>
          </w:p>
        </w:tc>
        <w:tc>
          <w:tcPr>
            <w:tcW w:w="513" w:type="pct"/>
          </w:tcPr>
          <w:p w14:paraId="7614B79D" w14:textId="08217D61" w:rsidR="00542478" w:rsidRDefault="00542478" w:rsidP="00354E32">
            <w:pPr>
              <w:spacing w:after="120" w:line="240" w:lineRule="auto"/>
              <w:rPr>
                <w:rFonts w:ascii="Times New Roman" w:hAnsi="Times New Roman"/>
                <w:sz w:val="20"/>
                <w:szCs w:val="20"/>
              </w:rPr>
            </w:pPr>
            <w:r>
              <w:rPr>
                <w:rFonts w:ascii="Times New Roman" w:hAnsi="Times New Roman"/>
                <w:sz w:val="20"/>
                <w:szCs w:val="20"/>
              </w:rPr>
              <w:t>LM</w:t>
            </w:r>
          </w:p>
        </w:tc>
        <w:tc>
          <w:tcPr>
            <w:tcW w:w="635" w:type="pct"/>
          </w:tcPr>
          <w:p w14:paraId="13D4EE16" w14:textId="200F9ED1" w:rsidR="00542478" w:rsidRDefault="00542478"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w:t>
            </w:r>
          </w:p>
        </w:tc>
        <w:tc>
          <w:tcPr>
            <w:tcW w:w="552" w:type="pct"/>
          </w:tcPr>
          <w:p w14:paraId="6ABE72C5" w14:textId="48378095" w:rsidR="00542478" w:rsidRPr="00542478" w:rsidRDefault="00542478" w:rsidP="00354E32">
            <w:pPr>
              <w:spacing w:after="120" w:line="240" w:lineRule="auto"/>
              <w:rPr>
                <w:rFonts w:ascii="Times New Roman" w:hAnsi="Times New Roman"/>
                <w:sz w:val="20"/>
                <w:szCs w:val="20"/>
              </w:rPr>
            </w:pPr>
            <w:r w:rsidRPr="00542478">
              <w:rPr>
                <w:rFonts w:ascii="Times New Roman" w:hAnsi="Times New Roman"/>
                <w:sz w:val="20"/>
                <w:szCs w:val="20"/>
              </w:rPr>
              <w:t>No 2022.</w:t>
            </w:r>
            <w:r w:rsidR="00A67EC6">
              <w:rPr>
                <w:rFonts w:ascii="Times New Roman" w:hAnsi="Times New Roman"/>
                <w:sz w:val="20"/>
                <w:szCs w:val="20"/>
              </w:rPr>
              <w:t xml:space="preserve"> </w:t>
            </w:r>
            <w:r w:rsidRPr="00542478">
              <w:rPr>
                <w:rFonts w:ascii="Times New Roman" w:hAnsi="Times New Roman"/>
                <w:sz w:val="20"/>
                <w:szCs w:val="20"/>
              </w:rPr>
              <w:t>gada 4.ceturkšņa</w:t>
            </w:r>
          </w:p>
        </w:tc>
        <w:tc>
          <w:tcPr>
            <w:tcW w:w="547" w:type="pct"/>
            <w:gridSpan w:val="2"/>
          </w:tcPr>
          <w:p w14:paraId="2745D2EC" w14:textId="79A516FB" w:rsidR="00542478" w:rsidRPr="00542478" w:rsidRDefault="00A462A9"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ESF</w:t>
            </w:r>
            <w:r w:rsidR="00D55D64">
              <w:rPr>
                <w:rStyle w:val="Vresatsauce"/>
                <w:rFonts w:ascii="Times New Roman" w:hAnsi="Times New Roman"/>
                <w:sz w:val="20"/>
                <w:szCs w:val="20"/>
                <w:lang w:eastAsia="lv-LV"/>
              </w:rPr>
              <w:footnoteReference w:id="13"/>
            </w:r>
            <w:r>
              <w:rPr>
                <w:rFonts w:ascii="Times New Roman" w:hAnsi="Times New Roman"/>
                <w:sz w:val="20"/>
                <w:szCs w:val="20"/>
                <w:lang w:eastAsia="lv-LV"/>
              </w:rPr>
              <w:t xml:space="preserve"> 88 000 </w:t>
            </w:r>
            <w:proofErr w:type="spellStart"/>
            <w:r>
              <w:rPr>
                <w:rFonts w:ascii="Times New Roman" w:hAnsi="Times New Roman"/>
                <w:sz w:val="20"/>
                <w:szCs w:val="20"/>
                <w:lang w:eastAsia="lv-LV"/>
              </w:rPr>
              <w:t>euro</w:t>
            </w:r>
            <w:proofErr w:type="spellEnd"/>
          </w:p>
        </w:tc>
      </w:tr>
      <w:tr w:rsidR="00712228" w:rsidRPr="00295D93" w14:paraId="7398595E" w14:textId="77777777" w:rsidTr="00046562">
        <w:trPr>
          <w:trHeight w:val="157"/>
        </w:trPr>
        <w:tc>
          <w:tcPr>
            <w:tcW w:w="273" w:type="pct"/>
          </w:tcPr>
          <w:p w14:paraId="5B6E63BD" w14:textId="4F871A20" w:rsidR="00542478" w:rsidRDefault="00542478" w:rsidP="00354E32">
            <w:pPr>
              <w:spacing w:after="120" w:line="240" w:lineRule="auto"/>
              <w:rPr>
                <w:rFonts w:ascii="Times New Roman" w:hAnsi="Times New Roman"/>
                <w:sz w:val="20"/>
                <w:szCs w:val="20"/>
              </w:rPr>
            </w:pPr>
            <w:r>
              <w:rPr>
                <w:rFonts w:ascii="Times New Roman" w:hAnsi="Times New Roman"/>
                <w:sz w:val="20"/>
                <w:szCs w:val="20"/>
              </w:rPr>
              <w:t>2.5.2.</w:t>
            </w:r>
          </w:p>
        </w:tc>
        <w:tc>
          <w:tcPr>
            <w:tcW w:w="968" w:type="pct"/>
          </w:tcPr>
          <w:p w14:paraId="34F52CCB" w14:textId="0E5E9B32" w:rsidR="00542478" w:rsidRPr="0029537D" w:rsidRDefault="00542478" w:rsidP="00354E32">
            <w:pPr>
              <w:spacing w:after="120" w:line="240" w:lineRule="auto"/>
              <w:rPr>
                <w:rFonts w:ascii="Times New Roman" w:hAnsi="Times New Roman"/>
                <w:sz w:val="20"/>
                <w:szCs w:val="20"/>
              </w:rPr>
            </w:pPr>
            <w:r w:rsidRPr="00542478">
              <w:rPr>
                <w:rFonts w:ascii="Times New Roman" w:hAnsi="Times New Roman"/>
                <w:sz w:val="20"/>
                <w:szCs w:val="20"/>
              </w:rPr>
              <w:t>Veikt pieejamo datu izvērtējumu, tostarp izvērtējot</w:t>
            </w:r>
            <w:r w:rsidR="002E2CAA">
              <w:rPr>
                <w:rFonts w:ascii="Times New Roman" w:hAnsi="Times New Roman"/>
                <w:sz w:val="20"/>
                <w:szCs w:val="20"/>
              </w:rPr>
              <w:t xml:space="preserve"> </w:t>
            </w:r>
            <w:r w:rsidRPr="00542478">
              <w:rPr>
                <w:rFonts w:ascii="Times New Roman" w:hAnsi="Times New Roman"/>
                <w:sz w:val="20"/>
                <w:szCs w:val="20"/>
              </w:rPr>
              <w:t>datu centralizāciju. Izstrādāt kritērijus datu noteikšanai/uzkrāšanai/analīzei</w:t>
            </w:r>
          </w:p>
        </w:tc>
        <w:tc>
          <w:tcPr>
            <w:tcW w:w="802" w:type="pct"/>
          </w:tcPr>
          <w:p w14:paraId="3CC42723" w14:textId="0B0B405F" w:rsidR="00542478" w:rsidRPr="0029537D" w:rsidRDefault="00542478" w:rsidP="00354E32">
            <w:pPr>
              <w:spacing w:after="120" w:line="240" w:lineRule="auto"/>
              <w:rPr>
                <w:rFonts w:ascii="Times New Roman" w:hAnsi="Times New Roman"/>
                <w:sz w:val="20"/>
                <w:szCs w:val="20"/>
              </w:rPr>
            </w:pPr>
            <w:r w:rsidRPr="00542478">
              <w:rPr>
                <w:rFonts w:ascii="Times New Roman" w:hAnsi="Times New Roman"/>
                <w:sz w:val="20"/>
                <w:szCs w:val="20"/>
              </w:rPr>
              <w:t>Datu izvērtējums</w:t>
            </w:r>
          </w:p>
        </w:tc>
        <w:tc>
          <w:tcPr>
            <w:tcW w:w="710" w:type="pct"/>
          </w:tcPr>
          <w:p w14:paraId="4C1E36D1" w14:textId="427B24B3" w:rsidR="00542478" w:rsidRPr="0029537D" w:rsidRDefault="00542478" w:rsidP="00354E32">
            <w:pPr>
              <w:spacing w:after="120" w:line="240" w:lineRule="auto"/>
              <w:rPr>
                <w:rFonts w:ascii="Times New Roman" w:hAnsi="Times New Roman"/>
                <w:sz w:val="20"/>
                <w:szCs w:val="20"/>
              </w:rPr>
            </w:pPr>
            <w:r>
              <w:rPr>
                <w:rFonts w:ascii="Times New Roman" w:hAnsi="Times New Roman"/>
                <w:sz w:val="20"/>
                <w:szCs w:val="20"/>
              </w:rPr>
              <w:t>1</w:t>
            </w:r>
          </w:p>
        </w:tc>
        <w:tc>
          <w:tcPr>
            <w:tcW w:w="513" w:type="pct"/>
          </w:tcPr>
          <w:p w14:paraId="3E29C63E" w14:textId="54B072D4" w:rsidR="00542478" w:rsidRDefault="00542478" w:rsidP="00354E32">
            <w:pPr>
              <w:spacing w:after="120" w:line="240" w:lineRule="auto"/>
              <w:rPr>
                <w:rFonts w:ascii="Times New Roman" w:hAnsi="Times New Roman"/>
                <w:sz w:val="20"/>
                <w:szCs w:val="20"/>
              </w:rPr>
            </w:pPr>
            <w:r>
              <w:rPr>
                <w:rFonts w:ascii="Times New Roman" w:hAnsi="Times New Roman"/>
                <w:sz w:val="20"/>
                <w:szCs w:val="20"/>
              </w:rPr>
              <w:t>LM</w:t>
            </w:r>
          </w:p>
        </w:tc>
        <w:tc>
          <w:tcPr>
            <w:tcW w:w="635" w:type="pct"/>
          </w:tcPr>
          <w:p w14:paraId="63A71BF4" w14:textId="40D18F81" w:rsidR="00542478" w:rsidRDefault="00542478" w:rsidP="00354E32">
            <w:pPr>
              <w:spacing w:after="120" w:line="240" w:lineRule="auto"/>
              <w:rPr>
                <w:rFonts w:ascii="Times New Roman" w:hAnsi="Times New Roman"/>
                <w:sz w:val="20"/>
                <w:szCs w:val="20"/>
                <w:lang w:eastAsia="lv-LV"/>
              </w:rPr>
            </w:pPr>
            <w:r w:rsidRPr="00542478">
              <w:rPr>
                <w:rFonts w:ascii="Times New Roman" w:hAnsi="Times New Roman"/>
                <w:sz w:val="20"/>
                <w:szCs w:val="20"/>
                <w:lang w:eastAsia="lv-LV"/>
              </w:rPr>
              <w:t>IeM, TM, VM, SPKC, NVD, VP</w:t>
            </w:r>
          </w:p>
        </w:tc>
        <w:tc>
          <w:tcPr>
            <w:tcW w:w="552" w:type="pct"/>
          </w:tcPr>
          <w:p w14:paraId="1CE83AE8" w14:textId="144CA0C9" w:rsidR="00542478" w:rsidRPr="00542478" w:rsidRDefault="00542478" w:rsidP="00354E32">
            <w:pPr>
              <w:spacing w:after="120" w:line="240" w:lineRule="auto"/>
              <w:rPr>
                <w:rFonts w:ascii="Times New Roman" w:hAnsi="Times New Roman"/>
                <w:sz w:val="20"/>
                <w:szCs w:val="20"/>
              </w:rPr>
            </w:pPr>
            <w:r w:rsidRPr="00542478">
              <w:rPr>
                <w:rFonts w:ascii="Times New Roman" w:hAnsi="Times New Roman"/>
                <w:sz w:val="20"/>
                <w:szCs w:val="20"/>
              </w:rPr>
              <w:t>No 2022.</w:t>
            </w:r>
            <w:r w:rsidR="00A67EC6">
              <w:rPr>
                <w:rFonts w:ascii="Times New Roman" w:hAnsi="Times New Roman"/>
                <w:sz w:val="20"/>
                <w:szCs w:val="20"/>
              </w:rPr>
              <w:t xml:space="preserve"> </w:t>
            </w:r>
            <w:r w:rsidRPr="00542478">
              <w:rPr>
                <w:rFonts w:ascii="Times New Roman" w:hAnsi="Times New Roman"/>
                <w:sz w:val="20"/>
                <w:szCs w:val="20"/>
              </w:rPr>
              <w:t xml:space="preserve">gada </w:t>
            </w:r>
            <w:r>
              <w:rPr>
                <w:rFonts w:ascii="Times New Roman" w:hAnsi="Times New Roman"/>
                <w:sz w:val="20"/>
                <w:szCs w:val="20"/>
              </w:rPr>
              <w:t>4.</w:t>
            </w:r>
            <w:r w:rsidRPr="00542478">
              <w:rPr>
                <w:rFonts w:ascii="Times New Roman" w:hAnsi="Times New Roman"/>
                <w:sz w:val="20"/>
                <w:szCs w:val="20"/>
              </w:rPr>
              <w:t>ceturkšņa</w:t>
            </w:r>
          </w:p>
        </w:tc>
        <w:tc>
          <w:tcPr>
            <w:tcW w:w="547" w:type="pct"/>
            <w:gridSpan w:val="2"/>
          </w:tcPr>
          <w:p w14:paraId="142892E7" w14:textId="4665D72D" w:rsidR="00542478" w:rsidRPr="00874FDB" w:rsidRDefault="00874FDB" w:rsidP="00354E32">
            <w:pPr>
              <w:pStyle w:val="Sarakstarindkopa"/>
              <w:numPr>
                <w:ilvl w:val="0"/>
                <w:numId w:val="36"/>
              </w:numPr>
              <w:spacing w:after="120" w:line="240" w:lineRule="auto"/>
              <w:rPr>
                <w:rFonts w:ascii="Times New Roman" w:hAnsi="Times New Roman"/>
                <w:lang w:eastAsia="lv-LV"/>
              </w:rPr>
            </w:pPr>
            <w:r>
              <w:rPr>
                <w:rStyle w:val="Vresatsauce"/>
                <w:rFonts w:ascii="Times New Roman" w:hAnsi="Times New Roman"/>
                <w:lang w:eastAsia="lv-LV"/>
              </w:rPr>
              <w:footnoteReference w:id="14"/>
            </w:r>
          </w:p>
        </w:tc>
      </w:tr>
      <w:tr w:rsidR="00712228" w:rsidRPr="00295D93" w14:paraId="02BC9815" w14:textId="77777777" w:rsidTr="00046562">
        <w:trPr>
          <w:trHeight w:val="157"/>
        </w:trPr>
        <w:tc>
          <w:tcPr>
            <w:tcW w:w="273" w:type="pct"/>
          </w:tcPr>
          <w:p w14:paraId="2E18F27B" w14:textId="6C5288D9" w:rsidR="000E3B68" w:rsidRPr="00FD0C0C" w:rsidRDefault="000E3B68" w:rsidP="00354E32">
            <w:pPr>
              <w:spacing w:after="120" w:line="240" w:lineRule="auto"/>
              <w:jc w:val="center"/>
              <w:rPr>
                <w:rFonts w:ascii="Times New Roman" w:hAnsi="Times New Roman"/>
                <w:sz w:val="20"/>
                <w:szCs w:val="20"/>
              </w:rPr>
            </w:pPr>
            <w:r w:rsidRPr="00FD0C0C">
              <w:rPr>
                <w:rFonts w:ascii="Times New Roman" w:hAnsi="Times New Roman"/>
                <w:sz w:val="20"/>
                <w:szCs w:val="20"/>
              </w:rPr>
              <w:t>2.5.</w:t>
            </w:r>
            <w:r w:rsidR="00FD0C0C" w:rsidRPr="00FD0C0C">
              <w:rPr>
                <w:rFonts w:ascii="Times New Roman" w:hAnsi="Times New Roman"/>
                <w:sz w:val="20"/>
                <w:szCs w:val="20"/>
              </w:rPr>
              <w:t>3</w:t>
            </w:r>
            <w:r w:rsidRPr="00FD0C0C">
              <w:rPr>
                <w:rFonts w:ascii="Times New Roman" w:hAnsi="Times New Roman"/>
                <w:sz w:val="20"/>
                <w:szCs w:val="20"/>
              </w:rPr>
              <w:t>.</w:t>
            </w:r>
          </w:p>
        </w:tc>
        <w:tc>
          <w:tcPr>
            <w:tcW w:w="968" w:type="pct"/>
          </w:tcPr>
          <w:p w14:paraId="0E1B12AE" w14:textId="5E74740D" w:rsidR="000E3B68" w:rsidRPr="00FD0C0C" w:rsidRDefault="000E3B68" w:rsidP="00354E32">
            <w:pPr>
              <w:spacing w:after="120" w:line="240" w:lineRule="auto"/>
              <w:rPr>
                <w:rFonts w:ascii="Times New Roman" w:hAnsi="Times New Roman"/>
                <w:sz w:val="20"/>
                <w:szCs w:val="20"/>
              </w:rPr>
            </w:pPr>
            <w:bookmarkStart w:id="5" w:name="_Hlk89015825"/>
            <w:r w:rsidRPr="00FD0C0C">
              <w:rPr>
                <w:rFonts w:ascii="Times New Roman" w:hAnsi="Times New Roman"/>
                <w:sz w:val="20"/>
                <w:szCs w:val="20"/>
              </w:rPr>
              <w:t xml:space="preserve">Vardarbības pret bērniem un jauniešiem izplatības </w:t>
            </w:r>
            <w:proofErr w:type="spellStart"/>
            <w:r w:rsidRPr="00FD0C0C">
              <w:rPr>
                <w:rFonts w:ascii="Times New Roman" w:hAnsi="Times New Roman"/>
                <w:sz w:val="20"/>
                <w:szCs w:val="20"/>
              </w:rPr>
              <w:t>monitorēšanai</w:t>
            </w:r>
            <w:proofErr w:type="spellEnd"/>
            <w:r w:rsidRPr="00FD0C0C">
              <w:rPr>
                <w:rFonts w:ascii="Times New Roman" w:hAnsi="Times New Roman"/>
                <w:sz w:val="20"/>
                <w:szCs w:val="20"/>
              </w:rPr>
              <w:t xml:space="preserve"> izstrādātas un </w:t>
            </w:r>
            <w:r w:rsidRPr="00FD0C0C">
              <w:rPr>
                <w:rFonts w:ascii="Times New Roman" w:hAnsi="Times New Roman"/>
                <w:sz w:val="20"/>
                <w:szCs w:val="20"/>
              </w:rPr>
              <w:lastRenderedPageBreak/>
              <w:t xml:space="preserve">ieviestas regulāri veicamās aptaujas </w:t>
            </w:r>
            <w:bookmarkEnd w:id="5"/>
          </w:p>
        </w:tc>
        <w:tc>
          <w:tcPr>
            <w:tcW w:w="802" w:type="pct"/>
          </w:tcPr>
          <w:p w14:paraId="3FA86751" w14:textId="1D74D618" w:rsidR="000E3B68" w:rsidRPr="00FD0C0C" w:rsidRDefault="000E3B68" w:rsidP="00354E32">
            <w:pPr>
              <w:spacing w:after="120" w:line="240" w:lineRule="auto"/>
              <w:rPr>
                <w:rFonts w:ascii="Times New Roman" w:hAnsi="Times New Roman"/>
                <w:sz w:val="20"/>
                <w:szCs w:val="20"/>
              </w:rPr>
            </w:pPr>
            <w:r w:rsidRPr="00FD0C0C">
              <w:rPr>
                <w:rFonts w:ascii="Times New Roman" w:hAnsi="Times New Roman"/>
                <w:sz w:val="20"/>
                <w:szCs w:val="20"/>
              </w:rPr>
              <w:lastRenderedPageBreak/>
              <w:t xml:space="preserve">Izstrādātas aptaujas bērniem un jauniešiem, </w:t>
            </w:r>
            <w:r w:rsidRPr="00FD0C0C">
              <w:rPr>
                <w:rFonts w:ascii="Times New Roman" w:hAnsi="Times New Roman"/>
                <w:sz w:val="20"/>
                <w:szCs w:val="20"/>
              </w:rPr>
              <w:lastRenderedPageBreak/>
              <w:t xml:space="preserve">vardarbības pret bērnu izplatības </w:t>
            </w:r>
            <w:proofErr w:type="spellStart"/>
            <w:r w:rsidRPr="00FD0C0C">
              <w:rPr>
                <w:rFonts w:ascii="Times New Roman" w:hAnsi="Times New Roman"/>
                <w:sz w:val="20"/>
                <w:szCs w:val="20"/>
              </w:rPr>
              <w:t>monitorēšanai</w:t>
            </w:r>
            <w:proofErr w:type="spellEnd"/>
          </w:p>
        </w:tc>
        <w:tc>
          <w:tcPr>
            <w:tcW w:w="710" w:type="pct"/>
          </w:tcPr>
          <w:p w14:paraId="3A905A8E" w14:textId="1DD4C617" w:rsidR="000E3B68" w:rsidRPr="00FD0C0C" w:rsidRDefault="000E3B68" w:rsidP="00354E32">
            <w:pPr>
              <w:spacing w:after="120" w:line="240" w:lineRule="auto"/>
              <w:rPr>
                <w:rFonts w:ascii="Times New Roman" w:hAnsi="Times New Roman"/>
                <w:sz w:val="20"/>
                <w:szCs w:val="20"/>
              </w:rPr>
            </w:pPr>
            <w:r w:rsidRPr="00FD0C0C">
              <w:rPr>
                <w:rFonts w:ascii="Times New Roman" w:hAnsi="Times New Roman"/>
                <w:sz w:val="20"/>
                <w:szCs w:val="20"/>
              </w:rPr>
              <w:lastRenderedPageBreak/>
              <w:t>1-2</w:t>
            </w:r>
          </w:p>
        </w:tc>
        <w:tc>
          <w:tcPr>
            <w:tcW w:w="513" w:type="pct"/>
          </w:tcPr>
          <w:p w14:paraId="4EEEC20A" w14:textId="121BE02D" w:rsidR="000E3B68" w:rsidRPr="00FD0C0C" w:rsidRDefault="000E3B68" w:rsidP="00354E32">
            <w:pPr>
              <w:spacing w:after="120" w:line="240" w:lineRule="auto"/>
              <w:rPr>
                <w:rFonts w:ascii="Times New Roman" w:hAnsi="Times New Roman"/>
                <w:sz w:val="20"/>
                <w:szCs w:val="20"/>
              </w:rPr>
            </w:pPr>
            <w:r w:rsidRPr="00FD0C0C">
              <w:rPr>
                <w:rFonts w:ascii="Times New Roman" w:hAnsi="Times New Roman"/>
                <w:sz w:val="20"/>
                <w:szCs w:val="20"/>
              </w:rPr>
              <w:t>LM</w:t>
            </w:r>
          </w:p>
        </w:tc>
        <w:tc>
          <w:tcPr>
            <w:tcW w:w="635" w:type="pct"/>
          </w:tcPr>
          <w:p w14:paraId="3896EC46" w14:textId="564E343F" w:rsidR="000E3B68" w:rsidRPr="00FD0C0C" w:rsidRDefault="000E3B68" w:rsidP="00354E32">
            <w:pPr>
              <w:spacing w:after="120" w:line="240" w:lineRule="auto"/>
              <w:rPr>
                <w:rFonts w:ascii="Times New Roman" w:hAnsi="Times New Roman"/>
                <w:sz w:val="20"/>
                <w:szCs w:val="20"/>
                <w:lang w:eastAsia="lv-LV"/>
              </w:rPr>
            </w:pPr>
            <w:r w:rsidRPr="00FD0C0C">
              <w:rPr>
                <w:rFonts w:ascii="Times New Roman" w:hAnsi="Times New Roman"/>
                <w:sz w:val="20"/>
                <w:szCs w:val="20"/>
                <w:lang w:eastAsia="lv-LV"/>
              </w:rPr>
              <w:t>IeM, IZM, CSP, NVO</w:t>
            </w:r>
            <w:r w:rsidR="00AD46C5">
              <w:rPr>
                <w:rFonts w:ascii="Times New Roman" w:hAnsi="Times New Roman"/>
                <w:sz w:val="20"/>
                <w:szCs w:val="20"/>
                <w:lang w:eastAsia="lv-LV"/>
              </w:rPr>
              <w:t>, VM, SPKC</w:t>
            </w:r>
          </w:p>
        </w:tc>
        <w:tc>
          <w:tcPr>
            <w:tcW w:w="552" w:type="pct"/>
          </w:tcPr>
          <w:p w14:paraId="10F30FD3" w14:textId="43E43C28" w:rsidR="000E3B68" w:rsidRPr="00FD0C0C" w:rsidRDefault="000E3B68" w:rsidP="00354E32">
            <w:pPr>
              <w:spacing w:after="120" w:line="240" w:lineRule="auto"/>
              <w:rPr>
                <w:rFonts w:ascii="Times New Roman" w:hAnsi="Times New Roman"/>
                <w:sz w:val="20"/>
                <w:szCs w:val="20"/>
              </w:rPr>
            </w:pPr>
            <w:r w:rsidRPr="00FD0C0C">
              <w:rPr>
                <w:rFonts w:ascii="Times New Roman" w:hAnsi="Times New Roman"/>
                <w:sz w:val="20"/>
                <w:szCs w:val="20"/>
              </w:rPr>
              <w:t>No 202</w:t>
            </w:r>
            <w:r w:rsidR="00FF3108">
              <w:rPr>
                <w:rFonts w:ascii="Times New Roman" w:hAnsi="Times New Roman"/>
                <w:sz w:val="20"/>
                <w:szCs w:val="20"/>
              </w:rPr>
              <w:t>3</w:t>
            </w:r>
            <w:r w:rsidRPr="00FD0C0C">
              <w:rPr>
                <w:rFonts w:ascii="Times New Roman" w:hAnsi="Times New Roman"/>
                <w:sz w:val="20"/>
                <w:szCs w:val="20"/>
              </w:rPr>
              <w:t>.</w:t>
            </w:r>
            <w:r w:rsidR="003E5867">
              <w:rPr>
                <w:rFonts w:ascii="Times New Roman" w:hAnsi="Times New Roman"/>
                <w:sz w:val="20"/>
                <w:szCs w:val="20"/>
              </w:rPr>
              <w:t xml:space="preserve"> </w:t>
            </w:r>
            <w:r w:rsidRPr="00FD0C0C">
              <w:rPr>
                <w:rFonts w:ascii="Times New Roman" w:hAnsi="Times New Roman"/>
                <w:sz w:val="20"/>
                <w:szCs w:val="20"/>
              </w:rPr>
              <w:t xml:space="preserve">gada </w:t>
            </w:r>
            <w:r w:rsidR="00EC52F3">
              <w:rPr>
                <w:rFonts w:ascii="Times New Roman" w:hAnsi="Times New Roman"/>
                <w:sz w:val="20"/>
                <w:szCs w:val="20"/>
              </w:rPr>
              <w:t>4</w:t>
            </w:r>
            <w:r w:rsidR="003E5867">
              <w:rPr>
                <w:rFonts w:ascii="Times New Roman" w:hAnsi="Times New Roman"/>
                <w:sz w:val="20"/>
                <w:szCs w:val="20"/>
              </w:rPr>
              <w:t>.</w:t>
            </w:r>
            <w:r w:rsidRPr="00FD0C0C">
              <w:rPr>
                <w:rFonts w:ascii="Times New Roman" w:hAnsi="Times New Roman"/>
                <w:sz w:val="20"/>
                <w:szCs w:val="20"/>
              </w:rPr>
              <w:t>ceturkšņa</w:t>
            </w:r>
          </w:p>
        </w:tc>
        <w:tc>
          <w:tcPr>
            <w:tcW w:w="547" w:type="pct"/>
            <w:gridSpan w:val="2"/>
          </w:tcPr>
          <w:p w14:paraId="57B2D5B0" w14:textId="0D7A1A0A" w:rsidR="000E3B68" w:rsidRPr="00FD0C0C" w:rsidRDefault="00864349" w:rsidP="00354E32">
            <w:pPr>
              <w:spacing w:after="120" w:line="240" w:lineRule="auto"/>
              <w:rPr>
                <w:rFonts w:ascii="Times New Roman" w:hAnsi="Times New Roman"/>
                <w:sz w:val="20"/>
                <w:szCs w:val="20"/>
                <w:lang w:eastAsia="lv-LV"/>
              </w:rPr>
            </w:pPr>
            <w:r w:rsidRPr="00864349">
              <w:rPr>
                <w:rFonts w:ascii="Times New Roman" w:hAnsi="Times New Roman"/>
                <w:sz w:val="20"/>
                <w:szCs w:val="20"/>
                <w:lang w:eastAsia="lv-LV"/>
              </w:rPr>
              <w:t xml:space="preserve">Valsts programma bērnu un ģimenes </w:t>
            </w:r>
            <w:r w:rsidRPr="00864349">
              <w:rPr>
                <w:rFonts w:ascii="Times New Roman" w:hAnsi="Times New Roman"/>
                <w:sz w:val="20"/>
                <w:szCs w:val="20"/>
                <w:lang w:eastAsia="lv-LV"/>
              </w:rPr>
              <w:lastRenderedPageBreak/>
              <w:t>stāvokļa uzlabošanai</w:t>
            </w:r>
          </w:p>
        </w:tc>
      </w:tr>
      <w:tr w:rsidR="00A622BB" w:rsidRPr="00295D93" w14:paraId="781FC46E" w14:textId="77777777" w:rsidTr="008952C4">
        <w:trPr>
          <w:trHeight w:val="157"/>
        </w:trPr>
        <w:tc>
          <w:tcPr>
            <w:tcW w:w="1241" w:type="pct"/>
            <w:gridSpan w:val="2"/>
          </w:tcPr>
          <w:p w14:paraId="781FC468" w14:textId="77777777" w:rsidR="00A622BB" w:rsidRPr="00295D93" w:rsidRDefault="00A622BB" w:rsidP="00354E32">
            <w:pPr>
              <w:pStyle w:val="Galvene"/>
              <w:spacing w:after="120"/>
              <w:rPr>
                <w:rFonts w:ascii="Times New Roman" w:hAnsi="Times New Roman"/>
              </w:rPr>
            </w:pPr>
            <w:r w:rsidRPr="00295D93">
              <w:rPr>
                <w:rFonts w:ascii="Times New Roman" w:hAnsi="Times New Roman"/>
                <w:b/>
                <w:bCs/>
                <w:sz w:val="20"/>
                <w:szCs w:val="20"/>
                <w:lang w:eastAsia="lv-LV"/>
              </w:rPr>
              <w:lastRenderedPageBreak/>
              <w:t>Politikas rezultāts/-i un rezultatīvais rādītājs/-i</w:t>
            </w:r>
          </w:p>
        </w:tc>
        <w:tc>
          <w:tcPr>
            <w:tcW w:w="3759" w:type="pct"/>
            <w:gridSpan w:val="7"/>
          </w:tcPr>
          <w:p w14:paraId="427520FE" w14:textId="77777777" w:rsidR="00542478" w:rsidRPr="007C3C07" w:rsidRDefault="00542478" w:rsidP="00354E32">
            <w:pPr>
              <w:spacing w:after="120" w:line="240" w:lineRule="auto"/>
              <w:jc w:val="both"/>
              <w:rPr>
                <w:rFonts w:ascii="Times New Roman" w:hAnsi="Times New Roman"/>
                <w:i/>
              </w:rPr>
            </w:pPr>
            <w:r w:rsidRPr="007C3C07">
              <w:rPr>
                <w:rFonts w:ascii="Times New Roman" w:hAnsi="Times New Roman"/>
                <w:b/>
                <w:i/>
              </w:rPr>
              <w:t xml:space="preserve">Politikas rezultāts: </w:t>
            </w:r>
            <w:r w:rsidRPr="007C3C07">
              <w:rPr>
                <w:rFonts w:ascii="Times New Roman" w:hAnsi="Times New Roman"/>
                <w:i/>
              </w:rPr>
              <w:t>Būtiski mazināti vardarbības riski ģimenē un vienaudžu vidū, ieviests monitorings vardarbības jomā un nodrošināts atbalsts no vardarbības cietušām un vardarbību veikušām personām</w:t>
            </w:r>
          </w:p>
          <w:p w14:paraId="0F0D230B" w14:textId="685D2410" w:rsidR="00542478" w:rsidRDefault="00542478" w:rsidP="00354E32">
            <w:pPr>
              <w:pStyle w:val="Galvene"/>
              <w:spacing w:after="120"/>
              <w:jc w:val="both"/>
              <w:rPr>
                <w:rFonts w:ascii="Times New Roman" w:hAnsi="Times New Roman"/>
                <w:sz w:val="20"/>
                <w:szCs w:val="20"/>
                <w:lang w:eastAsia="lv-LV"/>
              </w:rPr>
            </w:pPr>
            <w:r w:rsidRPr="00790D3C">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E53AE">
              <w:rPr>
                <w:rFonts w:ascii="Times New Roman" w:hAnsi="Times New Roman"/>
                <w:sz w:val="20"/>
                <w:szCs w:val="20"/>
                <w:lang w:eastAsia="lv-LV"/>
              </w:rPr>
              <w:t>Skolēn</w:t>
            </w:r>
            <w:r>
              <w:rPr>
                <w:rFonts w:ascii="Times New Roman" w:hAnsi="Times New Roman"/>
                <w:sz w:val="20"/>
                <w:szCs w:val="20"/>
                <w:lang w:eastAsia="lv-LV"/>
              </w:rPr>
              <w:t>u skaits</w:t>
            </w:r>
            <w:r w:rsidRPr="001E53AE">
              <w:rPr>
                <w:rFonts w:ascii="Times New Roman" w:hAnsi="Times New Roman"/>
                <w:sz w:val="20"/>
                <w:szCs w:val="20"/>
                <w:lang w:eastAsia="lv-LV"/>
              </w:rPr>
              <w:t xml:space="preserve"> (11, 13 un 15 </w:t>
            </w:r>
            <w:proofErr w:type="spellStart"/>
            <w:r w:rsidRPr="001E53AE">
              <w:rPr>
                <w:rFonts w:ascii="Times New Roman" w:hAnsi="Times New Roman"/>
                <w:sz w:val="20"/>
                <w:szCs w:val="20"/>
                <w:lang w:eastAsia="lv-LV"/>
              </w:rPr>
              <w:t>g.v</w:t>
            </w:r>
            <w:proofErr w:type="spellEnd"/>
            <w:r w:rsidRPr="001E53AE">
              <w:rPr>
                <w:rFonts w:ascii="Times New Roman" w:hAnsi="Times New Roman"/>
                <w:sz w:val="20"/>
                <w:szCs w:val="20"/>
                <w:lang w:eastAsia="lv-LV"/>
              </w:rPr>
              <w:t>.), kuri cietuši no skolasbiedru ņirgāšanā</w:t>
            </w:r>
            <w:r w:rsidR="002E2CAA">
              <w:rPr>
                <w:rFonts w:ascii="Times New Roman" w:hAnsi="Times New Roman"/>
                <w:sz w:val="20"/>
                <w:szCs w:val="20"/>
                <w:lang w:eastAsia="lv-LV"/>
              </w:rPr>
              <w:t>s</w:t>
            </w:r>
            <w:r w:rsidR="00867958">
              <w:rPr>
                <w:rFonts w:ascii="Times New Roman" w:hAnsi="Times New Roman"/>
                <w:sz w:val="20"/>
                <w:szCs w:val="20"/>
                <w:lang w:eastAsia="lv-LV"/>
              </w:rPr>
              <w:t>,</w:t>
            </w:r>
            <w:r>
              <w:rPr>
                <w:rFonts w:ascii="Times New Roman" w:hAnsi="Times New Roman"/>
                <w:sz w:val="20"/>
                <w:szCs w:val="20"/>
                <w:lang w:eastAsia="lv-LV"/>
              </w:rPr>
              <w:t xml:space="preserve"> samazinās (&gt; 0.8 %)</w:t>
            </w:r>
          </w:p>
          <w:p w14:paraId="15F7F8C5" w14:textId="77777777" w:rsidR="00542478" w:rsidRDefault="00542478"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2624D9">
              <w:rPr>
                <w:rFonts w:ascii="Times New Roman" w:hAnsi="Times New Roman"/>
                <w:sz w:val="20"/>
                <w:szCs w:val="20"/>
                <w:lang w:eastAsia="lv-LV"/>
              </w:rPr>
              <w:t>No vardarbības cietušo rehabilitēto bērnu skait</w:t>
            </w:r>
            <w:r>
              <w:rPr>
                <w:rFonts w:ascii="Times New Roman" w:hAnsi="Times New Roman"/>
                <w:sz w:val="20"/>
                <w:szCs w:val="20"/>
                <w:lang w:eastAsia="lv-LV"/>
              </w:rPr>
              <w:t>s pieaug (&lt; 130)</w:t>
            </w:r>
          </w:p>
          <w:p w14:paraId="650F4B58" w14:textId="77777777" w:rsidR="00542478" w:rsidRDefault="00542478"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2624D9">
              <w:rPr>
                <w:rFonts w:ascii="Times New Roman" w:hAnsi="Times New Roman"/>
                <w:sz w:val="20"/>
                <w:szCs w:val="20"/>
                <w:lang w:eastAsia="lv-LV"/>
              </w:rPr>
              <w:t>No vardarbības cietušajiem bērniem sniegt</w:t>
            </w:r>
            <w:r>
              <w:rPr>
                <w:rFonts w:ascii="Times New Roman" w:hAnsi="Times New Roman"/>
                <w:sz w:val="20"/>
                <w:szCs w:val="20"/>
                <w:lang w:eastAsia="lv-LV"/>
              </w:rPr>
              <w:t>o</w:t>
            </w:r>
            <w:r w:rsidRPr="002624D9">
              <w:rPr>
                <w:rFonts w:ascii="Times New Roman" w:hAnsi="Times New Roman"/>
                <w:sz w:val="20"/>
                <w:szCs w:val="20"/>
                <w:lang w:eastAsia="lv-LV"/>
              </w:rPr>
              <w:t xml:space="preserve"> konsultācij</w:t>
            </w:r>
            <w:r>
              <w:rPr>
                <w:rFonts w:ascii="Times New Roman" w:hAnsi="Times New Roman"/>
                <w:sz w:val="20"/>
                <w:szCs w:val="20"/>
                <w:lang w:eastAsia="lv-LV"/>
              </w:rPr>
              <w:t>u</w:t>
            </w:r>
            <w:r w:rsidRPr="002624D9">
              <w:rPr>
                <w:rFonts w:ascii="Times New Roman" w:hAnsi="Times New Roman"/>
                <w:sz w:val="20"/>
                <w:szCs w:val="20"/>
                <w:lang w:eastAsia="lv-LV"/>
              </w:rPr>
              <w:t xml:space="preserve"> dzīvesvietā</w:t>
            </w:r>
            <w:r>
              <w:rPr>
                <w:rFonts w:ascii="Times New Roman" w:hAnsi="Times New Roman"/>
                <w:sz w:val="20"/>
                <w:szCs w:val="20"/>
                <w:lang w:eastAsia="lv-LV"/>
              </w:rPr>
              <w:t xml:space="preserve"> skaits palielinās (&lt; 316)</w:t>
            </w:r>
          </w:p>
          <w:p w14:paraId="16CA6E80" w14:textId="204599B9" w:rsidR="00542478" w:rsidRDefault="00542478"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002D4FEF">
              <w:rPr>
                <w:rFonts w:ascii="Times New Roman" w:hAnsi="Times New Roman"/>
                <w:sz w:val="20"/>
                <w:szCs w:val="20"/>
                <w:lang w:eastAsia="lv-LV"/>
              </w:rPr>
              <w:t>No ņirgāšanās cietušo</w:t>
            </w:r>
            <w:r w:rsidRPr="002624D9">
              <w:rPr>
                <w:rFonts w:ascii="Times New Roman" w:hAnsi="Times New Roman"/>
                <w:sz w:val="20"/>
                <w:szCs w:val="20"/>
                <w:lang w:eastAsia="lv-LV"/>
              </w:rPr>
              <w:t xml:space="preserve"> 15 gadus veco skolēnu īpatsvars</w:t>
            </w:r>
            <w:r>
              <w:rPr>
                <w:rFonts w:ascii="Times New Roman" w:hAnsi="Times New Roman"/>
                <w:sz w:val="20"/>
                <w:szCs w:val="20"/>
                <w:lang w:eastAsia="lv-LV"/>
              </w:rPr>
              <w:t xml:space="preserve"> samazinās ( &gt; 4 %)</w:t>
            </w:r>
          </w:p>
          <w:p w14:paraId="6EFDDDD1" w14:textId="526D2402" w:rsidR="00542478" w:rsidRDefault="00542478"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 xml:space="preserve">Rezultatīvais rādītājs: </w:t>
            </w:r>
            <w:r w:rsidRPr="002624D9">
              <w:rPr>
                <w:rFonts w:ascii="Times New Roman" w:hAnsi="Times New Roman"/>
                <w:sz w:val="20"/>
                <w:szCs w:val="20"/>
                <w:lang w:eastAsia="lv-LV"/>
              </w:rPr>
              <w:t>Reģistrēto bērnu skaits, kuru dzīvība, veselība vai attīstība ir apdraudēta vardarbības dēļ vai ir pamatotas aizdomas par vardarbību, kā arī aprūpes trūkuma vai mājas apstākļu (sociālās vides) dēļ</w:t>
            </w:r>
            <w:r w:rsidR="002E2CAA">
              <w:rPr>
                <w:rFonts w:ascii="Times New Roman" w:hAnsi="Times New Roman"/>
                <w:sz w:val="20"/>
                <w:szCs w:val="20"/>
                <w:lang w:eastAsia="lv-LV"/>
              </w:rPr>
              <w:t>,</w:t>
            </w:r>
            <w:r>
              <w:rPr>
                <w:rFonts w:ascii="Times New Roman" w:hAnsi="Times New Roman"/>
                <w:sz w:val="20"/>
                <w:szCs w:val="20"/>
                <w:lang w:eastAsia="lv-LV"/>
              </w:rPr>
              <w:t xml:space="preserve"> samazinās ( &gt; 93)</w:t>
            </w:r>
          </w:p>
          <w:p w14:paraId="781FC46D" w14:textId="26A6BB22" w:rsidR="00A622BB" w:rsidRPr="00295D93" w:rsidRDefault="00A622BB" w:rsidP="00354E32">
            <w:pPr>
              <w:pStyle w:val="Galvene"/>
              <w:spacing w:after="120"/>
              <w:jc w:val="both"/>
              <w:rPr>
                <w:rFonts w:ascii="Times New Roman" w:hAnsi="Times New Roman"/>
                <w:sz w:val="20"/>
                <w:szCs w:val="20"/>
              </w:rPr>
            </w:pPr>
          </w:p>
        </w:tc>
      </w:tr>
      <w:tr w:rsidR="00A622BB" w:rsidRPr="00295D93" w14:paraId="781FC471" w14:textId="77777777" w:rsidTr="008952C4">
        <w:trPr>
          <w:trHeight w:val="157"/>
        </w:trPr>
        <w:tc>
          <w:tcPr>
            <w:tcW w:w="1241" w:type="pct"/>
            <w:gridSpan w:val="2"/>
            <w:shd w:val="clear" w:color="auto" w:fill="92D050"/>
          </w:tcPr>
          <w:p w14:paraId="781FC46F" w14:textId="77777777" w:rsidR="00A622BB" w:rsidRPr="00295D93" w:rsidRDefault="00A622BB" w:rsidP="00354E32">
            <w:pPr>
              <w:spacing w:after="120" w:line="240" w:lineRule="auto"/>
              <w:jc w:val="center"/>
              <w:rPr>
                <w:rFonts w:ascii="Times New Roman" w:hAnsi="Times New Roman"/>
                <w:b/>
                <w:sz w:val="24"/>
                <w:szCs w:val="24"/>
              </w:rPr>
            </w:pPr>
            <w:r w:rsidRPr="00295D93">
              <w:rPr>
                <w:rFonts w:ascii="Times New Roman" w:hAnsi="Times New Roman"/>
                <w:b/>
                <w:sz w:val="24"/>
                <w:szCs w:val="24"/>
              </w:rPr>
              <w:t>3. Rīcības virziens</w:t>
            </w:r>
          </w:p>
        </w:tc>
        <w:tc>
          <w:tcPr>
            <w:tcW w:w="3759" w:type="pct"/>
            <w:gridSpan w:val="7"/>
            <w:shd w:val="clear" w:color="auto" w:fill="92D050"/>
          </w:tcPr>
          <w:p w14:paraId="781FC470" w14:textId="21997F5F" w:rsidR="00A622BB" w:rsidRPr="00EB5C97" w:rsidRDefault="00EB5C97" w:rsidP="00354E32">
            <w:pPr>
              <w:spacing w:after="120" w:line="240" w:lineRule="auto"/>
              <w:jc w:val="both"/>
              <w:rPr>
                <w:rFonts w:ascii="Times New Roman" w:hAnsi="Times New Roman"/>
                <w:b/>
                <w:sz w:val="24"/>
                <w:szCs w:val="24"/>
              </w:rPr>
            </w:pPr>
            <w:r w:rsidRPr="00EB5C97">
              <w:rPr>
                <w:rFonts w:ascii="Times New Roman" w:hAnsi="Times New Roman"/>
                <w:b/>
                <w:sz w:val="24"/>
                <w:szCs w:val="24"/>
              </w:rPr>
              <w:t>Ģimenes krīzes situācijā sociālās funkcionēšanas spēju atjaunošana</w:t>
            </w:r>
          </w:p>
        </w:tc>
      </w:tr>
      <w:tr w:rsidR="00712228" w:rsidRPr="00295D93" w14:paraId="781FC47B" w14:textId="77777777" w:rsidTr="00046562">
        <w:trPr>
          <w:trHeight w:val="157"/>
        </w:trPr>
        <w:tc>
          <w:tcPr>
            <w:tcW w:w="273" w:type="pct"/>
            <w:vAlign w:val="center"/>
          </w:tcPr>
          <w:p w14:paraId="781FC472" w14:textId="77777777" w:rsidR="00A622BB" w:rsidRPr="00295D93" w:rsidRDefault="00A622BB"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Nr. p. k.</w:t>
            </w:r>
          </w:p>
        </w:tc>
        <w:tc>
          <w:tcPr>
            <w:tcW w:w="968" w:type="pct"/>
            <w:vAlign w:val="center"/>
          </w:tcPr>
          <w:p w14:paraId="781FC473" w14:textId="77777777" w:rsidR="00A622BB" w:rsidRPr="00295D93" w:rsidRDefault="00A622BB"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Pasākums</w:t>
            </w:r>
          </w:p>
        </w:tc>
        <w:tc>
          <w:tcPr>
            <w:tcW w:w="802" w:type="pct"/>
            <w:vAlign w:val="center"/>
          </w:tcPr>
          <w:p w14:paraId="781FC474" w14:textId="77777777" w:rsidR="00A622BB" w:rsidRPr="00295D93" w:rsidRDefault="00A622BB"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Darbības rezultāts</w:t>
            </w:r>
          </w:p>
        </w:tc>
        <w:tc>
          <w:tcPr>
            <w:tcW w:w="710" w:type="pct"/>
            <w:vAlign w:val="center"/>
          </w:tcPr>
          <w:p w14:paraId="781FC475" w14:textId="77777777" w:rsidR="00A622BB" w:rsidRPr="00295D93" w:rsidRDefault="00A622BB"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Rezultatīvais rādītājs</w:t>
            </w:r>
          </w:p>
        </w:tc>
        <w:tc>
          <w:tcPr>
            <w:tcW w:w="513" w:type="pct"/>
            <w:vAlign w:val="center"/>
          </w:tcPr>
          <w:p w14:paraId="781FC476" w14:textId="77777777" w:rsidR="00A622BB" w:rsidRPr="00295D93" w:rsidRDefault="00A622BB"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Atbildīgā institūcija</w:t>
            </w:r>
          </w:p>
        </w:tc>
        <w:tc>
          <w:tcPr>
            <w:tcW w:w="635" w:type="pct"/>
            <w:vAlign w:val="center"/>
          </w:tcPr>
          <w:p w14:paraId="781FC477" w14:textId="77777777" w:rsidR="00A622BB" w:rsidRPr="00295D93" w:rsidRDefault="00A622BB"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Līdzatbildīgās institūcijas</w:t>
            </w:r>
          </w:p>
        </w:tc>
        <w:tc>
          <w:tcPr>
            <w:tcW w:w="552" w:type="pct"/>
            <w:vAlign w:val="center"/>
          </w:tcPr>
          <w:p w14:paraId="781FC478" w14:textId="77777777" w:rsidR="00A622BB" w:rsidRPr="00295D93" w:rsidRDefault="00A622BB"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Izpildes termiņš</w:t>
            </w:r>
            <w:r w:rsidRPr="00295D93">
              <w:rPr>
                <w:rFonts w:ascii="Times New Roman" w:hAnsi="Times New Roman"/>
                <w:b/>
                <w:bCs/>
                <w:sz w:val="18"/>
                <w:szCs w:val="18"/>
                <w:lang w:eastAsia="lv-LV"/>
              </w:rPr>
              <w:br/>
              <w:t>(ar precizitāti līdz pusgadam)</w:t>
            </w:r>
          </w:p>
        </w:tc>
        <w:tc>
          <w:tcPr>
            <w:tcW w:w="547" w:type="pct"/>
            <w:gridSpan w:val="2"/>
          </w:tcPr>
          <w:p w14:paraId="781FC479" w14:textId="77777777" w:rsidR="00A622BB" w:rsidRPr="00295D93" w:rsidRDefault="00A622BB"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 xml:space="preserve">Finansējums, </w:t>
            </w:r>
            <w:proofErr w:type="spellStart"/>
            <w:r w:rsidRPr="00295D93">
              <w:rPr>
                <w:rFonts w:ascii="Times New Roman" w:hAnsi="Times New Roman"/>
                <w:b/>
                <w:bCs/>
                <w:i/>
                <w:sz w:val="18"/>
                <w:szCs w:val="18"/>
                <w:lang w:eastAsia="lv-LV"/>
              </w:rPr>
              <w:t>euro</w:t>
            </w:r>
            <w:proofErr w:type="spellEnd"/>
            <w:r w:rsidRPr="00295D93">
              <w:rPr>
                <w:rFonts w:ascii="Times New Roman" w:hAnsi="Times New Roman"/>
                <w:b/>
                <w:bCs/>
                <w:sz w:val="18"/>
                <w:szCs w:val="18"/>
                <w:lang w:eastAsia="lv-LV"/>
              </w:rPr>
              <w:t xml:space="preserve"> un tā avoti</w:t>
            </w:r>
          </w:p>
          <w:p w14:paraId="781FC47A" w14:textId="77777777" w:rsidR="00A622BB" w:rsidRPr="00295D93" w:rsidRDefault="00A622BB" w:rsidP="00354E32">
            <w:pPr>
              <w:spacing w:after="120" w:line="240" w:lineRule="auto"/>
              <w:jc w:val="center"/>
              <w:rPr>
                <w:rFonts w:ascii="Times New Roman" w:hAnsi="Times New Roman"/>
                <w:b/>
                <w:bCs/>
                <w:sz w:val="18"/>
                <w:szCs w:val="18"/>
                <w:lang w:eastAsia="lv-LV"/>
              </w:rPr>
            </w:pPr>
          </w:p>
        </w:tc>
      </w:tr>
      <w:tr w:rsidR="00A622BB" w:rsidRPr="00295D93" w14:paraId="781FC47D" w14:textId="77777777" w:rsidTr="00E76472">
        <w:trPr>
          <w:trHeight w:val="157"/>
        </w:trPr>
        <w:tc>
          <w:tcPr>
            <w:tcW w:w="5000" w:type="pct"/>
            <w:gridSpan w:val="9"/>
            <w:shd w:val="clear" w:color="auto" w:fill="FFFFCC"/>
          </w:tcPr>
          <w:p w14:paraId="781FC47C" w14:textId="7391A039" w:rsidR="00A622BB" w:rsidRPr="00295D93" w:rsidRDefault="00A622BB" w:rsidP="00354E32">
            <w:pPr>
              <w:pStyle w:val="Galvene"/>
              <w:spacing w:after="120"/>
              <w:rPr>
                <w:rFonts w:ascii="Times New Roman" w:hAnsi="Times New Roman"/>
                <w:b/>
                <w:lang w:eastAsia="lv-LV"/>
              </w:rPr>
            </w:pPr>
            <w:r w:rsidRPr="00295D93">
              <w:rPr>
                <w:rFonts w:ascii="Times New Roman" w:hAnsi="Times New Roman"/>
                <w:b/>
                <w:lang w:eastAsia="lv-LV"/>
              </w:rPr>
              <w:t>3.1.</w:t>
            </w:r>
            <w:r w:rsidR="00AA47B9">
              <w:t xml:space="preserve"> </w:t>
            </w:r>
            <w:r w:rsidR="00AA47B9" w:rsidRPr="00AA47B9">
              <w:rPr>
                <w:rFonts w:ascii="Times New Roman" w:hAnsi="Times New Roman"/>
                <w:b/>
                <w:lang w:eastAsia="lv-LV"/>
              </w:rPr>
              <w:t xml:space="preserve">Izstrādāt pierādījumos balstītas pieejas (izlīgumi, </w:t>
            </w:r>
            <w:proofErr w:type="spellStart"/>
            <w:r w:rsidR="00AA47B9" w:rsidRPr="00AA47B9">
              <w:rPr>
                <w:rFonts w:ascii="Times New Roman" w:hAnsi="Times New Roman"/>
                <w:b/>
                <w:lang w:eastAsia="lv-LV"/>
              </w:rPr>
              <w:t>mediācija</w:t>
            </w:r>
            <w:proofErr w:type="spellEnd"/>
            <w:r w:rsidR="00AA47B9" w:rsidRPr="00AA47B9">
              <w:rPr>
                <w:rFonts w:ascii="Times New Roman" w:hAnsi="Times New Roman"/>
                <w:b/>
                <w:lang w:eastAsia="lv-LV"/>
              </w:rPr>
              <w:t>, ģimenes psihoterapija) izmantošanai ģimenes strīdu gadījumos</w:t>
            </w:r>
            <w:r w:rsidR="00AA47B9">
              <w:rPr>
                <w:rFonts w:ascii="Times New Roman" w:hAnsi="Times New Roman"/>
                <w:b/>
                <w:lang w:eastAsia="lv-LV"/>
              </w:rPr>
              <w:t xml:space="preserve"> – NAP2027 [87]</w:t>
            </w:r>
          </w:p>
        </w:tc>
      </w:tr>
      <w:tr w:rsidR="00712228" w:rsidRPr="00295D93" w14:paraId="781FC494" w14:textId="77777777" w:rsidTr="00046562">
        <w:trPr>
          <w:trHeight w:val="157"/>
        </w:trPr>
        <w:tc>
          <w:tcPr>
            <w:tcW w:w="273" w:type="pct"/>
          </w:tcPr>
          <w:p w14:paraId="781FC47E" w14:textId="77777777" w:rsidR="00A622BB" w:rsidRPr="00295D93" w:rsidRDefault="00A622BB" w:rsidP="00354E32">
            <w:pPr>
              <w:pStyle w:val="Galvene"/>
              <w:spacing w:after="120"/>
              <w:rPr>
                <w:rFonts w:ascii="Times New Roman" w:hAnsi="Times New Roman"/>
                <w:sz w:val="20"/>
                <w:szCs w:val="20"/>
              </w:rPr>
            </w:pPr>
            <w:r w:rsidRPr="00295D93">
              <w:rPr>
                <w:rFonts w:ascii="Times New Roman" w:hAnsi="Times New Roman"/>
                <w:sz w:val="20"/>
                <w:szCs w:val="20"/>
              </w:rPr>
              <w:t>3.1.1.</w:t>
            </w:r>
          </w:p>
        </w:tc>
        <w:tc>
          <w:tcPr>
            <w:tcW w:w="968" w:type="pct"/>
          </w:tcPr>
          <w:p w14:paraId="781FC483" w14:textId="38E5EBBB" w:rsidR="00A622BB" w:rsidRPr="00295D93" w:rsidRDefault="00AA47B9" w:rsidP="00354E32">
            <w:pPr>
              <w:spacing w:after="120" w:line="240" w:lineRule="auto"/>
              <w:rPr>
                <w:rFonts w:ascii="Times New Roman" w:hAnsi="Times New Roman"/>
                <w:color w:val="FF0000"/>
                <w:sz w:val="20"/>
                <w:szCs w:val="20"/>
              </w:rPr>
            </w:pPr>
            <w:r w:rsidRPr="00AA47B9">
              <w:rPr>
                <w:rFonts w:ascii="Times New Roman" w:hAnsi="Times New Roman"/>
                <w:sz w:val="20"/>
                <w:szCs w:val="20"/>
              </w:rPr>
              <w:t>Ieviest bezmaksas ģimenes psihoterapijas pakalpojumu ģimenēm ar bērniem, lai veicināt</w:t>
            </w:r>
            <w:r w:rsidR="00F429FE">
              <w:rPr>
                <w:rFonts w:ascii="Times New Roman" w:hAnsi="Times New Roman"/>
                <w:sz w:val="20"/>
                <w:szCs w:val="20"/>
              </w:rPr>
              <w:t>u</w:t>
            </w:r>
            <w:r w:rsidRPr="00AA47B9">
              <w:rPr>
                <w:rFonts w:ascii="Times New Roman" w:hAnsi="Times New Roman"/>
                <w:sz w:val="20"/>
                <w:szCs w:val="20"/>
              </w:rPr>
              <w:t xml:space="preserve"> strīdu risināšanas kultūru ģimenes strīdos, it īpaši tādos, kas skar bērnu tiesības un intereses, attīstot ar ģimenes jautājumiem saistītu strīdu efektīvus risināšanas mehānismus</w:t>
            </w:r>
          </w:p>
        </w:tc>
        <w:tc>
          <w:tcPr>
            <w:tcW w:w="802" w:type="pct"/>
          </w:tcPr>
          <w:p w14:paraId="781FC484" w14:textId="28F45A7C" w:rsidR="00A622BB" w:rsidRPr="00295D93" w:rsidRDefault="00191964" w:rsidP="00354E32">
            <w:pPr>
              <w:pStyle w:val="Galvene"/>
              <w:spacing w:after="120"/>
              <w:rPr>
                <w:rFonts w:ascii="Times New Roman" w:hAnsi="Times New Roman"/>
                <w:sz w:val="20"/>
                <w:szCs w:val="20"/>
                <w:highlight w:val="yellow"/>
              </w:rPr>
            </w:pPr>
            <w:r>
              <w:rPr>
                <w:rFonts w:ascii="Times New Roman" w:hAnsi="Times New Roman"/>
                <w:sz w:val="20"/>
                <w:szCs w:val="20"/>
              </w:rPr>
              <w:t xml:space="preserve">Nodrošināts </w:t>
            </w:r>
            <w:r w:rsidRPr="00191964">
              <w:rPr>
                <w:rFonts w:ascii="Times New Roman" w:hAnsi="Times New Roman"/>
                <w:sz w:val="20"/>
                <w:szCs w:val="20"/>
              </w:rPr>
              <w:t>ģimenes psihoterapijas pakalpojums ģimenēm ar bērniem</w:t>
            </w:r>
          </w:p>
        </w:tc>
        <w:tc>
          <w:tcPr>
            <w:tcW w:w="710" w:type="pct"/>
          </w:tcPr>
          <w:p w14:paraId="781FC489" w14:textId="77777777" w:rsidR="00A622BB" w:rsidRPr="00295D93" w:rsidRDefault="00A622BB" w:rsidP="00354E32">
            <w:pPr>
              <w:pStyle w:val="Galvene"/>
              <w:spacing w:after="120"/>
              <w:rPr>
                <w:rFonts w:ascii="Times New Roman" w:hAnsi="Times New Roman"/>
                <w:color w:val="FF0000"/>
                <w:sz w:val="20"/>
                <w:szCs w:val="20"/>
              </w:rPr>
            </w:pPr>
          </w:p>
          <w:p w14:paraId="781FC48A" w14:textId="77777777" w:rsidR="00A622BB" w:rsidRPr="00295D93" w:rsidRDefault="00A622BB" w:rsidP="00354E32">
            <w:pPr>
              <w:pStyle w:val="Galvene"/>
              <w:spacing w:after="120"/>
              <w:rPr>
                <w:rFonts w:ascii="Times New Roman" w:hAnsi="Times New Roman"/>
                <w:color w:val="FF0000"/>
                <w:sz w:val="20"/>
                <w:szCs w:val="20"/>
                <w:highlight w:val="yellow"/>
              </w:rPr>
            </w:pPr>
          </w:p>
        </w:tc>
        <w:tc>
          <w:tcPr>
            <w:tcW w:w="513" w:type="pct"/>
          </w:tcPr>
          <w:p w14:paraId="781FC48B" w14:textId="66D8033C" w:rsidR="00A622BB" w:rsidRPr="00295D93" w:rsidRDefault="00AA47B9" w:rsidP="00354E32">
            <w:pPr>
              <w:pStyle w:val="Galvene"/>
              <w:spacing w:after="120"/>
              <w:rPr>
                <w:rFonts w:ascii="Times New Roman" w:hAnsi="Times New Roman"/>
                <w:sz w:val="20"/>
                <w:szCs w:val="20"/>
              </w:rPr>
            </w:pPr>
            <w:r>
              <w:rPr>
                <w:rFonts w:ascii="Times New Roman" w:hAnsi="Times New Roman"/>
                <w:sz w:val="20"/>
                <w:szCs w:val="20"/>
              </w:rPr>
              <w:t>LM</w:t>
            </w:r>
          </w:p>
        </w:tc>
        <w:tc>
          <w:tcPr>
            <w:tcW w:w="635" w:type="pct"/>
          </w:tcPr>
          <w:p w14:paraId="781FC48C" w14:textId="50B8CA00" w:rsidR="00A622BB" w:rsidRPr="00295D93" w:rsidRDefault="00AA47B9" w:rsidP="00354E32">
            <w:pPr>
              <w:pStyle w:val="Galvene"/>
              <w:spacing w:after="120"/>
              <w:rPr>
                <w:rFonts w:ascii="Times New Roman" w:hAnsi="Times New Roman"/>
                <w:color w:val="548DD4"/>
                <w:sz w:val="20"/>
                <w:szCs w:val="20"/>
              </w:rPr>
            </w:pPr>
            <w:r w:rsidRPr="00AA47B9">
              <w:rPr>
                <w:rFonts w:ascii="Times New Roman" w:hAnsi="Times New Roman"/>
                <w:sz w:val="20"/>
                <w:szCs w:val="20"/>
              </w:rPr>
              <w:t>VBTAI, NVO</w:t>
            </w:r>
          </w:p>
        </w:tc>
        <w:tc>
          <w:tcPr>
            <w:tcW w:w="552" w:type="pct"/>
          </w:tcPr>
          <w:p w14:paraId="781FC491" w14:textId="266D8B37" w:rsidR="00A622BB" w:rsidRPr="00295D93" w:rsidRDefault="00AA47B9" w:rsidP="00354E32">
            <w:pPr>
              <w:pStyle w:val="Galvene"/>
              <w:spacing w:after="120"/>
              <w:rPr>
                <w:rFonts w:ascii="Times New Roman" w:hAnsi="Times New Roman"/>
                <w:sz w:val="20"/>
                <w:szCs w:val="20"/>
              </w:rPr>
            </w:pPr>
            <w:r w:rsidRPr="00AA47B9">
              <w:rPr>
                <w:rFonts w:ascii="Times New Roman" w:hAnsi="Times New Roman"/>
                <w:sz w:val="20"/>
                <w:szCs w:val="20"/>
              </w:rPr>
              <w:t>Līdz 2023.</w:t>
            </w:r>
            <w:r w:rsidR="00F429FE">
              <w:rPr>
                <w:rFonts w:ascii="Times New Roman" w:hAnsi="Times New Roman"/>
                <w:sz w:val="20"/>
                <w:szCs w:val="20"/>
              </w:rPr>
              <w:t xml:space="preserve"> </w:t>
            </w:r>
            <w:r w:rsidRPr="00AA47B9">
              <w:rPr>
                <w:rFonts w:ascii="Times New Roman" w:hAnsi="Times New Roman"/>
                <w:sz w:val="20"/>
                <w:szCs w:val="20"/>
              </w:rPr>
              <w:t>gada beigām (esošā ESF projekta ietvaros)</w:t>
            </w:r>
          </w:p>
        </w:tc>
        <w:tc>
          <w:tcPr>
            <w:tcW w:w="547" w:type="pct"/>
            <w:gridSpan w:val="2"/>
          </w:tcPr>
          <w:p w14:paraId="781FC492" w14:textId="502F1282" w:rsidR="00A622BB" w:rsidRPr="00295D93" w:rsidRDefault="00AA47B9"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ESF</w:t>
            </w:r>
            <w:r w:rsidR="00E66B7A">
              <w:rPr>
                <w:rStyle w:val="Vresatsauce"/>
                <w:rFonts w:ascii="Times New Roman" w:hAnsi="Times New Roman"/>
                <w:sz w:val="20"/>
                <w:szCs w:val="20"/>
                <w:lang w:eastAsia="lv-LV"/>
              </w:rPr>
              <w:footnoteReference w:id="15"/>
            </w:r>
            <w:r w:rsidR="00A622BB" w:rsidRPr="00295D93">
              <w:rPr>
                <w:rFonts w:ascii="Times New Roman" w:hAnsi="Times New Roman"/>
                <w:sz w:val="20"/>
                <w:szCs w:val="20"/>
                <w:lang w:eastAsia="lv-LV"/>
              </w:rPr>
              <w:t xml:space="preserve"> </w:t>
            </w:r>
            <w:r w:rsidR="00DC5EB7" w:rsidRPr="00DC5EB7">
              <w:rPr>
                <w:rFonts w:ascii="Times New Roman" w:hAnsi="Times New Roman"/>
                <w:sz w:val="20"/>
                <w:szCs w:val="20"/>
                <w:lang w:eastAsia="lv-LV"/>
              </w:rPr>
              <w:t xml:space="preserve">126 200 </w:t>
            </w:r>
            <w:proofErr w:type="spellStart"/>
            <w:r w:rsidR="00DC5EB7" w:rsidRPr="00DC5EB7">
              <w:rPr>
                <w:rFonts w:ascii="Times New Roman" w:hAnsi="Times New Roman"/>
                <w:sz w:val="20"/>
                <w:szCs w:val="20"/>
                <w:lang w:eastAsia="lv-LV"/>
              </w:rPr>
              <w:t>euro</w:t>
            </w:r>
            <w:proofErr w:type="spellEnd"/>
          </w:p>
          <w:p w14:paraId="781FC493" w14:textId="77777777" w:rsidR="00A622BB" w:rsidRPr="00295D93" w:rsidRDefault="00A622BB" w:rsidP="00354E32">
            <w:pPr>
              <w:pStyle w:val="Galvene"/>
              <w:spacing w:after="120"/>
              <w:rPr>
                <w:rFonts w:ascii="Times New Roman" w:hAnsi="Times New Roman"/>
                <w:sz w:val="20"/>
                <w:szCs w:val="20"/>
              </w:rPr>
            </w:pPr>
          </w:p>
        </w:tc>
      </w:tr>
      <w:tr w:rsidR="00712228" w:rsidRPr="00295D93" w14:paraId="781FC4BD" w14:textId="77777777" w:rsidTr="00046562">
        <w:trPr>
          <w:trHeight w:val="157"/>
        </w:trPr>
        <w:tc>
          <w:tcPr>
            <w:tcW w:w="273" w:type="pct"/>
          </w:tcPr>
          <w:p w14:paraId="781FC4A5" w14:textId="24678E6F" w:rsidR="00A622BB" w:rsidRPr="00295D93" w:rsidRDefault="00A622BB" w:rsidP="00354E32">
            <w:pPr>
              <w:pStyle w:val="Galvene"/>
              <w:spacing w:after="120"/>
              <w:rPr>
                <w:rFonts w:ascii="Times New Roman" w:hAnsi="Times New Roman"/>
                <w:sz w:val="20"/>
                <w:szCs w:val="20"/>
              </w:rPr>
            </w:pPr>
            <w:r w:rsidRPr="00295D93">
              <w:rPr>
                <w:rFonts w:ascii="Times New Roman" w:hAnsi="Times New Roman"/>
                <w:sz w:val="20"/>
                <w:szCs w:val="20"/>
              </w:rPr>
              <w:lastRenderedPageBreak/>
              <w:t>3.1.</w:t>
            </w:r>
            <w:r w:rsidR="00AE4F2D">
              <w:rPr>
                <w:rFonts w:ascii="Times New Roman" w:hAnsi="Times New Roman"/>
                <w:sz w:val="20"/>
                <w:szCs w:val="20"/>
              </w:rPr>
              <w:t>2</w:t>
            </w:r>
            <w:r w:rsidRPr="00295D93">
              <w:rPr>
                <w:rFonts w:ascii="Times New Roman" w:hAnsi="Times New Roman"/>
                <w:sz w:val="20"/>
                <w:szCs w:val="20"/>
              </w:rPr>
              <w:t>.</w:t>
            </w:r>
          </w:p>
        </w:tc>
        <w:tc>
          <w:tcPr>
            <w:tcW w:w="968" w:type="pct"/>
          </w:tcPr>
          <w:p w14:paraId="781FC4A6" w14:textId="60E7DBDA" w:rsidR="00A622BB" w:rsidRPr="00295D93" w:rsidRDefault="00CD2B4E" w:rsidP="00354E32">
            <w:pPr>
              <w:spacing w:after="120" w:line="240" w:lineRule="auto"/>
              <w:rPr>
                <w:rFonts w:ascii="Times New Roman" w:hAnsi="Times New Roman"/>
                <w:sz w:val="20"/>
                <w:szCs w:val="20"/>
              </w:rPr>
            </w:pPr>
            <w:r w:rsidRPr="00CD2B4E">
              <w:rPr>
                <w:rFonts w:ascii="Times New Roman" w:hAnsi="Times New Roman"/>
                <w:sz w:val="20"/>
                <w:szCs w:val="20"/>
              </w:rPr>
              <w:t xml:space="preserve">Izstrādātas vadlīnijas </w:t>
            </w:r>
            <w:proofErr w:type="spellStart"/>
            <w:r w:rsidRPr="00CD2B4E">
              <w:rPr>
                <w:rFonts w:ascii="Times New Roman" w:hAnsi="Times New Roman"/>
                <w:sz w:val="20"/>
                <w:szCs w:val="20"/>
              </w:rPr>
              <w:t>mediācijas</w:t>
            </w:r>
            <w:proofErr w:type="spellEnd"/>
            <w:r w:rsidRPr="00CD2B4E">
              <w:rPr>
                <w:rFonts w:ascii="Times New Roman" w:hAnsi="Times New Roman"/>
                <w:sz w:val="20"/>
                <w:szCs w:val="20"/>
              </w:rPr>
              <w:t xml:space="preserve"> ieteikšanai ģimenes strīdu risināšanai</w:t>
            </w:r>
          </w:p>
        </w:tc>
        <w:tc>
          <w:tcPr>
            <w:tcW w:w="802" w:type="pct"/>
          </w:tcPr>
          <w:p w14:paraId="781FC4A7" w14:textId="3DA54EB9" w:rsidR="00A622BB" w:rsidRPr="00295D93" w:rsidRDefault="00A622BB" w:rsidP="00354E32">
            <w:pPr>
              <w:pStyle w:val="Galvene"/>
              <w:spacing w:after="120"/>
              <w:rPr>
                <w:rFonts w:ascii="Times New Roman" w:hAnsi="Times New Roman"/>
                <w:sz w:val="20"/>
                <w:szCs w:val="20"/>
              </w:rPr>
            </w:pPr>
          </w:p>
        </w:tc>
        <w:tc>
          <w:tcPr>
            <w:tcW w:w="710" w:type="pct"/>
          </w:tcPr>
          <w:p w14:paraId="781FC4AD" w14:textId="77777777" w:rsidR="00A622BB" w:rsidRPr="00295D93" w:rsidRDefault="00A622BB" w:rsidP="00354E32">
            <w:pPr>
              <w:pStyle w:val="Galvene"/>
              <w:spacing w:after="120"/>
              <w:rPr>
                <w:rFonts w:ascii="Times New Roman" w:hAnsi="Times New Roman"/>
                <w:sz w:val="20"/>
                <w:szCs w:val="20"/>
              </w:rPr>
            </w:pPr>
          </w:p>
        </w:tc>
        <w:tc>
          <w:tcPr>
            <w:tcW w:w="513" w:type="pct"/>
          </w:tcPr>
          <w:p w14:paraId="781FC4AE" w14:textId="20CD90BE" w:rsidR="00A622BB" w:rsidRPr="00295D93" w:rsidRDefault="00AA47B9" w:rsidP="00354E32">
            <w:pPr>
              <w:pStyle w:val="Galvene"/>
              <w:spacing w:after="120"/>
              <w:rPr>
                <w:rFonts w:ascii="Times New Roman" w:hAnsi="Times New Roman"/>
                <w:sz w:val="20"/>
                <w:szCs w:val="20"/>
              </w:rPr>
            </w:pPr>
            <w:r>
              <w:rPr>
                <w:rFonts w:ascii="Times New Roman" w:hAnsi="Times New Roman"/>
                <w:sz w:val="20"/>
                <w:szCs w:val="20"/>
              </w:rPr>
              <w:t>T</w:t>
            </w:r>
            <w:r w:rsidR="00A622BB" w:rsidRPr="00295D93">
              <w:rPr>
                <w:rFonts w:ascii="Times New Roman" w:hAnsi="Times New Roman"/>
                <w:sz w:val="20"/>
                <w:szCs w:val="20"/>
              </w:rPr>
              <w:t>M</w:t>
            </w:r>
          </w:p>
        </w:tc>
        <w:tc>
          <w:tcPr>
            <w:tcW w:w="635" w:type="pct"/>
          </w:tcPr>
          <w:p w14:paraId="781FC4AF" w14:textId="63D63861" w:rsidR="00A622BB" w:rsidRPr="00295D93" w:rsidRDefault="00AA47B9" w:rsidP="00354E32">
            <w:pPr>
              <w:pStyle w:val="Galvene"/>
              <w:spacing w:after="120"/>
              <w:rPr>
                <w:rFonts w:ascii="Times New Roman" w:hAnsi="Times New Roman"/>
                <w:sz w:val="20"/>
                <w:szCs w:val="20"/>
              </w:rPr>
            </w:pPr>
            <w:r>
              <w:rPr>
                <w:rFonts w:ascii="Times New Roman" w:hAnsi="Times New Roman"/>
                <w:sz w:val="20"/>
                <w:szCs w:val="20"/>
              </w:rPr>
              <w:t>LM</w:t>
            </w:r>
          </w:p>
        </w:tc>
        <w:tc>
          <w:tcPr>
            <w:tcW w:w="552" w:type="pct"/>
          </w:tcPr>
          <w:p w14:paraId="781FC4B4" w14:textId="4A68463F" w:rsidR="00A622BB" w:rsidRPr="00295D93" w:rsidRDefault="00CD2B4E" w:rsidP="00354E32">
            <w:pPr>
              <w:pStyle w:val="Galvene"/>
              <w:spacing w:after="120"/>
              <w:rPr>
                <w:rFonts w:ascii="Times New Roman" w:hAnsi="Times New Roman"/>
                <w:color w:val="FF0000"/>
                <w:sz w:val="20"/>
                <w:szCs w:val="20"/>
              </w:rPr>
            </w:pPr>
            <w:r w:rsidRPr="000A4D4E">
              <w:rPr>
                <w:rFonts w:ascii="Times New Roman" w:hAnsi="Times New Roman"/>
                <w:sz w:val="20"/>
                <w:szCs w:val="20"/>
              </w:rPr>
              <w:t>2023.</w:t>
            </w:r>
            <w:r w:rsidR="00E873A1">
              <w:rPr>
                <w:rFonts w:ascii="Times New Roman" w:hAnsi="Times New Roman"/>
                <w:sz w:val="20"/>
                <w:szCs w:val="20"/>
              </w:rPr>
              <w:t xml:space="preserve"> </w:t>
            </w:r>
            <w:r w:rsidRPr="000A4D4E">
              <w:rPr>
                <w:rFonts w:ascii="Times New Roman" w:hAnsi="Times New Roman"/>
                <w:sz w:val="20"/>
                <w:szCs w:val="20"/>
              </w:rPr>
              <w:t xml:space="preserve">gada </w:t>
            </w:r>
            <w:r w:rsidR="00281879" w:rsidRPr="000A4D4E">
              <w:rPr>
                <w:rFonts w:ascii="Times New Roman" w:hAnsi="Times New Roman"/>
                <w:sz w:val="20"/>
                <w:szCs w:val="20"/>
              </w:rPr>
              <w:t xml:space="preserve">I </w:t>
            </w:r>
            <w:r w:rsidRPr="000A4D4E">
              <w:rPr>
                <w:rFonts w:ascii="Times New Roman" w:hAnsi="Times New Roman"/>
                <w:sz w:val="20"/>
                <w:szCs w:val="20"/>
              </w:rPr>
              <w:t>pusgads</w:t>
            </w:r>
          </w:p>
        </w:tc>
        <w:tc>
          <w:tcPr>
            <w:tcW w:w="547" w:type="pct"/>
            <w:gridSpan w:val="2"/>
          </w:tcPr>
          <w:p w14:paraId="781FC4BC" w14:textId="582B58E1" w:rsidR="00A622BB" w:rsidRPr="00295D93" w:rsidRDefault="00CD2B4E" w:rsidP="00354E32">
            <w:pPr>
              <w:pStyle w:val="Galvene"/>
              <w:spacing w:after="120"/>
              <w:rPr>
                <w:rFonts w:ascii="Times New Roman" w:hAnsi="Times New Roman"/>
                <w:sz w:val="20"/>
                <w:szCs w:val="20"/>
              </w:rPr>
            </w:pPr>
            <w:r>
              <w:rPr>
                <w:rFonts w:ascii="Times New Roman" w:hAnsi="Times New Roman"/>
                <w:sz w:val="20"/>
                <w:szCs w:val="20"/>
              </w:rPr>
              <w:t xml:space="preserve">Valsts budžeta līdzekļi (12 000 </w:t>
            </w:r>
            <w:proofErr w:type="spellStart"/>
            <w:r>
              <w:rPr>
                <w:rFonts w:ascii="Times New Roman" w:hAnsi="Times New Roman"/>
                <w:sz w:val="20"/>
                <w:szCs w:val="20"/>
              </w:rPr>
              <w:t>euro</w:t>
            </w:r>
            <w:proofErr w:type="spellEnd"/>
            <w:r>
              <w:rPr>
                <w:rFonts w:ascii="Times New Roman" w:hAnsi="Times New Roman"/>
                <w:sz w:val="20"/>
                <w:szCs w:val="20"/>
              </w:rPr>
              <w:t>)</w:t>
            </w:r>
          </w:p>
        </w:tc>
      </w:tr>
      <w:tr w:rsidR="00712228" w:rsidRPr="00295D93" w14:paraId="17FDCC4C" w14:textId="77777777" w:rsidTr="00046562">
        <w:trPr>
          <w:trHeight w:val="157"/>
        </w:trPr>
        <w:tc>
          <w:tcPr>
            <w:tcW w:w="273" w:type="pct"/>
          </w:tcPr>
          <w:p w14:paraId="4A0FE4F0" w14:textId="4CA9B138" w:rsidR="00AA47B9" w:rsidRPr="00295D93" w:rsidRDefault="00AA47B9" w:rsidP="00354E32">
            <w:pPr>
              <w:pStyle w:val="Galvene"/>
              <w:spacing w:after="120"/>
              <w:rPr>
                <w:rFonts w:ascii="Times New Roman" w:hAnsi="Times New Roman"/>
                <w:sz w:val="20"/>
                <w:szCs w:val="20"/>
              </w:rPr>
            </w:pPr>
            <w:r>
              <w:rPr>
                <w:rFonts w:ascii="Times New Roman" w:hAnsi="Times New Roman"/>
                <w:sz w:val="20"/>
                <w:szCs w:val="20"/>
              </w:rPr>
              <w:t>3.1.</w:t>
            </w:r>
            <w:r w:rsidR="00AE4F2D">
              <w:rPr>
                <w:rFonts w:ascii="Times New Roman" w:hAnsi="Times New Roman"/>
                <w:sz w:val="20"/>
                <w:szCs w:val="20"/>
              </w:rPr>
              <w:t>3</w:t>
            </w:r>
            <w:r>
              <w:rPr>
                <w:rFonts w:ascii="Times New Roman" w:hAnsi="Times New Roman"/>
                <w:sz w:val="20"/>
                <w:szCs w:val="20"/>
              </w:rPr>
              <w:t>.</w:t>
            </w:r>
          </w:p>
        </w:tc>
        <w:tc>
          <w:tcPr>
            <w:tcW w:w="968" w:type="pct"/>
          </w:tcPr>
          <w:p w14:paraId="5ECEB835" w14:textId="0DF8E919" w:rsidR="00AA47B9" w:rsidRPr="00AA47B9" w:rsidRDefault="00AA47B9" w:rsidP="00354E32">
            <w:pPr>
              <w:spacing w:after="120" w:line="240" w:lineRule="auto"/>
              <w:rPr>
                <w:rFonts w:ascii="Times New Roman" w:hAnsi="Times New Roman"/>
                <w:sz w:val="20"/>
                <w:szCs w:val="20"/>
              </w:rPr>
            </w:pPr>
            <w:r w:rsidRPr="00AA47B9">
              <w:rPr>
                <w:rFonts w:ascii="Times New Roman" w:hAnsi="Times New Roman"/>
                <w:sz w:val="20"/>
                <w:szCs w:val="20"/>
              </w:rPr>
              <w:t xml:space="preserve">Nodrošināt </w:t>
            </w:r>
            <w:proofErr w:type="spellStart"/>
            <w:r w:rsidRPr="00AA47B9">
              <w:rPr>
                <w:rFonts w:ascii="Times New Roman" w:hAnsi="Times New Roman"/>
                <w:sz w:val="20"/>
                <w:szCs w:val="20"/>
              </w:rPr>
              <w:t>mediācijas</w:t>
            </w:r>
            <w:proofErr w:type="spellEnd"/>
            <w:r w:rsidRPr="00AA47B9">
              <w:rPr>
                <w:rFonts w:ascii="Times New Roman" w:hAnsi="Times New Roman"/>
                <w:sz w:val="20"/>
                <w:szCs w:val="20"/>
              </w:rPr>
              <w:t xml:space="preserve"> pakalpojumu kā ģimenes strīdu risināšanas metodi</w:t>
            </w:r>
          </w:p>
        </w:tc>
        <w:tc>
          <w:tcPr>
            <w:tcW w:w="802" w:type="pct"/>
          </w:tcPr>
          <w:p w14:paraId="3B7DAE1C" w14:textId="77777777" w:rsidR="00AA47B9" w:rsidRPr="00295D93" w:rsidRDefault="00AA47B9" w:rsidP="00354E32">
            <w:pPr>
              <w:pStyle w:val="Galvene"/>
              <w:spacing w:after="120"/>
              <w:rPr>
                <w:rFonts w:ascii="Times New Roman" w:hAnsi="Times New Roman"/>
                <w:sz w:val="20"/>
                <w:szCs w:val="20"/>
              </w:rPr>
            </w:pPr>
          </w:p>
        </w:tc>
        <w:tc>
          <w:tcPr>
            <w:tcW w:w="710" w:type="pct"/>
          </w:tcPr>
          <w:p w14:paraId="5F8D2E61" w14:textId="77777777" w:rsidR="00AA47B9" w:rsidRPr="00295D93" w:rsidRDefault="00AA47B9" w:rsidP="00354E32">
            <w:pPr>
              <w:pStyle w:val="Galvene"/>
              <w:spacing w:after="120"/>
              <w:rPr>
                <w:rFonts w:ascii="Times New Roman" w:hAnsi="Times New Roman"/>
                <w:sz w:val="20"/>
                <w:szCs w:val="20"/>
              </w:rPr>
            </w:pPr>
          </w:p>
        </w:tc>
        <w:tc>
          <w:tcPr>
            <w:tcW w:w="513" w:type="pct"/>
          </w:tcPr>
          <w:p w14:paraId="463920A5" w14:textId="7810915D" w:rsidR="00AA47B9" w:rsidRDefault="00AA47B9" w:rsidP="00354E32">
            <w:pPr>
              <w:pStyle w:val="Galvene"/>
              <w:spacing w:after="120"/>
              <w:rPr>
                <w:rFonts w:ascii="Times New Roman" w:hAnsi="Times New Roman"/>
                <w:sz w:val="20"/>
                <w:szCs w:val="20"/>
              </w:rPr>
            </w:pPr>
            <w:r>
              <w:rPr>
                <w:rFonts w:ascii="Times New Roman" w:hAnsi="Times New Roman"/>
                <w:sz w:val="20"/>
                <w:szCs w:val="20"/>
              </w:rPr>
              <w:t>TM</w:t>
            </w:r>
          </w:p>
        </w:tc>
        <w:tc>
          <w:tcPr>
            <w:tcW w:w="635" w:type="pct"/>
          </w:tcPr>
          <w:p w14:paraId="18A638E1" w14:textId="20E95A14" w:rsidR="00AA47B9" w:rsidRDefault="00AA47B9" w:rsidP="00354E32">
            <w:pPr>
              <w:pStyle w:val="Galvene"/>
              <w:spacing w:after="120"/>
              <w:rPr>
                <w:rFonts w:ascii="Times New Roman" w:hAnsi="Times New Roman"/>
                <w:sz w:val="20"/>
                <w:szCs w:val="20"/>
              </w:rPr>
            </w:pPr>
            <w:r>
              <w:rPr>
                <w:rFonts w:ascii="Times New Roman" w:hAnsi="Times New Roman"/>
                <w:sz w:val="20"/>
                <w:szCs w:val="20"/>
              </w:rPr>
              <w:t>LM</w:t>
            </w:r>
          </w:p>
        </w:tc>
        <w:tc>
          <w:tcPr>
            <w:tcW w:w="552" w:type="pct"/>
          </w:tcPr>
          <w:p w14:paraId="4BFC821E" w14:textId="43CF53EC" w:rsidR="00AA47B9" w:rsidRPr="00816314" w:rsidRDefault="00281879" w:rsidP="00354E32">
            <w:pPr>
              <w:pStyle w:val="Galvene"/>
              <w:spacing w:after="120"/>
              <w:rPr>
                <w:rFonts w:ascii="Times New Roman" w:hAnsi="Times New Roman"/>
                <w:sz w:val="20"/>
                <w:szCs w:val="20"/>
              </w:rPr>
            </w:pPr>
            <w:r w:rsidRPr="00816314">
              <w:rPr>
                <w:rFonts w:ascii="Times New Roman" w:hAnsi="Times New Roman"/>
                <w:sz w:val="20"/>
                <w:szCs w:val="20"/>
              </w:rPr>
              <w:t>2021</w:t>
            </w:r>
            <w:r w:rsidR="00E873A1">
              <w:rPr>
                <w:rFonts w:ascii="Times New Roman" w:hAnsi="Times New Roman"/>
                <w:sz w:val="20"/>
                <w:szCs w:val="20"/>
              </w:rPr>
              <w:t xml:space="preserve">. </w:t>
            </w:r>
            <w:r w:rsidRPr="00816314">
              <w:rPr>
                <w:rFonts w:ascii="Times New Roman" w:hAnsi="Times New Roman"/>
                <w:sz w:val="20"/>
                <w:szCs w:val="20"/>
              </w:rPr>
              <w:t>gads</w:t>
            </w:r>
          </w:p>
          <w:p w14:paraId="3BE0C889" w14:textId="0AFC6228" w:rsidR="00281879" w:rsidRPr="00295D93" w:rsidRDefault="00281879" w:rsidP="00354E32">
            <w:pPr>
              <w:pStyle w:val="Galvene"/>
              <w:spacing w:after="120"/>
              <w:rPr>
                <w:rFonts w:ascii="Times New Roman" w:hAnsi="Times New Roman"/>
                <w:color w:val="FF0000"/>
                <w:sz w:val="20"/>
                <w:szCs w:val="20"/>
              </w:rPr>
            </w:pPr>
            <w:r w:rsidRPr="00816314">
              <w:rPr>
                <w:rFonts w:ascii="Times New Roman" w:hAnsi="Times New Roman"/>
                <w:sz w:val="20"/>
                <w:szCs w:val="20"/>
              </w:rPr>
              <w:t>(pastāvīgi īstenojams)</w:t>
            </w:r>
          </w:p>
        </w:tc>
        <w:tc>
          <w:tcPr>
            <w:tcW w:w="547" w:type="pct"/>
            <w:gridSpan w:val="2"/>
          </w:tcPr>
          <w:p w14:paraId="3979FD79" w14:textId="0F47A7A5" w:rsidR="00AA47B9" w:rsidRPr="00295D93" w:rsidRDefault="00281879" w:rsidP="00354E32">
            <w:pPr>
              <w:pStyle w:val="Galvene"/>
              <w:spacing w:after="120"/>
              <w:rPr>
                <w:rFonts w:ascii="Times New Roman" w:hAnsi="Times New Roman"/>
                <w:sz w:val="20"/>
                <w:szCs w:val="20"/>
              </w:rPr>
            </w:pPr>
            <w:r>
              <w:rPr>
                <w:rFonts w:ascii="Times New Roman" w:hAnsi="Times New Roman"/>
                <w:sz w:val="20"/>
                <w:szCs w:val="20"/>
              </w:rPr>
              <w:t xml:space="preserve">Valsts pamatbudžeta līdzekļi (60 000 </w:t>
            </w:r>
            <w:proofErr w:type="spellStart"/>
            <w:r>
              <w:rPr>
                <w:rFonts w:ascii="Times New Roman" w:hAnsi="Times New Roman"/>
                <w:sz w:val="20"/>
                <w:szCs w:val="20"/>
              </w:rPr>
              <w:t>euro</w:t>
            </w:r>
            <w:proofErr w:type="spellEnd"/>
            <w:r>
              <w:rPr>
                <w:rFonts w:ascii="Times New Roman" w:hAnsi="Times New Roman"/>
                <w:sz w:val="20"/>
                <w:szCs w:val="20"/>
              </w:rPr>
              <w:t xml:space="preserve"> gadā)</w:t>
            </w:r>
          </w:p>
        </w:tc>
      </w:tr>
      <w:tr w:rsidR="00712228" w:rsidRPr="00295D93" w14:paraId="7CAE9DA7" w14:textId="77777777" w:rsidTr="00046562">
        <w:trPr>
          <w:trHeight w:val="157"/>
        </w:trPr>
        <w:tc>
          <w:tcPr>
            <w:tcW w:w="273" w:type="pct"/>
          </w:tcPr>
          <w:p w14:paraId="64BEF518" w14:textId="2191F41E" w:rsidR="00AA47B9" w:rsidRDefault="00AA47B9" w:rsidP="00354E32">
            <w:pPr>
              <w:pStyle w:val="Galvene"/>
              <w:spacing w:after="120"/>
              <w:rPr>
                <w:rFonts w:ascii="Times New Roman" w:hAnsi="Times New Roman"/>
                <w:sz w:val="20"/>
                <w:szCs w:val="20"/>
              </w:rPr>
            </w:pPr>
            <w:r>
              <w:rPr>
                <w:rFonts w:ascii="Times New Roman" w:hAnsi="Times New Roman"/>
                <w:sz w:val="20"/>
                <w:szCs w:val="20"/>
              </w:rPr>
              <w:t>3.1.</w:t>
            </w:r>
            <w:r w:rsidR="00AE4F2D">
              <w:rPr>
                <w:rFonts w:ascii="Times New Roman" w:hAnsi="Times New Roman"/>
                <w:sz w:val="20"/>
                <w:szCs w:val="20"/>
              </w:rPr>
              <w:t>4</w:t>
            </w:r>
            <w:r>
              <w:rPr>
                <w:rFonts w:ascii="Times New Roman" w:hAnsi="Times New Roman"/>
                <w:sz w:val="20"/>
                <w:szCs w:val="20"/>
              </w:rPr>
              <w:t>.</w:t>
            </w:r>
          </w:p>
        </w:tc>
        <w:tc>
          <w:tcPr>
            <w:tcW w:w="968" w:type="pct"/>
          </w:tcPr>
          <w:p w14:paraId="0CCD9175" w14:textId="25E4A306" w:rsidR="00AA47B9" w:rsidRPr="00AA47B9" w:rsidRDefault="00E24CFF" w:rsidP="00354E32">
            <w:pPr>
              <w:spacing w:after="120" w:line="240" w:lineRule="auto"/>
              <w:rPr>
                <w:rFonts w:ascii="Times New Roman" w:hAnsi="Times New Roman"/>
                <w:sz w:val="20"/>
                <w:szCs w:val="20"/>
              </w:rPr>
            </w:pPr>
            <w:r w:rsidRPr="00E24CFF">
              <w:rPr>
                <w:rFonts w:ascii="Times New Roman" w:hAnsi="Times New Roman"/>
                <w:sz w:val="20"/>
                <w:szCs w:val="20"/>
              </w:rPr>
              <w:t>Izvērtēt iespēju ieviest obligātu mediatora konsultāciju strīdos, kas skar bērna intereses</w:t>
            </w:r>
            <w:r>
              <w:rPr>
                <w:rFonts w:ascii="Times New Roman" w:hAnsi="Times New Roman"/>
                <w:sz w:val="20"/>
                <w:szCs w:val="20"/>
              </w:rPr>
              <w:t>.</w:t>
            </w:r>
          </w:p>
        </w:tc>
        <w:tc>
          <w:tcPr>
            <w:tcW w:w="802" w:type="pct"/>
          </w:tcPr>
          <w:p w14:paraId="4551F305" w14:textId="7E9F965B" w:rsidR="00AA47B9" w:rsidRPr="00295D93" w:rsidRDefault="00E24CFF" w:rsidP="00354E32">
            <w:pPr>
              <w:pStyle w:val="Galvene"/>
              <w:spacing w:after="120"/>
              <w:rPr>
                <w:rFonts w:ascii="Times New Roman" w:hAnsi="Times New Roman"/>
                <w:sz w:val="20"/>
                <w:szCs w:val="20"/>
              </w:rPr>
            </w:pPr>
            <w:r>
              <w:rPr>
                <w:rFonts w:ascii="Times New Roman" w:hAnsi="Times New Roman"/>
                <w:sz w:val="20"/>
                <w:szCs w:val="20"/>
              </w:rPr>
              <w:t>Izstrādāts informatīvais ziņojums un p</w:t>
            </w:r>
            <w:r w:rsidRPr="00E24CFF">
              <w:rPr>
                <w:rFonts w:ascii="Times New Roman" w:hAnsi="Times New Roman"/>
                <w:sz w:val="20"/>
                <w:szCs w:val="20"/>
              </w:rPr>
              <w:t>ilnveidots tiesiskais regulējums, lai noteiktu obligātu pirmreizēju mediatora konsultāciju pusēm, kuru strīds skar bērnu intereses</w:t>
            </w:r>
          </w:p>
        </w:tc>
        <w:tc>
          <w:tcPr>
            <w:tcW w:w="710" w:type="pct"/>
          </w:tcPr>
          <w:p w14:paraId="73E4E586" w14:textId="77777777" w:rsidR="00AA47B9" w:rsidRPr="00295D93" w:rsidRDefault="00AA47B9" w:rsidP="00354E32">
            <w:pPr>
              <w:pStyle w:val="Galvene"/>
              <w:spacing w:after="120"/>
              <w:rPr>
                <w:rFonts w:ascii="Times New Roman" w:hAnsi="Times New Roman"/>
                <w:sz w:val="20"/>
                <w:szCs w:val="20"/>
              </w:rPr>
            </w:pPr>
          </w:p>
        </w:tc>
        <w:tc>
          <w:tcPr>
            <w:tcW w:w="513" w:type="pct"/>
          </w:tcPr>
          <w:p w14:paraId="2F46364C" w14:textId="7D38E704" w:rsidR="00AA47B9" w:rsidRDefault="00E24CFF" w:rsidP="00354E32">
            <w:pPr>
              <w:pStyle w:val="Galvene"/>
              <w:spacing w:after="120"/>
              <w:rPr>
                <w:rFonts w:ascii="Times New Roman" w:hAnsi="Times New Roman"/>
                <w:sz w:val="20"/>
                <w:szCs w:val="20"/>
              </w:rPr>
            </w:pPr>
            <w:r>
              <w:rPr>
                <w:rFonts w:ascii="Times New Roman" w:hAnsi="Times New Roman"/>
                <w:sz w:val="20"/>
                <w:szCs w:val="20"/>
              </w:rPr>
              <w:t>LM</w:t>
            </w:r>
          </w:p>
        </w:tc>
        <w:tc>
          <w:tcPr>
            <w:tcW w:w="635" w:type="pct"/>
          </w:tcPr>
          <w:p w14:paraId="339DDBC0" w14:textId="08688555" w:rsidR="00AA47B9" w:rsidRDefault="00E24CFF" w:rsidP="00354E32">
            <w:pPr>
              <w:pStyle w:val="Galvene"/>
              <w:spacing w:after="120"/>
              <w:rPr>
                <w:rFonts w:ascii="Times New Roman" w:hAnsi="Times New Roman"/>
                <w:sz w:val="20"/>
                <w:szCs w:val="20"/>
              </w:rPr>
            </w:pPr>
            <w:r>
              <w:rPr>
                <w:rFonts w:ascii="Times New Roman" w:hAnsi="Times New Roman"/>
                <w:sz w:val="20"/>
                <w:szCs w:val="20"/>
              </w:rPr>
              <w:t>TM, pašvaldības</w:t>
            </w:r>
          </w:p>
        </w:tc>
        <w:tc>
          <w:tcPr>
            <w:tcW w:w="552" w:type="pct"/>
          </w:tcPr>
          <w:p w14:paraId="4A041BEE" w14:textId="41CA53B8" w:rsidR="00AA47B9" w:rsidRPr="00295D93" w:rsidRDefault="00E24CFF" w:rsidP="00354E32">
            <w:pPr>
              <w:pStyle w:val="Galvene"/>
              <w:spacing w:after="120"/>
              <w:rPr>
                <w:rFonts w:ascii="Times New Roman" w:hAnsi="Times New Roman"/>
                <w:color w:val="FF0000"/>
                <w:sz w:val="20"/>
                <w:szCs w:val="20"/>
              </w:rPr>
            </w:pPr>
            <w:r w:rsidRPr="00E24CFF">
              <w:rPr>
                <w:rFonts w:ascii="Times New Roman" w:hAnsi="Times New Roman"/>
                <w:sz w:val="20"/>
                <w:szCs w:val="20"/>
              </w:rPr>
              <w:t>2022.</w:t>
            </w:r>
            <w:r w:rsidR="00E873A1">
              <w:rPr>
                <w:rFonts w:ascii="Times New Roman" w:hAnsi="Times New Roman"/>
                <w:sz w:val="20"/>
                <w:szCs w:val="20"/>
              </w:rPr>
              <w:t xml:space="preserve"> </w:t>
            </w:r>
            <w:r w:rsidRPr="00E24CFF">
              <w:rPr>
                <w:rFonts w:ascii="Times New Roman" w:hAnsi="Times New Roman"/>
                <w:sz w:val="20"/>
                <w:szCs w:val="20"/>
              </w:rPr>
              <w:t>gada I</w:t>
            </w:r>
            <w:r w:rsidR="00113156">
              <w:rPr>
                <w:rFonts w:ascii="Times New Roman" w:hAnsi="Times New Roman"/>
                <w:sz w:val="20"/>
                <w:szCs w:val="20"/>
              </w:rPr>
              <w:t>I</w:t>
            </w:r>
            <w:r w:rsidRPr="00E24CFF">
              <w:rPr>
                <w:rFonts w:ascii="Times New Roman" w:hAnsi="Times New Roman"/>
                <w:sz w:val="20"/>
                <w:szCs w:val="20"/>
              </w:rPr>
              <w:t xml:space="preserve"> pusgads</w:t>
            </w:r>
          </w:p>
        </w:tc>
        <w:tc>
          <w:tcPr>
            <w:tcW w:w="547" w:type="pct"/>
            <w:gridSpan w:val="2"/>
          </w:tcPr>
          <w:p w14:paraId="1AB068BB" w14:textId="77777777" w:rsidR="00AA47B9" w:rsidRPr="00295D93" w:rsidRDefault="00AA47B9" w:rsidP="00354E32">
            <w:pPr>
              <w:pStyle w:val="Galvene"/>
              <w:spacing w:after="120"/>
              <w:rPr>
                <w:rFonts w:ascii="Times New Roman" w:hAnsi="Times New Roman"/>
                <w:sz w:val="20"/>
                <w:szCs w:val="20"/>
              </w:rPr>
            </w:pPr>
          </w:p>
        </w:tc>
      </w:tr>
      <w:tr w:rsidR="00A622BB" w:rsidRPr="00295D93" w14:paraId="781FC4BF" w14:textId="77777777" w:rsidTr="00E76472">
        <w:trPr>
          <w:trHeight w:val="157"/>
        </w:trPr>
        <w:tc>
          <w:tcPr>
            <w:tcW w:w="5000" w:type="pct"/>
            <w:gridSpan w:val="9"/>
            <w:tcBorders>
              <w:bottom w:val="single" w:sz="4" w:space="0" w:color="auto"/>
            </w:tcBorders>
            <w:shd w:val="clear" w:color="auto" w:fill="FFFFCC"/>
          </w:tcPr>
          <w:p w14:paraId="781FC4BE" w14:textId="590A29AB" w:rsidR="00A622BB" w:rsidRPr="002654A6" w:rsidRDefault="00A622BB" w:rsidP="00354E32">
            <w:pPr>
              <w:pStyle w:val="Galvene"/>
              <w:spacing w:after="120"/>
              <w:rPr>
                <w:rFonts w:ascii="Times New Roman" w:hAnsi="Times New Roman"/>
                <w:b/>
                <w:lang w:eastAsia="lv-LV"/>
              </w:rPr>
            </w:pPr>
            <w:r w:rsidRPr="002654A6">
              <w:rPr>
                <w:rFonts w:ascii="Times New Roman" w:hAnsi="Times New Roman"/>
                <w:b/>
                <w:lang w:eastAsia="lv-LV"/>
              </w:rPr>
              <w:t xml:space="preserve">3.2. </w:t>
            </w:r>
            <w:r w:rsidR="00B4155B" w:rsidRPr="00B4155B">
              <w:rPr>
                <w:rFonts w:ascii="Times New Roman" w:hAnsi="Times New Roman"/>
                <w:b/>
                <w:lang w:eastAsia="lv-LV"/>
              </w:rPr>
              <w:t>Sociālā darbā ar ģimeni un bērniem iesaistīto speciālistu profesionālā pilnveide</w:t>
            </w:r>
            <w:r w:rsidR="00B4155B">
              <w:rPr>
                <w:rFonts w:ascii="Times New Roman" w:hAnsi="Times New Roman"/>
                <w:b/>
                <w:lang w:eastAsia="lv-LV"/>
              </w:rPr>
              <w:t xml:space="preserve"> – NAP2027 [118]</w:t>
            </w:r>
            <w:r w:rsidR="00BB66A8">
              <w:rPr>
                <w:rStyle w:val="Vresatsauce"/>
                <w:rFonts w:ascii="Times New Roman" w:hAnsi="Times New Roman"/>
                <w:b/>
                <w:lang w:eastAsia="lv-LV"/>
              </w:rPr>
              <w:footnoteReference w:id="16"/>
            </w:r>
          </w:p>
        </w:tc>
      </w:tr>
      <w:tr w:rsidR="00712228" w:rsidRPr="00295D93" w14:paraId="781FC4E7" w14:textId="77777777" w:rsidTr="00046562">
        <w:tc>
          <w:tcPr>
            <w:tcW w:w="273" w:type="pct"/>
          </w:tcPr>
          <w:p w14:paraId="781FC4C0" w14:textId="77777777" w:rsidR="00A622BB" w:rsidRDefault="00A622BB" w:rsidP="00354E32">
            <w:pPr>
              <w:pStyle w:val="Galvene"/>
              <w:spacing w:after="120"/>
              <w:rPr>
                <w:rFonts w:ascii="Times New Roman" w:hAnsi="Times New Roman"/>
                <w:sz w:val="20"/>
                <w:szCs w:val="20"/>
              </w:rPr>
            </w:pPr>
            <w:r w:rsidRPr="00295D93">
              <w:rPr>
                <w:rFonts w:ascii="Times New Roman" w:hAnsi="Times New Roman"/>
                <w:sz w:val="20"/>
                <w:szCs w:val="20"/>
              </w:rPr>
              <w:t xml:space="preserve">3.2.1. </w:t>
            </w:r>
          </w:p>
          <w:p w14:paraId="781FC4C5" w14:textId="77777777" w:rsidR="00A622BB" w:rsidRPr="00050261" w:rsidRDefault="00A622BB" w:rsidP="00354E32">
            <w:pPr>
              <w:spacing w:after="120" w:line="240" w:lineRule="auto"/>
            </w:pPr>
          </w:p>
        </w:tc>
        <w:tc>
          <w:tcPr>
            <w:tcW w:w="968" w:type="pct"/>
          </w:tcPr>
          <w:p w14:paraId="781FC4CA" w14:textId="6AC772B2" w:rsidR="00A622BB" w:rsidRPr="00DA4C6F" w:rsidRDefault="00B4155B" w:rsidP="00354E32">
            <w:pPr>
              <w:spacing w:after="120" w:line="240" w:lineRule="auto"/>
              <w:rPr>
                <w:rFonts w:ascii="Times New Roman" w:hAnsi="Times New Roman"/>
                <w:sz w:val="20"/>
                <w:szCs w:val="20"/>
              </w:rPr>
            </w:pPr>
            <w:r w:rsidRPr="00DA4C6F">
              <w:rPr>
                <w:rFonts w:ascii="Times New Roman" w:hAnsi="Times New Roman"/>
                <w:sz w:val="20"/>
                <w:szCs w:val="20"/>
              </w:rPr>
              <w:t xml:space="preserve">Noteikt skaidras iesaistīto speciālistu kompetences robežas, slodzes kritēriju un darba rezultatīvos rādītājus </w:t>
            </w:r>
          </w:p>
        </w:tc>
        <w:tc>
          <w:tcPr>
            <w:tcW w:w="802" w:type="pct"/>
          </w:tcPr>
          <w:p w14:paraId="781FC4CD" w14:textId="0B27AD77" w:rsidR="00A622BB" w:rsidRPr="00DA4C6F" w:rsidRDefault="004A0E3F" w:rsidP="00354E32">
            <w:pPr>
              <w:spacing w:after="120" w:line="240" w:lineRule="auto"/>
              <w:rPr>
                <w:rFonts w:ascii="Times New Roman" w:hAnsi="Times New Roman"/>
                <w:sz w:val="20"/>
                <w:szCs w:val="20"/>
              </w:rPr>
            </w:pPr>
            <w:r w:rsidRPr="00DA4C6F">
              <w:rPr>
                <w:rFonts w:ascii="Times New Roman" w:hAnsi="Times New Roman"/>
                <w:sz w:val="20"/>
                <w:szCs w:val="20"/>
              </w:rPr>
              <w:t>Veicināt pamatotu sociālo darbinieku noslodzi, nodrošinot kvalitatīvu sociālā darba veikšanu</w:t>
            </w:r>
          </w:p>
          <w:p w14:paraId="781FC4CE" w14:textId="77777777" w:rsidR="00A622BB" w:rsidRPr="00DA4C6F" w:rsidRDefault="00A622BB" w:rsidP="00354E32">
            <w:pPr>
              <w:spacing w:after="120" w:line="240" w:lineRule="auto"/>
              <w:rPr>
                <w:rFonts w:ascii="Times New Roman" w:hAnsi="Times New Roman"/>
                <w:sz w:val="20"/>
                <w:szCs w:val="20"/>
              </w:rPr>
            </w:pPr>
          </w:p>
        </w:tc>
        <w:tc>
          <w:tcPr>
            <w:tcW w:w="710" w:type="pct"/>
          </w:tcPr>
          <w:p w14:paraId="781FC4D1" w14:textId="25D96062" w:rsidR="00A622BB" w:rsidRPr="00DA4C6F" w:rsidRDefault="004A0E3F" w:rsidP="00354E32">
            <w:pPr>
              <w:pStyle w:val="Galvene"/>
              <w:spacing w:after="120"/>
              <w:rPr>
                <w:rFonts w:ascii="Times New Roman" w:hAnsi="Times New Roman"/>
                <w:sz w:val="20"/>
                <w:szCs w:val="20"/>
              </w:rPr>
            </w:pPr>
            <w:r w:rsidRPr="00DA4C6F">
              <w:rPr>
                <w:rFonts w:ascii="Times New Roman" w:hAnsi="Times New Roman"/>
                <w:sz w:val="20"/>
                <w:szCs w:val="20"/>
              </w:rPr>
              <w:t>Izstrādāti kritēriji slodzes noteikšanai, kvalitātes vadības modulis un vadlīnijas sociālo pakalpojumu sniedzējiem, pašvaldībām to ieviešanā</w:t>
            </w:r>
          </w:p>
        </w:tc>
        <w:tc>
          <w:tcPr>
            <w:tcW w:w="513" w:type="pct"/>
          </w:tcPr>
          <w:p w14:paraId="781FC4D2" w14:textId="7B826105" w:rsidR="00A622BB" w:rsidRPr="00DA4C6F" w:rsidRDefault="00B4155B" w:rsidP="00354E32">
            <w:pPr>
              <w:pStyle w:val="Galvene"/>
              <w:spacing w:after="120"/>
              <w:rPr>
                <w:rFonts w:ascii="Times New Roman" w:hAnsi="Times New Roman"/>
                <w:sz w:val="20"/>
                <w:szCs w:val="20"/>
              </w:rPr>
            </w:pPr>
            <w:r w:rsidRPr="00DA4C6F">
              <w:rPr>
                <w:rFonts w:ascii="Times New Roman" w:hAnsi="Times New Roman"/>
                <w:sz w:val="20"/>
                <w:szCs w:val="20"/>
              </w:rPr>
              <w:t>LM</w:t>
            </w:r>
          </w:p>
          <w:p w14:paraId="781FC4D8" w14:textId="77777777" w:rsidR="00A622BB" w:rsidRPr="00DA4C6F" w:rsidRDefault="00A622BB" w:rsidP="00354E32">
            <w:pPr>
              <w:spacing w:after="120" w:line="240" w:lineRule="auto"/>
              <w:rPr>
                <w:rFonts w:ascii="Times New Roman" w:hAnsi="Times New Roman"/>
                <w:sz w:val="20"/>
                <w:szCs w:val="20"/>
              </w:rPr>
            </w:pPr>
          </w:p>
        </w:tc>
        <w:tc>
          <w:tcPr>
            <w:tcW w:w="635" w:type="pct"/>
          </w:tcPr>
          <w:p w14:paraId="781FC4D9" w14:textId="1948D731" w:rsidR="00A622BB" w:rsidRPr="00DA4C6F" w:rsidRDefault="004A0E3F" w:rsidP="00354E32">
            <w:pPr>
              <w:pStyle w:val="Galvene"/>
              <w:spacing w:after="120"/>
              <w:rPr>
                <w:rFonts w:ascii="Times New Roman" w:hAnsi="Times New Roman"/>
                <w:sz w:val="20"/>
                <w:szCs w:val="20"/>
              </w:rPr>
            </w:pPr>
            <w:r w:rsidRPr="00DA4C6F">
              <w:rPr>
                <w:rFonts w:ascii="Times New Roman" w:hAnsi="Times New Roman"/>
                <w:sz w:val="20"/>
                <w:szCs w:val="20"/>
              </w:rPr>
              <w:t>Pašvaldības, LPSDVA, LLPA</w:t>
            </w:r>
          </w:p>
        </w:tc>
        <w:tc>
          <w:tcPr>
            <w:tcW w:w="552" w:type="pct"/>
          </w:tcPr>
          <w:p w14:paraId="781FC4DF" w14:textId="3D610074" w:rsidR="00A622BB" w:rsidRPr="00DA4C6F" w:rsidRDefault="004A0E3F" w:rsidP="00354E32">
            <w:pPr>
              <w:spacing w:after="120" w:line="240" w:lineRule="auto"/>
              <w:rPr>
                <w:rFonts w:ascii="Times New Roman" w:hAnsi="Times New Roman"/>
                <w:sz w:val="20"/>
                <w:szCs w:val="20"/>
              </w:rPr>
            </w:pPr>
            <w:r w:rsidRPr="00DA4C6F">
              <w:rPr>
                <w:rFonts w:ascii="Times New Roman" w:hAnsi="Times New Roman"/>
                <w:sz w:val="20"/>
                <w:szCs w:val="20"/>
              </w:rPr>
              <w:t>2023.g. 2.pusg.</w:t>
            </w:r>
          </w:p>
        </w:tc>
        <w:tc>
          <w:tcPr>
            <w:tcW w:w="547" w:type="pct"/>
            <w:gridSpan w:val="2"/>
          </w:tcPr>
          <w:p w14:paraId="4A4CBA01" w14:textId="77777777" w:rsidR="004A0E3F" w:rsidRPr="00DA4C6F" w:rsidRDefault="004A0E3F" w:rsidP="004A0E3F">
            <w:pPr>
              <w:spacing w:after="120" w:line="240" w:lineRule="auto"/>
              <w:rPr>
                <w:rFonts w:ascii="Times New Roman" w:hAnsi="Times New Roman"/>
                <w:sz w:val="20"/>
                <w:szCs w:val="20"/>
                <w:lang w:eastAsia="lv-LV"/>
              </w:rPr>
            </w:pPr>
            <w:r w:rsidRPr="00DA4C6F">
              <w:rPr>
                <w:rFonts w:ascii="Times New Roman" w:hAnsi="Times New Roman"/>
                <w:sz w:val="20"/>
                <w:szCs w:val="20"/>
                <w:lang w:eastAsia="lv-LV"/>
              </w:rPr>
              <w:t xml:space="preserve">297 045 </w:t>
            </w:r>
            <w:proofErr w:type="spellStart"/>
            <w:r w:rsidRPr="00DA4C6F">
              <w:rPr>
                <w:rFonts w:ascii="Times New Roman" w:hAnsi="Times New Roman"/>
                <w:sz w:val="20"/>
                <w:szCs w:val="20"/>
                <w:lang w:eastAsia="lv-LV"/>
              </w:rPr>
              <w:t>euro</w:t>
            </w:r>
            <w:proofErr w:type="spellEnd"/>
          </w:p>
          <w:p w14:paraId="7C888875" w14:textId="77777777" w:rsidR="004A0E3F" w:rsidRPr="00DA4C6F" w:rsidRDefault="004A0E3F" w:rsidP="004A0E3F">
            <w:pPr>
              <w:spacing w:after="120" w:line="240" w:lineRule="auto"/>
              <w:rPr>
                <w:rFonts w:ascii="Times New Roman" w:hAnsi="Times New Roman"/>
                <w:sz w:val="20"/>
                <w:szCs w:val="20"/>
                <w:lang w:eastAsia="lv-LV"/>
              </w:rPr>
            </w:pPr>
            <w:r w:rsidRPr="00DA4C6F">
              <w:rPr>
                <w:rFonts w:ascii="Times New Roman" w:hAnsi="Times New Roman"/>
                <w:sz w:val="20"/>
                <w:szCs w:val="20"/>
                <w:lang w:eastAsia="lv-LV"/>
              </w:rPr>
              <w:t xml:space="preserve">(2022.g. 100 000, </w:t>
            </w:r>
          </w:p>
          <w:p w14:paraId="781FC4E6" w14:textId="0A09F5EB" w:rsidR="00A622BB" w:rsidRPr="00DA4C6F" w:rsidRDefault="004A0E3F" w:rsidP="004A0E3F">
            <w:pPr>
              <w:spacing w:after="120" w:line="240" w:lineRule="auto"/>
              <w:rPr>
                <w:rFonts w:ascii="Times New Roman" w:hAnsi="Times New Roman"/>
                <w:sz w:val="20"/>
                <w:szCs w:val="20"/>
                <w:lang w:eastAsia="lv-LV"/>
              </w:rPr>
            </w:pPr>
            <w:r w:rsidRPr="00DA4C6F">
              <w:rPr>
                <w:rFonts w:ascii="Times New Roman" w:hAnsi="Times New Roman"/>
                <w:sz w:val="20"/>
                <w:szCs w:val="20"/>
                <w:lang w:eastAsia="lv-LV"/>
              </w:rPr>
              <w:t>2023.g. 197 045).                  ESF finansējums</w:t>
            </w:r>
            <w:r w:rsidRPr="00DA4C6F">
              <w:rPr>
                <w:rStyle w:val="Vresatsauce"/>
                <w:rFonts w:ascii="Times New Roman" w:hAnsi="Times New Roman"/>
                <w:sz w:val="20"/>
                <w:szCs w:val="20"/>
                <w:lang w:eastAsia="lv-LV"/>
              </w:rPr>
              <w:footnoteReference w:id="17"/>
            </w:r>
          </w:p>
        </w:tc>
      </w:tr>
      <w:tr w:rsidR="00712228" w:rsidRPr="00295D93" w14:paraId="781FC4FB" w14:textId="77777777" w:rsidTr="00046562">
        <w:trPr>
          <w:trHeight w:val="983"/>
        </w:trPr>
        <w:tc>
          <w:tcPr>
            <w:tcW w:w="273" w:type="pct"/>
          </w:tcPr>
          <w:p w14:paraId="781FC4E8" w14:textId="77777777" w:rsidR="00A622BB" w:rsidRPr="00295D93" w:rsidRDefault="00A622BB" w:rsidP="00354E32">
            <w:pPr>
              <w:pStyle w:val="Galvene"/>
              <w:spacing w:after="120"/>
              <w:rPr>
                <w:rFonts w:ascii="Times New Roman" w:hAnsi="Times New Roman"/>
                <w:sz w:val="20"/>
                <w:szCs w:val="20"/>
              </w:rPr>
            </w:pPr>
            <w:r w:rsidRPr="00295D93">
              <w:rPr>
                <w:rFonts w:ascii="Times New Roman" w:hAnsi="Times New Roman"/>
                <w:sz w:val="20"/>
                <w:szCs w:val="20"/>
              </w:rPr>
              <w:lastRenderedPageBreak/>
              <w:t>3.2.2.</w:t>
            </w:r>
          </w:p>
        </w:tc>
        <w:tc>
          <w:tcPr>
            <w:tcW w:w="968" w:type="pct"/>
          </w:tcPr>
          <w:p w14:paraId="781FC4EF" w14:textId="21F6177C" w:rsidR="00A622BB" w:rsidRPr="00DA4C6F" w:rsidRDefault="00B4155B" w:rsidP="00354E32">
            <w:pPr>
              <w:pStyle w:val="Galvene"/>
              <w:spacing w:after="120"/>
              <w:rPr>
                <w:rFonts w:ascii="Times New Roman" w:hAnsi="Times New Roman"/>
                <w:sz w:val="20"/>
                <w:szCs w:val="20"/>
              </w:rPr>
            </w:pPr>
            <w:r w:rsidRPr="00DA4C6F">
              <w:rPr>
                <w:rFonts w:ascii="Times New Roman" w:hAnsi="Times New Roman"/>
                <w:sz w:val="20"/>
                <w:szCs w:val="20"/>
              </w:rPr>
              <w:t>Nodrošināta sistemātiska, vajadzībās pamatota sociālo darbinieku atbalsta sistēma</w:t>
            </w:r>
            <w:r w:rsidR="003E5867" w:rsidRPr="00DA4C6F">
              <w:rPr>
                <w:rFonts w:ascii="Times New Roman" w:hAnsi="Times New Roman"/>
                <w:sz w:val="20"/>
                <w:szCs w:val="20"/>
              </w:rPr>
              <w:t xml:space="preserve"> </w:t>
            </w:r>
            <w:r w:rsidRPr="00DA4C6F">
              <w:rPr>
                <w:rFonts w:ascii="Times New Roman" w:hAnsi="Times New Roman"/>
                <w:sz w:val="20"/>
                <w:szCs w:val="20"/>
              </w:rPr>
              <w:t xml:space="preserve">(profesionālā pilnveide, </w:t>
            </w:r>
            <w:proofErr w:type="spellStart"/>
            <w:r w:rsidRPr="00DA4C6F">
              <w:rPr>
                <w:rFonts w:ascii="Times New Roman" w:hAnsi="Times New Roman"/>
                <w:sz w:val="20"/>
                <w:szCs w:val="20"/>
              </w:rPr>
              <w:t>supervīzijas</w:t>
            </w:r>
            <w:proofErr w:type="spellEnd"/>
            <w:r w:rsidRPr="00DA4C6F">
              <w:rPr>
                <w:rFonts w:ascii="Times New Roman" w:hAnsi="Times New Roman"/>
                <w:sz w:val="20"/>
                <w:szCs w:val="20"/>
              </w:rPr>
              <w:t>)</w:t>
            </w:r>
          </w:p>
        </w:tc>
        <w:tc>
          <w:tcPr>
            <w:tcW w:w="802" w:type="pct"/>
          </w:tcPr>
          <w:p w14:paraId="781FC4F0" w14:textId="061562DD" w:rsidR="00A622BB" w:rsidRPr="00DA4C6F" w:rsidRDefault="00DA4C6F" w:rsidP="00354E32">
            <w:pPr>
              <w:pStyle w:val="Galvene"/>
              <w:spacing w:after="120"/>
              <w:rPr>
                <w:rFonts w:ascii="Times New Roman" w:hAnsi="Times New Roman"/>
                <w:sz w:val="20"/>
                <w:szCs w:val="20"/>
              </w:rPr>
            </w:pPr>
            <w:r w:rsidRPr="00DA4C6F">
              <w:rPr>
                <w:rFonts w:ascii="Times New Roman" w:hAnsi="Times New Roman"/>
                <w:sz w:val="20"/>
                <w:szCs w:val="20"/>
              </w:rPr>
              <w:t xml:space="preserve">Nodrošināts atbalsts pašvaldībām </w:t>
            </w:r>
            <w:proofErr w:type="spellStart"/>
            <w:r w:rsidRPr="00DA4C6F">
              <w:rPr>
                <w:rFonts w:ascii="Times New Roman" w:hAnsi="Times New Roman"/>
                <w:sz w:val="20"/>
                <w:szCs w:val="20"/>
              </w:rPr>
              <w:t>supervīziju</w:t>
            </w:r>
            <w:proofErr w:type="spellEnd"/>
            <w:r w:rsidRPr="00DA4C6F">
              <w:rPr>
                <w:rFonts w:ascii="Times New Roman" w:hAnsi="Times New Roman"/>
                <w:sz w:val="20"/>
                <w:szCs w:val="20"/>
              </w:rPr>
              <w:t xml:space="preserve"> nodrošināšanai </w:t>
            </w:r>
          </w:p>
        </w:tc>
        <w:tc>
          <w:tcPr>
            <w:tcW w:w="710" w:type="pct"/>
          </w:tcPr>
          <w:p w14:paraId="781FC4F4" w14:textId="585907FC" w:rsidR="00D24F79" w:rsidRPr="00DA4C6F" w:rsidRDefault="00DA4C6F" w:rsidP="00354E32">
            <w:pPr>
              <w:pStyle w:val="Galvene"/>
              <w:spacing w:after="120"/>
              <w:rPr>
                <w:rFonts w:ascii="Times New Roman" w:hAnsi="Times New Roman"/>
                <w:sz w:val="20"/>
                <w:szCs w:val="20"/>
                <w:lang w:eastAsia="lv-LV"/>
              </w:rPr>
            </w:pPr>
            <w:r w:rsidRPr="00DA4C6F">
              <w:rPr>
                <w:rFonts w:ascii="Times New Roman" w:hAnsi="Times New Roman"/>
                <w:sz w:val="20"/>
                <w:szCs w:val="20"/>
                <w:lang w:eastAsia="lv-LV"/>
              </w:rPr>
              <w:t xml:space="preserve">Daļēji kompensēti izdevumi </w:t>
            </w:r>
            <w:proofErr w:type="spellStart"/>
            <w:r w:rsidRPr="00DA4C6F">
              <w:rPr>
                <w:rFonts w:ascii="Times New Roman" w:hAnsi="Times New Roman"/>
                <w:sz w:val="20"/>
                <w:szCs w:val="20"/>
                <w:lang w:eastAsia="lv-LV"/>
              </w:rPr>
              <w:t>supervīziju</w:t>
            </w:r>
            <w:proofErr w:type="spellEnd"/>
            <w:r w:rsidRPr="00DA4C6F">
              <w:rPr>
                <w:rFonts w:ascii="Times New Roman" w:hAnsi="Times New Roman"/>
                <w:sz w:val="20"/>
                <w:szCs w:val="20"/>
                <w:lang w:eastAsia="lv-LV"/>
              </w:rPr>
              <w:t xml:space="preserve"> nodrošināšanai</w:t>
            </w:r>
          </w:p>
        </w:tc>
        <w:tc>
          <w:tcPr>
            <w:tcW w:w="513" w:type="pct"/>
          </w:tcPr>
          <w:p w14:paraId="781FC4F5" w14:textId="36AC0060" w:rsidR="00A622BB" w:rsidRPr="00DA4C6F" w:rsidRDefault="00B4155B" w:rsidP="00354E32">
            <w:pPr>
              <w:pStyle w:val="Galvene"/>
              <w:spacing w:after="120"/>
              <w:rPr>
                <w:rFonts w:ascii="Times New Roman" w:hAnsi="Times New Roman"/>
                <w:sz w:val="20"/>
                <w:szCs w:val="20"/>
              </w:rPr>
            </w:pPr>
            <w:r w:rsidRPr="00DA4C6F">
              <w:rPr>
                <w:rFonts w:ascii="Times New Roman" w:hAnsi="Times New Roman"/>
                <w:sz w:val="20"/>
                <w:szCs w:val="20"/>
              </w:rPr>
              <w:t>LM</w:t>
            </w:r>
          </w:p>
        </w:tc>
        <w:tc>
          <w:tcPr>
            <w:tcW w:w="635" w:type="pct"/>
          </w:tcPr>
          <w:p w14:paraId="781FC4F6" w14:textId="33B68BF5" w:rsidR="00A622BB" w:rsidRPr="00DA4C6F" w:rsidRDefault="00DA4C6F" w:rsidP="00354E32">
            <w:pPr>
              <w:pStyle w:val="Galvene"/>
              <w:spacing w:after="120"/>
              <w:rPr>
                <w:rFonts w:ascii="Times New Roman" w:hAnsi="Times New Roman"/>
                <w:sz w:val="20"/>
                <w:szCs w:val="20"/>
              </w:rPr>
            </w:pPr>
            <w:r w:rsidRPr="00DA4C6F">
              <w:rPr>
                <w:rFonts w:ascii="Times New Roman" w:hAnsi="Times New Roman"/>
                <w:sz w:val="20"/>
                <w:szCs w:val="20"/>
              </w:rPr>
              <w:t>Pašvaldības</w:t>
            </w:r>
          </w:p>
        </w:tc>
        <w:tc>
          <w:tcPr>
            <w:tcW w:w="552" w:type="pct"/>
          </w:tcPr>
          <w:p w14:paraId="781FC4F7" w14:textId="29270881" w:rsidR="00A622BB" w:rsidRPr="00DA4C6F" w:rsidRDefault="00DA4C6F" w:rsidP="00354E32">
            <w:pPr>
              <w:pStyle w:val="Galvene"/>
              <w:spacing w:after="120"/>
              <w:rPr>
                <w:rFonts w:ascii="Times New Roman" w:hAnsi="Times New Roman"/>
                <w:sz w:val="20"/>
                <w:szCs w:val="20"/>
              </w:rPr>
            </w:pPr>
            <w:r w:rsidRPr="00DA4C6F">
              <w:rPr>
                <w:rFonts w:ascii="Times New Roman" w:hAnsi="Times New Roman"/>
                <w:sz w:val="20"/>
                <w:szCs w:val="20"/>
              </w:rPr>
              <w:t xml:space="preserve">No 2023. gada 2.pusg. </w:t>
            </w:r>
          </w:p>
        </w:tc>
        <w:tc>
          <w:tcPr>
            <w:tcW w:w="547" w:type="pct"/>
            <w:gridSpan w:val="2"/>
          </w:tcPr>
          <w:p w14:paraId="408F9A75" w14:textId="77777777" w:rsidR="00A622BB" w:rsidRPr="00DA4C6F" w:rsidRDefault="00DA4C6F" w:rsidP="00354E32">
            <w:pPr>
              <w:pStyle w:val="Galvene"/>
              <w:spacing w:after="120"/>
              <w:rPr>
                <w:rFonts w:ascii="Times New Roman" w:hAnsi="Times New Roman"/>
                <w:sz w:val="20"/>
                <w:szCs w:val="20"/>
              </w:rPr>
            </w:pPr>
            <w:r w:rsidRPr="00DA4C6F">
              <w:rPr>
                <w:rFonts w:ascii="Times New Roman" w:hAnsi="Times New Roman"/>
                <w:sz w:val="20"/>
                <w:szCs w:val="20"/>
              </w:rPr>
              <w:t>Plānotais ESF+ finansējums</w:t>
            </w:r>
            <w:r w:rsidRPr="00DA4C6F">
              <w:rPr>
                <w:rStyle w:val="Vresatsauce"/>
                <w:rFonts w:ascii="Times New Roman" w:hAnsi="Times New Roman"/>
                <w:sz w:val="20"/>
                <w:szCs w:val="20"/>
              </w:rPr>
              <w:footnoteReference w:id="18"/>
            </w:r>
          </w:p>
          <w:p w14:paraId="3E1EEBC8" w14:textId="77777777" w:rsidR="00DA4C6F" w:rsidRPr="00DA4C6F" w:rsidRDefault="00DA4C6F" w:rsidP="00DA4C6F">
            <w:pPr>
              <w:pStyle w:val="Galvene"/>
              <w:spacing w:after="120"/>
              <w:rPr>
                <w:rFonts w:ascii="Times New Roman" w:hAnsi="Times New Roman"/>
                <w:sz w:val="20"/>
                <w:szCs w:val="20"/>
              </w:rPr>
            </w:pPr>
            <w:r w:rsidRPr="00DA4C6F">
              <w:rPr>
                <w:rFonts w:ascii="Times New Roman" w:hAnsi="Times New Roman"/>
                <w:sz w:val="20"/>
                <w:szCs w:val="20"/>
              </w:rPr>
              <w:t xml:space="preserve">847 339 </w:t>
            </w:r>
            <w:proofErr w:type="spellStart"/>
            <w:r w:rsidRPr="00DA4C6F">
              <w:rPr>
                <w:rFonts w:ascii="Times New Roman" w:hAnsi="Times New Roman"/>
                <w:sz w:val="20"/>
                <w:szCs w:val="20"/>
              </w:rPr>
              <w:t>euro</w:t>
            </w:r>
            <w:proofErr w:type="spellEnd"/>
            <w:r w:rsidRPr="00DA4C6F">
              <w:rPr>
                <w:rFonts w:ascii="Times New Roman" w:hAnsi="Times New Roman"/>
                <w:sz w:val="20"/>
                <w:szCs w:val="20"/>
              </w:rPr>
              <w:t xml:space="preserve"> (2023.g. 99 104, 2024.g. 374 118,</w:t>
            </w:r>
          </w:p>
          <w:p w14:paraId="426C14A6" w14:textId="6C08E562" w:rsidR="00DA4C6F" w:rsidRPr="00DA4C6F" w:rsidRDefault="00DA4C6F" w:rsidP="00DA4C6F">
            <w:pPr>
              <w:pStyle w:val="Galvene"/>
              <w:spacing w:after="120"/>
              <w:rPr>
                <w:rFonts w:ascii="Times New Roman" w:hAnsi="Times New Roman"/>
                <w:sz w:val="20"/>
                <w:szCs w:val="20"/>
              </w:rPr>
            </w:pPr>
            <w:r w:rsidRPr="00DA4C6F">
              <w:rPr>
                <w:rFonts w:ascii="Times New Roman" w:hAnsi="Times New Roman"/>
                <w:sz w:val="20"/>
                <w:szCs w:val="20"/>
              </w:rPr>
              <w:t>2025.g. 374 118)</w:t>
            </w:r>
          </w:p>
          <w:p w14:paraId="781FC4FA" w14:textId="4760EA4A" w:rsidR="00DA4C6F" w:rsidRPr="00DA4C6F" w:rsidRDefault="00DA4C6F" w:rsidP="00DA4C6F">
            <w:pPr>
              <w:pStyle w:val="Galvene"/>
              <w:spacing w:after="120"/>
              <w:rPr>
                <w:rFonts w:ascii="Times New Roman" w:hAnsi="Times New Roman"/>
                <w:sz w:val="20"/>
                <w:szCs w:val="20"/>
              </w:rPr>
            </w:pPr>
            <w:r w:rsidRPr="00DA4C6F">
              <w:rPr>
                <w:rFonts w:ascii="Times New Roman" w:hAnsi="Times New Roman"/>
                <w:sz w:val="20"/>
                <w:szCs w:val="20"/>
              </w:rPr>
              <w:t xml:space="preserve">Turpmākajā laika posmā līdz pasākuma pabeigšanai 2027. gadā  748 236 </w:t>
            </w:r>
            <w:proofErr w:type="spellStart"/>
            <w:r w:rsidRPr="00DA4C6F">
              <w:rPr>
                <w:rFonts w:ascii="Times New Roman" w:hAnsi="Times New Roman"/>
                <w:sz w:val="20"/>
                <w:szCs w:val="20"/>
              </w:rPr>
              <w:t>euro</w:t>
            </w:r>
            <w:proofErr w:type="spellEnd"/>
          </w:p>
        </w:tc>
      </w:tr>
      <w:tr w:rsidR="00712228" w:rsidRPr="00295D93" w14:paraId="55B18DB6" w14:textId="77777777" w:rsidTr="00046562">
        <w:trPr>
          <w:trHeight w:val="983"/>
        </w:trPr>
        <w:tc>
          <w:tcPr>
            <w:tcW w:w="273" w:type="pct"/>
          </w:tcPr>
          <w:p w14:paraId="5B1448B7" w14:textId="4546F180" w:rsidR="00B4155B" w:rsidRPr="004A7B87" w:rsidRDefault="00B4155B" w:rsidP="00354E32">
            <w:pPr>
              <w:pStyle w:val="Galvene"/>
              <w:spacing w:after="120"/>
              <w:rPr>
                <w:rFonts w:ascii="Times New Roman" w:hAnsi="Times New Roman"/>
                <w:sz w:val="20"/>
                <w:szCs w:val="20"/>
              </w:rPr>
            </w:pPr>
            <w:r w:rsidRPr="004A7B87">
              <w:rPr>
                <w:rFonts w:ascii="Times New Roman" w:hAnsi="Times New Roman"/>
                <w:sz w:val="20"/>
                <w:szCs w:val="20"/>
              </w:rPr>
              <w:t>3.2.3</w:t>
            </w:r>
          </w:p>
        </w:tc>
        <w:tc>
          <w:tcPr>
            <w:tcW w:w="968" w:type="pct"/>
          </w:tcPr>
          <w:p w14:paraId="34366C13" w14:textId="6753DB84" w:rsidR="00B4155B" w:rsidRPr="004A7B87" w:rsidRDefault="00B4155B" w:rsidP="00354E32">
            <w:pPr>
              <w:pStyle w:val="Galvene"/>
              <w:spacing w:after="120"/>
              <w:rPr>
                <w:rFonts w:ascii="Times New Roman" w:hAnsi="Times New Roman"/>
                <w:sz w:val="20"/>
                <w:szCs w:val="20"/>
              </w:rPr>
            </w:pPr>
            <w:r w:rsidRPr="004A7B87">
              <w:rPr>
                <w:rFonts w:ascii="Times New Roman" w:hAnsi="Times New Roman"/>
                <w:sz w:val="20"/>
                <w:szCs w:val="20"/>
              </w:rPr>
              <w:t>Nodrošināt regulārus un sabiedrības aktualitātēm atbilstošus profesionālās pilnveides un tālākizglītības pasākumus sociālā darba speciālistiem</w:t>
            </w:r>
            <w:r w:rsidR="00851DDB" w:rsidRPr="004A7B87">
              <w:rPr>
                <w:rStyle w:val="Vresatsauce"/>
                <w:rFonts w:ascii="Times New Roman" w:hAnsi="Times New Roman"/>
                <w:sz w:val="20"/>
                <w:szCs w:val="20"/>
              </w:rPr>
              <w:footnoteReference w:id="19"/>
            </w:r>
          </w:p>
        </w:tc>
        <w:tc>
          <w:tcPr>
            <w:tcW w:w="802" w:type="pct"/>
          </w:tcPr>
          <w:p w14:paraId="26DCD558" w14:textId="35912A64" w:rsidR="00B4155B" w:rsidRPr="004A7B87" w:rsidRDefault="00A415EE" w:rsidP="00354E32">
            <w:pPr>
              <w:pStyle w:val="Galvene"/>
              <w:spacing w:after="120"/>
              <w:rPr>
                <w:rFonts w:ascii="Times New Roman" w:hAnsi="Times New Roman"/>
                <w:sz w:val="20"/>
                <w:szCs w:val="20"/>
              </w:rPr>
            </w:pPr>
            <w:r w:rsidRPr="004A7B87">
              <w:rPr>
                <w:rFonts w:ascii="Times New Roman" w:hAnsi="Times New Roman"/>
                <w:sz w:val="20"/>
                <w:szCs w:val="20"/>
              </w:rPr>
              <w:t xml:space="preserve">Nodrošināta profesionālās kompetences pilnveide </w:t>
            </w:r>
            <w:r w:rsidR="00F70DF6" w:rsidRPr="004A7B87">
              <w:rPr>
                <w:rFonts w:ascii="Times New Roman" w:hAnsi="Times New Roman"/>
                <w:sz w:val="20"/>
                <w:szCs w:val="20"/>
              </w:rPr>
              <w:t>speciālistiem</w:t>
            </w:r>
            <w:r w:rsidRPr="004A7B87">
              <w:rPr>
                <w:rFonts w:ascii="Times New Roman" w:hAnsi="Times New Roman"/>
                <w:sz w:val="20"/>
                <w:szCs w:val="20"/>
              </w:rPr>
              <w:t xml:space="preserve"> </w:t>
            </w:r>
          </w:p>
        </w:tc>
        <w:tc>
          <w:tcPr>
            <w:tcW w:w="710" w:type="pct"/>
          </w:tcPr>
          <w:p w14:paraId="00F14C8A" w14:textId="77777777" w:rsidR="00B4155B" w:rsidRPr="004A7B87" w:rsidRDefault="00B4155B" w:rsidP="00354E32">
            <w:pPr>
              <w:pStyle w:val="Galvene"/>
              <w:spacing w:after="120"/>
              <w:rPr>
                <w:rFonts w:ascii="Times New Roman" w:hAnsi="Times New Roman"/>
                <w:sz w:val="20"/>
                <w:szCs w:val="20"/>
                <w:lang w:eastAsia="lv-LV"/>
              </w:rPr>
            </w:pPr>
          </w:p>
        </w:tc>
        <w:tc>
          <w:tcPr>
            <w:tcW w:w="513" w:type="pct"/>
          </w:tcPr>
          <w:p w14:paraId="44120D1E" w14:textId="76D8697D" w:rsidR="00B4155B" w:rsidRPr="004A7B87" w:rsidRDefault="00B4155B" w:rsidP="00354E32">
            <w:pPr>
              <w:pStyle w:val="Galvene"/>
              <w:spacing w:after="120"/>
              <w:rPr>
                <w:rFonts w:ascii="Times New Roman" w:hAnsi="Times New Roman"/>
                <w:sz w:val="20"/>
                <w:szCs w:val="20"/>
              </w:rPr>
            </w:pPr>
            <w:r w:rsidRPr="004A7B87">
              <w:rPr>
                <w:rFonts w:ascii="Times New Roman" w:hAnsi="Times New Roman"/>
                <w:sz w:val="20"/>
                <w:szCs w:val="20"/>
              </w:rPr>
              <w:t>LM</w:t>
            </w:r>
          </w:p>
        </w:tc>
        <w:tc>
          <w:tcPr>
            <w:tcW w:w="635" w:type="pct"/>
          </w:tcPr>
          <w:p w14:paraId="038E2094" w14:textId="77777777" w:rsidR="00B4155B" w:rsidRPr="004A7B87" w:rsidRDefault="00B4155B" w:rsidP="00354E32">
            <w:pPr>
              <w:pStyle w:val="Galvene"/>
              <w:spacing w:after="120"/>
              <w:rPr>
                <w:rFonts w:ascii="Times New Roman" w:hAnsi="Times New Roman"/>
                <w:sz w:val="20"/>
                <w:szCs w:val="20"/>
              </w:rPr>
            </w:pPr>
          </w:p>
        </w:tc>
        <w:tc>
          <w:tcPr>
            <w:tcW w:w="552" w:type="pct"/>
          </w:tcPr>
          <w:p w14:paraId="7E848330" w14:textId="26899362" w:rsidR="00B4155B" w:rsidRPr="004A7B87" w:rsidRDefault="00106AFB" w:rsidP="00354E32">
            <w:pPr>
              <w:pStyle w:val="Galvene"/>
              <w:spacing w:after="120"/>
              <w:rPr>
                <w:rFonts w:ascii="Times New Roman" w:hAnsi="Times New Roman"/>
                <w:sz w:val="20"/>
                <w:szCs w:val="20"/>
              </w:rPr>
            </w:pPr>
            <w:r w:rsidRPr="004A7B87">
              <w:rPr>
                <w:rFonts w:ascii="Times New Roman" w:hAnsi="Times New Roman"/>
                <w:sz w:val="20"/>
                <w:szCs w:val="20"/>
              </w:rPr>
              <w:t>No 2022.gada</w:t>
            </w:r>
          </w:p>
        </w:tc>
        <w:tc>
          <w:tcPr>
            <w:tcW w:w="547" w:type="pct"/>
            <w:gridSpan w:val="2"/>
          </w:tcPr>
          <w:p w14:paraId="3CA9B5D5" w14:textId="06E7E25C" w:rsidR="00B4155B" w:rsidRPr="00295D93" w:rsidRDefault="00106AFB" w:rsidP="00354E32">
            <w:pPr>
              <w:pStyle w:val="Galvene"/>
              <w:spacing w:after="120"/>
              <w:rPr>
                <w:rFonts w:ascii="Times New Roman" w:hAnsi="Times New Roman"/>
                <w:sz w:val="20"/>
                <w:szCs w:val="20"/>
              </w:rPr>
            </w:pPr>
            <w:r w:rsidRPr="004A7B87">
              <w:rPr>
                <w:rFonts w:ascii="Times New Roman" w:hAnsi="Times New Roman"/>
                <w:sz w:val="20"/>
                <w:szCs w:val="20"/>
              </w:rPr>
              <w:t>-</w:t>
            </w:r>
            <w:bookmarkStart w:id="6" w:name="_GoBack"/>
            <w:bookmarkEnd w:id="6"/>
          </w:p>
        </w:tc>
      </w:tr>
      <w:tr w:rsidR="00B4155B" w:rsidRPr="00295D93" w14:paraId="6D27CCAF" w14:textId="77777777" w:rsidTr="00E76472">
        <w:trPr>
          <w:trHeight w:val="461"/>
        </w:trPr>
        <w:tc>
          <w:tcPr>
            <w:tcW w:w="5000" w:type="pct"/>
            <w:gridSpan w:val="9"/>
            <w:shd w:val="clear" w:color="auto" w:fill="FFFFCC"/>
          </w:tcPr>
          <w:p w14:paraId="6821A0EF" w14:textId="39B0D6BC" w:rsidR="00B4155B" w:rsidRPr="00B4155B" w:rsidRDefault="00B4155B" w:rsidP="00354E32">
            <w:pPr>
              <w:pStyle w:val="Galvene"/>
              <w:spacing w:after="120"/>
              <w:rPr>
                <w:rFonts w:ascii="Times New Roman" w:hAnsi="Times New Roman"/>
                <w:b/>
                <w:szCs w:val="20"/>
              </w:rPr>
            </w:pPr>
            <w:r>
              <w:rPr>
                <w:rFonts w:ascii="Times New Roman" w:hAnsi="Times New Roman"/>
                <w:b/>
                <w:szCs w:val="20"/>
              </w:rPr>
              <w:t xml:space="preserve">3.3. </w:t>
            </w:r>
            <w:r w:rsidRPr="00B4155B">
              <w:rPr>
                <w:rFonts w:ascii="Times New Roman" w:hAnsi="Times New Roman"/>
                <w:b/>
                <w:szCs w:val="20"/>
              </w:rPr>
              <w:t>Preventīvā darba attīstība ģimenēs, kurās pastāv augsts risks aizgādības tiesību pārtraukšanai</w:t>
            </w:r>
            <w:r>
              <w:rPr>
                <w:rFonts w:ascii="Times New Roman" w:hAnsi="Times New Roman"/>
                <w:b/>
                <w:szCs w:val="20"/>
              </w:rPr>
              <w:t xml:space="preserve"> – NAP2027 [120]</w:t>
            </w:r>
          </w:p>
        </w:tc>
      </w:tr>
      <w:tr w:rsidR="00712228" w:rsidRPr="00295D93" w14:paraId="25B786B3" w14:textId="77777777" w:rsidTr="00046562">
        <w:trPr>
          <w:trHeight w:val="425"/>
        </w:trPr>
        <w:tc>
          <w:tcPr>
            <w:tcW w:w="273" w:type="pct"/>
          </w:tcPr>
          <w:p w14:paraId="438BD797" w14:textId="0118AA16" w:rsidR="00B4155B" w:rsidRDefault="006F55E5" w:rsidP="00354E32">
            <w:pPr>
              <w:pStyle w:val="Galvene"/>
              <w:spacing w:after="120"/>
              <w:rPr>
                <w:rFonts w:ascii="Times New Roman" w:hAnsi="Times New Roman"/>
                <w:sz w:val="20"/>
                <w:szCs w:val="20"/>
              </w:rPr>
            </w:pPr>
            <w:r>
              <w:rPr>
                <w:rFonts w:ascii="Times New Roman" w:hAnsi="Times New Roman"/>
                <w:sz w:val="20"/>
                <w:szCs w:val="20"/>
              </w:rPr>
              <w:t>3.3.1.</w:t>
            </w:r>
          </w:p>
        </w:tc>
        <w:tc>
          <w:tcPr>
            <w:tcW w:w="968" w:type="pct"/>
          </w:tcPr>
          <w:p w14:paraId="66DA940B" w14:textId="4634541F" w:rsidR="00B4155B" w:rsidRPr="00B4155B" w:rsidRDefault="006F55E5" w:rsidP="00354E32">
            <w:pPr>
              <w:pStyle w:val="Galvene"/>
              <w:spacing w:after="120"/>
              <w:rPr>
                <w:rFonts w:ascii="Times New Roman" w:hAnsi="Times New Roman"/>
                <w:sz w:val="20"/>
                <w:szCs w:val="20"/>
              </w:rPr>
            </w:pPr>
            <w:r w:rsidRPr="006F55E5">
              <w:rPr>
                <w:rFonts w:ascii="Times New Roman" w:hAnsi="Times New Roman"/>
                <w:sz w:val="20"/>
                <w:szCs w:val="20"/>
              </w:rPr>
              <w:t xml:space="preserve">Ieviest algoritmus bērnu veselības, attīstības un sociālo risku novērtēšanā, fiksēšanā, informācijas apritē starp institūcijām un reaģēšanā, </w:t>
            </w:r>
            <w:r w:rsidRPr="006F55E5">
              <w:rPr>
                <w:rFonts w:ascii="Times New Roman" w:hAnsi="Times New Roman"/>
                <w:sz w:val="20"/>
                <w:szCs w:val="20"/>
              </w:rPr>
              <w:lastRenderedPageBreak/>
              <w:t xml:space="preserve">ietverot labklājības, veselības, izglītības, tieslietu un </w:t>
            </w:r>
            <w:proofErr w:type="spellStart"/>
            <w:r w:rsidRPr="006F55E5">
              <w:rPr>
                <w:rFonts w:ascii="Times New Roman" w:hAnsi="Times New Roman"/>
                <w:sz w:val="20"/>
                <w:szCs w:val="20"/>
              </w:rPr>
              <w:t>iekšlietu</w:t>
            </w:r>
            <w:proofErr w:type="spellEnd"/>
            <w:r w:rsidRPr="006F55E5">
              <w:rPr>
                <w:rFonts w:ascii="Times New Roman" w:hAnsi="Times New Roman"/>
                <w:sz w:val="20"/>
                <w:szCs w:val="20"/>
              </w:rPr>
              <w:t xml:space="preserve"> jomas. Skaidra ziņošanas sistēma un ziņotāja un viņa sniegtās informācijas aizsardzība</w:t>
            </w:r>
          </w:p>
        </w:tc>
        <w:tc>
          <w:tcPr>
            <w:tcW w:w="802" w:type="pct"/>
          </w:tcPr>
          <w:p w14:paraId="6A6E622E" w14:textId="77777777" w:rsidR="00B4155B" w:rsidRPr="00295D93" w:rsidRDefault="00B4155B" w:rsidP="00354E32">
            <w:pPr>
              <w:pStyle w:val="Galvene"/>
              <w:spacing w:after="120"/>
              <w:rPr>
                <w:rFonts w:ascii="Times New Roman" w:hAnsi="Times New Roman"/>
                <w:sz w:val="20"/>
                <w:szCs w:val="20"/>
              </w:rPr>
            </w:pPr>
          </w:p>
        </w:tc>
        <w:tc>
          <w:tcPr>
            <w:tcW w:w="710" w:type="pct"/>
          </w:tcPr>
          <w:p w14:paraId="27B9660A" w14:textId="77777777" w:rsidR="00B4155B" w:rsidRPr="00D24F79" w:rsidRDefault="00B4155B" w:rsidP="00354E32">
            <w:pPr>
              <w:pStyle w:val="Galvene"/>
              <w:spacing w:after="120"/>
              <w:rPr>
                <w:rFonts w:ascii="Times New Roman" w:hAnsi="Times New Roman"/>
                <w:sz w:val="20"/>
                <w:szCs w:val="20"/>
                <w:lang w:eastAsia="lv-LV"/>
              </w:rPr>
            </w:pPr>
          </w:p>
        </w:tc>
        <w:tc>
          <w:tcPr>
            <w:tcW w:w="513" w:type="pct"/>
          </w:tcPr>
          <w:p w14:paraId="0E8C539F" w14:textId="5A6E53ED" w:rsidR="00B4155B" w:rsidRDefault="003D12F4" w:rsidP="00354E32">
            <w:pPr>
              <w:pStyle w:val="Galvene"/>
              <w:spacing w:after="120"/>
              <w:rPr>
                <w:rFonts w:ascii="Times New Roman" w:hAnsi="Times New Roman"/>
                <w:sz w:val="20"/>
                <w:szCs w:val="20"/>
              </w:rPr>
            </w:pPr>
            <w:r>
              <w:rPr>
                <w:rFonts w:ascii="Times New Roman" w:hAnsi="Times New Roman"/>
                <w:sz w:val="20"/>
                <w:szCs w:val="20"/>
              </w:rPr>
              <w:t>PKC</w:t>
            </w:r>
          </w:p>
        </w:tc>
        <w:tc>
          <w:tcPr>
            <w:tcW w:w="635" w:type="pct"/>
          </w:tcPr>
          <w:p w14:paraId="3870A0E7" w14:textId="4B5BCDC1" w:rsidR="00B4155B" w:rsidRPr="00295D93" w:rsidRDefault="003D12F4" w:rsidP="00354E32">
            <w:pPr>
              <w:pStyle w:val="Galvene"/>
              <w:spacing w:after="120"/>
              <w:rPr>
                <w:rFonts w:ascii="Times New Roman" w:hAnsi="Times New Roman"/>
                <w:sz w:val="20"/>
                <w:szCs w:val="20"/>
              </w:rPr>
            </w:pPr>
            <w:r w:rsidRPr="003D12F4">
              <w:rPr>
                <w:rFonts w:ascii="Times New Roman" w:hAnsi="Times New Roman"/>
                <w:sz w:val="20"/>
                <w:szCs w:val="20"/>
              </w:rPr>
              <w:t>LM, VM, IZM, IeM, TM</w:t>
            </w:r>
          </w:p>
        </w:tc>
        <w:tc>
          <w:tcPr>
            <w:tcW w:w="552" w:type="pct"/>
          </w:tcPr>
          <w:p w14:paraId="53D982DA" w14:textId="77777777" w:rsidR="00B4155B" w:rsidRPr="00295D93" w:rsidRDefault="00B4155B" w:rsidP="00354E32">
            <w:pPr>
              <w:pStyle w:val="Galvene"/>
              <w:spacing w:after="120"/>
              <w:rPr>
                <w:rFonts w:ascii="Times New Roman" w:hAnsi="Times New Roman"/>
                <w:sz w:val="20"/>
                <w:szCs w:val="20"/>
              </w:rPr>
            </w:pPr>
          </w:p>
        </w:tc>
        <w:tc>
          <w:tcPr>
            <w:tcW w:w="547" w:type="pct"/>
            <w:gridSpan w:val="2"/>
          </w:tcPr>
          <w:p w14:paraId="5A7DC33B" w14:textId="77777777" w:rsidR="00B4155B" w:rsidRPr="00295D93" w:rsidRDefault="00B4155B" w:rsidP="00354E32">
            <w:pPr>
              <w:pStyle w:val="Galvene"/>
              <w:spacing w:after="120"/>
              <w:rPr>
                <w:rFonts w:ascii="Times New Roman" w:hAnsi="Times New Roman"/>
                <w:sz w:val="20"/>
                <w:szCs w:val="20"/>
              </w:rPr>
            </w:pPr>
          </w:p>
        </w:tc>
      </w:tr>
      <w:tr w:rsidR="00272D40" w:rsidRPr="00295D93" w14:paraId="3C720608" w14:textId="77777777" w:rsidTr="00046562">
        <w:trPr>
          <w:trHeight w:val="425"/>
        </w:trPr>
        <w:tc>
          <w:tcPr>
            <w:tcW w:w="273" w:type="pct"/>
          </w:tcPr>
          <w:p w14:paraId="4F002DEA" w14:textId="5F39C6EB" w:rsidR="00272D40" w:rsidRDefault="00272D40" w:rsidP="00354E32">
            <w:pPr>
              <w:pStyle w:val="Galvene"/>
              <w:spacing w:after="120"/>
              <w:rPr>
                <w:rFonts w:ascii="Times New Roman" w:hAnsi="Times New Roman"/>
                <w:sz w:val="20"/>
                <w:szCs w:val="20"/>
              </w:rPr>
            </w:pPr>
            <w:r>
              <w:rPr>
                <w:rFonts w:ascii="Times New Roman" w:hAnsi="Times New Roman"/>
                <w:sz w:val="20"/>
                <w:szCs w:val="20"/>
              </w:rPr>
              <w:t>3.3.3.</w:t>
            </w:r>
          </w:p>
        </w:tc>
        <w:tc>
          <w:tcPr>
            <w:tcW w:w="968" w:type="pct"/>
          </w:tcPr>
          <w:p w14:paraId="54EE57B4" w14:textId="0DDA6EA0" w:rsidR="00272D40" w:rsidRPr="003D12F4" w:rsidRDefault="00272D40" w:rsidP="00354E32">
            <w:pPr>
              <w:pStyle w:val="Galvene"/>
              <w:spacing w:after="120"/>
              <w:rPr>
                <w:rFonts w:ascii="Times New Roman" w:hAnsi="Times New Roman"/>
                <w:sz w:val="20"/>
                <w:szCs w:val="20"/>
              </w:rPr>
            </w:pPr>
            <w:r>
              <w:rPr>
                <w:rFonts w:ascii="Times New Roman" w:hAnsi="Times New Roman"/>
                <w:sz w:val="20"/>
                <w:szCs w:val="20"/>
              </w:rPr>
              <w:t xml:space="preserve">Attīstīta </w:t>
            </w:r>
            <w:r w:rsidRPr="00272D40">
              <w:rPr>
                <w:rFonts w:ascii="Times New Roman" w:hAnsi="Times New Roman"/>
                <w:sz w:val="20"/>
                <w:szCs w:val="20"/>
              </w:rPr>
              <w:t>vienota</w:t>
            </w:r>
            <w:r>
              <w:rPr>
                <w:rFonts w:ascii="Times New Roman" w:hAnsi="Times New Roman"/>
                <w:sz w:val="20"/>
                <w:szCs w:val="20"/>
              </w:rPr>
              <w:t>s</w:t>
            </w:r>
            <w:r w:rsidRPr="00272D40">
              <w:rPr>
                <w:rFonts w:ascii="Times New Roman" w:hAnsi="Times New Roman"/>
                <w:sz w:val="20"/>
                <w:szCs w:val="20"/>
              </w:rPr>
              <w:t xml:space="preserve"> metodiskās izpratnes un prakses veidošana bērnu tiesību aizsardzības jomā strādājošajiem</w:t>
            </w:r>
            <w:r w:rsidR="001A600C">
              <w:rPr>
                <w:rFonts w:ascii="Times New Roman" w:hAnsi="Times New Roman"/>
                <w:sz w:val="20"/>
                <w:szCs w:val="20"/>
              </w:rPr>
              <w:t xml:space="preserve"> un </w:t>
            </w:r>
            <w:r w:rsidR="001A600C" w:rsidRPr="001A600C">
              <w:rPr>
                <w:rFonts w:ascii="Times New Roman" w:hAnsi="Times New Roman"/>
                <w:sz w:val="20"/>
                <w:szCs w:val="20"/>
              </w:rPr>
              <w:t>bērnu likumisko pārstāvju līdzdalības un atbildības veicināšana</w:t>
            </w:r>
            <w:r w:rsidR="001A600C">
              <w:rPr>
                <w:rFonts w:ascii="Times New Roman" w:hAnsi="Times New Roman"/>
                <w:sz w:val="20"/>
                <w:szCs w:val="20"/>
              </w:rPr>
              <w:t>s aktivitātes</w:t>
            </w:r>
            <w:r w:rsidR="001A600C" w:rsidRPr="001A600C">
              <w:rPr>
                <w:rFonts w:ascii="Times New Roman" w:hAnsi="Times New Roman"/>
                <w:sz w:val="20"/>
                <w:szCs w:val="20"/>
              </w:rPr>
              <w:t xml:space="preserve"> bērnu tiesību aizsardzības jautājumos</w:t>
            </w:r>
          </w:p>
        </w:tc>
        <w:tc>
          <w:tcPr>
            <w:tcW w:w="802" w:type="pct"/>
          </w:tcPr>
          <w:p w14:paraId="56A76B3B" w14:textId="0FD2B330" w:rsidR="00272D40" w:rsidRPr="00295D93" w:rsidRDefault="00272D40" w:rsidP="00354E32">
            <w:pPr>
              <w:pStyle w:val="Galvene"/>
              <w:spacing w:after="120"/>
              <w:rPr>
                <w:rFonts w:ascii="Times New Roman" w:hAnsi="Times New Roman"/>
                <w:sz w:val="20"/>
                <w:szCs w:val="20"/>
              </w:rPr>
            </w:pPr>
            <w:r>
              <w:rPr>
                <w:rFonts w:ascii="Times New Roman" w:hAnsi="Times New Roman"/>
                <w:sz w:val="20"/>
                <w:szCs w:val="20"/>
              </w:rPr>
              <w:t>Īstenota</w:t>
            </w:r>
            <w:r w:rsidR="001A600C">
              <w:rPr>
                <w:rFonts w:ascii="Times New Roman" w:hAnsi="Times New Roman"/>
                <w:sz w:val="20"/>
                <w:szCs w:val="20"/>
              </w:rPr>
              <w:t>s</w:t>
            </w:r>
            <w:r>
              <w:rPr>
                <w:rFonts w:ascii="Times New Roman" w:hAnsi="Times New Roman"/>
                <w:sz w:val="20"/>
                <w:szCs w:val="20"/>
              </w:rPr>
              <w:t xml:space="preserve"> in</w:t>
            </w:r>
            <w:r w:rsidRPr="00272D40">
              <w:rPr>
                <w:rFonts w:ascii="Times New Roman" w:hAnsi="Times New Roman"/>
                <w:sz w:val="20"/>
                <w:szCs w:val="20"/>
              </w:rPr>
              <w:t>formatīvā</w:t>
            </w:r>
            <w:r w:rsidR="001A600C">
              <w:rPr>
                <w:rFonts w:ascii="Times New Roman" w:hAnsi="Times New Roman"/>
                <w:sz w:val="20"/>
                <w:szCs w:val="20"/>
              </w:rPr>
              <w:t>s</w:t>
            </w:r>
            <w:r w:rsidRPr="00272D40">
              <w:rPr>
                <w:rFonts w:ascii="Times New Roman" w:hAnsi="Times New Roman"/>
                <w:sz w:val="20"/>
                <w:szCs w:val="20"/>
              </w:rPr>
              <w:t xml:space="preserve"> kampaņa</w:t>
            </w:r>
            <w:r w:rsidR="001A600C">
              <w:rPr>
                <w:rFonts w:ascii="Times New Roman" w:hAnsi="Times New Roman"/>
                <w:sz w:val="20"/>
                <w:szCs w:val="20"/>
              </w:rPr>
              <w:t>s</w:t>
            </w:r>
            <w:r w:rsidRPr="00272D40">
              <w:rPr>
                <w:rFonts w:ascii="Times New Roman" w:hAnsi="Times New Roman"/>
                <w:sz w:val="20"/>
                <w:szCs w:val="20"/>
              </w:rPr>
              <w:t xml:space="preserve"> </w:t>
            </w:r>
          </w:p>
        </w:tc>
        <w:tc>
          <w:tcPr>
            <w:tcW w:w="710" w:type="pct"/>
          </w:tcPr>
          <w:p w14:paraId="6FC9A447" w14:textId="7309E7C8" w:rsidR="00272D40" w:rsidRPr="00D24F79" w:rsidRDefault="001A600C" w:rsidP="00354E32">
            <w:pPr>
              <w:pStyle w:val="Galvene"/>
              <w:spacing w:after="120"/>
              <w:jc w:val="center"/>
              <w:rPr>
                <w:rFonts w:ascii="Times New Roman" w:hAnsi="Times New Roman"/>
                <w:sz w:val="20"/>
                <w:szCs w:val="20"/>
                <w:lang w:eastAsia="lv-LV"/>
              </w:rPr>
            </w:pPr>
            <w:r>
              <w:rPr>
                <w:rFonts w:ascii="Times New Roman" w:hAnsi="Times New Roman"/>
                <w:sz w:val="20"/>
                <w:szCs w:val="20"/>
                <w:lang w:eastAsia="lv-LV"/>
              </w:rPr>
              <w:t>3</w:t>
            </w:r>
          </w:p>
        </w:tc>
        <w:tc>
          <w:tcPr>
            <w:tcW w:w="513" w:type="pct"/>
          </w:tcPr>
          <w:p w14:paraId="25B01C93" w14:textId="4FF7647C" w:rsidR="00272D40" w:rsidRDefault="00272D40" w:rsidP="00354E32">
            <w:pPr>
              <w:pStyle w:val="Galvene"/>
              <w:spacing w:after="120"/>
              <w:rPr>
                <w:rFonts w:ascii="Times New Roman" w:hAnsi="Times New Roman"/>
                <w:sz w:val="20"/>
                <w:szCs w:val="20"/>
              </w:rPr>
            </w:pPr>
            <w:r>
              <w:rPr>
                <w:rFonts w:ascii="Times New Roman" w:hAnsi="Times New Roman"/>
                <w:sz w:val="20"/>
                <w:szCs w:val="20"/>
              </w:rPr>
              <w:t>VBTAI</w:t>
            </w:r>
          </w:p>
        </w:tc>
        <w:tc>
          <w:tcPr>
            <w:tcW w:w="635" w:type="pct"/>
          </w:tcPr>
          <w:p w14:paraId="7044F2B7" w14:textId="77777777" w:rsidR="00272D40" w:rsidRDefault="00272D40" w:rsidP="00354E32">
            <w:pPr>
              <w:pStyle w:val="Galvene"/>
              <w:spacing w:after="120"/>
              <w:rPr>
                <w:rFonts w:ascii="Times New Roman" w:hAnsi="Times New Roman"/>
                <w:sz w:val="20"/>
                <w:szCs w:val="20"/>
              </w:rPr>
            </w:pPr>
          </w:p>
        </w:tc>
        <w:tc>
          <w:tcPr>
            <w:tcW w:w="552" w:type="pct"/>
          </w:tcPr>
          <w:p w14:paraId="202042FB" w14:textId="77777777" w:rsidR="00272D40" w:rsidRPr="00295D93" w:rsidRDefault="00272D40" w:rsidP="00354E32">
            <w:pPr>
              <w:pStyle w:val="Galvene"/>
              <w:spacing w:after="120"/>
              <w:rPr>
                <w:rFonts w:ascii="Times New Roman" w:hAnsi="Times New Roman"/>
                <w:sz w:val="20"/>
                <w:szCs w:val="20"/>
              </w:rPr>
            </w:pPr>
          </w:p>
        </w:tc>
        <w:tc>
          <w:tcPr>
            <w:tcW w:w="547" w:type="pct"/>
            <w:gridSpan w:val="2"/>
          </w:tcPr>
          <w:p w14:paraId="10B64B43" w14:textId="35662A78" w:rsidR="00272D40" w:rsidRPr="00295D93" w:rsidRDefault="00272D40" w:rsidP="00354E32">
            <w:pPr>
              <w:pStyle w:val="Galvene"/>
              <w:spacing w:after="120"/>
              <w:rPr>
                <w:rFonts w:ascii="Times New Roman" w:hAnsi="Times New Roman"/>
                <w:sz w:val="20"/>
                <w:szCs w:val="20"/>
              </w:rPr>
            </w:pPr>
            <w:r>
              <w:rPr>
                <w:rFonts w:ascii="Times New Roman" w:hAnsi="Times New Roman"/>
                <w:sz w:val="20"/>
                <w:szCs w:val="20"/>
              </w:rPr>
              <w:t>ESF</w:t>
            </w:r>
            <w:r>
              <w:rPr>
                <w:rStyle w:val="Vresatsauce"/>
                <w:rFonts w:ascii="Times New Roman" w:hAnsi="Times New Roman"/>
                <w:sz w:val="20"/>
                <w:szCs w:val="20"/>
              </w:rPr>
              <w:footnoteReference w:id="20"/>
            </w:r>
            <w:r>
              <w:rPr>
                <w:rFonts w:ascii="Times New Roman" w:hAnsi="Times New Roman"/>
                <w:sz w:val="20"/>
                <w:szCs w:val="20"/>
              </w:rPr>
              <w:t xml:space="preserve"> </w:t>
            </w:r>
            <w:r w:rsidR="001A600C" w:rsidRPr="001A600C">
              <w:rPr>
                <w:rFonts w:ascii="Times New Roman" w:hAnsi="Times New Roman"/>
                <w:sz w:val="20"/>
                <w:szCs w:val="20"/>
              </w:rPr>
              <w:t xml:space="preserve">431 000 </w:t>
            </w:r>
            <w:proofErr w:type="spellStart"/>
            <w:r>
              <w:rPr>
                <w:rFonts w:ascii="Times New Roman" w:hAnsi="Times New Roman"/>
                <w:sz w:val="20"/>
                <w:szCs w:val="20"/>
              </w:rPr>
              <w:t>euro</w:t>
            </w:r>
            <w:proofErr w:type="spellEnd"/>
          </w:p>
        </w:tc>
      </w:tr>
      <w:tr w:rsidR="00BF2493" w:rsidRPr="00295D93" w14:paraId="5EEB0AB6" w14:textId="77777777" w:rsidTr="00046562">
        <w:trPr>
          <w:trHeight w:val="425"/>
        </w:trPr>
        <w:tc>
          <w:tcPr>
            <w:tcW w:w="273" w:type="pct"/>
          </w:tcPr>
          <w:p w14:paraId="6B42B087" w14:textId="749E28E8" w:rsidR="00BF2493" w:rsidRDefault="00BF2493" w:rsidP="00354E32">
            <w:pPr>
              <w:pStyle w:val="Galvene"/>
              <w:spacing w:after="120"/>
              <w:rPr>
                <w:rFonts w:ascii="Times New Roman" w:hAnsi="Times New Roman"/>
                <w:sz w:val="20"/>
                <w:szCs w:val="20"/>
              </w:rPr>
            </w:pPr>
            <w:r>
              <w:rPr>
                <w:rFonts w:ascii="Times New Roman" w:hAnsi="Times New Roman"/>
                <w:sz w:val="20"/>
                <w:szCs w:val="20"/>
              </w:rPr>
              <w:t>3.3.4.</w:t>
            </w:r>
          </w:p>
        </w:tc>
        <w:tc>
          <w:tcPr>
            <w:tcW w:w="968" w:type="pct"/>
          </w:tcPr>
          <w:p w14:paraId="787B295E" w14:textId="75230E40" w:rsidR="00BF2493" w:rsidRDefault="00BF2493" w:rsidP="00354E32">
            <w:pPr>
              <w:pStyle w:val="Galvene"/>
              <w:spacing w:after="120"/>
              <w:rPr>
                <w:rFonts w:ascii="Times New Roman" w:hAnsi="Times New Roman"/>
                <w:sz w:val="20"/>
                <w:szCs w:val="20"/>
              </w:rPr>
            </w:pPr>
            <w:r w:rsidRPr="00BF2493">
              <w:rPr>
                <w:rFonts w:ascii="Times New Roman" w:hAnsi="Times New Roman"/>
                <w:sz w:val="20"/>
                <w:szCs w:val="20"/>
              </w:rPr>
              <w:t>Konsultatīvais atbalsts bērniem ar saskarsmes grūtībām un uzvedības traucējumiem, bērnu vecākiem, citiem likumiskajiem pārstāvjiem/aprūpētājiem, ar mērķi sniegt neatkarīgu skatījumu uz bērna uzvedības problēmu novēršanu, nodrošināt profesionālas speciālistu komandas atbalstu, kā arī sniegt izvērstas un pamatotas rekomendācijas darbam ar bērniem, kuriem ir saskarsmes grūtības vai uzvedības problēmas</w:t>
            </w:r>
          </w:p>
        </w:tc>
        <w:tc>
          <w:tcPr>
            <w:tcW w:w="802" w:type="pct"/>
          </w:tcPr>
          <w:p w14:paraId="27EF04F2" w14:textId="320555E9" w:rsidR="00BF2493" w:rsidRDefault="00BF2493" w:rsidP="00354E32">
            <w:pPr>
              <w:pStyle w:val="Galvene"/>
              <w:spacing w:after="120"/>
              <w:rPr>
                <w:rFonts w:ascii="Times New Roman" w:hAnsi="Times New Roman"/>
                <w:sz w:val="20"/>
                <w:szCs w:val="20"/>
              </w:rPr>
            </w:pPr>
            <w:r w:rsidRPr="00BF2493">
              <w:rPr>
                <w:rFonts w:ascii="Times New Roman" w:hAnsi="Times New Roman"/>
                <w:sz w:val="20"/>
                <w:szCs w:val="20"/>
              </w:rPr>
              <w:t>Nodrošināts konsultatīvais atbalsts bērniem, bērnu likumiskajiem pārstāvjiem/aprūpētājiem</w:t>
            </w:r>
          </w:p>
        </w:tc>
        <w:tc>
          <w:tcPr>
            <w:tcW w:w="710" w:type="pct"/>
          </w:tcPr>
          <w:p w14:paraId="179D6CE4" w14:textId="6AF3683A" w:rsidR="00BF2493" w:rsidRDefault="00BF2493" w:rsidP="00777F7E">
            <w:pPr>
              <w:pStyle w:val="Galvene"/>
              <w:spacing w:after="120"/>
              <w:rPr>
                <w:rFonts w:ascii="Times New Roman" w:hAnsi="Times New Roman"/>
                <w:sz w:val="20"/>
                <w:szCs w:val="20"/>
                <w:lang w:eastAsia="lv-LV"/>
              </w:rPr>
            </w:pPr>
            <w:r w:rsidRPr="00BF2493">
              <w:rPr>
                <w:rFonts w:ascii="Times New Roman" w:hAnsi="Times New Roman"/>
                <w:sz w:val="20"/>
                <w:szCs w:val="20"/>
                <w:lang w:eastAsia="lv-LV"/>
              </w:rPr>
              <w:t>Konsultāciju skaits</w:t>
            </w:r>
            <w:r>
              <w:rPr>
                <w:rFonts w:ascii="Times New Roman" w:hAnsi="Times New Roman"/>
                <w:sz w:val="20"/>
                <w:szCs w:val="20"/>
                <w:lang w:eastAsia="lv-LV"/>
              </w:rPr>
              <w:t xml:space="preserve"> - </w:t>
            </w:r>
            <w:r w:rsidR="00757A85">
              <w:rPr>
                <w:rFonts w:ascii="Times New Roman" w:hAnsi="Times New Roman"/>
                <w:sz w:val="20"/>
                <w:szCs w:val="20"/>
                <w:lang w:eastAsia="lv-LV"/>
              </w:rPr>
              <w:t>20</w:t>
            </w:r>
            <w:r>
              <w:rPr>
                <w:rFonts w:ascii="Times New Roman" w:hAnsi="Times New Roman"/>
                <w:sz w:val="20"/>
                <w:szCs w:val="20"/>
                <w:lang w:eastAsia="lv-LV"/>
              </w:rPr>
              <w:t>00</w:t>
            </w:r>
          </w:p>
        </w:tc>
        <w:tc>
          <w:tcPr>
            <w:tcW w:w="513" w:type="pct"/>
          </w:tcPr>
          <w:p w14:paraId="0D672A6B" w14:textId="095A76BE" w:rsidR="00BF2493" w:rsidRDefault="00BF2493" w:rsidP="00354E32">
            <w:pPr>
              <w:pStyle w:val="Galvene"/>
              <w:spacing w:after="120"/>
              <w:rPr>
                <w:rFonts w:ascii="Times New Roman" w:hAnsi="Times New Roman"/>
                <w:sz w:val="20"/>
                <w:szCs w:val="20"/>
              </w:rPr>
            </w:pPr>
            <w:r>
              <w:rPr>
                <w:rFonts w:ascii="Times New Roman" w:hAnsi="Times New Roman"/>
                <w:sz w:val="20"/>
                <w:szCs w:val="20"/>
              </w:rPr>
              <w:t>VBTAI</w:t>
            </w:r>
          </w:p>
        </w:tc>
        <w:tc>
          <w:tcPr>
            <w:tcW w:w="635" w:type="pct"/>
          </w:tcPr>
          <w:p w14:paraId="49D2F834" w14:textId="77777777" w:rsidR="00BF2493" w:rsidRDefault="00BF2493" w:rsidP="00354E32">
            <w:pPr>
              <w:pStyle w:val="Galvene"/>
              <w:spacing w:after="120"/>
              <w:rPr>
                <w:rFonts w:ascii="Times New Roman" w:hAnsi="Times New Roman"/>
                <w:sz w:val="20"/>
                <w:szCs w:val="20"/>
              </w:rPr>
            </w:pPr>
          </w:p>
        </w:tc>
        <w:tc>
          <w:tcPr>
            <w:tcW w:w="552" w:type="pct"/>
          </w:tcPr>
          <w:p w14:paraId="3D88B89C" w14:textId="77777777" w:rsidR="00BF2493" w:rsidRPr="00295D93" w:rsidRDefault="00BF2493" w:rsidP="00354E32">
            <w:pPr>
              <w:pStyle w:val="Galvene"/>
              <w:spacing w:after="120"/>
              <w:rPr>
                <w:rFonts w:ascii="Times New Roman" w:hAnsi="Times New Roman"/>
                <w:sz w:val="20"/>
                <w:szCs w:val="20"/>
              </w:rPr>
            </w:pPr>
          </w:p>
        </w:tc>
        <w:tc>
          <w:tcPr>
            <w:tcW w:w="547" w:type="pct"/>
            <w:gridSpan w:val="2"/>
          </w:tcPr>
          <w:p w14:paraId="411F0AB8" w14:textId="0204DC06" w:rsidR="00BF2493" w:rsidRDefault="00757A85" w:rsidP="00354E32">
            <w:pPr>
              <w:pStyle w:val="Galvene"/>
              <w:spacing w:after="120"/>
              <w:rPr>
                <w:rFonts w:ascii="Times New Roman" w:hAnsi="Times New Roman"/>
                <w:sz w:val="20"/>
                <w:szCs w:val="20"/>
              </w:rPr>
            </w:pPr>
            <w:r w:rsidRPr="00757A85">
              <w:rPr>
                <w:rFonts w:ascii="Times New Roman" w:hAnsi="Times New Roman"/>
                <w:sz w:val="20"/>
                <w:szCs w:val="20"/>
              </w:rPr>
              <w:t>ESF</w:t>
            </w:r>
            <w:r w:rsidR="00F17951">
              <w:rPr>
                <w:rStyle w:val="Vresatsauce"/>
                <w:rFonts w:ascii="Times New Roman" w:hAnsi="Times New Roman"/>
                <w:sz w:val="20"/>
                <w:szCs w:val="20"/>
              </w:rPr>
              <w:footnoteReference w:id="21"/>
            </w:r>
            <w:r w:rsidRPr="00757A85">
              <w:rPr>
                <w:rFonts w:ascii="Times New Roman" w:hAnsi="Times New Roman"/>
                <w:sz w:val="20"/>
                <w:szCs w:val="20"/>
              </w:rPr>
              <w:t xml:space="preserve">   </w:t>
            </w:r>
            <w:r w:rsidR="001A05E6">
              <w:rPr>
                <w:rFonts w:ascii="Times New Roman" w:hAnsi="Times New Roman"/>
                <w:sz w:val="20"/>
                <w:szCs w:val="20"/>
              </w:rPr>
              <w:t>690 642</w:t>
            </w:r>
            <w:r w:rsidRPr="00757A85">
              <w:rPr>
                <w:rFonts w:ascii="Times New Roman" w:hAnsi="Times New Roman"/>
                <w:sz w:val="20"/>
                <w:szCs w:val="20"/>
              </w:rPr>
              <w:t xml:space="preserve"> </w:t>
            </w:r>
            <w:proofErr w:type="spellStart"/>
            <w:r w:rsidRPr="00757A85">
              <w:rPr>
                <w:rFonts w:ascii="Times New Roman" w:hAnsi="Times New Roman"/>
                <w:sz w:val="20"/>
                <w:szCs w:val="20"/>
              </w:rPr>
              <w:t>euro</w:t>
            </w:r>
            <w:proofErr w:type="spellEnd"/>
          </w:p>
        </w:tc>
      </w:tr>
      <w:tr w:rsidR="003D12F4" w:rsidRPr="00295D93" w14:paraId="781FC500" w14:textId="77777777" w:rsidTr="008952C4">
        <w:trPr>
          <w:trHeight w:val="993"/>
        </w:trPr>
        <w:tc>
          <w:tcPr>
            <w:tcW w:w="1241" w:type="pct"/>
            <w:gridSpan w:val="2"/>
          </w:tcPr>
          <w:p w14:paraId="781FC4FC" w14:textId="77777777" w:rsidR="003D12F4" w:rsidRPr="00295D93" w:rsidRDefault="003D12F4" w:rsidP="00354E32">
            <w:pPr>
              <w:pStyle w:val="Galvene"/>
              <w:spacing w:after="120"/>
              <w:rPr>
                <w:rFonts w:ascii="Times New Roman" w:hAnsi="Times New Roman"/>
              </w:rPr>
            </w:pPr>
            <w:r w:rsidRPr="00295D93">
              <w:rPr>
                <w:rFonts w:ascii="Times New Roman" w:hAnsi="Times New Roman"/>
                <w:b/>
                <w:bCs/>
                <w:sz w:val="20"/>
                <w:szCs w:val="20"/>
                <w:lang w:eastAsia="lv-LV"/>
              </w:rPr>
              <w:lastRenderedPageBreak/>
              <w:t>Politikas rezultāts/-i un rezultatīvais rādītājs/-i</w:t>
            </w:r>
          </w:p>
        </w:tc>
        <w:tc>
          <w:tcPr>
            <w:tcW w:w="3759" w:type="pct"/>
            <w:gridSpan w:val="7"/>
          </w:tcPr>
          <w:p w14:paraId="0240E7B2" w14:textId="77777777" w:rsidR="003D12F4" w:rsidRPr="00295D93" w:rsidRDefault="003D12F4" w:rsidP="00354E32">
            <w:pPr>
              <w:spacing w:after="120" w:line="240" w:lineRule="auto"/>
              <w:rPr>
                <w:rFonts w:ascii="Times New Roman" w:hAnsi="Times New Roman"/>
                <w:sz w:val="2"/>
                <w:szCs w:val="2"/>
                <w:highlight w:val="lightGray"/>
                <w:lang w:eastAsia="lv-LV"/>
              </w:rPr>
            </w:pPr>
          </w:p>
          <w:p w14:paraId="7A3A71DD" w14:textId="77777777" w:rsidR="003D12F4" w:rsidRDefault="003D12F4" w:rsidP="00354E32">
            <w:pPr>
              <w:spacing w:after="120" w:line="240" w:lineRule="auto"/>
              <w:jc w:val="both"/>
              <w:rPr>
                <w:rFonts w:ascii="Times New Roman" w:hAnsi="Times New Roman"/>
                <w:i/>
              </w:rPr>
            </w:pPr>
            <w:r w:rsidRPr="007C3C07">
              <w:rPr>
                <w:rFonts w:ascii="Times New Roman" w:hAnsi="Times New Roman"/>
                <w:b/>
                <w:i/>
              </w:rPr>
              <w:t xml:space="preserve">Politikas rezultāts: </w:t>
            </w:r>
            <w:r w:rsidRPr="007C3C07">
              <w:rPr>
                <w:rFonts w:ascii="Times New Roman" w:hAnsi="Times New Roman"/>
                <w:i/>
              </w:rPr>
              <w:t>Nodrošinātas bērnu pilnvērtīgas attīstības vajadzības un uzlabota bērnu aizsardzība no veselības un dzīvības apdraudējuma</w:t>
            </w:r>
          </w:p>
          <w:p w14:paraId="0DE67969" w14:textId="77777777" w:rsidR="003D12F4" w:rsidRDefault="003D12F4" w:rsidP="00354E32">
            <w:pPr>
              <w:pStyle w:val="Galvene"/>
              <w:spacing w:after="120"/>
              <w:jc w:val="both"/>
              <w:rPr>
                <w:rFonts w:ascii="Times New Roman" w:hAnsi="Times New Roman"/>
                <w:sz w:val="20"/>
                <w:szCs w:val="20"/>
                <w:lang w:eastAsia="lv-LV"/>
              </w:rPr>
            </w:pPr>
            <w:r w:rsidRPr="001E53AE">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E53AE">
              <w:rPr>
                <w:rFonts w:ascii="Times New Roman" w:hAnsi="Times New Roman"/>
                <w:sz w:val="20"/>
                <w:szCs w:val="20"/>
                <w:lang w:eastAsia="lv-LV"/>
              </w:rPr>
              <w:t>Bērnu īpatsvars, kuri dzīvo ar abiem vecākiem,</w:t>
            </w:r>
            <w:r>
              <w:rPr>
                <w:rFonts w:ascii="Times New Roman" w:hAnsi="Times New Roman"/>
                <w:sz w:val="20"/>
                <w:szCs w:val="20"/>
                <w:lang w:eastAsia="lv-LV"/>
              </w:rPr>
              <w:t xml:space="preserve"> pieaug (&lt; 5%)</w:t>
            </w:r>
          </w:p>
          <w:p w14:paraId="5DCC7986" w14:textId="77777777" w:rsidR="003D12F4" w:rsidRDefault="003D12F4" w:rsidP="00354E32">
            <w:pPr>
              <w:pStyle w:val="Galvene"/>
              <w:spacing w:after="120"/>
              <w:jc w:val="both"/>
              <w:rPr>
                <w:rFonts w:ascii="Times New Roman" w:hAnsi="Times New Roman"/>
                <w:sz w:val="20"/>
                <w:szCs w:val="20"/>
                <w:lang w:eastAsia="lv-LV"/>
              </w:rPr>
            </w:pPr>
            <w:r w:rsidRPr="001E53AE">
              <w:rPr>
                <w:rFonts w:ascii="Times New Roman" w:hAnsi="Times New Roman"/>
                <w:i/>
                <w:sz w:val="20"/>
                <w:szCs w:val="20"/>
                <w:lang w:eastAsia="lv-LV"/>
              </w:rPr>
              <w:t xml:space="preserve">Rezultatīvais rādītājs: </w:t>
            </w:r>
            <w:r w:rsidRPr="001E53AE">
              <w:rPr>
                <w:rFonts w:ascii="Times New Roman" w:hAnsi="Times New Roman"/>
                <w:sz w:val="20"/>
                <w:szCs w:val="20"/>
                <w:lang w:eastAsia="lv-LV"/>
              </w:rPr>
              <w:t>Laulībā dzimušo bērnu īpatsvars</w:t>
            </w:r>
            <w:r>
              <w:rPr>
                <w:rFonts w:ascii="Times New Roman" w:hAnsi="Times New Roman"/>
                <w:sz w:val="20"/>
                <w:szCs w:val="20"/>
                <w:lang w:eastAsia="lv-LV"/>
              </w:rPr>
              <w:t xml:space="preserve"> pieaug (&lt; 1.5%)</w:t>
            </w:r>
          </w:p>
          <w:p w14:paraId="3DF75836" w14:textId="77777777" w:rsidR="003D12F4" w:rsidRDefault="003D12F4" w:rsidP="00354E32">
            <w:pPr>
              <w:pStyle w:val="Galvene"/>
              <w:spacing w:after="120"/>
              <w:jc w:val="both"/>
              <w:rPr>
                <w:rFonts w:ascii="Times New Roman" w:hAnsi="Times New Roman"/>
                <w:sz w:val="20"/>
                <w:szCs w:val="20"/>
                <w:lang w:eastAsia="lv-LV"/>
              </w:rPr>
            </w:pPr>
            <w:r w:rsidRPr="00790D3C">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790D3C">
              <w:rPr>
                <w:rFonts w:ascii="Times New Roman" w:hAnsi="Times New Roman"/>
                <w:sz w:val="20"/>
                <w:szCs w:val="20"/>
                <w:lang w:eastAsia="lv-LV"/>
              </w:rPr>
              <w:t>Bērnu skaits, kuriem ģimenē netiek nodrošināta pilnvērtīga attīstība un audzināšana</w:t>
            </w:r>
            <w:r>
              <w:rPr>
                <w:rFonts w:ascii="Times New Roman" w:hAnsi="Times New Roman"/>
                <w:sz w:val="20"/>
                <w:szCs w:val="20"/>
                <w:lang w:eastAsia="lv-LV"/>
              </w:rPr>
              <w:t>, samazinās (&gt; 335)</w:t>
            </w:r>
          </w:p>
          <w:p w14:paraId="184AEFC7" w14:textId="4CF2582E" w:rsidR="003D12F4" w:rsidRDefault="003D12F4"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 xml:space="preserve">Rezultatīvais rādītājs: </w:t>
            </w:r>
            <w:r w:rsidRPr="002624D9">
              <w:rPr>
                <w:rFonts w:ascii="Times New Roman" w:hAnsi="Times New Roman"/>
                <w:sz w:val="20"/>
                <w:szCs w:val="20"/>
                <w:lang w:eastAsia="lv-LV"/>
              </w:rPr>
              <w:t>Reģistrēto bērnu skaits, kuru dzīvība, veselība vai attīstība ir apdraudēta vardarbības dēļ vai ir pamatotas aizdomas par vardarbību, kā arī aprūpes trūkuma vai mājas apstākļu (sociālās vides) dēļ</w:t>
            </w:r>
            <w:r w:rsidR="0088267A">
              <w:rPr>
                <w:rFonts w:ascii="Times New Roman" w:hAnsi="Times New Roman"/>
                <w:sz w:val="20"/>
                <w:szCs w:val="20"/>
                <w:lang w:eastAsia="lv-LV"/>
              </w:rPr>
              <w:t>,</w:t>
            </w:r>
            <w:r>
              <w:rPr>
                <w:rFonts w:ascii="Times New Roman" w:hAnsi="Times New Roman"/>
                <w:sz w:val="20"/>
                <w:szCs w:val="20"/>
                <w:lang w:eastAsia="lv-LV"/>
              </w:rPr>
              <w:t xml:space="preserve"> samazinās ( &gt; 93)</w:t>
            </w:r>
          </w:p>
          <w:p w14:paraId="0DDD710D" w14:textId="77777777" w:rsidR="003D12F4" w:rsidRDefault="003D12F4" w:rsidP="00354E32">
            <w:pPr>
              <w:pStyle w:val="Galvene"/>
              <w:spacing w:after="120"/>
              <w:jc w:val="both"/>
              <w:rPr>
                <w:rFonts w:ascii="Times New Roman" w:hAnsi="Times New Roman"/>
                <w:sz w:val="20"/>
                <w:szCs w:val="20"/>
                <w:lang w:eastAsia="lv-LV"/>
              </w:rPr>
            </w:pPr>
            <w:r w:rsidRPr="000806A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0806A9">
              <w:rPr>
                <w:rFonts w:ascii="Times New Roman" w:hAnsi="Times New Roman"/>
                <w:sz w:val="20"/>
                <w:szCs w:val="20"/>
                <w:lang w:eastAsia="lv-LV"/>
              </w:rPr>
              <w:t xml:space="preserve">Uzsākto </w:t>
            </w:r>
            <w:proofErr w:type="spellStart"/>
            <w:r w:rsidRPr="000806A9">
              <w:rPr>
                <w:rFonts w:ascii="Times New Roman" w:hAnsi="Times New Roman"/>
                <w:sz w:val="20"/>
                <w:szCs w:val="20"/>
                <w:lang w:eastAsia="lv-LV"/>
              </w:rPr>
              <w:t>mediācijas</w:t>
            </w:r>
            <w:proofErr w:type="spellEnd"/>
            <w:r w:rsidRPr="000806A9">
              <w:rPr>
                <w:rFonts w:ascii="Times New Roman" w:hAnsi="Times New Roman"/>
                <w:sz w:val="20"/>
                <w:szCs w:val="20"/>
                <w:lang w:eastAsia="lv-LV"/>
              </w:rPr>
              <w:t xml:space="preserve"> pakalpojumu izmantošanas skaits ģimenes strīdu risināšanā</w:t>
            </w:r>
            <w:r>
              <w:rPr>
                <w:rFonts w:ascii="Times New Roman" w:hAnsi="Times New Roman"/>
                <w:sz w:val="20"/>
                <w:szCs w:val="20"/>
                <w:lang w:eastAsia="lv-LV"/>
              </w:rPr>
              <w:t xml:space="preserve"> pieaug ( &lt; 167)</w:t>
            </w:r>
          </w:p>
          <w:p w14:paraId="0346A557" w14:textId="77777777" w:rsidR="003D12F4" w:rsidRDefault="003D12F4" w:rsidP="00354E32">
            <w:pPr>
              <w:pStyle w:val="Galvene"/>
              <w:spacing w:after="120"/>
              <w:jc w:val="both"/>
              <w:rPr>
                <w:rFonts w:ascii="Times New Roman" w:hAnsi="Times New Roman"/>
                <w:sz w:val="20"/>
                <w:szCs w:val="20"/>
                <w:lang w:eastAsia="lv-LV"/>
              </w:rPr>
            </w:pPr>
            <w:r w:rsidRPr="000806A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0806A9">
              <w:rPr>
                <w:rFonts w:ascii="Times New Roman" w:hAnsi="Times New Roman"/>
                <w:sz w:val="20"/>
                <w:szCs w:val="20"/>
                <w:lang w:eastAsia="lv-LV"/>
              </w:rPr>
              <w:t>Bāriņtiesās ierosināto administratīvo lietu skaits</w:t>
            </w:r>
            <w:r>
              <w:rPr>
                <w:rFonts w:ascii="Times New Roman" w:hAnsi="Times New Roman"/>
                <w:sz w:val="20"/>
                <w:szCs w:val="20"/>
                <w:lang w:eastAsia="lv-LV"/>
              </w:rPr>
              <w:t xml:space="preserve"> samazinās ( &gt; 1045)</w:t>
            </w:r>
          </w:p>
          <w:p w14:paraId="4841B520" w14:textId="082DB7AD" w:rsidR="003D12F4" w:rsidRDefault="003D12F4" w:rsidP="00354E32">
            <w:pPr>
              <w:pStyle w:val="Galvene"/>
              <w:spacing w:after="120"/>
              <w:jc w:val="both"/>
              <w:rPr>
                <w:rFonts w:ascii="Times New Roman" w:hAnsi="Times New Roman"/>
                <w:sz w:val="20"/>
                <w:szCs w:val="20"/>
                <w:lang w:eastAsia="lv-LV"/>
              </w:rPr>
            </w:pPr>
            <w:r w:rsidRPr="000806A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0806A9">
              <w:rPr>
                <w:rFonts w:ascii="Times New Roman" w:hAnsi="Times New Roman"/>
                <w:sz w:val="20"/>
                <w:szCs w:val="20"/>
                <w:lang w:eastAsia="lv-LV"/>
              </w:rPr>
              <w:t>Pašvaldību skaits, kurās pieejami 3 un vairāk sociālā atbalsta pakalpojumi ģimenēm ar bērniem</w:t>
            </w:r>
            <w:r w:rsidR="0088267A">
              <w:rPr>
                <w:rFonts w:ascii="Times New Roman" w:hAnsi="Times New Roman"/>
                <w:sz w:val="20"/>
                <w:szCs w:val="20"/>
                <w:lang w:eastAsia="lv-LV"/>
              </w:rPr>
              <w:t>,</w:t>
            </w:r>
            <w:r>
              <w:rPr>
                <w:rFonts w:ascii="Times New Roman" w:hAnsi="Times New Roman"/>
                <w:sz w:val="20"/>
                <w:szCs w:val="20"/>
                <w:lang w:eastAsia="lv-LV"/>
              </w:rPr>
              <w:t xml:space="preserve"> palielinās (&lt; 15)</w:t>
            </w:r>
          </w:p>
          <w:p w14:paraId="1BCE6126" w14:textId="77777777" w:rsidR="003D12F4" w:rsidRDefault="003D12F4"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N</w:t>
            </w:r>
            <w:r w:rsidRPr="000806A9">
              <w:rPr>
                <w:rFonts w:ascii="Times New Roman" w:hAnsi="Times New Roman"/>
                <w:sz w:val="20"/>
                <w:szCs w:val="20"/>
                <w:lang w:eastAsia="lv-LV"/>
              </w:rPr>
              <w:t>o ģimenēm šķirto bērnu skaits</w:t>
            </w:r>
            <w:r>
              <w:rPr>
                <w:rFonts w:ascii="Times New Roman" w:hAnsi="Times New Roman"/>
                <w:sz w:val="20"/>
                <w:szCs w:val="20"/>
                <w:lang w:eastAsia="lv-LV"/>
              </w:rPr>
              <w:t xml:space="preserve"> samazinās ( &gt; 204)</w:t>
            </w:r>
          </w:p>
          <w:p w14:paraId="5771B516" w14:textId="20944D16" w:rsidR="003D12F4" w:rsidRDefault="003D12F4"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Bērnu skaits, par kuriem pēc tiesas pieprasījuma bāriņtiesa devusi atzinumu par bērna aizgādības tiesību noteikšanu un saskarsmes tiesības izmantošanas kārtību</w:t>
            </w:r>
            <w:r w:rsidR="005E65A4">
              <w:rPr>
                <w:rFonts w:ascii="Times New Roman" w:hAnsi="Times New Roman"/>
                <w:sz w:val="20"/>
                <w:szCs w:val="20"/>
                <w:lang w:eastAsia="lv-LV"/>
              </w:rPr>
              <w:t>,</w:t>
            </w:r>
            <w:r>
              <w:rPr>
                <w:rFonts w:ascii="Times New Roman" w:hAnsi="Times New Roman"/>
                <w:sz w:val="20"/>
                <w:szCs w:val="20"/>
                <w:lang w:eastAsia="lv-LV"/>
              </w:rPr>
              <w:t xml:space="preserve"> samazinās ( &gt; 334)</w:t>
            </w:r>
          </w:p>
          <w:p w14:paraId="403CF55E" w14:textId="745DF817" w:rsidR="003D12F4" w:rsidRPr="002624D9" w:rsidRDefault="003D12F4"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Reģistrēto (NPAIS) bērnu skaits, kuri ir pamesti vai atrodas tādos apstākļos, kas ir tiem bīstami, var kaitēt viņu dzīvībai, veselībai vai attīstībai</w:t>
            </w:r>
            <w:r w:rsidR="005E65A4">
              <w:rPr>
                <w:rFonts w:ascii="Times New Roman" w:hAnsi="Times New Roman"/>
                <w:sz w:val="20"/>
                <w:szCs w:val="20"/>
                <w:lang w:eastAsia="lv-LV"/>
              </w:rPr>
              <w:t>,</w:t>
            </w:r>
            <w:r>
              <w:rPr>
                <w:rFonts w:ascii="Times New Roman" w:hAnsi="Times New Roman"/>
                <w:sz w:val="20"/>
                <w:szCs w:val="20"/>
                <w:lang w:eastAsia="lv-LV"/>
              </w:rPr>
              <w:t xml:space="preserve"> samazinās ( &gt; 68)</w:t>
            </w:r>
          </w:p>
          <w:p w14:paraId="7D9DF1F5" w14:textId="77777777" w:rsidR="003D12F4" w:rsidRDefault="003D12F4"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Nepilngadīgo skaits, kuri bez attaisnojoša iemesla neapmeklē izglītības iestādi</w:t>
            </w:r>
            <w:r>
              <w:rPr>
                <w:rFonts w:ascii="Times New Roman" w:hAnsi="Times New Roman"/>
                <w:sz w:val="20"/>
                <w:szCs w:val="20"/>
                <w:lang w:eastAsia="lv-LV"/>
              </w:rPr>
              <w:t>, samazinās ( &gt; 51)</w:t>
            </w:r>
          </w:p>
          <w:p w14:paraId="781FC4FF" w14:textId="1EBE3696" w:rsidR="003D12F4" w:rsidRPr="00CC06F6" w:rsidRDefault="003D12F4" w:rsidP="00354E32">
            <w:pPr>
              <w:pStyle w:val="Galvene"/>
              <w:spacing w:after="120"/>
              <w:jc w:val="both"/>
              <w:rPr>
                <w:rFonts w:ascii="Times New Roman" w:hAnsi="Times New Roman"/>
                <w:sz w:val="20"/>
                <w:szCs w:val="20"/>
              </w:rPr>
            </w:pPr>
          </w:p>
        </w:tc>
      </w:tr>
      <w:tr w:rsidR="003D12F4" w:rsidRPr="00295D93" w14:paraId="781FC503" w14:textId="77777777" w:rsidTr="008952C4">
        <w:trPr>
          <w:trHeight w:val="417"/>
        </w:trPr>
        <w:tc>
          <w:tcPr>
            <w:tcW w:w="1241" w:type="pct"/>
            <w:gridSpan w:val="2"/>
            <w:shd w:val="clear" w:color="auto" w:fill="92D050"/>
          </w:tcPr>
          <w:p w14:paraId="781FC501" w14:textId="77777777" w:rsidR="003D12F4" w:rsidRPr="00295D93" w:rsidRDefault="003D12F4" w:rsidP="00354E32">
            <w:pPr>
              <w:spacing w:after="120" w:line="240" w:lineRule="auto"/>
              <w:jc w:val="center"/>
              <w:rPr>
                <w:rFonts w:ascii="Times New Roman" w:hAnsi="Times New Roman"/>
                <w:b/>
                <w:sz w:val="24"/>
                <w:szCs w:val="24"/>
              </w:rPr>
            </w:pPr>
            <w:r w:rsidRPr="00295D93">
              <w:rPr>
                <w:rFonts w:ascii="Times New Roman" w:hAnsi="Times New Roman"/>
                <w:b/>
                <w:sz w:val="24"/>
                <w:szCs w:val="24"/>
              </w:rPr>
              <w:t>4. Rīcības virziens</w:t>
            </w:r>
          </w:p>
        </w:tc>
        <w:tc>
          <w:tcPr>
            <w:tcW w:w="3759" w:type="pct"/>
            <w:gridSpan w:val="7"/>
            <w:shd w:val="clear" w:color="auto" w:fill="92D050"/>
          </w:tcPr>
          <w:p w14:paraId="781FC502" w14:textId="7DB74272" w:rsidR="003D12F4" w:rsidRPr="00110339" w:rsidRDefault="008D4826" w:rsidP="00354E32">
            <w:pPr>
              <w:spacing w:after="120" w:line="240" w:lineRule="auto"/>
              <w:rPr>
                <w:rFonts w:ascii="Times New Roman" w:hAnsi="Times New Roman"/>
                <w:b/>
                <w:sz w:val="24"/>
                <w:szCs w:val="24"/>
              </w:rPr>
            </w:pPr>
            <w:r w:rsidRPr="00110339">
              <w:rPr>
                <w:rFonts w:ascii="Times New Roman" w:hAnsi="Times New Roman"/>
                <w:b/>
                <w:sz w:val="24"/>
                <w:szCs w:val="24"/>
              </w:rPr>
              <w:t>Bērnu noziedzības novēršana, aizsardzība pret noziedzīgiem nodarījumiem un attieksmes maiņa pret tiesvedībā iesaistītiem bērniem</w:t>
            </w:r>
          </w:p>
        </w:tc>
      </w:tr>
      <w:tr w:rsidR="00712228" w:rsidRPr="00295D93" w14:paraId="781FC50D" w14:textId="77777777" w:rsidTr="00046562">
        <w:trPr>
          <w:trHeight w:val="424"/>
        </w:trPr>
        <w:tc>
          <w:tcPr>
            <w:tcW w:w="273" w:type="pct"/>
            <w:vAlign w:val="center"/>
          </w:tcPr>
          <w:p w14:paraId="781FC504" w14:textId="77777777" w:rsidR="003D12F4" w:rsidRPr="00295D93" w:rsidRDefault="003D12F4"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Nr. p. k.</w:t>
            </w:r>
          </w:p>
        </w:tc>
        <w:tc>
          <w:tcPr>
            <w:tcW w:w="968" w:type="pct"/>
            <w:vAlign w:val="center"/>
          </w:tcPr>
          <w:p w14:paraId="781FC505" w14:textId="77777777" w:rsidR="003D12F4" w:rsidRPr="00295D93" w:rsidRDefault="003D12F4"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Pasākums</w:t>
            </w:r>
          </w:p>
        </w:tc>
        <w:tc>
          <w:tcPr>
            <w:tcW w:w="802" w:type="pct"/>
            <w:vAlign w:val="center"/>
          </w:tcPr>
          <w:p w14:paraId="781FC506" w14:textId="77777777" w:rsidR="003D12F4" w:rsidRPr="00295D93" w:rsidRDefault="003D12F4"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Darbības rezultāts</w:t>
            </w:r>
          </w:p>
        </w:tc>
        <w:tc>
          <w:tcPr>
            <w:tcW w:w="710" w:type="pct"/>
            <w:vAlign w:val="center"/>
          </w:tcPr>
          <w:p w14:paraId="781FC507" w14:textId="77777777" w:rsidR="003D12F4" w:rsidRPr="00295D93" w:rsidRDefault="003D12F4"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Rezultatīvais rādītājs</w:t>
            </w:r>
          </w:p>
        </w:tc>
        <w:tc>
          <w:tcPr>
            <w:tcW w:w="513" w:type="pct"/>
            <w:vAlign w:val="center"/>
          </w:tcPr>
          <w:p w14:paraId="781FC508" w14:textId="77777777" w:rsidR="003D12F4" w:rsidRPr="00295D93" w:rsidRDefault="003D12F4"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Atbildīgā institūcija</w:t>
            </w:r>
          </w:p>
        </w:tc>
        <w:tc>
          <w:tcPr>
            <w:tcW w:w="635" w:type="pct"/>
            <w:vAlign w:val="center"/>
          </w:tcPr>
          <w:p w14:paraId="781FC509" w14:textId="77777777" w:rsidR="003D12F4" w:rsidRPr="00295D93" w:rsidRDefault="003D12F4"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Līdzatbildīgās institūcijas</w:t>
            </w:r>
          </w:p>
        </w:tc>
        <w:tc>
          <w:tcPr>
            <w:tcW w:w="552" w:type="pct"/>
            <w:vAlign w:val="center"/>
          </w:tcPr>
          <w:p w14:paraId="781FC50A" w14:textId="77777777" w:rsidR="003D12F4" w:rsidRPr="00295D93" w:rsidRDefault="003D12F4"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Izpildes termiņš</w:t>
            </w:r>
            <w:r w:rsidRPr="00295D93">
              <w:rPr>
                <w:rFonts w:ascii="Times New Roman" w:hAnsi="Times New Roman"/>
                <w:b/>
                <w:bCs/>
                <w:sz w:val="18"/>
                <w:szCs w:val="18"/>
                <w:lang w:eastAsia="lv-LV"/>
              </w:rPr>
              <w:br/>
              <w:t>(ar precizitāti līdz pusgadam)</w:t>
            </w:r>
          </w:p>
        </w:tc>
        <w:tc>
          <w:tcPr>
            <w:tcW w:w="547" w:type="pct"/>
            <w:gridSpan w:val="2"/>
          </w:tcPr>
          <w:p w14:paraId="781FC50B" w14:textId="77777777" w:rsidR="003D12F4" w:rsidRPr="00295D93" w:rsidRDefault="003D12F4"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 xml:space="preserve">Finansējums, </w:t>
            </w:r>
            <w:proofErr w:type="spellStart"/>
            <w:r w:rsidRPr="00295D93">
              <w:rPr>
                <w:rFonts w:ascii="Times New Roman" w:hAnsi="Times New Roman"/>
                <w:b/>
                <w:bCs/>
                <w:i/>
                <w:sz w:val="18"/>
                <w:szCs w:val="18"/>
                <w:lang w:eastAsia="lv-LV"/>
              </w:rPr>
              <w:t>euro</w:t>
            </w:r>
            <w:proofErr w:type="spellEnd"/>
            <w:r w:rsidRPr="00295D93">
              <w:rPr>
                <w:rFonts w:ascii="Times New Roman" w:hAnsi="Times New Roman"/>
                <w:b/>
                <w:bCs/>
                <w:sz w:val="18"/>
                <w:szCs w:val="18"/>
                <w:lang w:eastAsia="lv-LV"/>
              </w:rPr>
              <w:t xml:space="preserve"> un tā avoti</w:t>
            </w:r>
          </w:p>
          <w:p w14:paraId="781FC50C" w14:textId="77777777" w:rsidR="003D12F4" w:rsidRPr="00295D93" w:rsidRDefault="003D12F4" w:rsidP="00354E32">
            <w:pPr>
              <w:spacing w:after="120" w:line="240" w:lineRule="auto"/>
              <w:jc w:val="center"/>
              <w:rPr>
                <w:rFonts w:ascii="Times New Roman" w:hAnsi="Times New Roman"/>
                <w:b/>
                <w:bCs/>
                <w:sz w:val="18"/>
                <w:szCs w:val="18"/>
                <w:lang w:eastAsia="lv-LV"/>
              </w:rPr>
            </w:pPr>
          </w:p>
        </w:tc>
      </w:tr>
      <w:tr w:rsidR="003D12F4" w:rsidRPr="00295D93" w14:paraId="781FC50F" w14:textId="77777777" w:rsidTr="00E76472">
        <w:trPr>
          <w:trHeight w:val="258"/>
        </w:trPr>
        <w:tc>
          <w:tcPr>
            <w:tcW w:w="5000" w:type="pct"/>
            <w:gridSpan w:val="9"/>
            <w:shd w:val="clear" w:color="auto" w:fill="FFFFCC"/>
          </w:tcPr>
          <w:p w14:paraId="781FC50E" w14:textId="16F25A7B" w:rsidR="003D12F4" w:rsidRPr="00295D93" w:rsidRDefault="003D12F4" w:rsidP="00354E32">
            <w:pPr>
              <w:pStyle w:val="Galvene"/>
              <w:spacing w:after="120"/>
              <w:rPr>
                <w:rFonts w:ascii="Times New Roman" w:hAnsi="Times New Roman"/>
                <w:b/>
                <w:lang w:eastAsia="lv-LV"/>
              </w:rPr>
            </w:pPr>
            <w:r w:rsidRPr="00295D93">
              <w:rPr>
                <w:rFonts w:ascii="Times New Roman" w:hAnsi="Times New Roman"/>
                <w:b/>
                <w:lang w:eastAsia="lv-LV"/>
              </w:rPr>
              <w:t xml:space="preserve">4.1. </w:t>
            </w:r>
            <w:r w:rsidRPr="003D12F4">
              <w:rPr>
                <w:rFonts w:ascii="Times New Roman" w:hAnsi="Times New Roman"/>
                <w:b/>
                <w:lang w:eastAsia="lv-LV"/>
              </w:rPr>
              <w:t xml:space="preserve">Bērnu likumpārkāpumu </w:t>
            </w:r>
            <w:proofErr w:type="spellStart"/>
            <w:r w:rsidRPr="003D12F4">
              <w:rPr>
                <w:rFonts w:ascii="Times New Roman" w:hAnsi="Times New Roman"/>
                <w:b/>
                <w:lang w:eastAsia="lv-LV"/>
              </w:rPr>
              <w:t>prevenc</w:t>
            </w:r>
            <w:r w:rsidR="0009795E">
              <w:rPr>
                <w:rFonts w:ascii="Times New Roman" w:hAnsi="Times New Roman"/>
                <w:b/>
                <w:lang w:eastAsia="lv-LV"/>
              </w:rPr>
              <w:t>e</w:t>
            </w:r>
            <w:r w:rsidRPr="003D12F4">
              <w:rPr>
                <w:rFonts w:ascii="Times New Roman" w:hAnsi="Times New Roman"/>
                <w:b/>
                <w:lang w:eastAsia="lv-LV"/>
              </w:rPr>
              <w:t>s</w:t>
            </w:r>
            <w:proofErr w:type="spellEnd"/>
            <w:r w:rsidRPr="003D12F4">
              <w:rPr>
                <w:rFonts w:ascii="Times New Roman" w:hAnsi="Times New Roman"/>
                <w:b/>
                <w:lang w:eastAsia="lv-LV"/>
              </w:rPr>
              <w:t xml:space="preserve"> sistēmas pilnveidošana bērnu antisociālas uzvedības novēršanai</w:t>
            </w:r>
            <w:r>
              <w:rPr>
                <w:rFonts w:ascii="Times New Roman" w:hAnsi="Times New Roman"/>
                <w:b/>
                <w:lang w:eastAsia="lv-LV"/>
              </w:rPr>
              <w:t xml:space="preserve"> – NAP2027 [430]</w:t>
            </w:r>
          </w:p>
        </w:tc>
      </w:tr>
      <w:tr w:rsidR="00712228" w:rsidRPr="00295D93" w14:paraId="781FC521" w14:textId="77777777" w:rsidTr="00046562">
        <w:trPr>
          <w:trHeight w:val="734"/>
        </w:trPr>
        <w:tc>
          <w:tcPr>
            <w:tcW w:w="273" w:type="pct"/>
          </w:tcPr>
          <w:p w14:paraId="781FC510" w14:textId="77777777" w:rsidR="003D12F4" w:rsidRPr="00295D93" w:rsidRDefault="003D12F4" w:rsidP="00354E32">
            <w:pPr>
              <w:spacing w:after="120" w:line="240" w:lineRule="auto"/>
              <w:rPr>
                <w:rFonts w:ascii="Times New Roman" w:hAnsi="Times New Roman"/>
                <w:sz w:val="20"/>
                <w:szCs w:val="20"/>
                <w:lang w:eastAsia="lv-LV"/>
              </w:rPr>
            </w:pPr>
            <w:r w:rsidRPr="00295D93">
              <w:rPr>
                <w:rFonts w:ascii="Times New Roman" w:hAnsi="Times New Roman"/>
                <w:sz w:val="20"/>
                <w:szCs w:val="20"/>
                <w:lang w:eastAsia="lv-LV"/>
              </w:rPr>
              <w:lastRenderedPageBreak/>
              <w:t>4.1.1.</w:t>
            </w:r>
          </w:p>
        </w:tc>
        <w:tc>
          <w:tcPr>
            <w:tcW w:w="968" w:type="pct"/>
          </w:tcPr>
          <w:p w14:paraId="781FC511" w14:textId="533254CD" w:rsidR="003D12F4" w:rsidRPr="00295D93" w:rsidRDefault="003D12F4" w:rsidP="00354E32">
            <w:pPr>
              <w:spacing w:after="120" w:line="240" w:lineRule="auto"/>
              <w:rPr>
                <w:rFonts w:ascii="Times New Roman" w:hAnsi="Times New Roman"/>
                <w:sz w:val="20"/>
                <w:szCs w:val="20"/>
                <w:lang w:eastAsia="lv-LV"/>
              </w:rPr>
            </w:pPr>
            <w:r w:rsidRPr="003D12F4">
              <w:rPr>
                <w:rFonts w:ascii="Times New Roman" w:hAnsi="Times New Roman"/>
                <w:sz w:val="20"/>
                <w:szCs w:val="20"/>
                <w:lang w:eastAsia="lv-LV"/>
              </w:rPr>
              <w:t>Izstrādāt pierādījumos balstītas pieejas</w:t>
            </w:r>
            <w:r w:rsidR="00CF5049">
              <w:rPr>
                <w:rFonts w:ascii="Times New Roman" w:hAnsi="Times New Roman"/>
                <w:sz w:val="20"/>
                <w:szCs w:val="20"/>
                <w:lang w:eastAsia="lv-LV"/>
              </w:rPr>
              <w:t>,</w:t>
            </w:r>
            <w:r w:rsidRPr="003D12F4">
              <w:rPr>
                <w:rFonts w:ascii="Times New Roman" w:hAnsi="Times New Roman"/>
                <w:sz w:val="20"/>
                <w:szCs w:val="20"/>
                <w:lang w:eastAsia="lv-LV"/>
              </w:rPr>
              <w:t xml:space="preserve"> kā risināt izveidojošos konfliktus, saskaņā ar taisnīguma atjaunošanas praksēm</w:t>
            </w:r>
          </w:p>
        </w:tc>
        <w:tc>
          <w:tcPr>
            <w:tcW w:w="802" w:type="pct"/>
          </w:tcPr>
          <w:p w14:paraId="781FC512" w14:textId="45D3E1C6" w:rsidR="003D12F4" w:rsidRPr="00295D93" w:rsidRDefault="003D12F4" w:rsidP="00354E32">
            <w:pPr>
              <w:spacing w:after="120" w:line="240" w:lineRule="auto"/>
              <w:rPr>
                <w:rFonts w:ascii="Times New Roman" w:hAnsi="Times New Roman"/>
                <w:sz w:val="20"/>
                <w:szCs w:val="20"/>
                <w:lang w:eastAsia="lv-LV"/>
              </w:rPr>
            </w:pPr>
          </w:p>
        </w:tc>
        <w:tc>
          <w:tcPr>
            <w:tcW w:w="710" w:type="pct"/>
          </w:tcPr>
          <w:p w14:paraId="781FC514" w14:textId="77777777" w:rsidR="003D12F4" w:rsidRPr="00295D93" w:rsidRDefault="003D12F4" w:rsidP="00354E32">
            <w:pPr>
              <w:spacing w:after="120" w:line="240" w:lineRule="auto"/>
              <w:rPr>
                <w:rFonts w:ascii="Times New Roman" w:hAnsi="Times New Roman"/>
                <w:sz w:val="20"/>
                <w:szCs w:val="20"/>
                <w:lang w:eastAsia="lv-LV"/>
              </w:rPr>
            </w:pPr>
          </w:p>
        </w:tc>
        <w:tc>
          <w:tcPr>
            <w:tcW w:w="513" w:type="pct"/>
          </w:tcPr>
          <w:p w14:paraId="781FC515" w14:textId="23298EA6" w:rsidR="003D12F4" w:rsidRPr="00295D93" w:rsidRDefault="003D12F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TM</w:t>
            </w:r>
          </w:p>
        </w:tc>
        <w:tc>
          <w:tcPr>
            <w:tcW w:w="635" w:type="pct"/>
          </w:tcPr>
          <w:p w14:paraId="781FC516" w14:textId="563AB3AC" w:rsidR="003D12F4" w:rsidRPr="00295D93" w:rsidRDefault="003D12F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VPD</w:t>
            </w:r>
          </w:p>
        </w:tc>
        <w:tc>
          <w:tcPr>
            <w:tcW w:w="552" w:type="pct"/>
          </w:tcPr>
          <w:p w14:paraId="781FC518" w14:textId="79E2069B" w:rsidR="003D12F4" w:rsidRPr="00295D93" w:rsidRDefault="003D12F4" w:rsidP="00354E32">
            <w:pPr>
              <w:spacing w:after="120" w:line="240" w:lineRule="auto"/>
              <w:rPr>
                <w:rFonts w:ascii="Times New Roman" w:hAnsi="Times New Roman"/>
                <w:sz w:val="20"/>
                <w:szCs w:val="20"/>
                <w:lang w:eastAsia="lv-LV"/>
              </w:rPr>
            </w:pPr>
            <w:r w:rsidRPr="00295D93">
              <w:rPr>
                <w:rFonts w:ascii="Times New Roman" w:hAnsi="Times New Roman"/>
                <w:sz w:val="20"/>
                <w:szCs w:val="20"/>
                <w:lang w:eastAsia="lv-LV"/>
              </w:rPr>
              <w:t xml:space="preserve"> </w:t>
            </w:r>
            <w:r w:rsidR="002C5ECB">
              <w:rPr>
                <w:rFonts w:ascii="Times New Roman" w:hAnsi="Times New Roman"/>
                <w:sz w:val="20"/>
                <w:szCs w:val="20"/>
                <w:lang w:eastAsia="lv-LV"/>
              </w:rPr>
              <w:t>2025.</w:t>
            </w:r>
            <w:r w:rsidR="00DF4613">
              <w:rPr>
                <w:rFonts w:ascii="Times New Roman" w:hAnsi="Times New Roman"/>
                <w:sz w:val="20"/>
                <w:szCs w:val="20"/>
                <w:lang w:eastAsia="lv-LV"/>
              </w:rPr>
              <w:t xml:space="preserve"> </w:t>
            </w:r>
            <w:r w:rsidR="002C5ECB">
              <w:rPr>
                <w:rFonts w:ascii="Times New Roman" w:hAnsi="Times New Roman"/>
                <w:sz w:val="20"/>
                <w:szCs w:val="20"/>
                <w:lang w:eastAsia="lv-LV"/>
              </w:rPr>
              <w:t>gada 4.ceturksnis</w:t>
            </w:r>
          </w:p>
        </w:tc>
        <w:tc>
          <w:tcPr>
            <w:tcW w:w="547" w:type="pct"/>
            <w:gridSpan w:val="2"/>
          </w:tcPr>
          <w:p w14:paraId="781FC520" w14:textId="0A5464AA" w:rsidR="003D12F4" w:rsidRPr="00464686" w:rsidRDefault="002C5ECB" w:rsidP="00354E32">
            <w:pPr>
              <w:spacing w:after="120" w:line="240" w:lineRule="auto"/>
              <w:rPr>
                <w:rFonts w:ascii="Times New Roman" w:hAnsi="Times New Roman"/>
                <w:sz w:val="20"/>
                <w:szCs w:val="20"/>
                <w:lang w:eastAsia="lv-LV"/>
              </w:rPr>
            </w:pPr>
            <w:r w:rsidRPr="00464686">
              <w:rPr>
                <w:rFonts w:ascii="Times New Roman" w:hAnsi="Times New Roman"/>
                <w:sz w:val="20"/>
                <w:szCs w:val="20"/>
                <w:lang w:eastAsia="lv-LV"/>
              </w:rPr>
              <w:t>Valsts pamatbudžets</w:t>
            </w:r>
          </w:p>
        </w:tc>
      </w:tr>
      <w:tr w:rsidR="00712228" w:rsidRPr="00295D93" w14:paraId="781FC52C" w14:textId="77777777" w:rsidTr="00046562">
        <w:trPr>
          <w:trHeight w:val="157"/>
        </w:trPr>
        <w:tc>
          <w:tcPr>
            <w:tcW w:w="273" w:type="pct"/>
          </w:tcPr>
          <w:p w14:paraId="781FC522" w14:textId="77777777" w:rsidR="003D12F4" w:rsidRPr="00295D93" w:rsidRDefault="003D12F4" w:rsidP="00354E32">
            <w:pPr>
              <w:spacing w:after="120" w:line="240" w:lineRule="auto"/>
              <w:rPr>
                <w:rFonts w:ascii="Times New Roman" w:hAnsi="Times New Roman"/>
                <w:sz w:val="20"/>
                <w:szCs w:val="20"/>
                <w:lang w:eastAsia="lv-LV"/>
              </w:rPr>
            </w:pPr>
            <w:r w:rsidRPr="00295D93">
              <w:rPr>
                <w:rFonts w:ascii="Times New Roman" w:hAnsi="Times New Roman"/>
                <w:sz w:val="20"/>
                <w:szCs w:val="20"/>
                <w:lang w:eastAsia="lv-LV"/>
              </w:rPr>
              <w:t>4.1.2.</w:t>
            </w:r>
          </w:p>
        </w:tc>
        <w:tc>
          <w:tcPr>
            <w:tcW w:w="968" w:type="pct"/>
          </w:tcPr>
          <w:p w14:paraId="781FC523" w14:textId="783EE2E7" w:rsidR="003D12F4" w:rsidRPr="00295D93" w:rsidRDefault="003D12F4" w:rsidP="00354E32">
            <w:pPr>
              <w:spacing w:after="120" w:line="240" w:lineRule="auto"/>
              <w:rPr>
                <w:rFonts w:ascii="Times New Roman" w:hAnsi="Times New Roman"/>
                <w:sz w:val="20"/>
                <w:szCs w:val="20"/>
                <w:lang w:eastAsia="lv-LV"/>
              </w:rPr>
            </w:pPr>
            <w:r w:rsidRPr="003D12F4">
              <w:rPr>
                <w:rFonts w:ascii="Times New Roman" w:hAnsi="Times New Roman"/>
                <w:sz w:val="20"/>
                <w:szCs w:val="20"/>
                <w:lang w:eastAsia="lv-LV"/>
              </w:rPr>
              <w:t xml:space="preserve">Pilnveidot bērnu likumpārkāpumu </w:t>
            </w:r>
            <w:proofErr w:type="spellStart"/>
            <w:r w:rsidRPr="003D12F4">
              <w:rPr>
                <w:rFonts w:ascii="Times New Roman" w:hAnsi="Times New Roman"/>
                <w:sz w:val="20"/>
                <w:szCs w:val="20"/>
                <w:lang w:eastAsia="lv-LV"/>
              </w:rPr>
              <w:t>prevenc</w:t>
            </w:r>
            <w:r w:rsidR="0009795E">
              <w:rPr>
                <w:rFonts w:ascii="Times New Roman" w:hAnsi="Times New Roman"/>
                <w:sz w:val="20"/>
                <w:szCs w:val="20"/>
                <w:lang w:eastAsia="lv-LV"/>
              </w:rPr>
              <w:t>e</w:t>
            </w:r>
            <w:r w:rsidRPr="003D12F4">
              <w:rPr>
                <w:rFonts w:ascii="Times New Roman" w:hAnsi="Times New Roman"/>
                <w:sz w:val="20"/>
                <w:szCs w:val="20"/>
                <w:lang w:eastAsia="lv-LV"/>
              </w:rPr>
              <w:t>s</w:t>
            </w:r>
            <w:proofErr w:type="spellEnd"/>
            <w:r w:rsidRPr="003D12F4">
              <w:rPr>
                <w:rFonts w:ascii="Times New Roman" w:hAnsi="Times New Roman"/>
                <w:sz w:val="20"/>
                <w:szCs w:val="20"/>
                <w:lang w:eastAsia="lv-LV"/>
              </w:rPr>
              <w:t xml:space="preserve"> sistēmu bērna antisociālās uzvedības novēršanai, izstrādājot nepieciešamos normatīvos aktus</w:t>
            </w:r>
          </w:p>
        </w:tc>
        <w:tc>
          <w:tcPr>
            <w:tcW w:w="802" w:type="pct"/>
          </w:tcPr>
          <w:p w14:paraId="781FC524" w14:textId="1B84CC8D" w:rsidR="003D12F4" w:rsidRPr="00295D93" w:rsidRDefault="003D12F4" w:rsidP="00354E32">
            <w:pPr>
              <w:spacing w:after="120" w:line="240" w:lineRule="auto"/>
              <w:rPr>
                <w:rFonts w:ascii="Times New Roman" w:hAnsi="Times New Roman"/>
                <w:sz w:val="20"/>
                <w:szCs w:val="20"/>
                <w:lang w:eastAsia="lv-LV"/>
              </w:rPr>
            </w:pPr>
          </w:p>
        </w:tc>
        <w:tc>
          <w:tcPr>
            <w:tcW w:w="710" w:type="pct"/>
          </w:tcPr>
          <w:p w14:paraId="781FC525" w14:textId="58C0B28E" w:rsidR="003D12F4" w:rsidRPr="00295D93" w:rsidRDefault="003D12F4" w:rsidP="00354E32">
            <w:pPr>
              <w:spacing w:after="120" w:line="240" w:lineRule="auto"/>
              <w:rPr>
                <w:rFonts w:ascii="Times New Roman" w:hAnsi="Times New Roman"/>
                <w:sz w:val="20"/>
                <w:szCs w:val="20"/>
                <w:lang w:eastAsia="lv-LV"/>
              </w:rPr>
            </w:pPr>
          </w:p>
        </w:tc>
        <w:tc>
          <w:tcPr>
            <w:tcW w:w="513" w:type="pct"/>
          </w:tcPr>
          <w:p w14:paraId="781FC528" w14:textId="1E302281" w:rsidR="003D12F4" w:rsidRPr="00295D93" w:rsidRDefault="00A1752D"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TM</w:t>
            </w:r>
          </w:p>
        </w:tc>
        <w:tc>
          <w:tcPr>
            <w:tcW w:w="635" w:type="pct"/>
          </w:tcPr>
          <w:p w14:paraId="781FC529" w14:textId="6B8051C2" w:rsidR="003D12F4" w:rsidRPr="00295D93" w:rsidRDefault="007B1711"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LM, </w:t>
            </w:r>
            <w:r w:rsidR="00A1752D">
              <w:rPr>
                <w:rFonts w:ascii="Times New Roman" w:hAnsi="Times New Roman"/>
                <w:sz w:val="20"/>
                <w:szCs w:val="20"/>
                <w:lang w:eastAsia="lv-LV"/>
              </w:rPr>
              <w:t>VPD</w:t>
            </w:r>
          </w:p>
        </w:tc>
        <w:tc>
          <w:tcPr>
            <w:tcW w:w="552" w:type="pct"/>
          </w:tcPr>
          <w:p w14:paraId="781FC52A" w14:textId="7DBDEAB4" w:rsidR="003D12F4" w:rsidRPr="00295D93" w:rsidRDefault="007B1711"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2025.</w:t>
            </w:r>
            <w:r w:rsidR="00DF4613">
              <w:rPr>
                <w:rFonts w:ascii="Times New Roman" w:hAnsi="Times New Roman"/>
                <w:sz w:val="20"/>
                <w:szCs w:val="20"/>
                <w:lang w:eastAsia="lv-LV"/>
              </w:rPr>
              <w:t xml:space="preserve"> </w:t>
            </w:r>
            <w:r>
              <w:rPr>
                <w:rFonts w:ascii="Times New Roman" w:hAnsi="Times New Roman"/>
                <w:sz w:val="20"/>
                <w:szCs w:val="20"/>
                <w:lang w:eastAsia="lv-LV"/>
              </w:rPr>
              <w:t>gada 4.ceturksnis</w:t>
            </w:r>
          </w:p>
        </w:tc>
        <w:tc>
          <w:tcPr>
            <w:tcW w:w="547" w:type="pct"/>
            <w:gridSpan w:val="2"/>
          </w:tcPr>
          <w:p w14:paraId="781FC52B" w14:textId="52F869CB" w:rsidR="003D12F4" w:rsidRPr="00464686" w:rsidRDefault="007B1711" w:rsidP="00354E32">
            <w:pPr>
              <w:spacing w:after="120" w:line="240" w:lineRule="auto"/>
              <w:rPr>
                <w:rFonts w:ascii="Times New Roman" w:hAnsi="Times New Roman"/>
                <w:sz w:val="20"/>
                <w:szCs w:val="20"/>
                <w:lang w:eastAsia="lv-LV"/>
              </w:rPr>
            </w:pPr>
            <w:r w:rsidRPr="00464686">
              <w:rPr>
                <w:rFonts w:ascii="Times New Roman" w:hAnsi="Times New Roman"/>
                <w:sz w:val="20"/>
                <w:szCs w:val="20"/>
                <w:lang w:eastAsia="lv-LV"/>
              </w:rPr>
              <w:t>Valsts pamatbudžets</w:t>
            </w:r>
          </w:p>
        </w:tc>
      </w:tr>
      <w:tr w:rsidR="00712228" w:rsidRPr="00295D93" w14:paraId="430908A4" w14:textId="77777777" w:rsidTr="00046562">
        <w:trPr>
          <w:trHeight w:val="157"/>
        </w:trPr>
        <w:tc>
          <w:tcPr>
            <w:tcW w:w="273" w:type="pct"/>
          </w:tcPr>
          <w:p w14:paraId="2B736444" w14:textId="0751D1A2" w:rsidR="00A1752D" w:rsidRDefault="00A1752D"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4.1.</w:t>
            </w:r>
            <w:r w:rsidR="00464686">
              <w:rPr>
                <w:rFonts w:ascii="Times New Roman" w:hAnsi="Times New Roman"/>
                <w:sz w:val="20"/>
                <w:szCs w:val="20"/>
                <w:lang w:eastAsia="lv-LV"/>
              </w:rPr>
              <w:t>3</w:t>
            </w:r>
            <w:r>
              <w:rPr>
                <w:rFonts w:ascii="Times New Roman" w:hAnsi="Times New Roman"/>
                <w:sz w:val="20"/>
                <w:szCs w:val="20"/>
                <w:lang w:eastAsia="lv-LV"/>
              </w:rPr>
              <w:t>.</w:t>
            </w:r>
          </w:p>
        </w:tc>
        <w:tc>
          <w:tcPr>
            <w:tcW w:w="968" w:type="pct"/>
          </w:tcPr>
          <w:p w14:paraId="04DA4A04" w14:textId="69B486D8" w:rsidR="00A1752D" w:rsidRPr="00A1752D" w:rsidRDefault="00A1752D" w:rsidP="00354E32">
            <w:pPr>
              <w:spacing w:after="120" w:line="240" w:lineRule="auto"/>
              <w:rPr>
                <w:rFonts w:ascii="Times New Roman" w:hAnsi="Times New Roman"/>
                <w:sz w:val="20"/>
                <w:szCs w:val="20"/>
                <w:lang w:eastAsia="lv-LV"/>
              </w:rPr>
            </w:pPr>
            <w:r w:rsidRPr="00A1752D">
              <w:rPr>
                <w:rFonts w:ascii="Times New Roman" w:hAnsi="Times New Roman"/>
                <w:sz w:val="20"/>
                <w:szCs w:val="20"/>
                <w:lang w:eastAsia="lv-LV"/>
              </w:rPr>
              <w:t>Nodrošināt nepārtrauktu bērnu noziedzības novēršanas un bērnu aizsardzības pret noziedzīgajiem nodarījumiem politikas izstrādi</w:t>
            </w:r>
          </w:p>
        </w:tc>
        <w:tc>
          <w:tcPr>
            <w:tcW w:w="802" w:type="pct"/>
          </w:tcPr>
          <w:p w14:paraId="45562F9A" w14:textId="152BE9E6" w:rsidR="00A1752D" w:rsidRPr="00295D93" w:rsidRDefault="00A1752D" w:rsidP="00354E32">
            <w:pPr>
              <w:spacing w:after="120" w:line="240" w:lineRule="auto"/>
              <w:rPr>
                <w:rFonts w:ascii="Times New Roman" w:hAnsi="Times New Roman"/>
                <w:sz w:val="20"/>
                <w:szCs w:val="20"/>
                <w:lang w:eastAsia="lv-LV"/>
              </w:rPr>
            </w:pPr>
            <w:r w:rsidRPr="00A1752D">
              <w:rPr>
                <w:rFonts w:ascii="Times New Roman" w:hAnsi="Times New Roman"/>
                <w:sz w:val="20"/>
                <w:szCs w:val="20"/>
                <w:lang w:eastAsia="lv-LV"/>
              </w:rPr>
              <w:t xml:space="preserve">Nodrošināta nepārtraukta un sistemātiska jomas attīstība saskaņā ar bērnu </w:t>
            </w:r>
            <w:proofErr w:type="spellStart"/>
            <w:r w:rsidRPr="00A1752D">
              <w:rPr>
                <w:rFonts w:ascii="Times New Roman" w:hAnsi="Times New Roman"/>
                <w:sz w:val="20"/>
                <w:szCs w:val="20"/>
                <w:lang w:eastAsia="lv-LV"/>
              </w:rPr>
              <w:t>labbūtības</w:t>
            </w:r>
            <w:proofErr w:type="spellEnd"/>
            <w:r w:rsidRPr="00A1752D">
              <w:rPr>
                <w:rFonts w:ascii="Times New Roman" w:hAnsi="Times New Roman"/>
                <w:sz w:val="20"/>
                <w:szCs w:val="20"/>
                <w:lang w:eastAsia="lv-LV"/>
              </w:rPr>
              <w:t xml:space="preserve"> ietvaru</w:t>
            </w:r>
          </w:p>
        </w:tc>
        <w:tc>
          <w:tcPr>
            <w:tcW w:w="710" w:type="pct"/>
          </w:tcPr>
          <w:p w14:paraId="166D10F9" w14:textId="1A9EA9C2" w:rsidR="00A1752D" w:rsidRPr="00295D93" w:rsidRDefault="00A1752D" w:rsidP="00354E32">
            <w:pPr>
              <w:spacing w:after="120" w:line="240" w:lineRule="auto"/>
              <w:rPr>
                <w:rFonts w:ascii="Times New Roman" w:hAnsi="Times New Roman"/>
                <w:sz w:val="20"/>
                <w:szCs w:val="20"/>
                <w:lang w:eastAsia="lv-LV"/>
              </w:rPr>
            </w:pPr>
            <w:r w:rsidRPr="00A1752D">
              <w:rPr>
                <w:rFonts w:ascii="Times New Roman" w:hAnsi="Times New Roman"/>
                <w:sz w:val="20"/>
                <w:szCs w:val="20"/>
                <w:lang w:eastAsia="lv-LV"/>
              </w:rPr>
              <w:t xml:space="preserve">Izstrādāts Bērnu noziedzības novēršanas un bērnu aizsardzības pret noziedzīgajiem nodarījumiem plāns </w:t>
            </w:r>
            <w:r w:rsidR="003F642A" w:rsidRPr="00A1752D">
              <w:rPr>
                <w:rFonts w:ascii="Times New Roman" w:hAnsi="Times New Roman"/>
                <w:sz w:val="20"/>
                <w:szCs w:val="20"/>
                <w:lang w:eastAsia="lv-LV"/>
              </w:rPr>
              <w:t>2022.–2024.</w:t>
            </w:r>
            <w:r w:rsidRPr="00A1752D">
              <w:rPr>
                <w:rFonts w:ascii="Times New Roman" w:hAnsi="Times New Roman"/>
                <w:sz w:val="20"/>
                <w:szCs w:val="20"/>
                <w:lang w:eastAsia="lv-LV"/>
              </w:rPr>
              <w:t xml:space="preserve"> gadam.</w:t>
            </w:r>
          </w:p>
        </w:tc>
        <w:tc>
          <w:tcPr>
            <w:tcW w:w="513" w:type="pct"/>
          </w:tcPr>
          <w:p w14:paraId="7130D4C1" w14:textId="08AECC34" w:rsidR="00A1752D" w:rsidRDefault="00A1752D"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IeM</w:t>
            </w:r>
          </w:p>
        </w:tc>
        <w:tc>
          <w:tcPr>
            <w:tcW w:w="635" w:type="pct"/>
          </w:tcPr>
          <w:p w14:paraId="795EE812" w14:textId="180AB9CA" w:rsidR="00A1752D" w:rsidRDefault="00A1752D" w:rsidP="00354E32">
            <w:pPr>
              <w:spacing w:after="120" w:line="240" w:lineRule="auto"/>
              <w:rPr>
                <w:rFonts w:ascii="Times New Roman" w:hAnsi="Times New Roman"/>
                <w:sz w:val="20"/>
                <w:szCs w:val="20"/>
                <w:lang w:eastAsia="lv-LV"/>
              </w:rPr>
            </w:pPr>
            <w:r w:rsidRPr="00A1752D">
              <w:rPr>
                <w:rFonts w:ascii="Times New Roman" w:hAnsi="Times New Roman"/>
                <w:sz w:val="20"/>
                <w:szCs w:val="20"/>
                <w:lang w:eastAsia="lv-LV"/>
              </w:rPr>
              <w:t>IZM, LM, VM, TM, LPS, PKC, Ģenerālprokuratūra</w:t>
            </w:r>
          </w:p>
        </w:tc>
        <w:tc>
          <w:tcPr>
            <w:tcW w:w="552" w:type="pct"/>
          </w:tcPr>
          <w:p w14:paraId="48F9F366" w14:textId="30FF969C" w:rsidR="00A1752D" w:rsidRPr="00295D93" w:rsidRDefault="00A1752D"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2021.</w:t>
            </w:r>
            <w:r w:rsidR="009D30A8">
              <w:rPr>
                <w:rFonts w:ascii="Times New Roman" w:hAnsi="Times New Roman"/>
                <w:sz w:val="20"/>
                <w:szCs w:val="20"/>
                <w:lang w:eastAsia="lv-LV"/>
              </w:rPr>
              <w:t xml:space="preserve"> </w:t>
            </w:r>
            <w:r>
              <w:rPr>
                <w:rFonts w:ascii="Times New Roman" w:hAnsi="Times New Roman"/>
                <w:sz w:val="20"/>
                <w:szCs w:val="20"/>
                <w:lang w:eastAsia="lv-LV"/>
              </w:rPr>
              <w:t>gada 4.ceturksnis</w:t>
            </w:r>
          </w:p>
        </w:tc>
        <w:tc>
          <w:tcPr>
            <w:tcW w:w="547" w:type="pct"/>
            <w:gridSpan w:val="2"/>
          </w:tcPr>
          <w:p w14:paraId="37FB6972" w14:textId="759FF2AC" w:rsidR="00A1752D" w:rsidRPr="00295D93" w:rsidRDefault="00A1752D" w:rsidP="00354E32">
            <w:pPr>
              <w:spacing w:after="120" w:line="240" w:lineRule="auto"/>
              <w:rPr>
                <w:rFonts w:ascii="Times New Roman" w:hAnsi="Times New Roman"/>
                <w:color w:val="000080"/>
                <w:sz w:val="20"/>
                <w:szCs w:val="20"/>
                <w:lang w:eastAsia="lv-LV"/>
              </w:rPr>
            </w:pPr>
            <w:r w:rsidRPr="00A1752D">
              <w:rPr>
                <w:rFonts w:ascii="Times New Roman" w:hAnsi="Times New Roman"/>
                <w:sz w:val="20"/>
                <w:szCs w:val="20"/>
                <w:lang w:eastAsia="lv-LV"/>
              </w:rPr>
              <w:t>Valsts budžeta līdzekļi</w:t>
            </w:r>
          </w:p>
        </w:tc>
      </w:tr>
      <w:tr w:rsidR="00E76472" w:rsidRPr="00295D93" w14:paraId="46C4C2D1" w14:textId="77777777" w:rsidTr="00046562">
        <w:trPr>
          <w:trHeight w:val="157"/>
        </w:trPr>
        <w:tc>
          <w:tcPr>
            <w:tcW w:w="273" w:type="pct"/>
          </w:tcPr>
          <w:p w14:paraId="05D8906D" w14:textId="0859C845" w:rsidR="001C035E" w:rsidRDefault="001C035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4.1.</w:t>
            </w:r>
            <w:r w:rsidR="00464686">
              <w:rPr>
                <w:rFonts w:ascii="Times New Roman" w:hAnsi="Times New Roman"/>
                <w:sz w:val="20"/>
                <w:szCs w:val="20"/>
                <w:lang w:eastAsia="lv-LV"/>
              </w:rPr>
              <w:t>4</w:t>
            </w:r>
            <w:r>
              <w:rPr>
                <w:rFonts w:ascii="Times New Roman" w:hAnsi="Times New Roman"/>
                <w:sz w:val="20"/>
                <w:szCs w:val="20"/>
                <w:lang w:eastAsia="lv-LV"/>
              </w:rPr>
              <w:t>.</w:t>
            </w:r>
          </w:p>
        </w:tc>
        <w:tc>
          <w:tcPr>
            <w:tcW w:w="968" w:type="pct"/>
          </w:tcPr>
          <w:p w14:paraId="60296AC1" w14:textId="7FE33C40" w:rsidR="001C035E" w:rsidRPr="00A1752D" w:rsidRDefault="001C035E" w:rsidP="00354E32">
            <w:pPr>
              <w:spacing w:after="120" w:line="240" w:lineRule="auto"/>
              <w:rPr>
                <w:rFonts w:ascii="Times New Roman" w:hAnsi="Times New Roman"/>
                <w:sz w:val="20"/>
                <w:szCs w:val="20"/>
                <w:lang w:eastAsia="lv-LV"/>
              </w:rPr>
            </w:pPr>
            <w:bookmarkStart w:id="7" w:name="_Hlk115169482"/>
            <w:r w:rsidRPr="001C035E">
              <w:rPr>
                <w:rFonts w:ascii="Times New Roman" w:hAnsi="Times New Roman"/>
                <w:sz w:val="20"/>
                <w:szCs w:val="20"/>
                <w:lang w:eastAsia="lv-LV"/>
              </w:rPr>
              <w:t xml:space="preserve">Jaunas </w:t>
            </w:r>
            <w:r w:rsidR="00170FCC">
              <w:rPr>
                <w:rFonts w:ascii="Times New Roman" w:hAnsi="Times New Roman"/>
                <w:sz w:val="20"/>
                <w:szCs w:val="20"/>
                <w:lang w:eastAsia="lv-LV"/>
              </w:rPr>
              <w:t xml:space="preserve">sociālā </w:t>
            </w:r>
            <w:r w:rsidRPr="001C035E">
              <w:rPr>
                <w:rFonts w:ascii="Times New Roman" w:hAnsi="Times New Roman"/>
                <w:sz w:val="20"/>
                <w:szCs w:val="20"/>
                <w:lang w:eastAsia="lv-LV"/>
              </w:rPr>
              <w:t>atbalsta un palīdzības formas bērniem</w:t>
            </w:r>
            <w:r w:rsidR="00170FCC">
              <w:rPr>
                <w:rFonts w:ascii="Times New Roman" w:hAnsi="Times New Roman"/>
                <w:sz w:val="20"/>
                <w:szCs w:val="20"/>
                <w:lang w:eastAsia="lv-LV"/>
              </w:rPr>
              <w:t>, jauniešiem un ģimenēm ar bērniem</w:t>
            </w:r>
            <w:r w:rsidRPr="001C035E">
              <w:rPr>
                <w:rFonts w:ascii="Times New Roman" w:hAnsi="Times New Roman"/>
                <w:sz w:val="20"/>
                <w:szCs w:val="20"/>
                <w:lang w:eastAsia="lv-LV"/>
              </w:rPr>
              <w:t xml:space="preserve"> ar vielu vai procesu atkarību</w:t>
            </w:r>
            <w:r w:rsidR="00772AEF">
              <w:rPr>
                <w:rFonts w:ascii="Times New Roman" w:hAnsi="Times New Roman"/>
                <w:sz w:val="20"/>
                <w:szCs w:val="20"/>
                <w:lang w:eastAsia="lv-LV"/>
              </w:rPr>
              <w:t xml:space="preserve">, tostarp, bērniem un jauniešiem ar zemu motivāciju un </w:t>
            </w:r>
            <w:r w:rsidR="00772AEF" w:rsidRPr="00772AEF">
              <w:rPr>
                <w:rFonts w:ascii="Times New Roman" w:hAnsi="Times New Roman"/>
                <w:sz w:val="20"/>
                <w:szCs w:val="20"/>
                <w:lang w:eastAsia="lv-LV"/>
              </w:rPr>
              <w:t>ilgstošām</w:t>
            </w:r>
            <w:r w:rsidR="00054635">
              <w:rPr>
                <w:rFonts w:ascii="Times New Roman" w:hAnsi="Times New Roman"/>
                <w:sz w:val="20"/>
                <w:szCs w:val="20"/>
                <w:lang w:eastAsia="lv-LV"/>
              </w:rPr>
              <w:t xml:space="preserve"> </w:t>
            </w:r>
            <w:r w:rsidR="00772AEF" w:rsidRPr="00772AEF">
              <w:rPr>
                <w:rFonts w:ascii="Times New Roman" w:hAnsi="Times New Roman"/>
                <w:sz w:val="20"/>
                <w:szCs w:val="20"/>
                <w:lang w:eastAsia="lv-LV"/>
              </w:rPr>
              <w:t>atkarības problēmām</w:t>
            </w:r>
            <w:bookmarkEnd w:id="7"/>
          </w:p>
        </w:tc>
        <w:tc>
          <w:tcPr>
            <w:tcW w:w="802" w:type="pct"/>
          </w:tcPr>
          <w:p w14:paraId="2FF1610E" w14:textId="4B8B657A" w:rsidR="001C035E" w:rsidRPr="00A1752D" w:rsidRDefault="001C035E" w:rsidP="00354E32">
            <w:pPr>
              <w:spacing w:after="120" w:line="240" w:lineRule="auto"/>
              <w:rPr>
                <w:rFonts w:ascii="Times New Roman" w:hAnsi="Times New Roman"/>
                <w:sz w:val="20"/>
                <w:szCs w:val="20"/>
                <w:lang w:eastAsia="lv-LV"/>
              </w:rPr>
            </w:pPr>
            <w:r w:rsidRPr="001C035E">
              <w:rPr>
                <w:rFonts w:ascii="Times New Roman" w:hAnsi="Times New Roman"/>
                <w:sz w:val="20"/>
                <w:szCs w:val="20"/>
                <w:lang w:eastAsia="lv-LV"/>
              </w:rPr>
              <w:t>Nodrošināt</w:t>
            </w:r>
            <w:r w:rsidR="00170FCC">
              <w:rPr>
                <w:rFonts w:ascii="Times New Roman" w:hAnsi="Times New Roman"/>
                <w:sz w:val="20"/>
                <w:szCs w:val="20"/>
                <w:lang w:eastAsia="lv-LV"/>
              </w:rPr>
              <w:t>i sociālā atbalsta un sociālās rehabilitācijas pakalpojumi</w:t>
            </w:r>
            <w:r w:rsidR="00054635">
              <w:rPr>
                <w:rFonts w:ascii="Times New Roman" w:hAnsi="Times New Roman"/>
                <w:sz w:val="20"/>
                <w:szCs w:val="20"/>
                <w:lang w:eastAsia="lv-LV"/>
              </w:rPr>
              <w:t xml:space="preserve">, </w:t>
            </w:r>
            <w:bookmarkStart w:id="8" w:name="_Hlk115169499"/>
            <w:r w:rsidR="00054635">
              <w:rPr>
                <w:rFonts w:ascii="Times New Roman" w:hAnsi="Times New Roman"/>
                <w:sz w:val="20"/>
                <w:szCs w:val="20"/>
                <w:lang w:eastAsia="lv-LV"/>
              </w:rPr>
              <w:t xml:space="preserve">tostarp, </w:t>
            </w:r>
            <w:proofErr w:type="spellStart"/>
            <w:r w:rsidR="00054635">
              <w:rPr>
                <w:rFonts w:ascii="Times New Roman" w:hAnsi="Times New Roman"/>
                <w:sz w:val="20"/>
                <w:szCs w:val="20"/>
                <w:lang w:eastAsia="lv-LV"/>
              </w:rPr>
              <w:t>m</w:t>
            </w:r>
            <w:r w:rsidR="00054635" w:rsidRPr="00054635">
              <w:rPr>
                <w:rFonts w:ascii="Times New Roman" w:hAnsi="Times New Roman"/>
                <w:sz w:val="20"/>
                <w:szCs w:val="20"/>
                <w:lang w:eastAsia="lv-LV"/>
              </w:rPr>
              <w:t>ultidisciplināras</w:t>
            </w:r>
            <w:proofErr w:type="spellEnd"/>
            <w:r w:rsidR="00054635" w:rsidRPr="00054635">
              <w:rPr>
                <w:rFonts w:ascii="Times New Roman" w:hAnsi="Times New Roman"/>
                <w:sz w:val="20"/>
                <w:szCs w:val="20"/>
                <w:lang w:eastAsia="lv-LV"/>
              </w:rPr>
              <w:t xml:space="preserve"> rehabilitācijas programmas ieviešana ģimenēm ar bērniem</w:t>
            </w:r>
            <w:bookmarkEnd w:id="8"/>
          </w:p>
        </w:tc>
        <w:tc>
          <w:tcPr>
            <w:tcW w:w="710" w:type="pct"/>
          </w:tcPr>
          <w:p w14:paraId="5A2521FD" w14:textId="3DC0C779" w:rsidR="001C035E" w:rsidRPr="00A1752D" w:rsidRDefault="001C035E" w:rsidP="00354E32">
            <w:pPr>
              <w:spacing w:after="120" w:line="240" w:lineRule="auto"/>
              <w:rPr>
                <w:rFonts w:ascii="Times New Roman" w:hAnsi="Times New Roman"/>
                <w:sz w:val="20"/>
                <w:szCs w:val="20"/>
                <w:lang w:eastAsia="lv-LV"/>
              </w:rPr>
            </w:pPr>
            <w:r w:rsidRPr="001C035E">
              <w:rPr>
                <w:rFonts w:ascii="Times New Roman" w:hAnsi="Times New Roman"/>
                <w:sz w:val="20"/>
                <w:szCs w:val="20"/>
                <w:lang w:eastAsia="lv-LV"/>
              </w:rPr>
              <w:t xml:space="preserve">Ieviestas jaunas metodes </w:t>
            </w:r>
          </w:p>
        </w:tc>
        <w:tc>
          <w:tcPr>
            <w:tcW w:w="513" w:type="pct"/>
          </w:tcPr>
          <w:p w14:paraId="5D95C0D3" w14:textId="27B131BE" w:rsidR="001C035E" w:rsidRDefault="001C035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LM, </w:t>
            </w:r>
          </w:p>
        </w:tc>
        <w:tc>
          <w:tcPr>
            <w:tcW w:w="635" w:type="pct"/>
          </w:tcPr>
          <w:p w14:paraId="5513374B" w14:textId="6752F49B" w:rsidR="001C035E" w:rsidRPr="00A1752D" w:rsidRDefault="00541B07"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w:t>
            </w:r>
            <w:r w:rsidR="00B57C3E">
              <w:rPr>
                <w:rFonts w:ascii="Times New Roman" w:hAnsi="Times New Roman"/>
                <w:sz w:val="20"/>
                <w:szCs w:val="20"/>
                <w:lang w:eastAsia="lv-LV"/>
              </w:rPr>
              <w:t>TA</w:t>
            </w:r>
            <w:r>
              <w:rPr>
                <w:rFonts w:ascii="Times New Roman" w:hAnsi="Times New Roman"/>
                <w:sz w:val="20"/>
                <w:szCs w:val="20"/>
                <w:lang w:eastAsia="lv-LV"/>
              </w:rPr>
              <w:t>I, pašvaldības, NVO</w:t>
            </w:r>
          </w:p>
        </w:tc>
        <w:tc>
          <w:tcPr>
            <w:tcW w:w="552" w:type="pct"/>
          </w:tcPr>
          <w:p w14:paraId="5D3D0D83" w14:textId="18AC9C94" w:rsidR="001C035E" w:rsidRDefault="001C035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2024.</w:t>
            </w:r>
            <w:r w:rsidR="009D30A8">
              <w:rPr>
                <w:rFonts w:ascii="Times New Roman" w:hAnsi="Times New Roman"/>
                <w:sz w:val="20"/>
                <w:szCs w:val="20"/>
                <w:lang w:eastAsia="lv-LV"/>
              </w:rPr>
              <w:t xml:space="preserve"> </w:t>
            </w:r>
            <w:r>
              <w:rPr>
                <w:rFonts w:ascii="Times New Roman" w:hAnsi="Times New Roman"/>
                <w:sz w:val="20"/>
                <w:szCs w:val="20"/>
                <w:lang w:eastAsia="lv-LV"/>
              </w:rPr>
              <w:t>gads</w:t>
            </w:r>
          </w:p>
        </w:tc>
        <w:tc>
          <w:tcPr>
            <w:tcW w:w="547" w:type="pct"/>
            <w:gridSpan w:val="2"/>
          </w:tcPr>
          <w:p w14:paraId="0A3C4F8E" w14:textId="3B93C9F5" w:rsidR="001C035E" w:rsidRPr="00A1752D" w:rsidRDefault="0046229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Valsts pamatbudžets un </w:t>
            </w:r>
            <w:r w:rsidR="00541B07">
              <w:rPr>
                <w:rFonts w:ascii="Times New Roman" w:hAnsi="Times New Roman"/>
                <w:sz w:val="20"/>
                <w:szCs w:val="20"/>
                <w:lang w:eastAsia="lv-LV"/>
              </w:rPr>
              <w:t>ESF</w:t>
            </w:r>
            <w:r w:rsidR="00541B07">
              <w:rPr>
                <w:rStyle w:val="Vresatsauce"/>
                <w:rFonts w:ascii="Times New Roman" w:hAnsi="Times New Roman"/>
                <w:sz w:val="20"/>
                <w:szCs w:val="20"/>
                <w:lang w:eastAsia="lv-LV"/>
              </w:rPr>
              <w:footnoteReference w:id="22"/>
            </w:r>
            <w:r>
              <w:rPr>
                <w:rFonts w:ascii="Times New Roman" w:hAnsi="Times New Roman"/>
                <w:sz w:val="20"/>
                <w:szCs w:val="20"/>
                <w:lang w:eastAsia="lv-LV"/>
              </w:rPr>
              <w:t xml:space="preserve"> </w:t>
            </w:r>
            <w:r w:rsidRPr="0046229E">
              <w:rPr>
                <w:rFonts w:ascii="Times New Roman" w:hAnsi="Times New Roman"/>
                <w:sz w:val="20"/>
                <w:szCs w:val="20"/>
                <w:lang w:eastAsia="lv-LV"/>
              </w:rPr>
              <w:t xml:space="preserve">13 050 000 </w:t>
            </w:r>
            <w:proofErr w:type="spellStart"/>
            <w:r w:rsidRPr="0046229E">
              <w:rPr>
                <w:rFonts w:ascii="Times New Roman" w:hAnsi="Times New Roman"/>
                <w:sz w:val="20"/>
                <w:szCs w:val="20"/>
                <w:lang w:eastAsia="lv-LV"/>
              </w:rPr>
              <w:t>euro</w:t>
            </w:r>
            <w:proofErr w:type="spellEnd"/>
          </w:p>
        </w:tc>
      </w:tr>
      <w:tr w:rsidR="003D12F4" w:rsidRPr="00295D93" w14:paraId="781FC52F" w14:textId="77777777" w:rsidTr="003124CA">
        <w:trPr>
          <w:trHeight w:val="157"/>
        </w:trPr>
        <w:tc>
          <w:tcPr>
            <w:tcW w:w="4459" w:type="pct"/>
            <w:gridSpan w:val="8"/>
            <w:shd w:val="clear" w:color="auto" w:fill="FFFFCC"/>
          </w:tcPr>
          <w:p w14:paraId="781FC52D" w14:textId="7F064F47" w:rsidR="003D12F4" w:rsidRPr="00295D93" w:rsidRDefault="003D12F4" w:rsidP="00354E32">
            <w:pPr>
              <w:spacing w:after="120" w:line="240" w:lineRule="auto"/>
              <w:rPr>
                <w:rFonts w:ascii="Times New Roman" w:hAnsi="Times New Roman"/>
                <w:b/>
                <w:lang w:eastAsia="lv-LV"/>
              </w:rPr>
            </w:pPr>
            <w:r w:rsidRPr="00295D93">
              <w:rPr>
                <w:rFonts w:ascii="Times New Roman" w:hAnsi="Times New Roman"/>
                <w:b/>
                <w:lang w:eastAsia="lv-LV"/>
              </w:rPr>
              <w:t xml:space="preserve">4.2. </w:t>
            </w:r>
            <w:r w:rsidR="00A1752D" w:rsidRPr="00A1752D">
              <w:rPr>
                <w:rFonts w:ascii="Times New Roman" w:hAnsi="Times New Roman"/>
                <w:b/>
                <w:lang w:eastAsia="lv-LV"/>
              </w:rPr>
              <w:t>Bērnu tiesību nodrošināšana tiesvedības procesā, t.sk., pārrobežu lietās</w:t>
            </w:r>
            <w:r w:rsidR="00A1752D">
              <w:rPr>
                <w:rFonts w:ascii="Times New Roman" w:hAnsi="Times New Roman"/>
                <w:b/>
                <w:lang w:eastAsia="lv-LV"/>
              </w:rPr>
              <w:t xml:space="preserve"> – NAP2027 [430]</w:t>
            </w:r>
          </w:p>
        </w:tc>
        <w:tc>
          <w:tcPr>
            <w:tcW w:w="541" w:type="pct"/>
            <w:shd w:val="clear" w:color="auto" w:fill="FFFFCC"/>
          </w:tcPr>
          <w:p w14:paraId="781FC52E" w14:textId="77777777" w:rsidR="003D12F4" w:rsidRPr="00295D93" w:rsidRDefault="003D12F4" w:rsidP="00354E32">
            <w:pPr>
              <w:spacing w:after="120" w:line="240" w:lineRule="auto"/>
              <w:rPr>
                <w:rFonts w:ascii="Times New Roman" w:hAnsi="Times New Roman"/>
                <w:b/>
                <w:lang w:eastAsia="lv-LV"/>
              </w:rPr>
            </w:pPr>
          </w:p>
        </w:tc>
      </w:tr>
      <w:tr w:rsidR="00712228" w:rsidRPr="00295D93" w14:paraId="781FC541" w14:textId="77777777" w:rsidTr="00046562">
        <w:trPr>
          <w:trHeight w:val="157"/>
        </w:trPr>
        <w:tc>
          <w:tcPr>
            <w:tcW w:w="273" w:type="pct"/>
          </w:tcPr>
          <w:p w14:paraId="781FC530" w14:textId="77777777" w:rsidR="00A1752D" w:rsidRPr="00295D93" w:rsidRDefault="00A1752D" w:rsidP="00354E32">
            <w:pPr>
              <w:spacing w:after="120" w:line="240" w:lineRule="auto"/>
              <w:rPr>
                <w:rFonts w:ascii="Times New Roman" w:hAnsi="Times New Roman"/>
                <w:lang w:eastAsia="lv-LV"/>
              </w:rPr>
            </w:pPr>
            <w:r w:rsidRPr="00295D93">
              <w:rPr>
                <w:rFonts w:ascii="Times New Roman" w:hAnsi="Times New Roman"/>
                <w:sz w:val="20"/>
                <w:szCs w:val="20"/>
                <w:lang w:eastAsia="lv-LV"/>
              </w:rPr>
              <w:t>4.2.1</w:t>
            </w:r>
            <w:r w:rsidRPr="00295D93">
              <w:rPr>
                <w:rFonts w:ascii="Times New Roman" w:hAnsi="Times New Roman"/>
                <w:lang w:eastAsia="lv-LV"/>
              </w:rPr>
              <w:t>.</w:t>
            </w:r>
          </w:p>
        </w:tc>
        <w:tc>
          <w:tcPr>
            <w:tcW w:w="968" w:type="pct"/>
          </w:tcPr>
          <w:p w14:paraId="781FC531" w14:textId="6225D41A" w:rsidR="00A1752D" w:rsidRPr="00295D93" w:rsidRDefault="00A1752D" w:rsidP="00354E32">
            <w:pPr>
              <w:spacing w:after="120" w:line="240" w:lineRule="auto"/>
              <w:rPr>
                <w:rFonts w:ascii="Times New Roman" w:hAnsi="Times New Roman"/>
                <w:sz w:val="20"/>
                <w:szCs w:val="20"/>
                <w:lang w:eastAsia="lv-LV"/>
              </w:rPr>
            </w:pPr>
            <w:r w:rsidRPr="00A1752D">
              <w:rPr>
                <w:rFonts w:ascii="Times New Roman" w:hAnsi="Times New Roman"/>
                <w:sz w:val="20"/>
                <w:szCs w:val="20"/>
                <w:lang w:eastAsia="lv-LV"/>
              </w:rPr>
              <w:t>Izvērtēt līdzgaitnieka institūta izveidošanas nepieciešamību civillietu procesos</w:t>
            </w:r>
          </w:p>
        </w:tc>
        <w:tc>
          <w:tcPr>
            <w:tcW w:w="802" w:type="pct"/>
          </w:tcPr>
          <w:p w14:paraId="781FC532" w14:textId="5834B0A5" w:rsidR="00A1752D" w:rsidRPr="00A1752D" w:rsidRDefault="00A1752D" w:rsidP="00354E32">
            <w:pPr>
              <w:spacing w:after="120" w:line="240" w:lineRule="auto"/>
              <w:rPr>
                <w:rFonts w:ascii="Times New Roman" w:hAnsi="Times New Roman"/>
                <w:sz w:val="20"/>
                <w:szCs w:val="20"/>
                <w:lang w:eastAsia="lv-LV"/>
              </w:rPr>
            </w:pPr>
            <w:r w:rsidRPr="00A1752D">
              <w:rPr>
                <w:rFonts w:ascii="Times New Roman" w:hAnsi="Times New Roman"/>
                <w:sz w:val="20"/>
                <w:szCs w:val="20"/>
              </w:rPr>
              <w:t xml:space="preserve">Pilnveidots tiesiskais regulējums, lai izveidotu bērna līdzgaitnieka </w:t>
            </w:r>
            <w:r w:rsidRPr="00A1752D">
              <w:rPr>
                <w:rFonts w:ascii="Times New Roman" w:hAnsi="Times New Roman"/>
                <w:sz w:val="20"/>
                <w:szCs w:val="20"/>
              </w:rPr>
              <w:lastRenderedPageBreak/>
              <w:t>juridisko institūtu civillietu procesos</w:t>
            </w:r>
          </w:p>
        </w:tc>
        <w:tc>
          <w:tcPr>
            <w:tcW w:w="710" w:type="pct"/>
          </w:tcPr>
          <w:p w14:paraId="781FC539" w14:textId="77777777" w:rsidR="00A1752D" w:rsidRPr="00295D93" w:rsidRDefault="00A1752D" w:rsidP="00354E32">
            <w:pPr>
              <w:spacing w:after="120" w:line="240" w:lineRule="auto"/>
              <w:rPr>
                <w:rFonts w:ascii="Times New Roman" w:hAnsi="Times New Roman"/>
                <w:sz w:val="20"/>
                <w:szCs w:val="20"/>
                <w:lang w:eastAsia="lv-LV"/>
              </w:rPr>
            </w:pPr>
          </w:p>
        </w:tc>
        <w:tc>
          <w:tcPr>
            <w:tcW w:w="513" w:type="pct"/>
          </w:tcPr>
          <w:p w14:paraId="781FC53A" w14:textId="551D41D3" w:rsidR="00A1752D" w:rsidRPr="00295D93" w:rsidRDefault="00A1752D"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T</w:t>
            </w:r>
            <w:r w:rsidRPr="00295D93">
              <w:rPr>
                <w:rFonts w:ascii="Times New Roman" w:hAnsi="Times New Roman"/>
                <w:sz w:val="20"/>
                <w:szCs w:val="20"/>
                <w:lang w:eastAsia="lv-LV"/>
              </w:rPr>
              <w:t>M</w:t>
            </w:r>
          </w:p>
        </w:tc>
        <w:tc>
          <w:tcPr>
            <w:tcW w:w="635" w:type="pct"/>
          </w:tcPr>
          <w:p w14:paraId="781FC53B" w14:textId="718DFD34" w:rsidR="00A1752D" w:rsidRPr="00295D93" w:rsidRDefault="00A1752D"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LM</w:t>
            </w:r>
          </w:p>
        </w:tc>
        <w:tc>
          <w:tcPr>
            <w:tcW w:w="552" w:type="pct"/>
          </w:tcPr>
          <w:p w14:paraId="781FC53C" w14:textId="6493E45C" w:rsidR="00A1752D" w:rsidRPr="00295D93" w:rsidRDefault="00C86360"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2023.</w:t>
            </w:r>
            <w:r w:rsidR="009D30A8">
              <w:rPr>
                <w:rFonts w:ascii="Times New Roman" w:hAnsi="Times New Roman"/>
                <w:sz w:val="20"/>
                <w:szCs w:val="20"/>
                <w:lang w:eastAsia="lv-LV"/>
              </w:rPr>
              <w:t xml:space="preserve"> </w:t>
            </w:r>
            <w:r>
              <w:rPr>
                <w:rFonts w:ascii="Times New Roman" w:hAnsi="Times New Roman"/>
                <w:sz w:val="20"/>
                <w:szCs w:val="20"/>
                <w:lang w:eastAsia="lv-LV"/>
              </w:rPr>
              <w:t>gada 4.ceturksnis</w:t>
            </w:r>
          </w:p>
        </w:tc>
        <w:tc>
          <w:tcPr>
            <w:tcW w:w="547" w:type="pct"/>
            <w:gridSpan w:val="2"/>
          </w:tcPr>
          <w:p w14:paraId="781FC540" w14:textId="72B88645" w:rsidR="00A1752D" w:rsidRPr="00295D93" w:rsidRDefault="00C86360" w:rsidP="00354E32">
            <w:pPr>
              <w:spacing w:after="120" w:line="240" w:lineRule="auto"/>
              <w:rPr>
                <w:rFonts w:ascii="Times New Roman" w:hAnsi="Times New Roman"/>
                <w:color w:val="FF0000"/>
                <w:sz w:val="20"/>
                <w:szCs w:val="20"/>
                <w:lang w:eastAsia="lv-LV"/>
              </w:rPr>
            </w:pPr>
            <w:r w:rsidRPr="004F42A3">
              <w:rPr>
                <w:rFonts w:ascii="Times New Roman" w:hAnsi="Times New Roman"/>
                <w:sz w:val="20"/>
                <w:szCs w:val="20"/>
                <w:lang w:eastAsia="lv-LV"/>
              </w:rPr>
              <w:t>Valsts pamatbudžets</w:t>
            </w:r>
          </w:p>
        </w:tc>
      </w:tr>
      <w:tr w:rsidR="00712228" w:rsidRPr="00295D93" w14:paraId="781FC570" w14:textId="77777777" w:rsidTr="00046562">
        <w:trPr>
          <w:trHeight w:val="157"/>
        </w:trPr>
        <w:tc>
          <w:tcPr>
            <w:tcW w:w="273" w:type="pct"/>
          </w:tcPr>
          <w:p w14:paraId="781FC55D" w14:textId="46E8BEF1" w:rsidR="003D12F4" w:rsidRPr="00295D93" w:rsidRDefault="003D12F4" w:rsidP="00354E32">
            <w:pPr>
              <w:spacing w:after="120" w:line="240" w:lineRule="auto"/>
              <w:rPr>
                <w:rFonts w:ascii="Times New Roman" w:hAnsi="Times New Roman"/>
                <w:sz w:val="20"/>
                <w:szCs w:val="20"/>
                <w:lang w:eastAsia="lv-LV"/>
              </w:rPr>
            </w:pPr>
            <w:r w:rsidRPr="00295D93">
              <w:rPr>
                <w:rFonts w:ascii="Times New Roman" w:hAnsi="Times New Roman"/>
                <w:sz w:val="20"/>
                <w:szCs w:val="20"/>
                <w:lang w:eastAsia="lv-LV"/>
              </w:rPr>
              <w:t>4.2.</w:t>
            </w:r>
            <w:r w:rsidR="00701ADB">
              <w:rPr>
                <w:rFonts w:ascii="Times New Roman" w:hAnsi="Times New Roman"/>
                <w:sz w:val="20"/>
                <w:szCs w:val="20"/>
                <w:lang w:eastAsia="lv-LV"/>
              </w:rPr>
              <w:t>2</w:t>
            </w:r>
            <w:r w:rsidRPr="00295D93">
              <w:rPr>
                <w:rFonts w:ascii="Times New Roman" w:hAnsi="Times New Roman"/>
                <w:sz w:val="20"/>
                <w:szCs w:val="20"/>
                <w:lang w:eastAsia="lv-LV"/>
              </w:rPr>
              <w:t>.</w:t>
            </w:r>
          </w:p>
        </w:tc>
        <w:tc>
          <w:tcPr>
            <w:tcW w:w="968" w:type="pct"/>
          </w:tcPr>
          <w:p w14:paraId="781FC55E" w14:textId="08FBFDF3" w:rsidR="003D12F4" w:rsidRPr="00295D93" w:rsidRDefault="009A5C30" w:rsidP="00354E32">
            <w:pPr>
              <w:spacing w:after="120" w:line="240" w:lineRule="auto"/>
              <w:rPr>
                <w:rFonts w:ascii="Times New Roman" w:hAnsi="Times New Roman"/>
                <w:sz w:val="20"/>
                <w:szCs w:val="20"/>
                <w:lang w:eastAsia="lv-LV"/>
              </w:rPr>
            </w:pPr>
            <w:r w:rsidRPr="009A5C30">
              <w:rPr>
                <w:rFonts w:ascii="Times New Roman" w:hAnsi="Times New Roman"/>
                <w:sz w:val="20"/>
                <w:szCs w:val="20"/>
                <w:lang w:eastAsia="lv-LV"/>
              </w:rPr>
              <w:t>Izvērtēt bērnu tiesību koordinatora ieviešanu Latvijā bērnu tiesību nodrošināšanai pārrobežu jautājumos</w:t>
            </w:r>
          </w:p>
        </w:tc>
        <w:tc>
          <w:tcPr>
            <w:tcW w:w="802" w:type="pct"/>
          </w:tcPr>
          <w:p w14:paraId="781FC55F" w14:textId="4649FF1C" w:rsidR="003D12F4" w:rsidRPr="00295D93" w:rsidRDefault="003D12F4" w:rsidP="00354E32">
            <w:pPr>
              <w:spacing w:after="120" w:line="240" w:lineRule="auto"/>
              <w:rPr>
                <w:rFonts w:ascii="Times New Roman" w:hAnsi="Times New Roman"/>
                <w:sz w:val="20"/>
                <w:szCs w:val="20"/>
                <w:lang w:eastAsia="lv-LV"/>
              </w:rPr>
            </w:pPr>
          </w:p>
        </w:tc>
        <w:tc>
          <w:tcPr>
            <w:tcW w:w="710" w:type="pct"/>
          </w:tcPr>
          <w:p w14:paraId="781FC566" w14:textId="77777777" w:rsidR="003D12F4" w:rsidRPr="00295D93" w:rsidRDefault="003D12F4" w:rsidP="00354E32">
            <w:pPr>
              <w:spacing w:after="120" w:line="240" w:lineRule="auto"/>
              <w:rPr>
                <w:rFonts w:ascii="Times New Roman" w:hAnsi="Times New Roman"/>
                <w:sz w:val="20"/>
                <w:szCs w:val="20"/>
                <w:lang w:eastAsia="lv-LV"/>
              </w:rPr>
            </w:pPr>
          </w:p>
        </w:tc>
        <w:tc>
          <w:tcPr>
            <w:tcW w:w="513" w:type="pct"/>
          </w:tcPr>
          <w:p w14:paraId="781FC567" w14:textId="579130B0" w:rsidR="003D12F4" w:rsidRPr="00295D93" w:rsidRDefault="009A5C30"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T</w:t>
            </w:r>
            <w:r w:rsidR="003D12F4" w:rsidRPr="00295D93">
              <w:rPr>
                <w:rFonts w:ascii="Times New Roman" w:hAnsi="Times New Roman"/>
                <w:sz w:val="20"/>
                <w:szCs w:val="20"/>
                <w:lang w:eastAsia="lv-LV"/>
              </w:rPr>
              <w:t>M</w:t>
            </w:r>
          </w:p>
        </w:tc>
        <w:tc>
          <w:tcPr>
            <w:tcW w:w="635" w:type="pct"/>
          </w:tcPr>
          <w:p w14:paraId="781FC568" w14:textId="4CD8B999" w:rsidR="003D12F4" w:rsidRPr="00295D93" w:rsidRDefault="009A5C30"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LM, VBTAI</w:t>
            </w:r>
          </w:p>
        </w:tc>
        <w:tc>
          <w:tcPr>
            <w:tcW w:w="552" w:type="pct"/>
          </w:tcPr>
          <w:p w14:paraId="781FC56A" w14:textId="444B2F1C" w:rsidR="003D12F4" w:rsidRPr="00295D93" w:rsidRDefault="0046252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2024.</w:t>
            </w:r>
            <w:r w:rsidR="00F22B5A">
              <w:rPr>
                <w:rFonts w:ascii="Times New Roman" w:hAnsi="Times New Roman"/>
                <w:sz w:val="20"/>
                <w:szCs w:val="20"/>
                <w:lang w:eastAsia="lv-LV"/>
              </w:rPr>
              <w:t xml:space="preserve"> </w:t>
            </w:r>
            <w:r>
              <w:rPr>
                <w:rFonts w:ascii="Times New Roman" w:hAnsi="Times New Roman"/>
                <w:sz w:val="20"/>
                <w:szCs w:val="20"/>
                <w:lang w:eastAsia="lv-LV"/>
              </w:rPr>
              <w:t>gada 4.ceturksnis</w:t>
            </w:r>
          </w:p>
        </w:tc>
        <w:tc>
          <w:tcPr>
            <w:tcW w:w="547" w:type="pct"/>
            <w:gridSpan w:val="2"/>
          </w:tcPr>
          <w:p w14:paraId="781FC56F" w14:textId="25FCC99D" w:rsidR="003D12F4" w:rsidRPr="00DE7D97" w:rsidRDefault="00462522" w:rsidP="00354E32">
            <w:pPr>
              <w:spacing w:after="120" w:line="240" w:lineRule="auto"/>
              <w:rPr>
                <w:rFonts w:ascii="Times New Roman" w:hAnsi="Times New Roman"/>
                <w:color w:val="000080"/>
                <w:sz w:val="20"/>
                <w:szCs w:val="20"/>
                <w:highlight w:val="yellow"/>
                <w:lang w:eastAsia="lv-LV"/>
              </w:rPr>
            </w:pPr>
            <w:r w:rsidRPr="00DD3915">
              <w:rPr>
                <w:rFonts w:ascii="Times New Roman" w:hAnsi="Times New Roman"/>
                <w:sz w:val="20"/>
                <w:szCs w:val="20"/>
                <w:lang w:eastAsia="lv-LV"/>
              </w:rPr>
              <w:t>Valsts pamatbudžets</w:t>
            </w:r>
          </w:p>
        </w:tc>
      </w:tr>
      <w:tr w:rsidR="003D12F4" w:rsidRPr="00295D93" w14:paraId="781FC57E" w14:textId="77777777" w:rsidTr="00E76472">
        <w:trPr>
          <w:trHeight w:val="343"/>
        </w:trPr>
        <w:tc>
          <w:tcPr>
            <w:tcW w:w="5000" w:type="pct"/>
            <w:gridSpan w:val="9"/>
            <w:shd w:val="clear" w:color="auto" w:fill="FFFFCC"/>
          </w:tcPr>
          <w:p w14:paraId="781FC57D" w14:textId="239DBDCB" w:rsidR="003D12F4" w:rsidRPr="00295D93" w:rsidRDefault="003D12F4" w:rsidP="00354E32">
            <w:pPr>
              <w:spacing w:after="120" w:line="240" w:lineRule="auto"/>
              <w:rPr>
                <w:rFonts w:ascii="Times New Roman" w:hAnsi="Times New Roman"/>
                <w:b/>
                <w:lang w:eastAsia="lv-LV"/>
              </w:rPr>
            </w:pPr>
            <w:r w:rsidRPr="00295D93">
              <w:rPr>
                <w:rFonts w:ascii="Times New Roman" w:hAnsi="Times New Roman"/>
                <w:b/>
                <w:lang w:eastAsia="lv-LV"/>
              </w:rPr>
              <w:t xml:space="preserve">4.3. </w:t>
            </w:r>
            <w:r w:rsidR="009A5C30" w:rsidRPr="009A5C30">
              <w:rPr>
                <w:rFonts w:ascii="Times New Roman" w:eastAsia="Times New Roman" w:hAnsi="Times New Roman"/>
                <w:b/>
                <w:lang w:eastAsia="lv-LV"/>
              </w:rPr>
              <w:t>Bērnu tiesību aizsardzības sistēmā iesaistīto speciālistu kvalifikācijas un starpinstitūciju sadarbības pilnveide</w:t>
            </w:r>
            <w:r w:rsidR="009A5C30">
              <w:rPr>
                <w:rFonts w:ascii="Times New Roman" w:eastAsia="Times New Roman" w:hAnsi="Times New Roman"/>
                <w:b/>
                <w:lang w:eastAsia="lv-LV"/>
              </w:rPr>
              <w:t xml:space="preserve"> – NAP2027 [118;430]</w:t>
            </w:r>
          </w:p>
        </w:tc>
      </w:tr>
      <w:tr w:rsidR="00712228" w:rsidRPr="00295D93" w14:paraId="781FC58A" w14:textId="77777777" w:rsidTr="00046562">
        <w:trPr>
          <w:trHeight w:val="157"/>
        </w:trPr>
        <w:tc>
          <w:tcPr>
            <w:tcW w:w="273" w:type="pct"/>
          </w:tcPr>
          <w:p w14:paraId="781FC57F" w14:textId="77777777" w:rsidR="003D12F4" w:rsidRPr="00295D93" w:rsidRDefault="003D12F4" w:rsidP="00354E32">
            <w:pPr>
              <w:spacing w:after="120" w:line="240" w:lineRule="auto"/>
              <w:rPr>
                <w:rFonts w:ascii="Times New Roman" w:hAnsi="Times New Roman"/>
                <w:color w:val="414142"/>
                <w:sz w:val="20"/>
                <w:szCs w:val="20"/>
                <w:lang w:eastAsia="lv-LV"/>
              </w:rPr>
            </w:pPr>
            <w:r w:rsidRPr="00295D93">
              <w:rPr>
                <w:rFonts w:ascii="Times New Roman" w:hAnsi="Times New Roman"/>
                <w:color w:val="414142"/>
                <w:sz w:val="20"/>
                <w:szCs w:val="20"/>
                <w:lang w:eastAsia="lv-LV"/>
              </w:rPr>
              <w:t>4.3.1.</w:t>
            </w:r>
          </w:p>
        </w:tc>
        <w:tc>
          <w:tcPr>
            <w:tcW w:w="968" w:type="pct"/>
          </w:tcPr>
          <w:p w14:paraId="781FC580" w14:textId="01746382" w:rsidR="003D12F4" w:rsidRPr="00295D93" w:rsidRDefault="009A5C30" w:rsidP="00354E32">
            <w:pPr>
              <w:spacing w:after="120" w:line="240" w:lineRule="auto"/>
              <w:rPr>
                <w:rFonts w:ascii="Times New Roman" w:hAnsi="Times New Roman"/>
                <w:sz w:val="20"/>
                <w:szCs w:val="20"/>
                <w:lang w:eastAsia="lv-LV"/>
              </w:rPr>
            </w:pPr>
            <w:r w:rsidRPr="009A5C30">
              <w:rPr>
                <w:rFonts w:ascii="Times New Roman" w:hAnsi="Times New Roman"/>
                <w:sz w:val="20"/>
                <w:szCs w:val="20"/>
                <w:lang w:eastAsia="lv-LV"/>
              </w:rPr>
              <w:t>Sistemātiski pilnveidot speciālistu, kuru profesionālā darbība saistīta ar bērnu tiesību aizsardzības nodrošināšanu, zināšanas, prasmes un kompetences, sekmējot efektīvu, tiesisku un pilnvērtīgu bērnu tiesību un aizsardzību Latvijā</w:t>
            </w:r>
          </w:p>
        </w:tc>
        <w:tc>
          <w:tcPr>
            <w:tcW w:w="802" w:type="pct"/>
          </w:tcPr>
          <w:p w14:paraId="781FC581" w14:textId="307E377B" w:rsidR="003D12F4" w:rsidRPr="00295D93" w:rsidRDefault="009A5C30"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w:t>
            </w:r>
            <w:r w:rsidRPr="009A5C30">
              <w:rPr>
                <w:rFonts w:ascii="Times New Roman" w:hAnsi="Times New Roman"/>
                <w:sz w:val="20"/>
                <w:szCs w:val="20"/>
                <w:lang w:eastAsia="lv-LV"/>
              </w:rPr>
              <w:t xml:space="preserve">ilnveidotas profesionālās </w:t>
            </w:r>
            <w:r w:rsidR="001C35B7">
              <w:rPr>
                <w:rFonts w:ascii="Times New Roman" w:hAnsi="Times New Roman"/>
                <w:sz w:val="20"/>
                <w:szCs w:val="20"/>
                <w:lang w:eastAsia="lv-LV"/>
              </w:rPr>
              <w:t>kompetences</w:t>
            </w:r>
            <w:r w:rsidRPr="009A5C30">
              <w:rPr>
                <w:rFonts w:ascii="Times New Roman" w:hAnsi="Times New Roman"/>
                <w:sz w:val="20"/>
                <w:szCs w:val="20"/>
                <w:lang w:eastAsia="lv-LV"/>
              </w:rPr>
              <w:t xml:space="preserve"> pilnveides programmas (skaits)</w:t>
            </w:r>
            <w:r>
              <w:rPr>
                <w:rFonts w:ascii="Times New Roman" w:hAnsi="Times New Roman"/>
                <w:sz w:val="20"/>
                <w:szCs w:val="20"/>
                <w:lang w:eastAsia="lv-LV"/>
              </w:rPr>
              <w:t xml:space="preserve"> un nodrošinātas speciālistu apmācības</w:t>
            </w:r>
          </w:p>
        </w:tc>
        <w:tc>
          <w:tcPr>
            <w:tcW w:w="710" w:type="pct"/>
          </w:tcPr>
          <w:p w14:paraId="332E9EB0" w14:textId="76E2F6D0" w:rsidR="009A5C30" w:rsidRDefault="00F63D00"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A</w:t>
            </w:r>
            <w:r w:rsidR="009A5C30">
              <w:rPr>
                <w:rFonts w:ascii="Times New Roman" w:hAnsi="Times New Roman"/>
                <w:sz w:val="20"/>
                <w:szCs w:val="20"/>
                <w:lang w:eastAsia="lv-LV"/>
              </w:rPr>
              <w:t>pmācīto speciālistu skaits</w:t>
            </w:r>
            <w:r w:rsidR="005624A0">
              <w:rPr>
                <w:rFonts w:ascii="Times New Roman" w:hAnsi="Times New Roman"/>
                <w:sz w:val="20"/>
                <w:szCs w:val="20"/>
                <w:lang w:eastAsia="lv-LV"/>
              </w:rPr>
              <w:t xml:space="preserve"> - 6510</w:t>
            </w:r>
          </w:p>
          <w:p w14:paraId="781FC584" w14:textId="5458FFFB" w:rsidR="003D12F4" w:rsidRDefault="003D12F4" w:rsidP="00354E32">
            <w:pPr>
              <w:spacing w:after="120" w:line="240" w:lineRule="auto"/>
              <w:rPr>
                <w:rFonts w:ascii="Times New Roman" w:hAnsi="Times New Roman"/>
                <w:sz w:val="20"/>
                <w:szCs w:val="20"/>
                <w:lang w:eastAsia="lv-LV"/>
              </w:rPr>
            </w:pPr>
          </w:p>
          <w:p w14:paraId="781FC585" w14:textId="77777777" w:rsidR="003D12F4" w:rsidRPr="00295D93" w:rsidRDefault="003D12F4" w:rsidP="00354E32">
            <w:pPr>
              <w:spacing w:after="120" w:line="240" w:lineRule="auto"/>
              <w:rPr>
                <w:rFonts w:ascii="Times New Roman" w:hAnsi="Times New Roman"/>
                <w:sz w:val="20"/>
                <w:szCs w:val="20"/>
                <w:lang w:eastAsia="lv-LV"/>
              </w:rPr>
            </w:pPr>
          </w:p>
        </w:tc>
        <w:tc>
          <w:tcPr>
            <w:tcW w:w="513" w:type="pct"/>
          </w:tcPr>
          <w:p w14:paraId="781FC586" w14:textId="58E60F11" w:rsidR="003D12F4" w:rsidRPr="00295D93" w:rsidRDefault="009A5C30"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L</w:t>
            </w:r>
            <w:r w:rsidR="003D12F4" w:rsidRPr="00295D93">
              <w:rPr>
                <w:rFonts w:ascii="Times New Roman" w:hAnsi="Times New Roman"/>
                <w:sz w:val="20"/>
                <w:szCs w:val="20"/>
                <w:lang w:eastAsia="lv-LV"/>
              </w:rPr>
              <w:t>M</w:t>
            </w:r>
          </w:p>
        </w:tc>
        <w:tc>
          <w:tcPr>
            <w:tcW w:w="635" w:type="pct"/>
          </w:tcPr>
          <w:p w14:paraId="781FC587" w14:textId="5A836276" w:rsidR="003D12F4" w:rsidRPr="00295D93" w:rsidRDefault="009A5C30"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w:t>
            </w:r>
            <w:r w:rsidR="00B7476F">
              <w:rPr>
                <w:rFonts w:ascii="Times New Roman" w:hAnsi="Times New Roman"/>
                <w:sz w:val="20"/>
                <w:szCs w:val="20"/>
                <w:lang w:eastAsia="lv-LV"/>
              </w:rPr>
              <w:t>, pašvaldības</w:t>
            </w:r>
          </w:p>
        </w:tc>
        <w:tc>
          <w:tcPr>
            <w:tcW w:w="552" w:type="pct"/>
          </w:tcPr>
          <w:p w14:paraId="781FC588" w14:textId="1D81A776" w:rsidR="003D12F4" w:rsidRPr="00295D93" w:rsidRDefault="00B7476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No 2023.</w:t>
            </w:r>
            <w:r w:rsidR="00F63D00">
              <w:rPr>
                <w:rFonts w:ascii="Times New Roman" w:hAnsi="Times New Roman"/>
                <w:sz w:val="20"/>
                <w:szCs w:val="20"/>
                <w:lang w:eastAsia="lv-LV"/>
              </w:rPr>
              <w:t xml:space="preserve"> </w:t>
            </w:r>
            <w:r>
              <w:rPr>
                <w:rFonts w:ascii="Times New Roman" w:hAnsi="Times New Roman"/>
                <w:sz w:val="20"/>
                <w:szCs w:val="20"/>
                <w:lang w:eastAsia="lv-LV"/>
              </w:rPr>
              <w:t>gada 1.ceturkšņa patstāvīgi</w:t>
            </w:r>
          </w:p>
        </w:tc>
        <w:tc>
          <w:tcPr>
            <w:tcW w:w="547" w:type="pct"/>
            <w:gridSpan w:val="2"/>
          </w:tcPr>
          <w:p w14:paraId="781FC589" w14:textId="3B66A626" w:rsidR="003D12F4" w:rsidRPr="00295D93" w:rsidRDefault="00F63D00"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ESF</w:t>
            </w:r>
            <w:r>
              <w:rPr>
                <w:rStyle w:val="Vresatsauce"/>
                <w:rFonts w:ascii="Times New Roman" w:hAnsi="Times New Roman"/>
                <w:sz w:val="20"/>
                <w:szCs w:val="20"/>
                <w:lang w:eastAsia="lv-LV"/>
              </w:rPr>
              <w:footnoteReference w:id="23"/>
            </w:r>
            <w:r>
              <w:rPr>
                <w:rFonts w:ascii="Times New Roman" w:hAnsi="Times New Roman"/>
                <w:sz w:val="20"/>
                <w:szCs w:val="20"/>
                <w:lang w:eastAsia="lv-LV"/>
              </w:rPr>
              <w:t xml:space="preserve"> </w:t>
            </w:r>
            <w:r w:rsidR="005624A0">
              <w:rPr>
                <w:rFonts w:ascii="Times New Roman" w:hAnsi="Times New Roman"/>
                <w:sz w:val="20"/>
                <w:szCs w:val="20"/>
                <w:lang w:eastAsia="lv-LV"/>
              </w:rPr>
              <w:t>1 182</w:t>
            </w:r>
            <w:r w:rsidR="006F6A7D">
              <w:rPr>
                <w:rFonts w:ascii="Times New Roman" w:hAnsi="Times New Roman"/>
                <w:sz w:val="20"/>
                <w:szCs w:val="20"/>
                <w:lang w:eastAsia="lv-LV"/>
              </w:rPr>
              <w:t> </w:t>
            </w:r>
            <w:r w:rsidR="005624A0">
              <w:rPr>
                <w:rFonts w:ascii="Times New Roman" w:hAnsi="Times New Roman"/>
                <w:sz w:val="20"/>
                <w:szCs w:val="20"/>
                <w:lang w:eastAsia="lv-LV"/>
              </w:rPr>
              <w:t>330</w:t>
            </w:r>
            <w:r w:rsidR="006F6A7D">
              <w:rPr>
                <w:rFonts w:ascii="Times New Roman" w:hAnsi="Times New Roman"/>
                <w:sz w:val="20"/>
                <w:szCs w:val="20"/>
                <w:lang w:eastAsia="lv-LV"/>
              </w:rPr>
              <w:t>.</w:t>
            </w:r>
            <w:r w:rsidR="005624A0">
              <w:rPr>
                <w:rFonts w:ascii="Times New Roman" w:hAnsi="Times New Roman"/>
                <w:sz w:val="20"/>
                <w:szCs w:val="20"/>
                <w:lang w:eastAsia="lv-LV"/>
              </w:rPr>
              <w:t xml:space="preserve">00 </w:t>
            </w:r>
            <w:proofErr w:type="spellStart"/>
            <w:r w:rsidR="005624A0">
              <w:rPr>
                <w:rFonts w:ascii="Times New Roman" w:hAnsi="Times New Roman"/>
                <w:sz w:val="20"/>
                <w:szCs w:val="20"/>
                <w:lang w:eastAsia="lv-LV"/>
              </w:rPr>
              <w:t>euro</w:t>
            </w:r>
            <w:proofErr w:type="spellEnd"/>
            <w:r w:rsidR="005624A0">
              <w:rPr>
                <w:rFonts w:ascii="Times New Roman" w:hAnsi="Times New Roman"/>
                <w:sz w:val="20"/>
                <w:szCs w:val="20"/>
                <w:lang w:eastAsia="lv-LV"/>
              </w:rPr>
              <w:t xml:space="preserve"> (apmācības)</w:t>
            </w:r>
            <w:r>
              <w:rPr>
                <w:rFonts w:ascii="Times New Roman" w:hAnsi="Times New Roman"/>
                <w:sz w:val="20"/>
                <w:szCs w:val="20"/>
                <w:lang w:eastAsia="lv-LV"/>
              </w:rPr>
              <w:t xml:space="preserve">, </w:t>
            </w:r>
            <w:r w:rsidR="00B7476F">
              <w:rPr>
                <w:rFonts w:ascii="Times New Roman" w:hAnsi="Times New Roman"/>
                <w:sz w:val="20"/>
                <w:szCs w:val="20"/>
                <w:lang w:eastAsia="lv-LV"/>
              </w:rPr>
              <w:t>pamatbudžets</w:t>
            </w:r>
          </w:p>
        </w:tc>
      </w:tr>
      <w:tr w:rsidR="00712228" w:rsidRPr="00295D93" w14:paraId="781FC597" w14:textId="77777777" w:rsidTr="00046562">
        <w:trPr>
          <w:trHeight w:val="157"/>
        </w:trPr>
        <w:tc>
          <w:tcPr>
            <w:tcW w:w="273" w:type="pct"/>
          </w:tcPr>
          <w:p w14:paraId="781FC58B" w14:textId="77777777" w:rsidR="003D12F4" w:rsidRPr="00295D93" w:rsidRDefault="003D12F4" w:rsidP="00354E32">
            <w:pPr>
              <w:spacing w:after="120" w:line="240" w:lineRule="auto"/>
              <w:rPr>
                <w:rFonts w:ascii="Times New Roman" w:hAnsi="Times New Roman"/>
                <w:color w:val="414142"/>
                <w:sz w:val="20"/>
                <w:szCs w:val="20"/>
                <w:lang w:eastAsia="lv-LV"/>
              </w:rPr>
            </w:pPr>
            <w:r w:rsidRPr="00295D93">
              <w:rPr>
                <w:rFonts w:ascii="Times New Roman" w:hAnsi="Times New Roman"/>
                <w:color w:val="414142"/>
                <w:sz w:val="20"/>
                <w:szCs w:val="20"/>
                <w:lang w:eastAsia="lv-LV"/>
              </w:rPr>
              <w:t>4.3.2.</w:t>
            </w:r>
          </w:p>
        </w:tc>
        <w:tc>
          <w:tcPr>
            <w:tcW w:w="968" w:type="pct"/>
          </w:tcPr>
          <w:p w14:paraId="781FC58E" w14:textId="2373A3F3" w:rsidR="003D12F4" w:rsidRPr="00295D93" w:rsidRDefault="009A5C30" w:rsidP="00354E32">
            <w:pPr>
              <w:spacing w:after="120" w:line="240" w:lineRule="auto"/>
              <w:rPr>
                <w:rFonts w:ascii="Times New Roman" w:hAnsi="Times New Roman"/>
                <w:color w:val="FF0000"/>
                <w:sz w:val="20"/>
                <w:szCs w:val="20"/>
                <w:lang w:eastAsia="lv-LV"/>
              </w:rPr>
            </w:pPr>
            <w:r w:rsidRPr="009A5C30">
              <w:rPr>
                <w:rFonts w:ascii="Times New Roman" w:hAnsi="Times New Roman"/>
                <w:sz w:val="20"/>
                <w:szCs w:val="20"/>
                <w:lang w:eastAsia="lv-LV"/>
              </w:rPr>
              <w:t xml:space="preserve">Pilnveidot Centrālās bērnu tiesību aizsardzības iestādes (VBTAI) darbību, nodrošinot bāriņtiesu funkcionālo pārraudzību un sertifikācijas ieviešanu </w:t>
            </w:r>
          </w:p>
        </w:tc>
        <w:tc>
          <w:tcPr>
            <w:tcW w:w="802" w:type="pct"/>
          </w:tcPr>
          <w:p w14:paraId="781FC58F" w14:textId="11346007" w:rsidR="003D12F4" w:rsidRPr="00295D93" w:rsidRDefault="009A5C30"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Ieviesta bāriņtiesu darbinieku funkcionālās pārraudzības un sertifikācijas sistēma</w:t>
            </w:r>
          </w:p>
        </w:tc>
        <w:tc>
          <w:tcPr>
            <w:tcW w:w="710" w:type="pct"/>
          </w:tcPr>
          <w:p w14:paraId="26995B82" w14:textId="77777777" w:rsidR="003D12F4" w:rsidRDefault="007C72E9"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Izstrādāta kārtība funkcionālās pārraudzības nodrošināšanai</w:t>
            </w:r>
          </w:p>
          <w:p w14:paraId="781FC590" w14:textId="4B9EA1A8" w:rsidR="007C72E9" w:rsidRPr="00295D93" w:rsidRDefault="007C72E9"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Izstrādāts sertifikācijas modelis</w:t>
            </w:r>
            <w:r w:rsidR="00CA2414">
              <w:rPr>
                <w:rFonts w:ascii="Times New Roman" w:hAnsi="Times New Roman"/>
                <w:sz w:val="20"/>
                <w:szCs w:val="20"/>
                <w:lang w:eastAsia="lv-LV"/>
              </w:rPr>
              <w:t xml:space="preserve"> (</w:t>
            </w:r>
            <w:r w:rsidR="00CA2414" w:rsidRPr="00CA2414">
              <w:rPr>
                <w:rFonts w:ascii="Times New Roman" w:hAnsi="Times New Roman"/>
                <w:sz w:val="20"/>
                <w:szCs w:val="20"/>
                <w:lang w:eastAsia="lv-LV"/>
              </w:rPr>
              <w:t xml:space="preserve">sertifikācijas un </w:t>
            </w:r>
            <w:proofErr w:type="spellStart"/>
            <w:r w:rsidR="00CA2414" w:rsidRPr="00CA2414">
              <w:rPr>
                <w:rFonts w:ascii="Times New Roman" w:hAnsi="Times New Roman"/>
                <w:sz w:val="20"/>
                <w:szCs w:val="20"/>
                <w:lang w:eastAsia="lv-LV"/>
              </w:rPr>
              <w:t>resertifikācijas</w:t>
            </w:r>
            <w:proofErr w:type="spellEnd"/>
            <w:r w:rsidR="00CA2414" w:rsidRPr="00CA2414">
              <w:rPr>
                <w:rFonts w:ascii="Times New Roman" w:hAnsi="Times New Roman"/>
                <w:sz w:val="20"/>
                <w:szCs w:val="20"/>
                <w:lang w:eastAsia="lv-LV"/>
              </w:rPr>
              <w:t xml:space="preserve"> prasību (kritēriji sertifikāta iegūšanai un </w:t>
            </w:r>
            <w:proofErr w:type="spellStart"/>
            <w:r w:rsidR="00CA2414" w:rsidRPr="00CA2414">
              <w:rPr>
                <w:rFonts w:ascii="Times New Roman" w:hAnsi="Times New Roman"/>
                <w:sz w:val="20"/>
                <w:szCs w:val="20"/>
                <w:lang w:eastAsia="lv-LV"/>
              </w:rPr>
              <w:t>resertifikācijai</w:t>
            </w:r>
            <w:proofErr w:type="spellEnd"/>
            <w:r w:rsidR="00CA2414" w:rsidRPr="00CA2414">
              <w:rPr>
                <w:rFonts w:ascii="Times New Roman" w:hAnsi="Times New Roman"/>
                <w:sz w:val="20"/>
                <w:szCs w:val="20"/>
                <w:lang w:eastAsia="lv-LV"/>
              </w:rPr>
              <w:t xml:space="preserve">) un papildprasību noteikšana, </w:t>
            </w:r>
            <w:r w:rsidR="00CA2414" w:rsidRPr="00CA2414">
              <w:rPr>
                <w:rFonts w:ascii="Times New Roman" w:hAnsi="Times New Roman"/>
                <w:sz w:val="20"/>
                <w:szCs w:val="20"/>
                <w:lang w:eastAsia="lv-LV"/>
              </w:rPr>
              <w:lastRenderedPageBreak/>
              <w:t>sertifikācijas sistēmas ieviešanas plāna izstrāde, t.sk. obligāto, ieteicamo un izvēles kursu apjoma noteikšana 3 līmeņos (A,B,C) un priekšlikumu sniegšana grozījumiem normatīvajos aktos; e-kursu, e-mācību izstrāde (ikgadēja pašpārbaudes testa ieviešana); pielāgojamo IT sistēmu izvērtējums sertifikācijas reģistra ieviešanai</w:t>
            </w:r>
            <w:r w:rsidR="00CA2414">
              <w:rPr>
                <w:rFonts w:ascii="Times New Roman" w:hAnsi="Times New Roman"/>
                <w:sz w:val="20"/>
                <w:szCs w:val="20"/>
                <w:lang w:eastAsia="lv-LV"/>
              </w:rPr>
              <w:t>)</w:t>
            </w:r>
          </w:p>
        </w:tc>
        <w:tc>
          <w:tcPr>
            <w:tcW w:w="513" w:type="pct"/>
          </w:tcPr>
          <w:p w14:paraId="781FC591" w14:textId="295EF20A" w:rsidR="003D12F4" w:rsidRPr="00295D93" w:rsidRDefault="00631E2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lastRenderedPageBreak/>
              <w:t>LM</w:t>
            </w:r>
          </w:p>
        </w:tc>
        <w:tc>
          <w:tcPr>
            <w:tcW w:w="635" w:type="pct"/>
          </w:tcPr>
          <w:p w14:paraId="781FC592" w14:textId="598873F6" w:rsidR="003D12F4" w:rsidRPr="00295D93" w:rsidRDefault="00631E2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w:t>
            </w:r>
          </w:p>
        </w:tc>
        <w:tc>
          <w:tcPr>
            <w:tcW w:w="552" w:type="pct"/>
          </w:tcPr>
          <w:p w14:paraId="781FC593" w14:textId="2665768C" w:rsidR="003D12F4" w:rsidRPr="00295D93" w:rsidRDefault="003D12F4" w:rsidP="00354E32">
            <w:pPr>
              <w:spacing w:after="120" w:line="240" w:lineRule="auto"/>
              <w:rPr>
                <w:rFonts w:ascii="Times New Roman" w:hAnsi="Times New Roman"/>
                <w:color w:val="FF0000"/>
                <w:sz w:val="20"/>
                <w:szCs w:val="20"/>
                <w:lang w:eastAsia="lv-LV"/>
              </w:rPr>
            </w:pPr>
            <w:r w:rsidRPr="00295D93">
              <w:rPr>
                <w:rFonts w:ascii="Times New Roman" w:hAnsi="Times New Roman"/>
                <w:sz w:val="20"/>
                <w:szCs w:val="20"/>
                <w:lang w:eastAsia="lv-LV"/>
              </w:rPr>
              <w:t xml:space="preserve"> </w:t>
            </w:r>
            <w:r w:rsidR="00631E2E">
              <w:rPr>
                <w:rFonts w:ascii="Times New Roman" w:hAnsi="Times New Roman"/>
                <w:sz w:val="20"/>
                <w:szCs w:val="20"/>
                <w:lang w:eastAsia="lv-LV"/>
              </w:rPr>
              <w:t>2024.</w:t>
            </w:r>
            <w:r w:rsidR="00F63D00">
              <w:rPr>
                <w:rFonts w:ascii="Times New Roman" w:hAnsi="Times New Roman"/>
                <w:sz w:val="20"/>
                <w:szCs w:val="20"/>
                <w:lang w:eastAsia="lv-LV"/>
              </w:rPr>
              <w:t xml:space="preserve"> </w:t>
            </w:r>
            <w:r w:rsidR="00631E2E">
              <w:rPr>
                <w:rFonts w:ascii="Times New Roman" w:hAnsi="Times New Roman"/>
                <w:sz w:val="20"/>
                <w:szCs w:val="20"/>
                <w:lang w:eastAsia="lv-LV"/>
              </w:rPr>
              <w:t>gada 4.ceturksnis</w:t>
            </w:r>
          </w:p>
        </w:tc>
        <w:tc>
          <w:tcPr>
            <w:tcW w:w="547" w:type="pct"/>
            <w:gridSpan w:val="2"/>
          </w:tcPr>
          <w:p w14:paraId="78BB1C1C" w14:textId="55E36380" w:rsidR="003D12F4" w:rsidRDefault="00631E2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Valsts pamatbudžets un ESF</w:t>
            </w:r>
            <w:r w:rsidR="00874FDB">
              <w:rPr>
                <w:rStyle w:val="Vresatsauce"/>
                <w:rFonts w:ascii="Times New Roman" w:hAnsi="Times New Roman"/>
                <w:sz w:val="20"/>
                <w:szCs w:val="20"/>
                <w:lang w:eastAsia="lv-LV"/>
              </w:rPr>
              <w:footnoteReference w:id="24"/>
            </w:r>
            <w:r w:rsidR="00D60E83">
              <w:rPr>
                <w:rFonts w:ascii="Times New Roman" w:hAnsi="Times New Roman"/>
                <w:sz w:val="20"/>
                <w:szCs w:val="20"/>
                <w:lang w:eastAsia="lv-LV"/>
              </w:rPr>
              <w:t xml:space="preserve"> </w:t>
            </w:r>
            <w:r w:rsidR="00D60E83" w:rsidRPr="00D60E83">
              <w:rPr>
                <w:rFonts w:ascii="Times New Roman" w:hAnsi="Times New Roman"/>
                <w:sz w:val="20"/>
                <w:szCs w:val="20"/>
                <w:lang w:eastAsia="lv-LV"/>
              </w:rPr>
              <w:t xml:space="preserve">100 570.00 </w:t>
            </w:r>
            <w:proofErr w:type="spellStart"/>
            <w:r w:rsidR="00D60E83" w:rsidRPr="00D60E83">
              <w:rPr>
                <w:rFonts w:ascii="Times New Roman" w:hAnsi="Times New Roman"/>
                <w:sz w:val="20"/>
                <w:szCs w:val="20"/>
                <w:lang w:eastAsia="lv-LV"/>
              </w:rPr>
              <w:t>euro</w:t>
            </w:r>
            <w:proofErr w:type="spellEnd"/>
          </w:p>
          <w:p w14:paraId="781FC596" w14:textId="58C78160" w:rsidR="007E3EC5" w:rsidRPr="00295D93" w:rsidRDefault="007E3EC5" w:rsidP="00354E32">
            <w:pPr>
              <w:spacing w:after="120" w:line="240" w:lineRule="auto"/>
              <w:rPr>
                <w:rFonts w:ascii="Times New Roman" w:hAnsi="Times New Roman"/>
                <w:sz w:val="20"/>
                <w:szCs w:val="20"/>
                <w:lang w:eastAsia="lv-LV"/>
              </w:rPr>
            </w:pPr>
          </w:p>
        </w:tc>
      </w:tr>
      <w:tr w:rsidR="00712228" w:rsidRPr="00295D93" w14:paraId="790D1B61" w14:textId="77777777" w:rsidTr="00046562">
        <w:trPr>
          <w:trHeight w:val="157"/>
        </w:trPr>
        <w:tc>
          <w:tcPr>
            <w:tcW w:w="273" w:type="pct"/>
          </w:tcPr>
          <w:p w14:paraId="0C0496C2" w14:textId="7569663D" w:rsidR="00631E2E" w:rsidRPr="00295D93" w:rsidRDefault="00631E2E" w:rsidP="00354E32">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 xml:space="preserve">4.3.3. </w:t>
            </w:r>
          </w:p>
        </w:tc>
        <w:tc>
          <w:tcPr>
            <w:tcW w:w="968" w:type="pct"/>
          </w:tcPr>
          <w:p w14:paraId="27185423" w14:textId="5D20EA95" w:rsidR="00631E2E" w:rsidRPr="009A5C30" w:rsidRDefault="00631E2E" w:rsidP="00354E32">
            <w:pPr>
              <w:spacing w:after="120" w:line="240" w:lineRule="auto"/>
              <w:rPr>
                <w:rFonts w:ascii="Times New Roman" w:hAnsi="Times New Roman"/>
                <w:sz w:val="20"/>
                <w:szCs w:val="20"/>
                <w:lang w:eastAsia="lv-LV"/>
              </w:rPr>
            </w:pPr>
            <w:r w:rsidRPr="00631E2E">
              <w:rPr>
                <w:rFonts w:ascii="Times New Roman" w:hAnsi="Times New Roman"/>
                <w:sz w:val="20"/>
                <w:szCs w:val="20"/>
                <w:lang w:eastAsia="lv-LV"/>
              </w:rPr>
              <w:t>Turpināt bērnu tiesību aizsardzības sistēmas pilnveides procesu, tostarp bāriņtiesu reorganizāciju</w:t>
            </w:r>
          </w:p>
        </w:tc>
        <w:tc>
          <w:tcPr>
            <w:tcW w:w="802" w:type="pct"/>
          </w:tcPr>
          <w:p w14:paraId="6B609D60" w14:textId="425B702B" w:rsidR="00631E2E" w:rsidRDefault="00631E2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Izveidota starpinsti</w:t>
            </w:r>
            <w:r w:rsidR="000420A3">
              <w:rPr>
                <w:rFonts w:ascii="Times New Roman" w:hAnsi="Times New Roman"/>
                <w:sz w:val="20"/>
                <w:szCs w:val="20"/>
                <w:lang w:eastAsia="lv-LV"/>
              </w:rPr>
              <w:t>t</w:t>
            </w:r>
            <w:r>
              <w:rPr>
                <w:rFonts w:ascii="Times New Roman" w:hAnsi="Times New Roman"/>
                <w:sz w:val="20"/>
                <w:szCs w:val="20"/>
                <w:lang w:eastAsia="lv-LV"/>
              </w:rPr>
              <w:t>ūciju darba grupa, veiktas darbības atbilstoši bāriņtiesu un sociālo dienestu funkciju izvērtējuma rezultātiem</w:t>
            </w:r>
          </w:p>
        </w:tc>
        <w:tc>
          <w:tcPr>
            <w:tcW w:w="710" w:type="pct"/>
          </w:tcPr>
          <w:p w14:paraId="748263D5" w14:textId="1BB82AA0" w:rsidR="00631E2E" w:rsidRDefault="00631E2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Notariālo funkciju nodošana notāriem, pārskatītas atsevišķas bāriņtiesu funkcijas (bērna pārstāvība kriminālprocesā u.c.)</w:t>
            </w:r>
          </w:p>
        </w:tc>
        <w:tc>
          <w:tcPr>
            <w:tcW w:w="513" w:type="pct"/>
          </w:tcPr>
          <w:p w14:paraId="493CDB3D" w14:textId="687B877F" w:rsidR="00631E2E" w:rsidRDefault="00631E2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LM</w:t>
            </w:r>
          </w:p>
        </w:tc>
        <w:tc>
          <w:tcPr>
            <w:tcW w:w="635" w:type="pct"/>
          </w:tcPr>
          <w:p w14:paraId="3EB38C8D" w14:textId="793CD9DD" w:rsidR="00631E2E" w:rsidRDefault="00BB0641"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TM, </w:t>
            </w:r>
            <w:r w:rsidR="00631E2E">
              <w:rPr>
                <w:rFonts w:ascii="Times New Roman" w:hAnsi="Times New Roman"/>
                <w:sz w:val="20"/>
                <w:szCs w:val="20"/>
                <w:lang w:eastAsia="lv-LV"/>
              </w:rPr>
              <w:t>VBTAI</w:t>
            </w:r>
          </w:p>
        </w:tc>
        <w:tc>
          <w:tcPr>
            <w:tcW w:w="552" w:type="pct"/>
          </w:tcPr>
          <w:p w14:paraId="0923CB74" w14:textId="1552C59C" w:rsidR="00631E2E" w:rsidRPr="00295D93" w:rsidRDefault="00631E2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2024.</w:t>
            </w:r>
            <w:r w:rsidR="00F63D00">
              <w:rPr>
                <w:rFonts w:ascii="Times New Roman" w:hAnsi="Times New Roman"/>
                <w:sz w:val="20"/>
                <w:szCs w:val="20"/>
                <w:lang w:eastAsia="lv-LV"/>
              </w:rPr>
              <w:t xml:space="preserve"> </w:t>
            </w:r>
            <w:r>
              <w:rPr>
                <w:rFonts w:ascii="Times New Roman" w:hAnsi="Times New Roman"/>
                <w:sz w:val="20"/>
                <w:szCs w:val="20"/>
                <w:lang w:eastAsia="lv-LV"/>
              </w:rPr>
              <w:t>gada 4.ceturksnis</w:t>
            </w:r>
          </w:p>
        </w:tc>
        <w:tc>
          <w:tcPr>
            <w:tcW w:w="547" w:type="pct"/>
            <w:gridSpan w:val="2"/>
          </w:tcPr>
          <w:p w14:paraId="3D40C688" w14:textId="0EFF6991" w:rsidR="00631E2E" w:rsidRDefault="00631E2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Valsts pamatbudžeta ietvaros</w:t>
            </w:r>
          </w:p>
        </w:tc>
      </w:tr>
      <w:tr w:rsidR="00712228" w:rsidRPr="00295D93" w14:paraId="2AC01440" w14:textId="77777777" w:rsidTr="00046562">
        <w:trPr>
          <w:trHeight w:val="157"/>
        </w:trPr>
        <w:tc>
          <w:tcPr>
            <w:tcW w:w="273" w:type="pct"/>
          </w:tcPr>
          <w:p w14:paraId="02C86051" w14:textId="37EF620B" w:rsidR="00631E2E" w:rsidRDefault="00631E2E" w:rsidP="00354E32">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4.3.4.</w:t>
            </w:r>
          </w:p>
        </w:tc>
        <w:tc>
          <w:tcPr>
            <w:tcW w:w="968" w:type="pct"/>
          </w:tcPr>
          <w:p w14:paraId="5C23B746" w14:textId="52AE0C8D" w:rsidR="00631E2E" w:rsidRPr="00631E2E" w:rsidRDefault="00631E2E" w:rsidP="00354E32">
            <w:pPr>
              <w:spacing w:after="120" w:line="240" w:lineRule="auto"/>
              <w:rPr>
                <w:rFonts w:ascii="Times New Roman" w:hAnsi="Times New Roman"/>
                <w:sz w:val="20"/>
                <w:szCs w:val="20"/>
                <w:lang w:eastAsia="lv-LV"/>
              </w:rPr>
            </w:pPr>
            <w:r w:rsidRPr="00631E2E">
              <w:rPr>
                <w:rFonts w:ascii="Times New Roman" w:hAnsi="Times New Roman"/>
                <w:sz w:val="20"/>
                <w:szCs w:val="20"/>
                <w:lang w:eastAsia="lv-LV"/>
              </w:rPr>
              <w:t>Bērna un ģimeņu atbalsta efektivitāšu regulāru mērījumu ieviešana (valsts līmeņa regulāri pētījumi)</w:t>
            </w:r>
          </w:p>
        </w:tc>
        <w:tc>
          <w:tcPr>
            <w:tcW w:w="802" w:type="pct"/>
          </w:tcPr>
          <w:p w14:paraId="613AECF2" w14:textId="37396A62" w:rsidR="00631E2E" w:rsidRDefault="00036668"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Izvērtējums par bērnu un ģimenes politikas jomā regulāri nepieciešamajiem monitoringa pētījumiem – izvērtējuma ziņojums</w:t>
            </w:r>
          </w:p>
        </w:tc>
        <w:tc>
          <w:tcPr>
            <w:tcW w:w="710" w:type="pct"/>
          </w:tcPr>
          <w:p w14:paraId="2CA0DBB4" w14:textId="0841FA49" w:rsidR="00631E2E" w:rsidRDefault="00036668"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Izvērtējuma ziņojums -1</w:t>
            </w:r>
          </w:p>
        </w:tc>
        <w:tc>
          <w:tcPr>
            <w:tcW w:w="513" w:type="pct"/>
          </w:tcPr>
          <w:p w14:paraId="32194F6C" w14:textId="1E7B8CED" w:rsidR="00631E2E" w:rsidRDefault="00631E2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LM</w:t>
            </w:r>
          </w:p>
        </w:tc>
        <w:tc>
          <w:tcPr>
            <w:tcW w:w="635" w:type="pct"/>
          </w:tcPr>
          <w:p w14:paraId="1008C392" w14:textId="0EDF4BD2" w:rsidR="00631E2E" w:rsidRDefault="00631E2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NVO</w:t>
            </w:r>
          </w:p>
        </w:tc>
        <w:tc>
          <w:tcPr>
            <w:tcW w:w="552" w:type="pct"/>
          </w:tcPr>
          <w:p w14:paraId="3B4369A4" w14:textId="6AF35D64" w:rsidR="00631E2E" w:rsidRDefault="00036668"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2024.</w:t>
            </w:r>
            <w:r w:rsidR="00F63D00">
              <w:rPr>
                <w:rFonts w:ascii="Times New Roman" w:hAnsi="Times New Roman"/>
                <w:sz w:val="20"/>
                <w:szCs w:val="20"/>
                <w:lang w:eastAsia="lv-LV"/>
              </w:rPr>
              <w:t xml:space="preserve"> </w:t>
            </w:r>
            <w:r>
              <w:rPr>
                <w:rFonts w:ascii="Times New Roman" w:hAnsi="Times New Roman"/>
                <w:sz w:val="20"/>
                <w:szCs w:val="20"/>
                <w:lang w:eastAsia="lv-LV"/>
              </w:rPr>
              <w:t>gada 4.ceturksnis</w:t>
            </w:r>
          </w:p>
        </w:tc>
        <w:tc>
          <w:tcPr>
            <w:tcW w:w="547" w:type="pct"/>
            <w:gridSpan w:val="2"/>
          </w:tcPr>
          <w:p w14:paraId="24389BDC" w14:textId="77777777" w:rsidR="00631E2E" w:rsidRDefault="00631E2E" w:rsidP="00354E32">
            <w:pPr>
              <w:spacing w:after="120" w:line="240" w:lineRule="auto"/>
              <w:rPr>
                <w:rFonts w:ascii="Times New Roman" w:hAnsi="Times New Roman"/>
                <w:sz w:val="20"/>
                <w:szCs w:val="20"/>
                <w:lang w:eastAsia="lv-LV"/>
              </w:rPr>
            </w:pPr>
          </w:p>
        </w:tc>
      </w:tr>
      <w:tr w:rsidR="00712228" w:rsidRPr="00295D93" w14:paraId="0667A6F6" w14:textId="77777777" w:rsidTr="00046562">
        <w:trPr>
          <w:trHeight w:val="157"/>
        </w:trPr>
        <w:tc>
          <w:tcPr>
            <w:tcW w:w="273" w:type="pct"/>
          </w:tcPr>
          <w:p w14:paraId="48922532" w14:textId="40BBB91D" w:rsidR="00B7476F" w:rsidRDefault="00B7476F" w:rsidP="00354E32">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 xml:space="preserve">4.3.5. </w:t>
            </w:r>
          </w:p>
        </w:tc>
        <w:tc>
          <w:tcPr>
            <w:tcW w:w="968" w:type="pct"/>
          </w:tcPr>
          <w:p w14:paraId="29A9CCC0" w14:textId="54C29478" w:rsidR="00B7476F" w:rsidRPr="00631E2E" w:rsidRDefault="00B7476F" w:rsidP="00354E32">
            <w:pPr>
              <w:spacing w:after="120" w:line="240" w:lineRule="auto"/>
              <w:rPr>
                <w:rFonts w:ascii="Times New Roman" w:hAnsi="Times New Roman"/>
                <w:sz w:val="20"/>
                <w:szCs w:val="20"/>
                <w:lang w:eastAsia="lv-LV"/>
              </w:rPr>
            </w:pPr>
            <w:r w:rsidRPr="00B7476F">
              <w:rPr>
                <w:rFonts w:ascii="Times New Roman" w:hAnsi="Times New Roman"/>
                <w:sz w:val="20"/>
                <w:szCs w:val="20"/>
                <w:lang w:eastAsia="lv-LV"/>
              </w:rPr>
              <w:t xml:space="preserve">Koordinējošas iestādes un mehānisma izveide, lai regulāri pārskatītu bērnu </w:t>
            </w:r>
            <w:proofErr w:type="spellStart"/>
            <w:r w:rsidRPr="00B7476F">
              <w:rPr>
                <w:rFonts w:ascii="Times New Roman" w:hAnsi="Times New Roman"/>
                <w:sz w:val="20"/>
                <w:szCs w:val="20"/>
                <w:lang w:eastAsia="lv-LV"/>
              </w:rPr>
              <w:t>labbūtības</w:t>
            </w:r>
            <w:proofErr w:type="spellEnd"/>
            <w:r w:rsidRPr="00B7476F">
              <w:rPr>
                <w:rFonts w:ascii="Times New Roman" w:hAnsi="Times New Roman"/>
                <w:sz w:val="20"/>
                <w:szCs w:val="20"/>
                <w:lang w:eastAsia="lv-LV"/>
              </w:rPr>
              <w:t xml:space="preserve"> politikas mērķus un </w:t>
            </w:r>
            <w:r w:rsidRPr="00B7476F">
              <w:rPr>
                <w:rFonts w:ascii="Times New Roman" w:hAnsi="Times New Roman"/>
                <w:sz w:val="20"/>
                <w:szCs w:val="20"/>
                <w:lang w:eastAsia="lv-LV"/>
              </w:rPr>
              <w:lastRenderedPageBreak/>
              <w:t>to realizēšanu, saskaņojot plānus un atbildības</w:t>
            </w:r>
          </w:p>
        </w:tc>
        <w:tc>
          <w:tcPr>
            <w:tcW w:w="802" w:type="pct"/>
          </w:tcPr>
          <w:p w14:paraId="3592342D" w14:textId="77777777" w:rsidR="00B7476F" w:rsidRDefault="00B7476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lastRenderedPageBreak/>
              <w:t xml:space="preserve">Bērnu lietu sadarbības padomes darbības </w:t>
            </w:r>
            <w:r>
              <w:rPr>
                <w:rFonts w:ascii="Times New Roman" w:hAnsi="Times New Roman"/>
                <w:sz w:val="20"/>
                <w:szCs w:val="20"/>
                <w:lang w:eastAsia="lv-LV"/>
              </w:rPr>
              <w:lastRenderedPageBreak/>
              <w:t xml:space="preserve">pārskatīšana, mērķu un kompetences noteikšana. </w:t>
            </w:r>
          </w:p>
          <w:p w14:paraId="7220B691" w14:textId="6988A350" w:rsidR="00B7476F" w:rsidRDefault="00B7476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Darba grupu izveide padomes ietvarā</w:t>
            </w:r>
          </w:p>
        </w:tc>
        <w:tc>
          <w:tcPr>
            <w:tcW w:w="710" w:type="pct"/>
          </w:tcPr>
          <w:p w14:paraId="6C08CA31" w14:textId="71821915" w:rsidR="00B7476F" w:rsidRDefault="00B7476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lastRenderedPageBreak/>
              <w:t xml:space="preserve">Patstāvīgo un īstermiņa darba grupu izveide Bērnu lietu </w:t>
            </w:r>
            <w:r>
              <w:rPr>
                <w:rFonts w:ascii="Times New Roman" w:hAnsi="Times New Roman"/>
                <w:sz w:val="20"/>
                <w:szCs w:val="20"/>
                <w:lang w:eastAsia="lv-LV"/>
              </w:rPr>
              <w:lastRenderedPageBreak/>
              <w:t>sadarbības padomes ietvarā</w:t>
            </w:r>
          </w:p>
        </w:tc>
        <w:tc>
          <w:tcPr>
            <w:tcW w:w="513" w:type="pct"/>
          </w:tcPr>
          <w:p w14:paraId="28419AD6" w14:textId="27177B3B" w:rsidR="00B7476F" w:rsidRDefault="00B7476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lastRenderedPageBreak/>
              <w:t>LM</w:t>
            </w:r>
          </w:p>
        </w:tc>
        <w:tc>
          <w:tcPr>
            <w:tcW w:w="635" w:type="pct"/>
          </w:tcPr>
          <w:p w14:paraId="77DDBFE8" w14:textId="78739C1F" w:rsidR="00B7476F" w:rsidRDefault="00B7476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TM, IZM, IeM, VM, VBTAI, NVO</w:t>
            </w:r>
          </w:p>
        </w:tc>
        <w:tc>
          <w:tcPr>
            <w:tcW w:w="552" w:type="pct"/>
          </w:tcPr>
          <w:p w14:paraId="11182204" w14:textId="30308145" w:rsidR="00B7476F" w:rsidRDefault="00B7476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patstāvīgi</w:t>
            </w:r>
          </w:p>
        </w:tc>
        <w:tc>
          <w:tcPr>
            <w:tcW w:w="547" w:type="pct"/>
            <w:gridSpan w:val="2"/>
          </w:tcPr>
          <w:p w14:paraId="65DDBB4F" w14:textId="44720B01" w:rsidR="00B7476F" w:rsidRDefault="00B7476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Valsts pamatbudžeta ietvaros</w:t>
            </w:r>
          </w:p>
        </w:tc>
      </w:tr>
      <w:tr w:rsidR="00712228" w:rsidRPr="00295D93" w14:paraId="2FDCFF00" w14:textId="77777777" w:rsidTr="00046562">
        <w:trPr>
          <w:trHeight w:val="157"/>
        </w:trPr>
        <w:tc>
          <w:tcPr>
            <w:tcW w:w="273" w:type="pct"/>
          </w:tcPr>
          <w:p w14:paraId="6FC1F754" w14:textId="7A24E9E1" w:rsidR="00036668" w:rsidRDefault="00036668" w:rsidP="00354E32">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4.3.</w:t>
            </w:r>
            <w:r w:rsidR="00C14C5D">
              <w:rPr>
                <w:rFonts w:ascii="Times New Roman" w:hAnsi="Times New Roman"/>
                <w:color w:val="414142"/>
                <w:sz w:val="20"/>
                <w:szCs w:val="20"/>
                <w:lang w:eastAsia="lv-LV"/>
              </w:rPr>
              <w:t>6</w:t>
            </w:r>
            <w:r>
              <w:rPr>
                <w:rFonts w:ascii="Times New Roman" w:hAnsi="Times New Roman"/>
                <w:color w:val="414142"/>
                <w:sz w:val="20"/>
                <w:szCs w:val="20"/>
                <w:lang w:eastAsia="lv-LV"/>
              </w:rPr>
              <w:t>.</w:t>
            </w:r>
          </w:p>
        </w:tc>
        <w:tc>
          <w:tcPr>
            <w:tcW w:w="968" w:type="pct"/>
          </w:tcPr>
          <w:p w14:paraId="7F3A3F22" w14:textId="4DE20422" w:rsidR="00036668" w:rsidRPr="00B7476F" w:rsidRDefault="00036668" w:rsidP="00354E32">
            <w:pPr>
              <w:spacing w:after="120" w:line="240" w:lineRule="auto"/>
              <w:rPr>
                <w:rFonts w:ascii="Times New Roman" w:hAnsi="Times New Roman"/>
                <w:sz w:val="20"/>
                <w:szCs w:val="20"/>
                <w:lang w:eastAsia="lv-LV"/>
              </w:rPr>
            </w:pPr>
            <w:r w:rsidRPr="00036668">
              <w:rPr>
                <w:rFonts w:ascii="Times New Roman" w:hAnsi="Times New Roman"/>
                <w:sz w:val="20"/>
                <w:szCs w:val="20"/>
                <w:lang w:eastAsia="lv-LV"/>
              </w:rPr>
              <w:t>Pilnveidot starpinstitūciju grupu sadarbības modeli pašvaldību ietvaros, tajās ietverot izglītības iestādes, sākot ar pirmsskolu, kā arī pašvaldību teritorijā darbojošās privātās izglītības iestādes</w:t>
            </w:r>
          </w:p>
        </w:tc>
        <w:tc>
          <w:tcPr>
            <w:tcW w:w="802" w:type="pct"/>
          </w:tcPr>
          <w:p w14:paraId="7894F1A9" w14:textId="27198F9C" w:rsidR="00036668" w:rsidRDefault="001653E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Izstrādāt vadlīnijas valsts, pašvaldību un privāto izglītības iestāžu (tostarp pirmsskolas) iesaistei pašvaldības starpinstitūciju sadarbības grupu darbā</w:t>
            </w:r>
          </w:p>
        </w:tc>
        <w:tc>
          <w:tcPr>
            <w:tcW w:w="710" w:type="pct"/>
          </w:tcPr>
          <w:p w14:paraId="0507D968" w14:textId="1AA71B75" w:rsidR="00036668" w:rsidRDefault="001653E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1</w:t>
            </w:r>
          </w:p>
        </w:tc>
        <w:tc>
          <w:tcPr>
            <w:tcW w:w="513" w:type="pct"/>
          </w:tcPr>
          <w:p w14:paraId="192C2BBF" w14:textId="26901392" w:rsidR="00036668" w:rsidRDefault="00036668"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IZM</w:t>
            </w:r>
          </w:p>
        </w:tc>
        <w:tc>
          <w:tcPr>
            <w:tcW w:w="635" w:type="pct"/>
          </w:tcPr>
          <w:p w14:paraId="4E97045F" w14:textId="36E303FB" w:rsidR="00036668" w:rsidRPr="00B7476F" w:rsidRDefault="001653E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VBTAI, </w:t>
            </w:r>
            <w:r w:rsidR="00036668">
              <w:rPr>
                <w:rFonts w:ascii="Times New Roman" w:hAnsi="Times New Roman"/>
                <w:sz w:val="20"/>
                <w:szCs w:val="20"/>
                <w:lang w:eastAsia="lv-LV"/>
              </w:rPr>
              <w:t>LM, pašvaldības</w:t>
            </w:r>
          </w:p>
        </w:tc>
        <w:tc>
          <w:tcPr>
            <w:tcW w:w="552" w:type="pct"/>
          </w:tcPr>
          <w:p w14:paraId="128F7D04" w14:textId="26779BBE" w:rsidR="00036668" w:rsidRDefault="001653E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2024.gada 4.ceturksnis</w:t>
            </w:r>
          </w:p>
        </w:tc>
        <w:tc>
          <w:tcPr>
            <w:tcW w:w="547" w:type="pct"/>
            <w:gridSpan w:val="2"/>
          </w:tcPr>
          <w:p w14:paraId="25BBC764" w14:textId="04A98341" w:rsidR="00036668" w:rsidRDefault="001653E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Valsts pamatbudžeta ietvaros</w:t>
            </w:r>
          </w:p>
        </w:tc>
      </w:tr>
      <w:tr w:rsidR="00206580" w:rsidRPr="00295D93" w14:paraId="2BF7BA09" w14:textId="77777777" w:rsidTr="00046562">
        <w:trPr>
          <w:trHeight w:val="157"/>
        </w:trPr>
        <w:tc>
          <w:tcPr>
            <w:tcW w:w="273" w:type="pct"/>
          </w:tcPr>
          <w:p w14:paraId="6D6BF79E" w14:textId="67A9C2DA" w:rsidR="00206580" w:rsidRDefault="00206580" w:rsidP="00354E32">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4.3.</w:t>
            </w:r>
            <w:r w:rsidR="00C14C5D">
              <w:rPr>
                <w:rFonts w:ascii="Times New Roman" w:hAnsi="Times New Roman"/>
                <w:color w:val="414142"/>
                <w:sz w:val="20"/>
                <w:szCs w:val="20"/>
                <w:lang w:eastAsia="lv-LV"/>
              </w:rPr>
              <w:t>7</w:t>
            </w:r>
            <w:r>
              <w:rPr>
                <w:rFonts w:ascii="Times New Roman" w:hAnsi="Times New Roman"/>
                <w:color w:val="414142"/>
                <w:sz w:val="20"/>
                <w:szCs w:val="20"/>
                <w:lang w:eastAsia="lv-LV"/>
              </w:rPr>
              <w:t>.</w:t>
            </w:r>
          </w:p>
        </w:tc>
        <w:tc>
          <w:tcPr>
            <w:tcW w:w="968" w:type="pct"/>
          </w:tcPr>
          <w:p w14:paraId="620763E1" w14:textId="5DEC507F" w:rsidR="00206580" w:rsidRPr="00036668" w:rsidRDefault="00206580" w:rsidP="00354E32">
            <w:pPr>
              <w:spacing w:after="120" w:line="240" w:lineRule="auto"/>
              <w:rPr>
                <w:rFonts w:ascii="Times New Roman" w:hAnsi="Times New Roman"/>
                <w:sz w:val="20"/>
                <w:szCs w:val="20"/>
                <w:lang w:eastAsia="lv-LV"/>
              </w:rPr>
            </w:pPr>
            <w:r w:rsidRPr="00206580">
              <w:rPr>
                <w:rFonts w:ascii="Times New Roman" w:hAnsi="Times New Roman"/>
                <w:sz w:val="20"/>
                <w:szCs w:val="20"/>
                <w:lang w:eastAsia="lv-LV"/>
              </w:rPr>
              <w:t xml:space="preserve">Sniegts profesionāls atbalsts dažādu </w:t>
            </w:r>
            <w:proofErr w:type="spellStart"/>
            <w:r w:rsidRPr="00206580">
              <w:rPr>
                <w:rFonts w:ascii="Times New Roman" w:hAnsi="Times New Roman"/>
                <w:sz w:val="20"/>
                <w:szCs w:val="20"/>
                <w:lang w:eastAsia="lv-LV"/>
              </w:rPr>
              <w:t>problēmsituāciju</w:t>
            </w:r>
            <w:proofErr w:type="spellEnd"/>
            <w:r w:rsidRPr="00206580">
              <w:rPr>
                <w:rFonts w:ascii="Times New Roman" w:hAnsi="Times New Roman"/>
                <w:sz w:val="20"/>
                <w:szCs w:val="20"/>
                <w:lang w:eastAsia="lv-LV"/>
              </w:rPr>
              <w:t xml:space="preserve"> risināšanā</w:t>
            </w:r>
            <w:r>
              <w:rPr>
                <w:rFonts w:ascii="Times New Roman" w:hAnsi="Times New Roman"/>
                <w:sz w:val="20"/>
                <w:szCs w:val="20"/>
                <w:lang w:eastAsia="lv-LV"/>
              </w:rPr>
              <w:t xml:space="preserve"> bāriņtiesu darbiniekiem</w:t>
            </w:r>
            <w:r w:rsidRPr="00206580">
              <w:rPr>
                <w:rFonts w:ascii="Times New Roman" w:hAnsi="Times New Roman"/>
                <w:sz w:val="20"/>
                <w:szCs w:val="20"/>
                <w:lang w:eastAsia="lv-LV"/>
              </w:rPr>
              <w:t xml:space="preserve">, paaugstināta </w:t>
            </w:r>
            <w:r>
              <w:rPr>
                <w:rFonts w:ascii="Times New Roman" w:hAnsi="Times New Roman"/>
                <w:sz w:val="20"/>
                <w:szCs w:val="20"/>
                <w:lang w:eastAsia="lv-LV"/>
              </w:rPr>
              <w:t xml:space="preserve">bāriņtiesu </w:t>
            </w:r>
            <w:r w:rsidRPr="00206580">
              <w:rPr>
                <w:rFonts w:ascii="Times New Roman" w:hAnsi="Times New Roman"/>
                <w:sz w:val="20"/>
                <w:szCs w:val="20"/>
                <w:lang w:eastAsia="lv-LV"/>
              </w:rPr>
              <w:t>darba kvalitāte un mazināts speciālistu izdegšanas risks</w:t>
            </w:r>
          </w:p>
        </w:tc>
        <w:tc>
          <w:tcPr>
            <w:tcW w:w="802" w:type="pct"/>
          </w:tcPr>
          <w:p w14:paraId="508F95C4" w14:textId="25818152" w:rsidR="00206580" w:rsidRDefault="00206580"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Nodrošināts </w:t>
            </w:r>
            <w:proofErr w:type="spellStart"/>
            <w:r>
              <w:rPr>
                <w:rFonts w:ascii="Times New Roman" w:hAnsi="Times New Roman"/>
                <w:sz w:val="20"/>
                <w:szCs w:val="20"/>
                <w:lang w:eastAsia="lv-LV"/>
              </w:rPr>
              <w:t>supervīzijas</w:t>
            </w:r>
            <w:proofErr w:type="spellEnd"/>
            <w:r>
              <w:rPr>
                <w:rFonts w:ascii="Times New Roman" w:hAnsi="Times New Roman"/>
                <w:sz w:val="20"/>
                <w:szCs w:val="20"/>
                <w:lang w:eastAsia="lv-LV"/>
              </w:rPr>
              <w:t xml:space="preserve"> pakalpojums</w:t>
            </w:r>
          </w:p>
        </w:tc>
        <w:tc>
          <w:tcPr>
            <w:tcW w:w="710" w:type="pct"/>
          </w:tcPr>
          <w:p w14:paraId="2F7150AD" w14:textId="77777777" w:rsidR="00206580" w:rsidRDefault="00206580" w:rsidP="00354E32">
            <w:pPr>
              <w:spacing w:after="120" w:line="240" w:lineRule="auto"/>
              <w:rPr>
                <w:rFonts w:ascii="Times New Roman" w:hAnsi="Times New Roman"/>
                <w:sz w:val="20"/>
                <w:szCs w:val="20"/>
                <w:lang w:eastAsia="lv-LV"/>
              </w:rPr>
            </w:pPr>
          </w:p>
        </w:tc>
        <w:tc>
          <w:tcPr>
            <w:tcW w:w="513" w:type="pct"/>
          </w:tcPr>
          <w:p w14:paraId="2930D9D6" w14:textId="2F27DA1B" w:rsidR="00206580" w:rsidRDefault="00206580"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w:t>
            </w:r>
          </w:p>
        </w:tc>
        <w:tc>
          <w:tcPr>
            <w:tcW w:w="635" w:type="pct"/>
          </w:tcPr>
          <w:p w14:paraId="5221AA2D" w14:textId="77777777" w:rsidR="00206580" w:rsidRDefault="00206580" w:rsidP="00354E32">
            <w:pPr>
              <w:spacing w:after="120" w:line="240" w:lineRule="auto"/>
              <w:rPr>
                <w:rFonts w:ascii="Times New Roman" w:hAnsi="Times New Roman"/>
                <w:sz w:val="20"/>
                <w:szCs w:val="20"/>
                <w:lang w:eastAsia="lv-LV"/>
              </w:rPr>
            </w:pPr>
          </w:p>
        </w:tc>
        <w:tc>
          <w:tcPr>
            <w:tcW w:w="552" w:type="pct"/>
          </w:tcPr>
          <w:p w14:paraId="708A6C77" w14:textId="57FC1BEB" w:rsidR="00206580" w:rsidRDefault="008A4E4A"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2023. gada 1.ceturksnis</w:t>
            </w:r>
          </w:p>
        </w:tc>
        <w:tc>
          <w:tcPr>
            <w:tcW w:w="547" w:type="pct"/>
            <w:gridSpan w:val="2"/>
          </w:tcPr>
          <w:p w14:paraId="0970158F" w14:textId="7B5F46CF" w:rsidR="00206580" w:rsidRDefault="00E40F0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ESF</w:t>
            </w:r>
            <w:r>
              <w:rPr>
                <w:rStyle w:val="Vresatsauce"/>
                <w:rFonts w:ascii="Times New Roman" w:hAnsi="Times New Roman"/>
                <w:sz w:val="20"/>
                <w:szCs w:val="20"/>
                <w:lang w:eastAsia="lv-LV"/>
              </w:rPr>
              <w:footnoteReference w:id="25"/>
            </w:r>
            <w:r>
              <w:rPr>
                <w:rFonts w:ascii="Times New Roman" w:hAnsi="Times New Roman"/>
                <w:sz w:val="20"/>
                <w:szCs w:val="20"/>
                <w:lang w:eastAsia="lv-LV"/>
              </w:rPr>
              <w:t xml:space="preserve"> 163 800 </w:t>
            </w:r>
            <w:proofErr w:type="spellStart"/>
            <w:r>
              <w:rPr>
                <w:rFonts w:ascii="Times New Roman" w:hAnsi="Times New Roman"/>
                <w:sz w:val="20"/>
                <w:szCs w:val="20"/>
                <w:lang w:eastAsia="lv-LV"/>
              </w:rPr>
              <w:t>euro</w:t>
            </w:r>
            <w:proofErr w:type="spellEnd"/>
          </w:p>
        </w:tc>
      </w:tr>
      <w:tr w:rsidR="00BF2493" w:rsidRPr="00295D93" w14:paraId="1AD4CB04" w14:textId="77777777" w:rsidTr="00046562">
        <w:trPr>
          <w:trHeight w:val="157"/>
        </w:trPr>
        <w:tc>
          <w:tcPr>
            <w:tcW w:w="273" w:type="pct"/>
          </w:tcPr>
          <w:p w14:paraId="19CBF588" w14:textId="34BBB837" w:rsidR="00BF2493" w:rsidRDefault="00BF2493" w:rsidP="00354E32">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4.3.</w:t>
            </w:r>
            <w:r w:rsidR="00C14C5D">
              <w:rPr>
                <w:rFonts w:ascii="Times New Roman" w:hAnsi="Times New Roman"/>
                <w:color w:val="414142"/>
                <w:sz w:val="20"/>
                <w:szCs w:val="20"/>
                <w:lang w:eastAsia="lv-LV"/>
              </w:rPr>
              <w:t>8</w:t>
            </w:r>
            <w:r>
              <w:rPr>
                <w:rFonts w:ascii="Times New Roman" w:hAnsi="Times New Roman"/>
                <w:color w:val="414142"/>
                <w:sz w:val="20"/>
                <w:szCs w:val="20"/>
                <w:lang w:eastAsia="lv-LV"/>
              </w:rPr>
              <w:t>.</w:t>
            </w:r>
          </w:p>
        </w:tc>
        <w:tc>
          <w:tcPr>
            <w:tcW w:w="968" w:type="pct"/>
          </w:tcPr>
          <w:p w14:paraId="409725D8" w14:textId="70C2A02D" w:rsidR="00BF2493" w:rsidRPr="00206580" w:rsidRDefault="00BF2493" w:rsidP="00354E32">
            <w:pPr>
              <w:spacing w:after="120" w:line="240" w:lineRule="auto"/>
              <w:rPr>
                <w:rFonts w:ascii="Times New Roman" w:hAnsi="Times New Roman"/>
                <w:sz w:val="20"/>
                <w:szCs w:val="20"/>
                <w:lang w:eastAsia="lv-LV"/>
              </w:rPr>
            </w:pPr>
            <w:r w:rsidRPr="00BF2493">
              <w:rPr>
                <w:rFonts w:ascii="Times New Roman" w:hAnsi="Times New Roman"/>
                <w:sz w:val="20"/>
                <w:szCs w:val="20"/>
                <w:lang w:eastAsia="lv-LV"/>
              </w:rPr>
              <w:t>Sekmēt Latvijas Tiesnešu mācību centra un Valsts bērnu tiesību aizsardzības inspekcijas metodisko vadlīniju “Starpinstitūciju sadarbība bērnu tiesību aizsardzībai pašvaldībās METODISKĀS VADLĪNIJAS”</w:t>
            </w:r>
            <w:r>
              <w:rPr>
                <w:rFonts w:ascii="Times New Roman" w:hAnsi="Times New Roman"/>
                <w:sz w:val="20"/>
                <w:szCs w:val="20"/>
                <w:lang w:eastAsia="lv-LV"/>
              </w:rPr>
              <w:t xml:space="preserve"> </w:t>
            </w:r>
            <w:r w:rsidRPr="00BF2493">
              <w:rPr>
                <w:rFonts w:ascii="Times New Roman" w:hAnsi="Times New Roman"/>
                <w:sz w:val="20"/>
                <w:szCs w:val="20"/>
                <w:lang w:eastAsia="lv-LV"/>
              </w:rPr>
              <w:t xml:space="preserve">piemērošanu sadarbības grupu darbā, tajā skaitā par sadarbības grupu nolikumu publiskošanu un </w:t>
            </w:r>
            <w:r w:rsidRPr="00BF2493">
              <w:rPr>
                <w:rFonts w:ascii="Times New Roman" w:hAnsi="Times New Roman"/>
                <w:sz w:val="20"/>
                <w:szCs w:val="20"/>
                <w:lang w:eastAsia="lv-LV"/>
              </w:rPr>
              <w:lastRenderedPageBreak/>
              <w:t>sadarbību ar Bērnu lietu sadarbības padomi</w:t>
            </w:r>
          </w:p>
        </w:tc>
        <w:tc>
          <w:tcPr>
            <w:tcW w:w="802" w:type="pct"/>
          </w:tcPr>
          <w:p w14:paraId="207C67BF" w14:textId="77777777" w:rsidR="00BF2493" w:rsidRDefault="0083042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lastRenderedPageBreak/>
              <w:t xml:space="preserve">1) </w:t>
            </w:r>
            <w:r w:rsidRPr="0083042F">
              <w:rPr>
                <w:rFonts w:ascii="Times New Roman" w:hAnsi="Times New Roman"/>
                <w:sz w:val="20"/>
                <w:szCs w:val="20"/>
                <w:lang w:eastAsia="lv-LV"/>
              </w:rPr>
              <w:t>Pašvaldības organizējušas informatīvus un izglītojošus pasākumus pašvaldību pārstāvjiem par metodisko vadlīniju ieviešanu un piemērošanu sadarbības grupu darbā</w:t>
            </w:r>
          </w:p>
          <w:p w14:paraId="530B1FCB" w14:textId="77777777" w:rsidR="0083042F" w:rsidRDefault="0083042F" w:rsidP="00354E32">
            <w:pPr>
              <w:spacing w:after="120" w:line="240" w:lineRule="auto"/>
              <w:rPr>
                <w:rFonts w:ascii="Times New Roman" w:hAnsi="Times New Roman"/>
                <w:sz w:val="20"/>
                <w:szCs w:val="20"/>
                <w:lang w:eastAsia="lv-LV"/>
              </w:rPr>
            </w:pPr>
          </w:p>
          <w:p w14:paraId="73A31289" w14:textId="77777777" w:rsidR="0083042F" w:rsidRDefault="0083042F" w:rsidP="00354E32">
            <w:pPr>
              <w:spacing w:after="120" w:line="240" w:lineRule="auto"/>
              <w:rPr>
                <w:rFonts w:ascii="Times New Roman" w:hAnsi="Times New Roman"/>
                <w:sz w:val="20"/>
                <w:szCs w:val="20"/>
                <w:lang w:eastAsia="lv-LV"/>
              </w:rPr>
            </w:pPr>
          </w:p>
          <w:p w14:paraId="0E194B12" w14:textId="77777777" w:rsidR="0083042F" w:rsidRDefault="0083042F" w:rsidP="00354E32">
            <w:pPr>
              <w:spacing w:after="120" w:line="240" w:lineRule="auto"/>
              <w:rPr>
                <w:rFonts w:ascii="Times New Roman" w:hAnsi="Times New Roman"/>
                <w:sz w:val="20"/>
                <w:szCs w:val="20"/>
                <w:lang w:eastAsia="lv-LV"/>
              </w:rPr>
            </w:pPr>
          </w:p>
          <w:p w14:paraId="6A7A8DD7" w14:textId="77777777" w:rsidR="0083042F" w:rsidRDefault="0083042F" w:rsidP="00354E32">
            <w:pPr>
              <w:spacing w:after="120" w:line="240" w:lineRule="auto"/>
              <w:rPr>
                <w:rFonts w:ascii="Times New Roman" w:hAnsi="Times New Roman"/>
                <w:sz w:val="20"/>
                <w:szCs w:val="20"/>
                <w:lang w:eastAsia="lv-LV"/>
              </w:rPr>
            </w:pPr>
          </w:p>
          <w:p w14:paraId="767888C4" w14:textId="77777777" w:rsidR="0083042F" w:rsidRDefault="0083042F" w:rsidP="00354E32">
            <w:pPr>
              <w:spacing w:after="120" w:line="240" w:lineRule="auto"/>
              <w:rPr>
                <w:rFonts w:ascii="Times New Roman" w:hAnsi="Times New Roman"/>
                <w:sz w:val="20"/>
                <w:szCs w:val="20"/>
                <w:lang w:eastAsia="lv-LV"/>
              </w:rPr>
            </w:pPr>
          </w:p>
          <w:p w14:paraId="3D3B2BCE" w14:textId="77777777" w:rsidR="0083042F" w:rsidRDefault="0083042F" w:rsidP="00354E32">
            <w:pPr>
              <w:spacing w:after="120" w:line="240" w:lineRule="auto"/>
              <w:rPr>
                <w:rFonts w:ascii="Times New Roman" w:hAnsi="Times New Roman"/>
                <w:sz w:val="20"/>
                <w:szCs w:val="20"/>
                <w:lang w:eastAsia="lv-LV"/>
              </w:rPr>
            </w:pPr>
          </w:p>
          <w:p w14:paraId="4C281511" w14:textId="77777777" w:rsidR="0083042F" w:rsidRDefault="0083042F" w:rsidP="00354E32">
            <w:pPr>
              <w:spacing w:after="120" w:line="240" w:lineRule="auto"/>
              <w:rPr>
                <w:rFonts w:ascii="Times New Roman" w:hAnsi="Times New Roman"/>
                <w:sz w:val="20"/>
                <w:szCs w:val="20"/>
                <w:lang w:eastAsia="lv-LV"/>
              </w:rPr>
            </w:pPr>
          </w:p>
          <w:p w14:paraId="46025ECA" w14:textId="77777777" w:rsidR="0083042F" w:rsidRDefault="0083042F" w:rsidP="00354E32">
            <w:pPr>
              <w:spacing w:after="120" w:line="240" w:lineRule="auto"/>
              <w:rPr>
                <w:rFonts w:ascii="Times New Roman" w:hAnsi="Times New Roman"/>
                <w:sz w:val="20"/>
                <w:szCs w:val="20"/>
                <w:lang w:eastAsia="lv-LV"/>
              </w:rPr>
            </w:pPr>
          </w:p>
          <w:p w14:paraId="3AAC8118" w14:textId="77777777" w:rsidR="0083042F" w:rsidRDefault="0083042F" w:rsidP="00354E32">
            <w:pPr>
              <w:spacing w:after="120" w:line="240" w:lineRule="auto"/>
              <w:rPr>
                <w:rFonts w:ascii="Times New Roman" w:hAnsi="Times New Roman"/>
                <w:sz w:val="20"/>
                <w:szCs w:val="20"/>
                <w:lang w:eastAsia="lv-LV"/>
              </w:rPr>
            </w:pPr>
          </w:p>
          <w:p w14:paraId="0B76E0FB" w14:textId="77777777" w:rsidR="0083042F" w:rsidRDefault="0083042F" w:rsidP="00354E32">
            <w:pPr>
              <w:spacing w:after="120" w:line="240" w:lineRule="auto"/>
              <w:rPr>
                <w:rFonts w:ascii="Times New Roman" w:hAnsi="Times New Roman"/>
                <w:sz w:val="20"/>
                <w:szCs w:val="20"/>
                <w:lang w:eastAsia="lv-LV"/>
              </w:rPr>
            </w:pPr>
          </w:p>
          <w:p w14:paraId="5781BAE3" w14:textId="77777777" w:rsidR="0083042F" w:rsidRDefault="0083042F" w:rsidP="00354E32">
            <w:pPr>
              <w:spacing w:after="120" w:line="240" w:lineRule="auto"/>
              <w:rPr>
                <w:rFonts w:ascii="Times New Roman" w:hAnsi="Times New Roman"/>
                <w:sz w:val="20"/>
                <w:szCs w:val="20"/>
                <w:lang w:eastAsia="lv-LV"/>
              </w:rPr>
            </w:pPr>
          </w:p>
          <w:p w14:paraId="303A9DC7" w14:textId="77777777" w:rsidR="0083042F" w:rsidRDefault="0083042F" w:rsidP="00354E32">
            <w:pPr>
              <w:spacing w:after="120" w:line="240" w:lineRule="auto"/>
              <w:rPr>
                <w:rFonts w:ascii="Times New Roman" w:hAnsi="Times New Roman"/>
                <w:sz w:val="20"/>
                <w:szCs w:val="20"/>
                <w:lang w:eastAsia="lv-LV"/>
              </w:rPr>
            </w:pPr>
          </w:p>
          <w:p w14:paraId="14ACDAAD" w14:textId="77777777" w:rsidR="0083042F" w:rsidRDefault="0083042F" w:rsidP="00354E32">
            <w:pPr>
              <w:spacing w:after="120" w:line="240" w:lineRule="auto"/>
              <w:rPr>
                <w:rFonts w:ascii="Times New Roman" w:hAnsi="Times New Roman"/>
                <w:sz w:val="20"/>
                <w:szCs w:val="20"/>
                <w:lang w:eastAsia="lv-LV"/>
              </w:rPr>
            </w:pPr>
          </w:p>
          <w:p w14:paraId="0193953B" w14:textId="3513E8D6" w:rsidR="0083042F" w:rsidRDefault="0083042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2) </w:t>
            </w:r>
            <w:r w:rsidRPr="0083042F">
              <w:rPr>
                <w:rFonts w:ascii="Times New Roman" w:hAnsi="Times New Roman"/>
                <w:sz w:val="20"/>
                <w:szCs w:val="20"/>
                <w:lang w:eastAsia="lv-LV"/>
              </w:rPr>
              <w:t>VBTAI organizējusi informatīvus un izglītojošus pasākumus valsts un pašvaldību pārstāvjiem par metodisko vadlīniju ieviešanu un piemērošanu sadarbības grupu darbā</w:t>
            </w:r>
          </w:p>
        </w:tc>
        <w:tc>
          <w:tcPr>
            <w:tcW w:w="710" w:type="pct"/>
          </w:tcPr>
          <w:p w14:paraId="6298D477" w14:textId="77777777" w:rsidR="00BF2493" w:rsidRDefault="0083042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lastRenderedPageBreak/>
              <w:t xml:space="preserve">1) </w:t>
            </w:r>
            <w:r w:rsidRPr="0083042F">
              <w:rPr>
                <w:rFonts w:ascii="Times New Roman" w:hAnsi="Times New Roman"/>
                <w:sz w:val="20"/>
                <w:szCs w:val="20"/>
                <w:lang w:eastAsia="lv-LV"/>
              </w:rPr>
              <w:t>Pašvaldību noorganizētie informatīvi un izglītojošie pasākumi, dalībnieku skaits</w:t>
            </w:r>
          </w:p>
          <w:p w14:paraId="04B32DA1" w14:textId="77777777" w:rsidR="0083042F" w:rsidRDefault="0083042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2) </w:t>
            </w:r>
            <w:r w:rsidRPr="0083042F">
              <w:rPr>
                <w:rFonts w:ascii="Times New Roman" w:hAnsi="Times New Roman"/>
                <w:sz w:val="20"/>
                <w:szCs w:val="20"/>
                <w:lang w:eastAsia="lv-LV"/>
              </w:rPr>
              <w:t>Sadarbības grupu skaits, no kurām saņemti priekšlikumi  Bērnu lietu sadarbības padomē (</w:t>
            </w:r>
            <w:r>
              <w:rPr>
                <w:rFonts w:ascii="Times New Roman" w:hAnsi="Times New Roman"/>
                <w:sz w:val="20"/>
                <w:szCs w:val="20"/>
                <w:lang w:eastAsia="lv-LV"/>
              </w:rPr>
              <w:t>LM</w:t>
            </w:r>
            <w:r w:rsidRPr="0083042F">
              <w:rPr>
                <w:rFonts w:ascii="Times New Roman" w:hAnsi="Times New Roman"/>
                <w:sz w:val="20"/>
                <w:szCs w:val="20"/>
                <w:lang w:eastAsia="lv-LV"/>
              </w:rPr>
              <w:t xml:space="preserve"> kā padomes sekretariātā) </w:t>
            </w:r>
            <w:r w:rsidRPr="0083042F">
              <w:rPr>
                <w:rFonts w:ascii="Times New Roman" w:hAnsi="Times New Roman"/>
                <w:sz w:val="20"/>
                <w:szCs w:val="20"/>
                <w:lang w:eastAsia="lv-LV"/>
              </w:rPr>
              <w:lastRenderedPageBreak/>
              <w:t>normatīvo aktu pilnveidei un sadarbības uzlabošanai bērnu tiesību aizsardzības jomā</w:t>
            </w:r>
          </w:p>
          <w:p w14:paraId="1D1A22F9" w14:textId="77777777" w:rsidR="0083042F" w:rsidRDefault="0083042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3) </w:t>
            </w:r>
            <w:r w:rsidRPr="0083042F">
              <w:rPr>
                <w:rFonts w:ascii="Times New Roman" w:hAnsi="Times New Roman"/>
                <w:sz w:val="20"/>
                <w:szCs w:val="20"/>
                <w:lang w:eastAsia="lv-LV"/>
              </w:rPr>
              <w:t>Pašvaldību skaits, kuru  tīmekļvietnēs ir pieejami sadarbības grupu aktuālie  nolikumi</w:t>
            </w:r>
          </w:p>
          <w:p w14:paraId="702974EB" w14:textId="77777777" w:rsidR="0083042F" w:rsidRDefault="0083042F" w:rsidP="00354E32">
            <w:pPr>
              <w:spacing w:after="120" w:line="240" w:lineRule="auto"/>
              <w:rPr>
                <w:rFonts w:ascii="Times New Roman" w:hAnsi="Times New Roman"/>
                <w:sz w:val="20"/>
                <w:szCs w:val="20"/>
                <w:lang w:eastAsia="lv-LV"/>
              </w:rPr>
            </w:pPr>
          </w:p>
          <w:p w14:paraId="15D0B009" w14:textId="4E776AB2" w:rsidR="0083042F" w:rsidRDefault="0083042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4) </w:t>
            </w:r>
            <w:r w:rsidRPr="0083042F">
              <w:rPr>
                <w:rFonts w:ascii="Times New Roman" w:hAnsi="Times New Roman"/>
                <w:sz w:val="20"/>
                <w:szCs w:val="20"/>
                <w:lang w:eastAsia="lv-LV"/>
              </w:rPr>
              <w:t>VBTAI  noorganizētie informatīvi un izglītojošie pasākumi</w:t>
            </w:r>
          </w:p>
        </w:tc>
        <w:tc>
          <w:tcPr>
            <w:tcW w:w="513" w:type="pct"/>
          </w:tcPr>
          <w:p w14:paraId="01FDF435" w14:textId="324E8331" w:rsidR="00BF2493" w:rsidRDefault="0083042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lastRenderedPageBreak/>
              <w:t>pašvaldības</w:t>
            </w:r>
          </w:p>
        </w:tc>
        <w:tc>
          <w:tcPr>
            <w:tcW w:w="635" w:type="pct"/>
          </w:tcPr>
          <w:p w14:paraId="068E574F" w14:textId="057C975D" w:rsidR="00BF2493" w:rsidRDefault="0083042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 VARAM</w:t>
            </w:r>
          </w:p>
        </w:tc>
        <w:tc>
          <w:tcPr>
            <w:tcW w:w="552" w:type="pct"/>
          </w:tcPr>
          <w:p w14:paraId="1DB81675" w14:textId="77777777" w:rsidR="00BF2493" w:rsidRDefault="00BF2493" w:rsidP="00354E32">
            <w:pPr>
              <w:spacing w:after="120" w:line="240" w:lineRule="auto"/>
              <w:rPr>
                <w:rFonts w:ascii="Times New Roman" w:hAnsi="Times New Roman"/>
                <w:sz w:val="20"/>
                <w:szCs w:val="20"/>
                <w:lang w:eastAsia="lv-LV"/>
              </w:rPr>
            </w:pPr>
          </w:p>
        </w:tc>
        <w:tc>
          <w:tcPr>
            <w:tcW w:w="547" w:type="pct"/>
            <w:gridSpan w:val="2"/>
          </w:tcPr>
          <w:p w14:paraId="3A42416D" w14:textId="77777777" w:rsidR="00BF2493" w:rsidRDefault="00BF2493" w:rsidP="00354E32">
            <w:pPr>
              <w:spacing w:after="120" w:line="240" w:lineRule="auto"/>
              <w:rPr>
                <w:rFonts w:ascii="Times New Roman" w:hAnsi="Times New Roman"/>
                <w:sz w:val="20"/>
                <w:szCs w:val="20"/>
                <w:lang w:eastAsia="lv-LV"/>
              </w:rPr>
            </w:pPr>
          </w:p>
        </w:tc>
      </w:tr>
      <w:tr w:rsidR="0083042F" w:rsidRPr="00295D93" w14:paraId="55E0F066" w14:textId="77777777" w:rsidTr="00046562">
        <w:trPr>
          <w:trHeight w:val="157"/>
        </w:trPr>
        <w:tc>
          <w:tcPr>
            <w:tcW w:w="273" w:type="pct"/>
          </w:tcPr>
          <w:p w14:paraId="785032E3" w14:textId="7BFB8802" w:rsidR="0083042F" w:rsidRDefault="0083042F" w:rsidP="00354E32">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4.3.</w:t>
            </w:r>
            <w:r w:rsidR="00C14C5D">
              <w:rPr>
                <w:rFonts w:ascii="Times New Roman" w:hAnsi="Times New Roman"/>
                <w:color w:val="414142"/>
                <w:sz w:val="20"/>
                <w:szCs w:val="20"/>
                <w:lang w:eastAsia="lv-LV"/>
              </w:rPr>
              <w:t>9</w:t>
            </w:r>
            <w:r>
              <w:rPr>
                <w:rFonts w:ascii="Times New Roman" w:hAnsi="Times New Roman"/>
                <w:color w:val="414142"/>
                <w:sz w:val="20"/>
                <w:szCs w:val="20"/>
                <w:lang w:eastAsia="lv-LV"/>
              </w:rPr>
              <w:t>.</w:t>
            </w:r>
          </w:p>
        </w:tc>
        <w:tc>
          <w:tcPr>
            <w:tcW w:w="968" w:type="pct"/>
          </w:tcPr>
          <w:p w14:paraId="37BD23E1" w14:textId="35B68138" w:rsidR="0083042F" w:rsidRPr="00BF2493" w:rsidRDefault="0083042F" w:rsidP="00354E32">
            <w:pPr>
              <w:spacing w:after="120" w:line="240" w:lineRule="auto"/>
              <w:rPr>
                <w:rFonts w:ascii="Times New Roman" w:hAnsi="Times New Roman"/>
                <w:sz w:val="20"/>
                <w:szCs w:val="20"/>
                <w:lang w:eastAsia="lv-LV"/>
              </w:rPr>
            </w:pPr>
            <w:r w:rsidRPr="0083042F">
              <w:rPr>
                <w:rFonts w:ascii="Times New Roman" w:hAnsi="Times New Roman"/>
                <w:sz w:val="20"/>
                <w:szCs w:val="20"/>
                <w:lang w:eastAsia="lv-LV"/>
              </w:rPr>
              <w:t xml:space="preserve">Organizēt  starpdisciplinārus izglītojošus un labās prakses popularizēšanas pasākumus bērnu tiesību aizsardzības un likumpārkāpumu </w:t>
            </w:r>
            <w:proofErr w:type="spellStart"/>
            <w:r w:rsidRPr="0083042F">
              <w:rPr>
                <w:rFonts w:ascii="Times New Roman" w:hAnsi="Times New Roman"/>
                <w:sz w:val="20"/>
                <w:szCs w:val="20"/>
                <w:lang w:eastAsia="lv-LV"/>
              </w:rPr>
              <w:t>prevenc</w:t>
            </w:r>
            <w:r w:rsidR="0009795E">
              <w:rPr>
                <w:rFonts w:ascii="Times New Roman" w:hAnsi="Times New Roman"/>
                <w:sz w:val="20"/>
                <w:szCs w:val="20"/>
                <w:lang w:eastAsia="lv-LV"/>
              </w:rPr>
              <w:t>e</w:t>
            </w:r>
            <w:r w:rsidRPr="0083042F">
              <w:rPr>
                <w:rFonts w:ascii="Times New Roman" w:hAnsi="Times New Roman"/>
                <w:sz w:val="20"/>
                <w:szCs w:val="20"/>
                <w:lang w:eastAsia="lv-LV"/>
              </w:rPr>
              <w:t>s</w:t>
            </w:r>
            <w:proofErr w:type="spellEnd"/>
            <w:r w:rsidRPr="0083042F">
              <w:rPr>
                <w:rFonts w:ascii="Times New Roman" w:hAnsi="Times New Roman"/>
                <w:sz w:val="20"/>
                <w:szCs w:val="20"/>
                <w:lang w:eastAsia="lv-LV"/>
              </w:rPr>
              <w:t xml:space="preserve"> jomā</w:t>
            </w:r>
          </w:p>
        </w:tc>
        <w:tc>
          <w:tcPr>
            <w:tcW w:w="802" w:type="pct"/>
          </w:tcPr>
          <w:p w14:paraId="3E4A424E" w14:textId="35880647" w:rsidR="0083042F" w:rsidRDefault="0083042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1) </w:t>
            </w:r>
            <w:r w:rsidRPr="0083042F">
              <w:rPr>
                <w:rFonts w:ascii="Times New Roman" w:hAnsi="Times New Roman"/>
                <w:sz w:val="20"/>
                <w:szCs w:val="20"/>
                <w:lang w:eastAsia="lv-LV"/>
              </w:rPr>
              <w:t xml:space="preserve">Organizēti pašvaldību labās prakses izplatīšanas pasākumi, īpaši akcentējot likumpārkāpumu </w:t>
            </w:r>
            <w:proofErr w:type="spellStart"/>
            <w:r w:rsidRPr="0083042F">
              <w:rPr>
                <w:rFonts w:ascii="Times New Roman" w:hAnsi="Times New Roman"/>
                <w:sz w:val="20"/>
                <w:szCs w:val="20"/>
                <w:lang w:eastAsia="lv-LV"/>
              </w:rPr>
              <w:t>prevenc</w:t>
            </w:r>
            <w:r w:rsidR="0009795E">
              <w:rPr>
                <w:rFonts w:ascii="Times New Roman" w:hAnsi="Times New Roman"/>
                <w:sz w:val="20"/>
                <w:szCs w:val="20"/>
                <w:lang w:eastAsia="lv-LV"/>
              </w:rPr>
              <w:t>e</w:t>
            </w:r>
            <w:r w:rsidRPr="0083042F">
              <w:rPr>
                <w:rFonts w:ascii="Times New Roman" w:hAnsi="Times New Roman"/>
                <w:sz w:val="20"/>
                <w:szCs w:val="20"/>
                <w:lang w:eastAsia="lv-LV"/>
              </w:rPr>
              <w:t>s</w:t>
            </w:r>
            <w:proofErr w:type="spellEnd"/>
            <w:r w:rsidRPr="0083042F">
              <w:rPr>
                <w:rFonts w:ascii="Times New Roman" w:hAnsi="Times New Roman"/>
                <w:sz w:val="20"/>
                <w:szCs w:val="20"/>
                <w:lang w:eastAsia="lv-LV"/>
              </w:rPr>
              <w:t xml:space="preserve"> darbu</w:t>
            </w:r>
          </w:p>
          <w:p w14:paraId="43588901" w14:textId="77777777" w:rsidR="0083042F" w:rsidRDefault="0083042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2) </w:t>
            </w:r>
            <w:r w:rsidRPr="0083042F">
              <w:rPr>
                <w:rFonts w:ascii="Times New Roman" w:hAnsi="Times New Roman"/>
                <w:sz w:val="20"/>
                <w:szCs w:val="20"/>
                <w:lang w:eastAsia="lv-LV"/>
              </w:rPr>
              <w:t xml:space="preserve">Organizēta konference par aktuāliem bērnu </w:t>
            </w:r>
            <w:r w:rsidRPr="0083042F">
              <w:rPr>
                <w:rFonts w:ascii="Times New Roman" w:hAnsi="Times New Roman"/>
                <w:sz w:val="20"/>
                <w:szCs w:val="20"/>
                <w:lang w:eastAsia="lv-LV"/>
              </w:rPr>
              <w:lastRenderedPageBreak/>
              <w:t>tiesību aizsardzības jautājumiem</w:t>
            </w:r>
          </w:p>
          <w:p w14:paraId="6E163A7D" w14:textId="3F7CF347" w:rsidR="00BD0747" w:rsidRDefault="00BD0747" w:rsidP="00354E32">
            <w:pPr>
              <w:spacing w:after="120" w:line="240" w:lineRule="auto"/>
              <w:rPr>
                <w:rFonts w:ascii="Times New Roman" w:hAnsi="Times New Roman"/>
                <w:sz w:val="20"/>
                <w:szCs w:val="20"/>
                <w:lang w:eastAsia="lv-LV"/>
              </w:rPr>
            </w:pPr>
            <w:r w:rsidRPr="004A7B87">
              <w:rPr>
                <w:rFonts w:ascii="Times New Roman" w:hAnsi="Times New Roman"/>
                <w:sz w:val="20"/>
                <w:szCs w:val="20"/>
                <w:lang w:eastAsia="lv-LV"/>
              </w:rPr>
              <w:t>3)</w:t>
            </w:r>
            <w:r w:rsidRPr="004A7B87">
              <w:t xml:space="preserve"> </w:t>
            </w:r>
            <w:r w:rsidRPr="004A7B87">
              <w:rPr>
                <w:rFonts w:ascii="Times New Roman" w:hAnsi="Times New Roman"/>
                <w:sz w:val="20"/>
                <w:szCs w:val="20"/>
                <w:lang w:eastAsia="lv-LV"/>
              </w:rPr>
              <w:t>Veidot atzīšanas un novērtēšanas sistēmu labo prakšu īstenotājiem Latvijā</w:t>
            </w:r>
          </w:p>
        </w:tc>
        <w:tc>
          <w:tcPr>
            <w:tcW w:w="710" w:type="pct"/>
          </w:tcPr>
          <w:p w14:paraId="0CA394C6" w14:textId="77777777" w:rsidR="0083042F" w:rsidRDefault="0083042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lastRenderedPageBreak/>
              <w:t xml:space="preserve">1) </w:t>
            </w:r>
            <w:r w:rsidRPr="0083042F">
              <w:rPr>
                <w:rFonts w:ascii="Times New Roman" w:hAnsi="Times New Roman"/>
                <w:sz w:val="20"/>
                <w:szCs w:val="20"/>
                <w:lang w:eastAsia="lv-LV"/>
              </w:rPr>
              <w:t>Sadarbības uzlabošanas, zināšanu un pieredzes apmaiņas pasākumi</w:t>
            </w:r>
          </w:p>
          <w:p w14:paraId="6344079D" w14:textId="614A83AE" w:rsidR="0083042F" w:rsidRDefault="0083042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2) </w:t>
            </w:r>
            <w:r w:rsidRPr="0083042F">
              <w:rPr>
                <w:rFonts w:ascii="Times New Roman" w:hAnsi="Times New Roman"/>
                <w:sz w:val="20"/>
                <w:szCs w:val="20"/>
                <w:lang w:eastAsia="lv-LV"/>
              </w:rPr>
              <w:t>Organizētas 1 konference</w:t>
            </w:r>
            <w:r w:rsidR="00D87CD7">
              <w:rPr>
                <w:rFonts w:ascii="Times New Roman" w:hAnsi="Times New Roman"/>
                <w:sz w:val="20"/>
                <w:szCs w:val="20"/>
                <w:lang w:eastAsia="lv-LV"/>
              </w:rPr>
              <w:t xml:space="preserve"> gadā</w:t>
            </w:r>
          </w:p>
          <w:p w14:paraId="65CEBFC0" w14:textId="3E65AFD4" w:rsidR="00BD0747" w:rsidRDefault="00BD0747" w:rsidP="00354E32">
            <w:pPr>
              <w:spacing w:after="120" w:line="240" w:lineRule="auto"/>
              <w:rPr>
                <w:rFonts w:ascii="Times New Roman" w:hAnsi="Times New Roman"/>
                <w:sz w:val="20"/>
                <w:szCs w:val="20"/>
                <w:lang w:eastAsia="lv-LV"/>
              </w:rPr>
            </w:pPr>
            <w:r w:rsidRPr="004A7B87">
              <w:rPr>
                <w:rFonts w:ascii="Times New Roman" w:hAnsi="Times New Roman"/>
                <w:sz w:val="20"/>
                <w:szCs w:val="20"/>
                <w:lang w:eastAsia="lv-LV"/>
              </w:rPr>
              <w:t xml:space="preserve">3) ieviesta labākā bērnu tiesību </w:t>
            </w:r>
            <w:r w:rsidRPr="004A7B87">
              <w:rPr>
                <w:rFonts w:ascii="Times New Roman" w:hAnsi="Times New Roman"/>
                <w:sz w:val="20"/>
                <w:szCs w:val="20"/>
                <w:lang w:eastAsia="lv-LV"/>
              </w:rPr>
              <w:lastRenderedPageBreak/>
              <w:t xml:space="preserve">aizstāvja ikgadējās </w:t>
            </w:r>
            <w:r w:rsidR="006D0B45" w:rsidRPr="004A7B87">
              <w:rPr>
                <w:rFonts w:ascii="Times New Roman" w:hAnsi="Times New Roman"/>
                <w:sz w:val="20"/>
                <w:szCs w:val="20"/>
                <w:lang w:eastAsia="lv-LV"/>
              </w:rPr>
              <w:t xml:space="preserve">atzinības </w:t>
            </w:r>
            <w:r w:rsidRPr="004A7B87">
              <w:rPr>
                <w:rFonts w:ascii="Times New Roman" w:hAnsi="Times New Roman"/>
                <w:sz w:val="20"/>
                <w:szCs w:val="20"/>
                <w:lang w:eastAsia="lv-LV"/>
              </w:rPr>
              <w:t>pasniegšana</w:t>
            </w:r>
          </w:p>
        </w:tc>
        <w:tc>
          <w:tcPr>
            <w:tcW w:w="513" w:type="pct"/>
          </w:tcPr>
          <w:p w14:paraId="479F09C8" w14:textId="6D1357E4" w:rsidR="0083042F" w:rsidRDefault="0083042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lastRenderedPageBreak/>
              <w:t>Pašvaldības, LM</w:t>
            </w:r>
          </w:p>
        </w:tc>
        <w:tc>
          <w:tcPr>
            <w:tcW w:w="635" w:type="pct"/>
          </w:tcPr>
          <w:p w14:paraId="3B47201D" w14:textId="77777777" w:rsidR="0083042F" w:rsidRDefault="0083042F" w:rsidP="00354E32">
            <w:pPr>
              <w:spacing w:after="120" w:line="240" w:lineRule="auto"/>
              <w:rPr>
                <w:rFonts w:ascii="Times New Roman" w:hAnsi="Times New Roman"/>
                <w:sz w:val="20"/>
                <w:szCs w:val="20"/>
                <w:lang w:eastAsia="lv-LV"/>
              </w:rPr>
            </w:pPr>
          </w:p>
        </w:tc>
        <w:tc>
          <w:tcPr>
            <w:tcW w:w="552" w:type="pct"/>
          </w:tcPr>
          <w:p w14:paraId="32A7C5F0" w14:textId="77777777" w:rsidR="0083042F" w:rsidRDefault="0083042F" w:rsidP="00354E32">
            <w:pPr>
              <w:spacing w:after="120" w:line="240" w:lineRule="auto"/>
              <w:rPr>
                <w:rFonts w:ascii="Times New Roman" w:hAnsi="Times New Roman"/>
                <w:sz w:val="20"/>
                <w:szCs w:val="20"/>
                <w:lang w:eastAsia="lv-LV"/>
              </w:rPr>
            </w:pPr>
          </w:p>
        </w:tc>
        <w:tc>
          <w:tcPr>
            <w:tcW w:w="547" w:type="pct"/>
            <w:gridSpan w:val="2"/>
          </w:tcPr>
          <w:p w14:paraId="69615403" w14:textId="77777777" w:rsidR="0083042F" w:rsidRDefault="0083042F" w:rsidP="00354E32">
            <w:pPr>
              <w:spacing w:after="120" w:line="240" w:lineRule="auto"/>
              <w:rPr>
                <w:rFonts w:ascii="Times New Roman" w:hAnsi="Times New Roman"/>
                <w:sz w:val="20"/>
                <w:szCs w:val="20"/>
                <w:lang w:eastAsia="lv-LV"/>
              </w:rPr>
            </w:pPr>
          </w:p>
        </w:tc>
      </w:tr>
      <w:tr w:rsidR="003D12F4" w:rsidRPr="00295D93" w14:paraId="781FC599" w14:textId="77777777" w:rsidTr="00E76472">
        <w:trPr>
          <w:trHeight w:val="157"/>
        </w:trPr>
        <w:tc>
          <w:tcPr>
            <w:tcW w:w="5000" w:type="pct"/>
            <w:gridSpan w:val="9"/>
            <w:shd w:val="clear" w:color="auto" w:fill="FFFFCC"/>
          </w:tcPr>
          <w:p w14:paraId="781FC598" w14:textId="7F5478A6" w:rsidR="003D12F4" w:rsidRPr="00295D93" w:rsidRDefault="003D12F4" w:rsidP="00354E32">
            <w:pPr>
              <w:spacing w:after="120" w:line="240" w:lineRule="auto"/>
              <w:rPr>
                <w:rFonts w:ascii="Times New Roman" w:hAnsi="Times New Roman"/>
                <w:b/>
                <w:lang w:eastAsia="lv-LV"/>
              </w:rPr>
            </w:pPr>
            <w:r w:rsidRPr="00295D93">
              <w:rPr>
                <w:rFonts w:ascii="Times New Roman" w:hAnsi="Times New Roman"/>
                <w:b/>
                <w:lang w:eastAsia="lv-LV"/>
              </w:rPr>
              <w:t xml:space="preserve">4.4. </w:t>
            </w:r>
            <w:r w:rsidR="00036668" w:rsidRPr="00036668">
              <w:rPr>
                <w:rFonts w:ascii="Times New Roman" w:eastAsia="Times New Roman" w:hAnsi="Times New Roman"/>
                <w:b/>
                <w:lang w:eastAsia="lv-LV"/>
              </w:rPr>
              <w:t>Vienot</w:t>
            </w:r>
            <w:r w:rsidR="00036668">
              <w:rPr>
                <w:rFonts w:ascii="Times New Roman" w:eastAsia="Times New Roman" w:hAnsi="Times New Roman"/>
                <w:b/>
                <w:lang w:eastAsia="lv-LV"/>
              </w:rPr>
              <w:t>u</w:t>
            </w:r>
            <w:r w:rsidR="00036668" w:rsidRPr="00036668">
              <w:rPr>
                <w:rFonts w:ascii="Times New Roman" w:eastAsia="Times New Roman" w:hAnsi="Times New Roman"/>
                <w:b/>
                <w:lang w:eastAsia="lv-LV"/>
              </w:rPr>
              <w:t xml:space="preserve"> IT sistēm</w:t>
            </w:r>
            <w:r w:rsidR="00036668">
              <w:rPr>
                <w:rFonts w:ascii="Times New Roman" w:eastAsia="Times New Roman" w:hAnsi="Times New Roman"/>
                <w:b/>
                <w:lang w:eastAsia="lv-LV"/>
              </w:rPr>
              <w:t>u</w:t>
            </w:r>
            <w:r w:rsidR="00036668" w:rsidRPr="00036668">
              <w:rPr>
                <w:rFonts w:ascii="Times New Roman" w:eastAsia="Times New Roman" w:hAnsi="Times New Roman"/>
                <w:b/>
                <w:lang w:eastAsia="lv-LV"/>
              </w:rPr>
              <w:t xml:space="preserve"> attīstība, tostarp pilnveidojot un attīstot bāriņtiesu darbu, nodrošinot bāriņtiesu kvalifikāciju</w:t>
            </w:r>
            <w:r w:rsidR="00036668">
              <w:rPr>
                <w:rFonts w:ascii="Times New Roman" w:eastAsia="Times New Roman" w:hAnsi="Times New Roman"/>
                <w:b/>
                <w:lang w:eastAsia="lv-LV"/>
              </w:rPr>
              <w:t xml:space="preserve"> – NAP2027 [430]</w:t>
            </w:r>
          </w:p>
        </w:tc>
      </w:tr>
      <w:tr w:rsidR="004C166A" w:rsidRPr="00295D93" w14:paraId="781FC5A7" w14:textId="77777777" w:rsidTr="00046562">
        <w:trPr>
          <w:trHeight w:val="157"/>
        </w:trPr>
        <w:tc>
          <w:tcPr>
            <w:tcW w:w="273" w:type="pct"/>
          </w:tcPr>
          <w:p w14:paraId="781FC59A" w14:textId="77777777" w:rsidR="004C166A" w:rsidRPr="00295D93" w:rsidRDefault="004C166A" w:rsidP="004C166A">
            <w:pPr>
              <w:spacing w:after="120" w:line="240" w:lineRule="auto"/>
              <w:rPr>
                <w:rFonts w:ascii="Times New Roman" w:hAnsi="Times New Roman"/>
                <w:color w:val="414142"/>
                <w:sz w:val="20"/>
                <w:szCs w:val="20"/>
                <w:lang w:eastAsia="lv-LV"/>
              </w:rPr>
            </w:pPr>
            <w:r w:rsidRPr="00295D93">
              <w:rPr>
                <w:rFonts w:ascii="Times New Roman" w:hAnsi="Times New Roman"/>
                <w:color w:val="414142"/>
                <w:sz w:val="20"/>
                <w:szCs w:val="20"/>
                <w:lang w:eastAsia="lv-LV"/>
              </w:rPr>
              <w:t>4.4.1.</w:t>
            </w:r>
          </w:p>
        </w:tc>
        <w:tc>
          <w:tcPr>
            <w:tcW w:w="968" w:type="pct"/>
          </w:tcPr>
          <w:p w14:paraId="6BFC83A6" w14:textId="77777777" w:rsidR="004C166A" w:rsidRPr="0035306A" w:rsidRDefault="004C166A" w:rsidP="004C166A">
            <w:pPr>
              <w:spacing w:after="120"/>
              <w:rPr>
                <w:rFonts w:eastAsia="Times New Roman" w:cs="Calibri"/>
                <w:color w:val="212121"/>
                <w:lang w:eastAsia="en-GB"/>
              </w:rPr>
            </w:pPr>
            <w:r w:rsidRPr="0035306A">
              <w:rPr>
                <w:rFonts w:ascii="Times New Roman" w:eastAsia="Times New Roman" w:hAnsi="Times New Roman"/>
                <w:color w:val="212121"/>
                <w:sz w:val="20"/>
                <w:szCs w:val="20"/>
                <w:lang w:eastAsia="en-GB"/>
              </w:rPr>
              <w:t>Vienotas</w:t>
            </w:r>
            <w:r>
              <w:rPr>
                <w:rFonts w:ascii="Times New Roman" w:eastAsia="Times New Roman" w:hAnsi="Times New Roman"/>
                <w:color w:val="212121"/>
                <w:sz w:val="20"/>
                <w:szCs w:val="20"/>
                <w:lang w:eastAsia="en-GB"/>
              </w:rPr>
              <w:t xml:space="preserve"> bāriņtiesu</w:t>
            </w:r>
            <w:r w:rsidRPr="0035306A">
              <w:rPr>
                <w:rFonts w:ascii="Times New Roman" w:eastAsia="Times New Roman" w:hAnsi="Times New Roman"/>
                <w:color w:val="212121"/>
                <w:sz w:val="20"/>
                <w:szCs w:val="20"/>
                <w:lang w:eastAsia="en-GB"/>
              </w:rPr>
              <w:t xml:space="preserve"> </w:t>
            </w:r>
            <w:r>
              <w:rPr>
                <w:rFonts w:ascii="Times New Roman" w:eastAsia="Times New Roman" w:hAnsi="Times New Roman"/>
                <w:color w:val="212121"/>
                <w:sz w:val="20"/>
                <w:szCs w:val="20"/>
                <w:lang w:eastAsia="en-GB"/>
              </w:rPr>
              <w:t>informācijas</w:t>
            </w:r>
            <w:r w:rsidRPr="0035306A">
              <w:rPr>
                <w:rFonts w:ascii="Times New Roman" w:eastAsia="Times New Roman" w:hAnsi="Times New Roman"/>
                <w:color w:val="212121"/>
                <w:sz w:val="20"/>
                <w:szCs w:val="20"/>
                <w:lang w:eastAsia="en-GB"/>
              </w:rPr>
              <w:t xml:space="preserve"> sistēmas ieviešana (BARIS)</w:t>
            </w:r>
          </w:p>
          <w:p w14:paraId="781FC59D" w14:textId="3AA412F2" w:rsidR="004C166A" w:rsidRPr="00295D93" w:rsidRDefault="004C166A" w:rsidP="004C166A">
            <w:pPr>
              <w:spacing w:after="120" w:line="240" w:lineRule="auto"/>
              <w:rPr>
                <w:rFonts w:ascii="Times New Roman" w:hAnsi="Times New Roman"/>
                <w:sz w:val="20"/>
                <w:szCs w:val="20"/>
                <w:lang w:eastAsia="lv-LV"/>
              </w:rPr>
            </w:pPr>
            <w:r w:rsidRPr="0035306A">
              <w:rPr>
                <w:rFonts w:ascii="Times New Roman" w:eastAsia="Times New Roman" w:hAnsi="Times New Roman"/>
                <w:color w:val="212121"/>
                <w:sz w:val="20"/>
                <w:szCs w:val="20"/>
                <w:lang w:eastAsia="en-GB"/>
              </w:rPr>
              <w:t> </w:t>
            </w:r>
          </w:p>
        </w:tc>
        <w:tc>
          <w:tcPr>
            <w:tcW w:w="802" w:type="pct"/>
          </w:tcPr>
          <w:p w14:paraId="781FC59E" w14:textId="4377B11F" w:rsidR="004C166A" w:rsidRPr="00295D93" w:rsidRDefault="004C166A" w:rsidP="004C166A">
            <w:pPr>
              <w:spacing w:after="120" w:line="240" w:lineRule="auto"/>
              <w:rPr>
                <w:rFonts w:ascii="Times New Roman" w:hAnsi="Times New Roman"/>
                <w:sz w:val="20"/>
                <w:szCs w:val="20"/>
                <w:lang w:eastAsia="lv-LV"/>
              </w:rPr>
            </w:pPr>
            <w:r w:rsidRPr="0035306A">
              <w:rPr>
                <w:rFonts w:ascii="Times New Roman" w:eastAsia="Times New Roman" w:hAnsi="Times New Roman"/>
                <w:color w:val="212121"/>
                <w:sz w:val="20"/>
                <w:szCs w:val="20"/>
                <w:lang w:eastAsia="en-GB"/>
              </w:rPr>
              <w:t xml:space="preserve">Nodrošināta vienota </w:t>
            </w:r>
            <w:r>
              <w:rPr>
                <w:rFonts w:ascii="Times New Roman" w:eastAsia="Times New Roman" w:hAnsi="Times New Roman"/>
                <w:color w:val="212121"/>
                <w:sz w:val="20"/>
                <w:szCs w:val="20"/>
                <w:lang w:eastAsia="en-GB"/>
              </w:rPr>
              <w:t>bāriņtiesu informācijas</w:t>
            </w:r>
            <w:r w:rsidRPr="0035306A">
              <w:rPr>
                <w:rFonts w:ascii="Times New Roman" w:eastAsia="Times New Roman" w:hAnsi="Times New Roman"/>
                <w:color w:val="212121"/>
                <w:sz w:val="20"/>
                <w:szCs w:val="20"/>
                <w:lang w:eastAsia="en-GB"/>
              </w:rPr>
              <w:t xml:space="preserve"> sistēma visā Latvijas teritorijā</w:t>
            </w:r>
            <w:r>
              <w:rPr>
                <w:rFonts w:ascii="Times New Roman" w:eastAsia="Times New Roman" w:hAnsi="Times New Roman"/>
                <w:color w:val="212121"/>
                <w:sz w:val="20"/>
                <w:szCs w:val="20"/>
                <w:lang w:eastAsia="en-GB"/>
              </w:rPr>
              <w:t xml:space="preserve"> </w:t>
            </w:r>
            <w:r w:rsidRPr="0035306A">
              <w:rPr>
                <w:rFonts w:ascii="Times New Roman" w:eastAsia="Times New Roman" w:hAnsi="Times New Roman"/>
                <w:color w:val="212121"/>
                <w:sz w:val="20"/>
                <w:szCs w:val="20"/>
                <w:lang w:eastAsia="en-GB"/>
              </w:rPr>
              <w:t>(BARIS)</w:t>
            </w:r>
          </w:p>
        </w:tc>
        <w:tc>
          <w:tcPr>
            <w:tcW w:w="710" w:type="pct"/>
          </w:tcPr>
          <w:p w14:paraId="46F00657" w14:textId="77777777" w:rsidR="004C166A" w:rsidRDefault="004C166A" w:rsidP="004C166A">
            <w:pPr>
              <w:spacing w:after="120"/>
              <w:rPr>
                <w:rFonts w:ascii="Times New Roman" w:eastAsia="Times New Roman" w:hAnsi="Times New Roman"/>
                <w:color w:val="212121"/>
                <w:sz w:val="20"/>
                <w:szCs w:val="20"/>
                <w:lang w:eastAsia="en-GB"/>
              </w:rPr>
            </w:pPr>
            <w:r w:rsidRPr="0035306A">
              <w:rPr>
                <w:rFonts w:ascii="Times New Roman" w:eastAsia="Times New Roman" w:hAnsi="Times New Roman"/>
                <w:color w:val="212121"/>
                <w:sz w:val="20"/>
                <w:szCs w:val="20"/>
                <w:lang w:eastAsia="en-GB"/>
              </w:rPr>
              <w:t xml:space="preserve">43 bāriņtiesās ir ieviesta vienota </w:t>
            </w:r>
            <w:r>
              <w:rPr>
                <w:rFonts w:ascii="Times New Roman" w:eastAsia="Times New Roman" w:hAnsi="Times New Roman"/>
                <w:color w:val="212121"/>
                <w:sz w:val="20"/>
                <w:szCs w:val="20"/>
                <w:lang w:eastAsia="en-GB"/>
              </w:rPr>
              <w:t>informācijas</w:t>
            </w:r>
            <w:r w:rsidRPr="0035306A">
              <w:rPr>
                <w:rFonts w:ascii="Times New Roman" w:eastAsia="Times New Roman" w:hAnsi="Times New Roman"/>
                <w:color w:val="212121"/>
                <w:sz w:val="20"/>
                <w:szCs w:val="20"/>
                <w:lang w:eastAsia="en-GB"/>
              </w:rPr>
              <w:t xml:space="preserve"> sistēma</w:t>
            </w:r>
            <w:r>
              <w:rPr>
                <w:rFonts w:ascii="Times New Roman" w:eastAsia="Times New Roman" w:hAnsi="Times New Roman"/>
                <w:color w:val="212121"/>
                <w:sz w:val="20"/>
                <w:szCs w:val="20"/>
                <w:lang w:eastAsia="en-GB"/>
              </w:rPr>
              <w:t xml:space="preserve"> </w:t>
            </w:r>
            <w:r w:rsidRPr="0035306A">
              <w:rPr>
                <w:rFonts w:ascii="Times New Roman" w:eastAsia="Times New Roman" w:hAnsi="Times New Roman"/>
                <w:color w:val="212121"/>
                <w:sz w:val="20"/>
                <w:szCs w:val="20"/>
                <w:lang w:eastAsia="en-GB"/>
              </w:rPr>
              <w:t>(BARIS)</w:t>
            </w:r>
            <w:r>
              <w:rPr>
                <w:rFonts w:ascii="Times New Roman" w:eastAsia="Times New Roman" w:hAnsi="Times New Roman"/>
                <w:color w:val="212121"/>
                <w:sz w:val="20"/>
                <w:szCs w:val="20"/>
                <w:lang w:eastAsia="en-GB"/>
              </w:rPr>
              <w:t xml:space="preserve">, cita starpā bāriņtiesu informācijas sistēmā ietvertas šādas funkcionalitātes: </w:t>
            </w:r>
          </w:p>
          <w:p w14:paraId="01300144" w14:textId="77777777" w:rsidR="004C166A" w:rsidRDefault="004C166A" w:rsidP="004C166A">
            <w:pPr>
              <w:spacing w:after="120"/>
              <w:rPr>
                <w:rFonts w:ascii="Times New Roman" w:eastAsia="Times New Roman" w:hAnsi="Times New Roman"/>
                <w:color w:val="212121"/>
                <w:sz w:val="20"/>
                <w:szCs w:val="20"/>
                <w:lang w:eastAsia="en-GB"/>
              </w:rPr>
            </w:pPr>
            <w:r>
              <w:rPr>
                <w:rFonts w:ascii="Times New Roman" w:eastAsia="Times New Roman" w:hAnsi="Times New Roman"/>
                <w:color w:val="212121"/>
                <w:sz w:val="20"/>
                <w:szCs w:val="20"/>
                <w:lang w:eastAsia="en-GB"/>
              </w:rPr>
              <w:t>1) vienota audžuģimeņu uzskaite</w:t>
            </w:r>
            <w:r>
              <w:rPr>
                <w:rStyle w:val="Vresatsauce"/>
                <w:rFonts w:ascii="Times New Roman" w:eastAsia="Times New Roman" w:hAnsi="Times New Roman"/>
                <w:color w:val="212121"/>
                <w:sz w:val="20"/>
                <w:szCs w:val="20"/>
                <w:lang w:eastAsia="en-GB"/>
              </w:rPr>
              <w:footnoteReference w:id="26"/>
            </w:r>
            <w:r>
              <w:rPr>
                <w:rFonts w:ascii="Times New Roman" w:eastAsia="Times New Roman" w:hAnsi="Times New Roman"/>
                <w:color w:val="212121"/>
                <w:sz w:val="20"/>
                <w:szCs w:val="20"/>
                <w:lang w:eastAsia="en-GB"/>
              </w:rPr>
              <w:t xml:space="preserve">; </w:t>
            </w:r>
          </w:p>
          <w:p w14:paraId="29AD3006" w14:textId="77777777" w:rsidR="004C166A" w:rsidRDefault="004C166A" w:rsidP="004C166A">
            <w:pPr>
              <w:spacing w:after="120"/>
              <w:rPr>
                <w:rFonts w:ascii="Times New Roman" w:eastAsia="Times New Roman" w:hAnsi="Times New Roman"/>
                <w:color w:val="212121"/>
                <w:sz w:val="20"/>
                <w:szCs w:val="20"/>
                <w:lang w:eastAsia="en-GB"/>
              </w:rPr>
            </w:pPr>
            <w:r>
              <w:rPr>
                <w:rFonts w:ascii="Times New Roman" w:eastAsia="Times New Roman" w:hAnsi="Times New Roman"/>
                <w:color w:val="212121"/>
                <w:sz w:val="20"/>
                <w:szCs w:val="20"/>
                <w:lang w:eastAsia="en-GB"/>
              </w:rPr>
              <w:t>2) vienota aizbildņu uzskaite</w:t>
            </w:r>
            <w:r>
              <w:rPr>
                <w:rStyle w:val="Vresatsauce"/>
                <w:rFonts w:ascii="Times New Roman" w:eastAsia="Times New Roman" w:hAnsi="Times New Roman"/>
                <w:color w:val="212121"/>
                <w:sz w:val="20"/>
                <w:szCs w:val="20"/>
                <w:lang w:eastAsia="en-GB"/>
              </w:rPr>
              <w:footnoteReference w:id="27"/>
            </w:r>
            <w:r>
              <w:rPr>
                <w:rFonts w:ascii="Times New Roman" w:eastAsia="Times New Roman" w:hAnsi="Times New Roman"/>
                <w:color w:val="212121"/>
                <w:sz w:val="20"/>
                <w:szCs w:val="20"/>
                <w:lang w:eastAsia="en-GB"/>
              </w:rPr>
              <w:t xml:space="preserve">;  </w:t>
            </w:r>
          </w:p>
          <w:p w14:paraId="781FC59F" w14:textId="61D2B89E" w:rsidR="004C166A" w:rsidRPr="00295D93" w:rsidRDefault="004C166A" w:rsidP="004C166A">
            <w:pPr>
              <w:spacing w:after="120" w:line="240" w:lineRule="auto"/>
              <w:rPr>
                <w:rFonts w:ascii="Times New Roman" w:hAnsi="Times New Roman"/>
                <w:color w:val="FF0000"/>
                <w:sz w:val="20"/>
                <w:szCs w:val="20"/>
                <w:lang w:eastAsia="lv-LV"/>
              </w:rPr>
            </w:pPr>
            <w:r>
              <w:rPr>
                <w:rFonts w:ascii="Times New Roman" w:eastAsia="Times New Roman" w:hAnsi="Times New Roman"/>
                <w:color w:val="212121"/>
                <w:sz w:val="20"/>
                <w:szCs w:val="20"/>
                <w:lang w:eastAsia="en-GB"/>
              </w:rPr>
              <w:t>3) vienota aizgādņu uzskaite</w:t>
            </w:r>
            <w:r>
              <w:rPr>
                <w:rStyle w:val="Vresatsauce"/>
                <w:rFonts w:ascii="Times New Roman" w:eastAsia="Times New Roman" w:hAnsi="Times New Roman"/>
                <w:color w:val="212121"/>
                <w:sz w:val="20"/>
                <w:szCs w:val="20"/>
                <w:lang w:eastAsia="en-GB"/>
              </w:rPr>
              <w:footnoteReference w:id="28"/>
            </w:r>
          </w:p>
        </w:tc>
        <w:tc>
          <w:tcPr>
            <w:tcW w:w="513" w:type="pct"/>
          </w:tcPr>
          <w:p w14:paraId="781FC5A0" w14:textId="0EE873B8" w:rsidR="004C166A" w:rsidRPr="00295D93" w:rsidRDefault="004C166A" w:rsidP="004C166A">
            <w:pPr>
              <w:spacing w:after="120" w:line="240" w:lineRule="auto"/>
              <w:rPr>
                <w:rFonts w:ascii="Times New Roman" w:hAnsi="Times New Roman"/>
                <w:sz w:val="20"/>
                <w:szCs w:val="20"/>
                <w:lang w:eastAsia="lv-LV"/>
              </w:rPr>
            </w:pPr>
            <w:r>
              <w:rPr>
                <w:rFonts w:ascii="Times New Roman" w:eastAsia="Times New Roman" w:hAnsi="Times New Roman"/>
                <w:color w:val="212121"/>
                <w:sz w:val="20"/>
                <w:szCs w:val="20"/>
                <w:lang w:eastAsia="en-GB"/>
              </w:rPr>
              <w:t xml:space="preserve">Pašvaldības, ZZ </w:t>
            </w:r>
            <w:proofErr w:type="spellStart"/>
            <w:r>
              <w:rPr>
                <w:rFonts w:ascii="Times New Roman" w:eastAsia="Times New Roman" w:hAnsi="Times New Roman"/>
                <w:color w:val="212121"/>
                <w:sz w:val="20"/>
                <w:szCs w:val="20"/>
                <w:lang w:eastAsia="en-GB"/>
              </w:rPr>
              <w:t>Dats</w:t>
            </w:r>
            <w:proofErr w:type="spellEnd"/>
            <w:r>
              <w:rPr>
                <w:rFonts w:ascii="Times New Roman" w:eastAsia="Times New Roman" w:hAnsi="Times New Roman"/>
                <w:color w:val="212121"/>
                <w:sz w:val="20"/>
                <w:szCs w:val="20"/>
                <w:lang w:eastAsia="en-GB"/>
              </w:rPr>
              <w:t xml:space="preserve"> (BARIS īpašnieks un uzturētājs)</w:t>
            </w:r>
          </w:p>
        </w:tc>
        <w:tc>
          <w:tcPr>
            <w:tcW w:w="635" w:type="pct"/>
          </w:tcPr>
          <w:p w14:paraId="781FC5A2" w14:textId="06AC1378" w:rsidR="004C166A" w:rsidRPr="00295D93" w:rsidRDefault="004C166A" w:rsidP="004C166A">
            <w:pPr>
              <w:spacing w:after="120" w:line="240" w:lineRule="auto"/>
              <w:rPr>
                <w:rFonts w:ascii="Times New Roman" w:hAnsi="Times New Roman"/>
                <w:sz w:val="20"/>
                <w:szCs w:val="20"/>
                <w:lang w:eastAsia="lv-LV"/>
              </w:rPr>
            </w:pPr>
            <w:r>
              <w:rPr>
                <w:rFonts w:ascii="Times New Roman" w:eastAsia="Times New Roman" w:hAnsi="Times New Roman"/>
                <w:color w:val="212121"/>
                <w:sz w:val="20"/>
                <w:szCs w:val="20"/>
                <w:lang w:eastAsia="en-GB"/>
              </w:rPr>
              <w:t xml:space="preserve">LM, VBTAI, </w:t>
            </w:r>
            <w:r w:rsidRPr="0035306A">
              <w:rPr>
                <w:rFonts w:ascii="Times New Roman" w:eastAsia="Times New Roman" w:hAnsi="Times New Roman"/>
                <w:color w:val="212121"/>
                <w:sz w:val="20"/>
                <w:szCs w:val="20"/>
                <w:lang w:eastAsia="en-GB"/>
              </w:rPr>
              <w:t>NVO, Latvijas Bāriņtiesu darbinieku asociācija </w:t>
            </w:r>
          </w:p>
        </w:tc>
        <w:tc>
          <w:tcPr>
            <w:tcW w:w="552" w:type="pct"/>
          </w:tcPr>
          <w:p w14:paraId="781FC5A3" w14:textId="127389DC" w:rsidR="004C166A" w:rsidRPr="00295D93" w:rsidRDefault="004C166A" w:rsidP="004C166A">
            <w:pPr>
              <w:spacing w:after="120" w:line="240" w:lineRule="auto"/>
              <w:rPr>
                <w:rFonts w:ascii="Times New Roman" w:hAnsi="Times New Roman"/>
                <w:sz w:val="20"/>
                <w:szCs w:val="20"/>
                <w:lang w:eastAsia="lv-LV"/>
              </w:rPr>
            </w:pPr>
            <w:r w:rsidRPr="0035306A">
              <w:rPr>
                <w:rFonts w:ascii="Times New Roman" w:eastAsia="Times New Roman" w:hAnsi="Times New Roman"/>
                <w:color w:val="212121"/>
                <w:sz w:val="20"/>
                <w:szCs w:val="20"/>
                <w:lang w:eastAsia="en-GB"/>
              </w:rPr>
              <w:t>202</w:t>
            </w:r>
            <w:r>
              <w:rPr>
                <w:rFonts w:ascii="Times New Roman" w:eastAsia="Times New Roman" w:hAnsi="Times New Roman"/>
                <w:color w:val="212121"/>
                <w:sz w:val="20"/>
                <w:szCs w:val="20"/>
                <w:lang w:eastAsia="en-GB"/>
              </w:rPr>
              <w:t>3</w:t>
            </w:r>
            <w:r w:rsidRPr="0035306A">
              <w:rPr>
                <w:rFonts w:ascii="Times New Roman" w:eastAsia="Times New Roman" w:hAnsi="Times New Roman"/>
                <w:color w:val="212121"/>
                <w:sz w:val="20"/>
                <w:szCs w:val="20"/>
                <w:lang w:eastAsia="en-GB"/>
              </w:rPr>
              <w:t xml:space="preserve">. gada </w:t>
            </w:r>
            <w:r>
              <w:rPr>
                <w:rFonts w:ascii="Times New Roman" w:eastAsia="Times New Roman" w:hAnsi="Times New Roman"/>
                <w:color w:val="212121"/>
                <w:sz w:val="20"/>
                <w:szCs w:val="20"/>
                <w:lang w:eastAsia="en-GB"/>
              </w:rPr>
              <w:t>4</w:t>
            </w:r>
            <w:r w:rsidRPr="0035306A">
              <w:rPr>
                <w:rFonts w:ascii="Times New Roman" w:eastAsia="Times New Roman" w:hAnsi="Times New Roman"/>
                <w:color w:val="212121"/>
                <w:sz w:val="20"/>
                <w:szCs w:val="20"/>
                <w:lang w:eastAsia="en-GB"/>
              </w:rPr>
              <w:t>.ceturksnis</w:t>
            </w:r>
          </w:p>
        </w:tc>
        <w:tc>
          <w:tcPr>
            <w:tcW w:w="547" w:type="pct"/>
            <w:gridSpan w:val="2"/>
          </w:tcPr>
          <w:p w14:paraId="781FC5A6" w14:textId="757C774A" w:rsidR="004C166A" w:rsidRPr="00295D93" w:rsidRDefault="004C166A" w:rsidP="004C166A">
            <w:pPr>
              <w:spacing w:after="120" w:line="240" w:lineRule="auto"/>
              <w:rPr>
                <w:rFonts w:ascii="Times New Roman" w:hAnsi="Times New Roman"/>
                <w:color w:val="FF0000"/>
                <w:sz w:val="20"/>
                <w:szCs w:val="20"/>
                <w:lang w:eastAsia="lv-LV"/>
              </w:rPr>
            </w:pPr>
            <w:r w:rsidRPr="0035306A">
              <w:rPr>
                <w:rFonts w:ascii="Times New Roman" w:eastAsia="Times New Roman" w:hAnsi="Times New Roman"/>
                <w:color w:val="212121"/>
                <w:sz w:val="20"/>
                <w:szCs w:val="20"/>
                <w:lang w:eastAsia="en-GB"/>
              </w:rPr>
              <w:t>pašvaldību budžets</w:t>
            </w:r>
          </w:p>
        </w:tc>
      </w:tr>
      <w:tr w:rsidR="004C166A" w:rsidRPr="00295D93" w14:paraId="781FC5BC" w14:textId="77777777" w:rsidTr="00046562">
        <w:trPr>
          <w:trHeight w:val="157"/>
        </w:trPr>
        <w:tc>
          <w:tcPr>
            <w:tcW w:w="273" w:type="pct"/>
          </w:tcPr>
          <w:p w14:paraId="781FC5A8" w14:textId="77777777" w:rsidR="004C166A" w:rsidRPr="00295D93" w:rsidRDefault="004C166A" w:rsidP="004C166A">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lastRenderedPageBreak/>
              <w:t>4.4.2</w:t>
            </w:r>
            <w:r w:rsidRPr="00295D93">
              <w:rPr>
                <w:rFonts w:ascii="Times New Roman" w:hAnsi="Times New Roman"/>
                <w:color w:val="414142"/>
                <w:sz w:val="20"/>
                <w:szCs w:val="20"/>
                <w:lang w:eastAsia="lv-LV"/>
              </w:rPr>
              <w:t xml:space="preserve">. </w:t>
            </w:r>
          </w:p>
        </w:tc>
        <w:tc>
          <w:tcPr>
            <w:tcW w:w="968" w:type="pct"/>
          </w:tcPr>
          <w:p w14:paraId="781FC5A9" w14:textId="129152CF" w:rsidR="004C166A" w:rsidRPr="00295D93" w:rsidRDefault="004C166A" w:rsidP="004C166A">
            <w:pPr>
              <w:spacing w:after="120" w:line="240" w:lineRule="auto"/>
              <w:rPr>
                <w:rFonts w:ascii="Times New Roman" w:hAnsi="Times New Roman"/>
                <w:sz w:val="20"/>
                <w:szCs w:val="20"/>
                <w:lang w:eastAsia="lv-LV"/>
              </w:rPr>
            </w:pPr>
            <w:r w:rsidRPr="00036668">
              <w:rPr>
                <w:rFonts w:ascii="Times New Roman" w:hAnsi="Times New Roman"/>
                <w:sz w:val="20"/>
                <w:szCs w:val="20"/>
                <w:lang w:eastAsia="lv-LV"/>
              </w:rPr>
              <w:t xml:space="preserve">VBTAI </w:t>
            </w:r>
            <w:r>
              <w:rPr>
                <w:rFonts w:ascii="Times New Roman" w:hAnsi="Times New Roman"/>
                <w:sz w:val="20"/>
                <w:szCs w:val="20"/>
                <w:lang w:eastAsia="lv-LV"/>
              </w:rPr>
              <w:t>IT</w:t>
            </w:r>
            <w:r w:rsidRPr="00036668">
              <w:rPr>
                <w:rFonts w:ascii="Times New Roman" w:hAnsi="Times New Roman"/>
                <w:sz w:val="20"/>
                <w:szCs w:val="20"/>
                <w:lang w:eastAsia="lv-LV"/>
              </w:rPr>
              <w:t xml:space="preserve"> sistēmas </w:t>
            </w:r>
            <w:r w:rsidRPr="004A7B87">
              <w:rPr>
                <w:rFonts w:ascii="Times New Roman" w:hAnsi="Times New Roman"/>
                <w:sz w:val="20"/>
                <w:szCs w:val="20"/>
              </w:rPr>
              <w:t>pielāgošanas</w:t>
            </w:r>
            <w:r w:rsidR="00CA39F6" w:rsidRPr="004A7B87">
              <w:rPr>
                <w:rFonts w:ascii="Times New Roman" w:hAnsi="Times New Roman"/>
                <w:sz w:val="20"/>
                <w:szCs w:val="20"/>
              </w:rPr>
              <w:t xml:space="preserve">(risinājumu bāriņtiesu amatpersonu sertifikācijas informācijas sistēmas izveidei </w:t>
            </w:r>
            <w:proofErr w:type="spellStart"/>
            <w:r w:rsidR="00CA39F6" w:rsidRPr="004A7B87">
              <w:rPr>
                <w:rFonts w:ascii="Times New Roman" w:hAnsi="Times New Roman"/>
                <w:sz w:val="20"/>
                <w:szCs w:val="20"/>
              </w:rPr>
              <w:t>izvērtējums</w:t>
            </w:r>
            <w:proofErr w:type="spellEnd"/>
            <w:r w:rsidR="00CA39F6" w:rsidRPr="004A7B87">
              <w:rPr>
                <w:rFonts w:ascii="Times New Roman" w:hAnsi="Times New Roman"/>
                <w:sz w:val="20"/>
                <w:szCs w:val="20"/>
              </w:rPr>
              <w:t>, modeļa izstrāde un aprobācija, sistēmas izstrāde vai esošas informācijas sistēmas pielāgošana) iespēju izvērtēšana un pielāgošana</w:t>
            </w:r>
            <w:r>
              <w:rPr>
                <w:rFonts w:ascii="Times New Roman" w:hAnsi="Times New Roman"/>
                <w:sz w:val="20"/>
                <w:szCs w:val="20"/>
                <w:lang w:eastAsia="lv-LV"/>
              </w:rPr>
              <w:t xml:space="preserve"> </w:t>
            </w:r>
          </w:p>
        </w:tc>
        <w:tc>
          <w:tcPr>
            <w:tcW w:w="802" w:type="pct"/>
          </w:tcPr>
          <w:p w14:paraId="781FC5AA" w14:textId="2A776467" w:rsidR="004C166A" w:rsidRPr="00295D93" w:rsidRDefault="004C166A" w:rsidP="004C166A">
            <w:pPr>
              <w:spacing w:after="120" w:line="240" w:lineRule="auto"/>
              <w:rPr>
                <w:rFonts w:ascii="Times New Roman" w:hAnsi="Times New Roman"/>
                <w:sz w:val="20"/>
                <w:szCs w:val="20"/>
                <w:lang w:eastAsia="lv-LV"/>
              </w:rPr>
            </w:pPr>
            <w:r>
              <w:rPr>
                <w:rFonts w:ascii="Times New Roman" w:hAnsi="Times New Roman"/>
                <w:sz w:val="20"/>
                <w:szCs w:val="20"/>
                <w:lang w:eastAsia="lv-LV"/>
              </w:rPr>
              <w:t>Pētījuma ietvaros izvērtēts IT sistēmas risinājums</w:t>
            </w:r>
          </w:p>
        </w:tc>
        <w:tc>
          <w:tcPr>
            <w:tcW w:w="710" w:type="pct"/>
          </w:tcPr>
          <w:p w14:paraId="781FC5AC" w14:textId="77DEBCF8" w:rsidR="004C166A" w:rsidRPr="00295D93" w:rsidRDefault="004C166A" w:rsidP="004C166A">
            <w:pPr>
              <w:spacing w:after="120" w:line="240" w:lineRule="auto"/>
              <w:rPr>
                <w:rFonts w:ascii="Times New Roman" w:hAnsi="Times New Roman"/>
                <w:sz w:val="20"/>
                <w:szCs w:val="20"/>
                <w:lang w:eastAsia="lv-LV"/>
              </w:rPr>
            </w:pPr>
            <w:r>
              <w:rPr>
                <w:rFonts w:ascii="Times New Roman" w:hAnsi="Times New Roman"/>
                <w:sz w:val="20"/>
                <w:szCs w:val="20"/>
                <w:lang w:eastAsia="lv-LV"/>
              </w:rPr>
              <w:t>1</w:t>
            </w:r>
          </w:p>
        </w:tc>
        <w:tc>
          <w:tcPr>
            <w:tcW w:w="513" w:type="pct"/>
          </w:tcPr>
          <w:p w14:paraId="781FC5AD" w14:textId="73363E43" w:rsidR="004C166A" w:rsidRPr="00295D93" w:rsidRDefault="004C166A" w:rsidP="004C166A">
            <w:pPr>
              <w:spacing w:after="120" w:line="240" w:lineRule="auto"/>
              <w:rPr>
                <w:rFonts w:ascii="Times New Roman" w:hAnsi="Times New Roman"/>
                <w:sz w:val="20"/>
                <w:szCs w:val="20"/>
                <w:lang w:eastAsia="lv-LV"/>
              </w:rPr>
            </w:pPr>
            <w:r>
              <w:rPr>
                <w:rFonts w:ascii="Times New Roman" w:hAnsi="Times New Roman"/>
                <w:sz w:val="20"/>
                <w:szCs w:val="20"/>
                <w:lang w:eastAsia="lv-LV"/>
              </w:rPr>
              <w:t>L</w:t>
            </w:r>
            <w:r w:rsidRPr="00295D93">
              <w:rPr>
                <w:rFonts w:ascii="Times New Roman" w:hAnsi="Times New Roman"/>
                <w:sz w:val="20"/>
                <w:szCs w:val="20"/>
                <w:lang w:eastAsia="lv-LV"/>
              </w:rPr>
              <w:t>M</w:t>
            </w:r>
          </w:p>
        </w:tc>
        <w:tc>
          <w:tcPr>
            <w:tcW w:w="635" w:type="pct"/>
          </w:tcPr>
          <w:p w14:paraId="781FC5AE" w14:textId="682B6C01" w:rsidR="004C166A" w:rsidRPr="00295D93" w:rsidRDefault="004C166A" w:rsidP="004C166A">
            <w:pPr>
              <w:spacing w:after="120" w:line="240" w:lineRule="auto"/>
              <w:rPr>
                <w:rFonts w:ascii="Times New Roman" w:hAnsi="Times New Roman"/>
                <w:sz w:val="20"/>
                <w:szCs w:val="20"/>
                <w:lang w:eastAsia="lv-LV"/>
              </w:rPr>
            </w:pPr>
            <w:r w:rsidRPr="00036668">
              <w:rPr>
                <w:rFonts w:ascii="Times New Roman" w:hAnsi="Times New Roman"/>
                <w:sz w:val="20"/>
                <w:szCs w:val="20"/>
                <w:lang w:eastAsia="lv-LV"/>
              </w:rPr>
              <w:t>VBTAI, Latvijas Bāriņtiesu darbinieku asociācija</w:t>
            </w:r>
          </w:p>
        </w:tc>
        <w:tc>
          <w:tcPr>
            <w:tcW w:w="552" w:type="pct"/>
          </w:tcPr>
          <w:p w14:paraId="781FC5B2" w14:textId="5BE04DF8" w:rsidR="004C166A" w:rsidRPr="00295D93" w:rsidRDefault="004C166A" w:rsidP="004C166A">
            <w:pPr>
              <w:spacing w:after="120" w:line="240" w:lineRule="auto"/>
              <w:rPr>
                <w:rFonts w:ascii="Times New Roman" w:hAnsi="Times New Roman"/>
                <w:sz w:val="20"/>
                <w:szCs w:val="20"/>
                <w:lang w:eastAsia="lv-LV"/>
              </w:rPr>
            </w:pPr>
            <w:r w:rsidRPr="00036668">
              <w:rPr>
                <w:rFonts w:ascii="Times New Roman" w:hAnsi="Times New Roman"/>
                <w:sz w:val="20"/>
                <w:szCs w:val="20"/>
                <w:lang w:eastAsia="lv-LV"/>
              </w:rPr>
              <w:t>No 2023.</w:t>
            </w:r>
            <w:r>
              <w:rPr>
                <w:rFonts w:ascii="Times New Roman" w:hAnsi="Times New Roman"/>
                <w:sz w:val="20"/>
                <w:szCs w:val="20"/>
                <w:lang w:eastAsia="lv-LV"/>
              </w:rPr>
              <w:t xml:space="preserve"> </w:t>
            </w:r>
            <w:r w:rsidRPr="00036668">
              <w:rPr>
                <w:rFonts w:ascii="Times New Roman" w:hAnsi="Times New Roman"/>
                <w:sz w:val="20"/>
                <w:szCs w:val="20"/>
                <w:lang w:eastAsia="lv-LV"/>
              </w:rPr>
              <w:t xml:space="preserve">gada </w:t>
            </w:r>
            <w:r>
              <w:rPr>
                <w:rFonts w:ascii="Times New Roman" w:hAnsi="Times New Roman"/>
                <w:sz w:val="20"/>
                <w:szCs w:val="20"/>
                <w:lang w:eastAsia="lv-LV"/>
              </w:rPr>
              <w:t>1.</w:t>
            </w:r>
            <w:r w:rsidRPr="00036668">
              <w:rPr>
                <w:rFonts w:ascii="Times New Roman" w:hAnsi="Times New Roman"/>
                <w:sz w:val="20"/>
                <w:szCs w:val="20"/>
                <w:lang w:eastAsia="lv-LV"/>
              </w:rPr>
              <w:t>ceturkšņa</w:t>
            </w:r>
          </w:p>
        </w:tc>
        <w:tc>
          <w:tcPr>
            <w:tcW w:w="547" w:type="pct"/>
            <w:gridSpan w:val="2"/>
          </w:tcPr>
          <w:p w14:paraId="781FC5BB" w14:textId="521D05C1" w:rsidR="004C166A" w:rsidRPr="00295D93" w:rsidRDefault="004C166A" w:rsidP="004C166A">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ESF </w:t>
            </w:r>
            <w:r>
              <w:rPr>
                <w:rStyle w:val="Vresatsauce"/>
                <w:rFonts w:ascii="Times New Roman" w:hAnsi="Times New Roman"/>
                <w:sz w:val="20"/>
                <w:szCs w:val="20"/>
                <w:lang w:eastAsia="lv-LV"/>
              </w:rPr>
              <w:footnoteReference w:id="29"/>
            </w:r>
            <w:r>
              <w:rPr>
                <w:rFonts w:ascii="Times New Roman" w:hAnsi="Times New Roman"/>
                <w:sz w:val="20"/>
                <w:szCs w:val="20"/>
                <w:lang w:eastAsia="lv-LV"/>
              </w:rPr>
              <w:t xml:space="preserve"> 100 570 </w:t>
            </w:r>
            <w:proofErr w:type="spellStart"/>
            <w:r>
              <w:rPr>
                <w:rFonts w:ascii="Times New Roman" w:hAnsi="Times New Roman"/>
                <w:sz w:val="20"/>
                <w:szCs w:val="20"/>
                <w:lang w:eastAsia="lv-LV"/>
              </w:rPr>
              <w:t>euro</w:t>
            </w:r>
            <w:proofErr w:type="spellEnd"/>
          </w:p>
        </w:tc>
      </w:tr>
      <w:tr w:rsidR="004C166A" w:rsidRPr="00295D93" w14:paraId="781FC5CC" w14:textId="77777777" w:rsidTr="00046562">
        <w:trPr>
          <w:trHeight w:val="157"/>
        </w:trPr>
        <w:tc>
          <w:tcPr>
            <w:tcW w:w="273" w:type="pct"/>
          </w:tcPr>
          <w:p w14:paraId="781FC5BD" w14:textId="77777777" w:rsidR="004C166A" w:rsidRPr="00295D93" w:rsidRDefault="004C166A" w:rsidP="004C166A">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4.4.3</w:t>
            </w:r>
            <w:r w:rsidRPr="00295D93">
              <w:rPr>
                <w:rFonts w:ascii="Times New Roman" w:hAnsi="Times New Roman"/>
                <w:color w:val="414142"/>
                <w:sz w:val="20"/>
                <w:szCs w:val="20"/>
                <w:lang w:eastAsia="lv-LV"/>
              </w:rPr>
              <w:t>.</w:t>
            </w:r>
          </w:p>
        </w:tc>
        <w:tc>
          <w:tcPr>
            <w:tcW w:w="968" w:type="pct"/>
          </w:tcPr>
          <w:p w14:paraId="781FC5BE" w14:textId="6C2294CE" w:rsidR="004C166A" w:rsidRPr="00295D93" w:rsidRDefault="004C166A" w:rsidP="004C166A">
            <w:pPr>
              <w:spacing w:after="120" w:line="240" w:lineRule="auto"/>
              <w:rPr>
                <w:rFonts w:ascii="Times New Roman" w:hAnsi="Times New Roman"/>
                <w:sz w:val="20"/>
                <w:szCs w:val="20"/>
                <w:lang w:eastAsia="lv-LV"/>
              </w:rPr>
            </w:pPr>
            <w:r w:rsidRPr="00FD0455">
              <w:rPr>
                <w:rFonts w:ascii="Times New Roman" w:hAnsi="Times New Roman"/>
                <w:sz w:val="20"/>
                <w:szCs w:val="20"/>
                <w:lang w:eastAsia="lv-LV"/>
              </w:rPr>
              <w:t>Veikti grozījumi tiesību aktos</w:t>
            </w:r>
          </w:p>
        </w:tc>
        <w:tc>
          <w:tcPr>
            <w:tcW w:w="802" w:type="pct"/>
          </w:tcPr>
          <w:p w14:paraId="781FC5BF" w14:textId="10FCACF6" w:rsidR="004C166A" w:rsidRPr="00295D93" w:rsidRDefault="004C166A" w:rsidP="004C166A">
            <w:pPr>
              <w:spacing w:after="120" w:line="240" w:lineRule="auto"/>
              <w:rPr>
                <w:rFonts w:ascii="Times New Roman" w:hAnsi="Times New Roman"/>
                <w:sz w:val="20"/>
                <w:szCs w:val="20"/>
                <w:lang w:eastAsia="lv-LV"/>
              </w:rPr>
            </w:pPr>
            <w:r>
              <w:rPr>
                <w:rFonts w:ascii="Times New Roman" w:hAnsi="Times New Roman"/>
                <w:sz w:val="20"/>
                <w:szCs w:val="20"/>
                <w:lang w:eastAsia="lv-LV"/>
              </w:rPr>
              <w:t>Grozījumu izstrāde normatīvajos aktos</w:t>
            </w:r>
          </w:p>
        </w:tc>
        <w:tc>
          <w:tcPr>
            <w:tcW w:w="710" w:type="pct"/>
          </w:tcPr>
          <w:p w14:paraId="17CB24FA" w14:textId="362E9059" w:rsidR="005272C7" w:rsidRPr="00EA3AB7" w:rsidRDefault="007C642E" w:rsidP="005272C7">
            <w:pPr>
              <w:spacing w:after="120"/>
              <w:rPr>
                <w:rFonts w:ascii="Times New Roman" w:eastAsia="Times New Roman" w:hAnsi="Times New Roman"/>
                <w:color w:val="212121"/>
                <w:sz w:val="20"/>
                <w:szCs w:val="20"/>
                <w:lang w:eastAsia="en-GB"/>
              </w:rPr>
            </w:pPr>
            <w:r>
              <w:rPr>
                <w:rFonts w:ascii="Times New Roman" w:eastAsia="Times New Roman" w:hAnsi="Times New Roman"/>
                <w:color w:val="212121"/>
                <w:sz w:val="20"/>
                <w:szCs w:val="20"/>
                <w:lang w:eastAsia="en-GB"/>
              </w:rPr>
              <w:t>1</w:t>
            </w:r>
            <w:r w:rsidR="005272C7" w:rsidRPr="00EA3AB7">
              <w:rPr>
                <w:rFonts w:ascii="Times New Roman" w:eastAsia="Times New Roman" w:hAnsi="Times New Roman"/>
                <w:color w:val="212121"/>
                <w:sz w:val="20"/>
                <w:szCs w:val="20"/>
                <w:lang w:eastAsia="en-GB"/>
              </w:rPr>
              <w:t>. Grozījumi Bērnu tiesību aizsardzības likumā</w:t>
            </w:r>
          </w:p>
          <w:p w14:paraId="781FC5C7" w14:textId="336466EC" w:rsidR="004C166A" w:rsidRPr="009B0A8D" w:rsidRDefault="005272C7" w:rsidP="005272C7">
            <w:pPr>
              <w:spacing w:after="120" w:line="240" w:lineRule="auto"/>
              <w:rPr>
                <w:rFonts w:ascii="Times New Roman" w:hAnsi="Times New Roman"/>
                <w:sz w:val="20"/>
                <w:szCs w:val="20"/>
                <w:lang w:eastAsia="lv-LV"/>
              </w:rPr>
            </w:pPr>
            <w:r w:rsidRPr="00EA3AB7">
              <w:rPr>
                <w:rFonts w:ascii="Times New Roman" w:eastAsia="Times New Roman" w:hAnsi="Times New Roman"/>
                <w:color w:val="212121"/>
                <w:sz w:val="20"/>
                <w:szCs w:val="20"/>
                <w:lang w:eastAsia="en-GB"/>
              </w:rPr>
              <w:t>2. Grozījumi Ministru kabineta 2014.gada 25.marta noteikumos nr.157 “Nepilngadīgo personu atbalsta informācijas sistēmas noteikumi” vai jaunu informācijas sistēmas noteikumu izstrāde</w:t>
            </w:r>
          </w:p>
        </w:tc>
        <w:tc>
          <w:tcPr>
            <w:tcW w:w="513" w:type="pct"/>
          </w:tcPr>
          <w:p w14:paraId="781FC5C8" w14:textId="05B3993A" w:rsidR="004C166A" w:rsidRPr="00295D93" w:rsidRDefault="004C166A" w:rsidP="004C166A">
            <w:pPr>
              <w:spacing w:after="120" w:line="240" w:lineRule="auto"/>
              <w:rPr>
                <w:rFonts w:ascii="Times New Roman" w:hAnsi="Times New Roman"/>
                <w:sz w:val="20"/>
                <w:szCs w:val="20"/>
                <w:lang w:eastAsia="lv-LV"/>
              </w:rPr>
            </w:pPr>
            <w:r w:rsidRPr="00FD0455">
              <w:rPr>
                <w:rFonts w:ascii="Times New Roman" w:hAnsi="Times New Roman"/>
                <w:sz w:val="20"/>
                <w:szCs w:val="20"/>
                <w:lang w:eastAsia="lv-LV"/>
              </w:rPr>
              <w:t>LM</w:t>
            </w:r>
          </w:p>
        </w:tc>
        <w:tc>
          <w:tcPr>
            <w:tcW w:w="635" w:type="pct"/>
          </w:tcPr>
          <w:p w14:paraId="781FC5C9" w14:textId="7053246D" w:rsidR="004C166A" w:rsidRPr="00295D93" w:rsidRDefault="004C166A" w:rsidP="004C166A">
            <w:pPr>
              <w:spacing w:after="120" w:line="240" w:lineRule="auto"/>
              <w:rPr>
                <w:rFonts w:ascii="Times New Roman" w:hAnsi="Times New Roman"/>
                <w:sz w:val="20"/>
                <w:szCs w:val="20"/>
                <w:lang w:eastAsia="lv-LV"/>
              </w:rPr>
            </w:pPr>
            <w:r w:rsidRPr="00FD0455">
              <w:rPr>
                <w:rFonts w:ascii="Times New Roman" w:hAnsi="Times New Roman"/>
                <w:sz w:val="20"/>
                <w:szCs w:val="20"/>
                <w:lang w:eastAsia="lv-LV"/>
              </w:rPr>
              <w:t xml:space="preserve">IeM IC, </w:t>
            </w:r>
            <w:r>
              <w:rPr>
                <w:rFonts w:ascii="Times New Roman" w:hAnsi="Times New Roman"/>
                <w:sz w:val="20"/>
                <w:szCs w:val="20"/>
                <w:lang w:eastAsia="lv-LV"/>
              </w:rPr>
              <w:t xml:space="preserve">VM, NVD, </w:t>
            </w:r>
            <w:r w:rsidRPr="00FD0455">
              <w:rPr>
                <w:rFonts w:ascii="Times New Roman" w:hAnsi="Times New Roman"/>
                <w:sz w:val="20"/>
                <w:szCs w:val="20"/>
                <w:lang w:eastAsia="lv-LV"/>
              </w:rPr>
              <w:t>NVO</w:t>
            </w:r>
          </w:p>
        </w:tc>
        <w:tc>
          <w:tcPr>
            <w:tcW w:w="552" w:type="pct"/>
          </w:tcPr>
          <w:p w14:paraId="781FC5CA" w14:textId="5EDD0084" w:rsidR="004C166A" w:rsidRPr="00295D93" w:rsidRDefault="006A7618" w:rsidP="004C166A">
            <w:pPr>
              <w:spacing w:after="120" w:line="240" w:lineRule="auto"/>
              <w:rPr>
                <w:rFonts w:ascii="Times New Roman" w:hAnsi="Times New Roman"/>
                <w:sz w:val="20"/>
                <w:szCs w:val="20"/>
                <w:lang w:eastAsia="lv-LV"/>
              </w:rPr>
            </w:pPr>
            <w:r w:rsidRPr="00EA3AB7">
              <w:rPr>
                <w:rFonts w:ascii="Times New Roman" w:eastAsia="Times New Roman" w:hAnsi="Times New Roman"/>
                <w:color w:val="212121"/>
                <w:sz w:val="20"/>
                <w:szCs w:val="20"/>
                <w:lang w:eastAsia="en-GB"/>
              </w:rPr>
              <w:t>2025. gada 4.ceturksnis</w:t>
            </w:r>
          </w:p>
        </w:tc>
        <w:tc>
          <w:tcPr>
            <w:tcW w:w="547" w:type="pct"/>
            <w:gridSpan w:val="2"/>
          </w:tcPr>
          <w:p w14:paraId="781FC5CB" w14:textId="43CE8B62" w:rsidR="004C166A" w:rsidRPr="00295D93" w:rsidRDefault="004C166A" w:rsidP="004C166A">
            <w:pPr>
              <w:spacing w:after="120" w:line="240" w:lineRule="auto"/>
              <w:rPr>
                <w:rFonts w:ascii="Times New Roman" w:hAnsi="Times New Roman"/>
                <w:sz w:val="20"/>
                <w:szCs w:val="20"/>
                <w:lang w:eastAsia="lv-LV"/>
              </w:rPr>
            </w:pPr>
            <w:r>
              <w:rPr>
                <w:rFonts w:ascii="Times New Roman" w:hAnsi="Times New Roman"/>
                <w:sz w:val="20"/>
                <w:szCs w:val="20"/>
                <w:lang w:eastAsia="lv-LV"/>
              </w:rPr>
              <w:t>Valsts budžeta ietvaros</w:t>
            </w:r>
          </w:p>
        </w:tc>
      </w:tr>
      <w:tr w:rsidR="003124CA" w:rsidRPr="00295D93" w14:paraId="10F28A64" w14:textId="77777777" w:rsidTr="00046562">
        <w:trPr>
          <w:trHeight w:val="157"/>
        </w:trPr>
        <w:tc>
          <w:tcPr>
            <w:tcW w:w="273" w:type="pct"/>
          </w:tcPr>
          <w:p w14:paraId="36DC8609" w14:textId="6817A15D" w:rsidR="003124CA" w:rsidRDefault="003124CA" w:rsidP="00A57F31">
            <w:pPr>
              <w:spacing w:after="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4.4.4.</w:t>
            </w:r>
          </w:p>
        </w:tc>
        <w:tc>
          <w:tcPr>
            <w:tcW w:w="968" w:type="pct"/>
          </w:tcPr>
          <w:p w14:paraId="450EEB73" w14:textId="7C1529BD" w:rsidR="003124CA" w:rsidRPr="00FD0455" w:rsidRDefault="003124CA" w:rsidP="00A57F31">
            <w:pPr>
              <w:spacing w:after="0" w:line="240" w:lineRule="auto"/>
              <w:rPr>
                <w:rFonts w:ascii="Times New Roman" w:hAnsi="Times New Roman"/>
                <w:sz w:val="20"/>
                <w:szCs w:val="20"/>
                <w:lang w:eastAsia="lv-LV"/>
              </w:rPr>
            </w:pPr>
            <w:r w:rsidRPr="00FD0455">
              <w:rPr>
                <w:rFonts w:ascii="Times New Roman" w:hAnsi="Times New Roman"/>
                <w:sz w:val="20"/>
                <w:szCs w:val="20"/>
                <w:lang w:eastAsia="lv-LV"/>
              </w:rPr>
              <w:t>NPAIS satura izstrāde, tajā skaitā būtiskāko izmaiņu veikšana bērnu tiesību aizsardzības sistēmā</w:t>
            </w:r>
          </w:p>
        </w:tc>
        <w:tc>
          <w:tcPr>
            <w:tcW w:w="802" w:type="pct"/>
          </w:tcPr>
          <w:p w14:paraId="4349C088" w14:textId="77777777" w:rsidR="003124CA" w:rsidRDefault="003124CA" w:rsidP="00A57F31">
            <w:pPr>
              <w:spacing w:after="0"/>
              <w:rPr>
                <w:rFonts w:ascii="Times New Roman" w:eastAsia="Times New Roman" w:hAnsi="Times New Roman"/>
                <w:color w:val="212121"/>
                <w:sz w:val="20"/>
                <w:szCs w:val="20"/>
                <w:lang w:eastAsia="en-GB"/>
              </w:rPr>
            </w:pPr>
            <w:r>
              <w:rPr>
                <w:rFonts w:ascii="Times New Roman" w:eastAsia="Times New Roman" w:hAnsi="Times New Roman"/>
                <w:color w:val="212121"/>
                <w:sz w:val="20"/>
                <w:szCs w:val="20"/>
                <w:lang w:eastAsia="en-GB"/>
              </w:rPr>
              <w:t>Izstrādāts:</w:t>
            </w:r>
          </w:p>
          <w:p w14:paraId="7F6BEA4F" w14:textId="77777777" w:rsidR="003124CA" w:rsidRPr="00E119FA" w:rsidRDefault="003124CA" w:rsidP="00A57F31">
            <w:pPr>
              <w:spacing w:after="0"/>
              <w:rPr>
                <w:rFonts w:ascii="Times New Roman" w:eastAsia="Times New Roman" w:hAnsi="Times New Roman"/>
                <w:color w:val="212121"/>
                <w:sz w:val="20"/>
                <w:szCs w:val="20"/>
                <w:lang w:eastAsia="en-GB"/>
              </w:rPr>
            </w:pPr>
            <w:r>
              <w:rPr>
                <w:rFonts w:ascii="Times New Roman" w:eastAsia="Times New Roman" w:hAnsi="Times New Roman"/>
                <w:color w:val="212121"/>
                <w:sz w:val="20"/>
                <w:szCs w:val="20"/>
                <w:lang w:eastAsia="en-GB"/>
              </w:rPr>
              <w:t xml:space="preserve">1) </w:t>
            </w:r>
            <w:r w:rsidRPr="00E119FA">
              <w:rPr>
                <w:rFonts w:ascii="Times New Roman" w:eastAsia="Times New Roman" w:hAnsi="Times New Roman"/>
                <w:color w:val="212121"/>
                <w:sz w:val="20"/>
                <w:szCs w:val="20"/>
                <w:lang w:eastAsia="en-GB"/>
              </w:rPr>
              <w:t>vienot</w:t>
            </w:r>
            <w:r>
              <w:rPr>
                <w:rFonts w:ascii="Times New Roman" w:eastAsia="Times New Roman" w:hAnsi="Times New Roman"/>
                <w:color w:val="212121"/>
                <w:sz w:val="20"/>
                <w:szCs w:val="20"/>
                <w:lang w:eastAsia="en-GB"/>
              </w:rPr>
              <w:t>s</w:t>
            </w:r>
            <w:r w:rsidRPr="00E119FA">
              <w:rPr>
                <w:rFonts w:ascii="Times New Roman" w:eastAsia="Times New Roman" w:hAnsi="Times New Roman"/>
                <w:color w:val="212121"/>
                <w:sz w:val="20"/>
                <w:szCs w:val="20"/>
                <w:lang w:eastAsia="en-GB"/>
              </w:rPr>
              <w:t xml:space="preserve"> datu apmaiņas algoritm</w:t>
            </w:r>
            <w:r>
              <w:rPr>
                <w:rFonts w:ascii="Times New Roman" w:eastAsia="Times New Roman" w:hAnsi="Times New Roman"/>
                <w:color w:val="212121"/>
                <w:sz w:val="20"/>
                <w:szCs w:val="20"/>
                <w:lang w:eastAsia="en-GB"/>
              </w:rPr>
              <w:t>s</w:t>
            </w:r>
            <w:r w:rsidRPr="00E119FA">
              <w:rPr>
                <w:rFonts w:ascii="Times New Roman" w:eastAsia="Times New Roman" w:hAnsi="Times New Roman"/>
                <w:color w:val="212121"/>
                <w:sz w:val="20"/>
                <w:szCs w:val="20"/>
                <w:lang w:eastAsia="en-GB"/>
              </w:rPr>
              <w:t xml:space="preserve"> NPAIS, </w:t>
            </w:r>
            <w:proofErr w:type="spellStart"/>
            <w:r w:rsidRPr="00E119FA">
              <w:rPr>
                <w:rFonts w:ascii="Times New Roman" w:eastAsia="Times New Roman" w:hAnsi="Times New Roman"/>
                <w:color w:val="212121"/>
                <w:sz w:val="20"/>
                <w:szCs w:val="20"/>
                <w:lang w:eastAsia="en-GB"/>
              </w:rPr>
              <w:t>starpinstitucionālās</w:t>
            </w:r>
            <w:proofErr w:type="spellEnd"/>
            <w:r w:rsidRPr="00E119FA">
              <w:rPr>
                <w:rFonts w:ascii="Times New Roman" w:eastAsia="Times New Roman" w:hAnsi="Times New Roman"/>
                <w:color w:val="212121"/>
                <w:sz w:val="20"/>
                <w:szCs w:val="20"/>
                <w:lang w:eastAsia="en-GB"/>
              </w:rPr>
              <w:t xml:space="preserve"> un starpdisciplinārās sadarbības procesam starp kompetentajām </w:t>
            </w:r>
            <w:r w:rsidRPr="00E119FA">
              <w:rPr>
                <w:rFonts w:ascii="Times New Roman" w:eastAsia="Times New Roman" w:hAnsi="Times New Roman"/>
                <w:color w:val="212121"/>
                <w:sz w:val="20"/>
                <w:szCs w:val="20"/>
                <w:lang w:eastAsia="en-GB"/>
              </w:rPr>
              <w:lastRenderedPageBreak/>
              <w:t>institūcijām (</w:t>
            </w:r>
            <w:r>
              <w:rPr>
                <w:rFonts w:ascii="Times New Roman" w:eastAsia="Times New Roman" w:hAnsi="Times New Roman"/>
                <w:color w:val="212121"/>
                <w:sz w:val="20"/>
                <w:szCs w:val="20"/>
                <w:lang w:eastAsia="en-GB"/>
              </w:rPr>
              <w:t>BT</w:t>
            </w:r>
            <w:r w:rsidRPr="00E119FA">
              <w:rPr>
                <w:rFonts w:ascii="Times New Roman" w:eastAsia="Times New Roman" w:hAnsi="Times New Roman"/>
                <w:color w:val="212121"/>
                <w:sz w:val="20"/>
                <w:szCs w:val="20"/>
                <w:lang w:eastAsia="en-GB"/>
              </w:rPr>
              <w:t xml:space="preserve">, </w:t>
            </w:r>
            <w:r>
              <w:rPr>
                <w:rFonts w:ascii="Times New Roman" w:eastAsia="Times New Roman" w:hAnsi="Times New Roman"/>
                <w:color w:val="212121"/>
                <w:sz w:val="20"/>
                <w:szCs w:val="20"/>
                <w:lang w:eastAsia="en-GB"/>
              </w:rPr>
              <w:t>SD</w:t>
            </w:r>
            <w:r w:rsidRPr="00E119FA">
              <w:rPr>
                <w:rFonts w:ascii="Times New Roman" w:eastAsia="Times New Roman" w:hAnsi="Times New Roman"/>
                <w:color w:val="212121"/>
                <w:sz w:val="20"/>
                <w:szCs w:val="20"/>
                <w:lang w:eastAsia="en-GB"/>
              </w:rPr>
              <w:t xml:space="preserve">, policija, ārstniecības un izglītības iestādes, </w:t>
            </w:r>
            <w:r>
              <w:rPr>
                <w:rFonts w:ascii="Times New Roman" w:eastAsia="Times New Roman" w:hAnsi="Times New Roman"/>
                <w:color w:val="212121"/>
                <w:sz w:val="20"/>
                <w:szCs w:val="20"/>
                <w:lang w:eastAsia="en-GB"/>
              </w:rPr>
              <w:t>VPD</w:t>
            </w:r>
            <w:r w:rsidRPr="00E119FA">
              <w:rPr>
                <w:rFonts w:ascii="Times New Roman" w:eastAsia="Times New Roman" w:hAnsi="Times New Roman"/>
                <w:color w:val="212121"/>
                <w:sz w:val="20"/>
                <w:szCs w:val="20"/>
                <w:lang w:eastAsia="en-GB"/>
              </w:rPr>
              <w:t xml:space="preserve">  </w:t>
            </w:r>
            <w:r>
              <w:rPr>
                <w:rFonts w:ascii="Times New Roman" w:eastAsia="Times New Roman" w:hAnsi="Times New Roman"/>
                <w:color w:val="212121"/>
                <w:sz w:val="20"/>
                <w:szCs w:val="20"/>
                <w:lang w:eastAsia="en-GB"/>
              </w:rPr>
              <w:t>u.c.</w:t>
            </w:r>
            <w:r w:rsidRPr="00E119FA">
              <w:rPr>
                <w:rFonts w:ascii="Times New Roman" w:eastAsia="Times New Roman" w:hAnsi="Times New Roman"/>
                <w:color w:val="212121"/>
                <w:sz w:val="20"/>
                <w:szCs w:val="20"/>
                <w:lang w:eastAsia="en-GB"/>
              </w:rPr>
              <w:t xml:space="preserve"> kompetentās institūcijas);</w:t>
            </w:r>
          </w:p>
          <w:p w14:paraId="686B6EFF" w14:textId="6A08CEC9" w:rsidR="003124CA" w:rsidRDefault="003124CA" w:rsidP="00A57F31">
            <w:pPr>
              <w:spacing w:after="0" w:line="240" w:lineRule="auto"/>
              <w:rPr>
                <w:rFonts w:ascii="Times New Roman" w:hAnsi="Times New Roman"/>
                <w:sz w:val="20"/>
                <w:szCs w:val="20"/>
                <w:lang w:eastAsia="lv-LV"/>
              </w:rPr>
            </w:pPr>
            <w:r>
              <w:rPr>
                <w:rFonts w:ascii="Times New Roman" w:eastAsia="Times New Roman" w:hAnsi="Times New Roman"/>
                <w:color w:val="212121"/>
                <w:sz w:val="20"/>
                <w:szCs w:val="20"/>
                <w:lang w:eastAsia="en-GB"/>
              </w:rPr>
              <w:t xml:space="preserve">2) </w:t>
            </w:r>
            <w:r w:rsidRPr="00E119FA">
              <w:rPr>
                <w:rFonts w:ascii="Times New Roman" w:eastAsia="Times New Roman" w:hAnsi="Times New Roman"/>
                <w:color w:val="212121"/>
                <w:sz w:val="20"/>
                <w:szCs w:val="20"/>
                <w:lang w:eastAsia="en-GB"/>
              </w:rPr>
              <w:t>informācijas sistēmas  funkcionalitāt</w:t>
            </w:r>
            <w:r>
              <w:rPr>
                <w:rFonts w:ascii="Times New Roman" w:eastAsia="Times New Roman" w:hAnsi="Times New Roman"/>
                <w:color w:val="212121"/>
                <w:sz w:val="20"/>
                <w:szCs w:val="20"/>
                <w:lang w:eastAsia="en-GB"/>
              </w:rPr>
              <w:t>es</w:t>
            </w:r>
            <w:r w:rsidRPr="00E119FA">
              <w:rPr>
                <w:rFonts w:ascii="Times New Roman" w:eastAsia="Times New Roman" w:hAnsi="Times New Roman"/>
                <w:color w:val="212121"/>
                <w:sz w:val="20"/>
                <w:szCs w:val="20"/>
                <w:lang w:eastAsia="en-GB"/>
              </w:rPr>
              <w:t>, apstrādājamo datu apjom</w:t>
            </w:r>
            <w:r>
              <w:rPr>
                <w:rFonts w:ascii="Times New Roman" w:eastAsia="Times New Roman" w:hAnsi="Times New Roman"/>
                <w:color w:val="212121"/>
                <w:sz w:val="20"/>
                <w:szCs w:val="20"/>
                <w:lang w:eastAsia="en-GB"/>
              </w:rPr>
              <w:t>s</w:t>
            </w:r>
            <w:r w:rsidRPr="00E119FA">
              <w:rPr>
                <w:rFonts w:ascii="Times New Roman" w:eastAsia="Times New Roman" w:hAnsi="Times New Roman"/>
                <w:color w:val="212121"/>
                <w:sz w:val="20"/>
                <w:szCs w:val="20"/>
                <w:lang w:eastAsia="en-GB"/>
              </w:rPr>
              <w:t xml:space="preserve"> un institūciju kompetenc</w:t>
            </w:r>
            <w:r>
              <w:rPr>
                <w:rFonts w:ascii="Times New Roman" w:eastAsia="Times New Roman" w:hAnsi="Times New Roman"/>
                <w:color w:val="212121"/>
                <w:sz w:val="20"/>
                <w:szCs w:val="20"/>
                <w:lang w:eastAsia="en-GB"/>
              </w:rPr>
              <w:t>es.</w:t>
            </w:r>
          </w:p>
        </w:tc>
        <w:tc>
          <w:tcPr>
            <w:tcW w:w="710" w:type="pct"/>
          </w:tcPr>
          <w:p w14:paraId="6EF1D90C" w14:textId="77777777" w:rsidR="003124CA" w:rsidRDefault="003124CA" w:rsidP="00A57F31">
            <w:pPr>
              <w:spacing w:after="0"/>
              <w:rPr>
                <w:rFonts w:ascii="Times New Roman" w:eastAsia="Times New Roman" w:hAnsi="Times New Roman"/>
                <w:color w:val="212121"/>
                <w:sz w:val="20"/>
                <w:szCs w:val="20"/>
                <w:lang w:eastAsia="en-GB"/>
              </w:rPr>
            </w:pPr>
            <w:r w:rsidRPr="00F269C0">
              <w:rPr>
                <w:rFonts w:ascii="Times New Roman" w:eastAsia="Times New Roman" w:hAnsi="Times New Roman"/>
                <w:color w:val="212121"/>
                <w:sz w:val="20"/>
                <w:szCs w:val="20"/>
                <w:lang w:eastAsia="en-GB"/>
              </w:rPr>
              <w:lastRenderedPageBreak/>
              <w:t> </w:t>
            </w:r>
            <w:r>
              <w:rPr>
                <w:rFonts w:ascii="Times New Roman" w:eastAsia="Times New Roman" w:hAnsi="Times New Roman"/>
                <w:color w:val="212121"/>
                <w:sz w:val="20"/>
                <w:szCs w:val="20"/>
                <w:lang w:eastAsia="en-GB"/>
              </w:rPr>
              <w:t>Izstrādāts:</w:t>
            </w:r>
          </w:p>
          <w:p w14:paraId="4F208E01" w14:textId="77777777" w:rsidR="003124CA" w:rsidRDefault="003124CA" w:rsidP="00A57F31">
            <w:pPr>
              <w:spacing w:after="0"/>
              <w:rPr>
                <w:rFonts w:ascii="Times New Roman" w:eastAsia="Times New Roman" w:hAnsi="Times New Roman"/>
                <w:color w:val="212121"/>
                <w:sz w:val="20"/>
                <w:szCs w:val="20"/>
                <w:lang w:eastAsia="en-GB"/>
              </w:rPr>
            </w:pPr>
            <w:r>
              <w:rPr>
                <w:rFonts w:ascii="Times New Roman" w:eastAsia="Times New Roman" w:hAnsi="Times New Roman"/>
                <w:color w:val="212121"/>
                <w:sz w:val="20"/>
                <w:szCs w:val="20"/>
                <w:lang w:eastAsia="en-GB"/>
              </w:rPr>
              <w:t xml:space="preserve">1) </w:t>
            </w:r>
            <w:r w:rsidRPr="00E119FA">
              <w:rPr>
                <w:rFonts w:ascii="Times New Roman" w:eastAsia="Times New Roman" w:hAnsi="Times New Roman"/>
                <w:color w:val="212121"/>
                <w:sz w:val="20"/>
                <w:szCs w:val="20"/>
                <w:lang w:eastAsia="en-GB"/>
              </w:rPr>
              <w:t>vienot</w:t>
            </w:r>
            <w:r>
              <w:rPr>
                <w:rFonts w:ascii="Times New Roman" w:eastAsia="Times New Roman" w:hAnsi="Times New Roman"/>
                <w:color w:val="212121"/>
                <w:sz w:val="20"/>
                <w:szCs w:val="20"/>
                <w:lang w:eastAsia="en-GB"/>
              </w:rPr>
              <w:t>s</w:t>
            </w:r>
            <w:r w:rsidRPr="00E119FA">
              <w:rPr>
                <w:rFonts w:ascii="Times New Roman" w:eastAsia="Times New Roman" w:hAnsi="Times New Roman"/>
                <w:color w:val="212121"/>
                <w:sz w:val="20"/>
                <w:szCs w:val="20"/>
                <w:lang w:eastAsia="en-GB"/>
              </w:rPr>
              <w:t xml:space="preserve"> datu apmaiņas algoritm</w:t>
            </w:r>
            <w:r>
              <w:rPr>
                <w:rFonts w:ascii="Times New Roman" w:eastAsia="Times New Roman" w:hAnsi="Times New Roman"/>
                <w:color w:val="212121"/>
                <w:sz w:val="20"/>
                <w:szCs w:val="20"/>
                <w:lang w:eastAsia="en-GB"/>
              </w:rPr>
              <w:t>s;</w:t>
            </w:r>
            <w:r w:rsidRPr="00E119FA">
              <w:rPr>
                <w:rFonts w:ascii="Times New Roman" w:eastAsia="Times New Roman" w:hAnsi="Times New Roman"/>
                <w:color w:val="212121"/>
                <w:sz w:val="20"/>
                <w:szCs w:val="20"/>
                <w:lang w:eastAsia="en-GB"/>
              </w:rPr>
              <w:t xml:space="preserve"> </w:t>
            </w:r>
          </w:p>
          <w:p w14:paraId="7C8E0CC4" w14:textId="2EF4A4E4" w:rsidR="003124CA" w:rsidRPr="009B0A8D" w:rsidRDefault="003124CA" w:rsidP="00A57F31">
            <w:pPr>
              <w:spacing w:after="0" w:line="240" w:lineRule="auto"/>
              <w:rPr>
                <w:rFonts w:ascii="Times New Roman" w:hAnsi="Times New Roman"/>
                <w:sz w:val="20"/>
                <w:szCs w:val="20"/>
                <w:lang w:eastAsia="lv-LV"/>
              </w:rPr>
            </w:pPr>
            <w:r>
              <w:rPr>
                <w:rFonts w:ascii="Times New Roman" w:eastAsia="Times New Roman" w:hAnsi="Times New Roman"/>
                <w:color w:val="212121"/>
                <w:sz w:val="20"/>
                <w:szCs w:val="20"/>
                <w:lang w:eastAsia="en-GB"/>
              </w:rPr>
              <w:t xml:space="preserve">2) </w:t>
            </w:r>
            <w:r w:rsidRPr="00E119FA">
              <w:rPr>
                <w:rFonts w:ascii="Times New Roman" w:eastAsia="Times New Roman" w:hAnsi="Times New Roman"/>
                <w:color w:val="212121"/>
                <w:sz w:val="20"/>
                <w:szCs w:val="20"/>
                <w:lang w:eastAsia="en-GB"/>
              </w:rPr>
              <w:t>informācijas sistēmas  funkcionalitāt</w:t>
            </w:r>
            <w:r>
              <w:rPr>
                <w:rFonts w:ascii="Times New Roman" w:eastAsia="Times New Roman" w:hAnsi="Times New Roman"/>
                <w:color w:val="212121"/>
                <w:sz w:val="20"/>
                <w:szCs w:val="20"/>
                <w:lang w:eastAsia="en-GB"/>
              </w:rPr>
              <w:t>es</w:t>
            </w:r>
            <w:r w:rsidRPr="00E119FA">
              <w:rPr>
                <w:rFonts w:ascii="Times New Roman" w:eastAsia="Times New Roman" w:hAnsi="Times New Roman"/>
                <w:color w:val="212121"/>
                <w:sz w:val="20"/>
                <w:szCs w:val="20"/>
                <w:lang w:eastAsia="en-GB"/>
              </w:rPr>
              <w:t xml:space="preserve">, apstrādājamo datu </w:t>
            </w:r>
            <w:r w:rsidRPr="00E119FA">
              <w:rPr>
                <w:rFonts w:ascii="Times New Roman" w:eastAsia="Times New Roman" w:hAnsi="Times New Roman"/>
                <w:color w:val="212121"/>
                <w:sz w:val="20"/>
                <w:szCs w:val="20"/>
                <w:lang w:eastAsia="en-GB"/>
              </w:rPr>
              <w:lastRenderedPageBreak/>
              <w:t>apjom</w:t>
            </w:r>
            <w:r>
              <w:rPr>
                <w:rFonts w:ascii="Times New Roman" w:eastAsia="Times New Roman" w:hAnsi="Times New Roman"/>
                <w:color w:val="212121"/>
                <w:sz w:val="20"/>
                <w:szCs w:val="20"/>
                <w:lang w:eastAsia="en-GB"/>
              </w:rPr>
              <w:t>s</w:t>
            </w:r>
            <w:r w:rsidRPr="00E119FA">
              <w:rPr>
                <w:rFonts w:ascii="Times New Roman" w:eastAsia="Times New Roman" w:hAnsi="Times New Roman"/>
                <w:color w:val="212121"/>
                <w:sz w:val="20"/>
                <w:szCs w:val="20"/>
                <w:lang w:eastAsia="en-GB"/>
              </w:rPr>
              <w:t xml:space="preserve"> un institūciju kompetenc</w:t>
            </w:r>
            <w:r>
              <w:rPr>
                <w:rFonts w:ascii="Times New Roman" w:eastAsia="Times New Roman" w:hAnsi="Times New Roman"/>
                <w:color w:val="212121"/>
                <w:sz w:val="20"/>
                <w:szCs w:val="20"/>
                <w:lang w:eastAsia="en-GB"/>
              </w:rPr>
              <w:t>es.</w:t>
            </w:r>
          </w:p>
        </w:tc>
        <w:tc>
          <w:tcPr>
            <w:tcW w:w="513" w:type="pct"/>
          </w:tcPr>
          <w:p w14:paraId="708CBD20" w14:textId="5F69BFFD" w:rsidR="003124CA" w:rsidRPr="00FD0455" w:rsidRDefault="003124CA" w:rsidP="00A57F31">
            <w:pPr>
              <w:spacing w:after="0" w:line="240" w:lineRule="auto"/>
              <w:rPr>
                <w:rFonts w:ascii="Times New Roman" w:hAnsi="Times New Roman"/>
                <w:sz w:val="20"/>
                <w:szCs w:val="20"/>
                <w:lang w:eastAsia="lv-LV"/>
              </w:rPr>
            </w:pPr>
            <w:r w:rsidRPr="00F269C0">
              <w:rPr>
                <w:rFonts w:ascii="Times New Roman" w:eastAsia="Times New Roman" w:hAnsi="Times New Roman"/>
                <w:color w:val="212121"/>
                <w:sz w:val="20"/>
                <w:szCs w:val="20"/>
                <w:lang w:eastAsia="en-GB"/>
              </w:rPr>
              <w:lastRenderedPageBreak/>
              <w:t xml:space="preserve">Bērnu lietu sadarbības padomes apakšgrupa, kura turpina iepriekš ar labklājības ministra </w:t>
            </w:r>
            <w:r w:rsidRPr="00F269C0">
              <w:rPr>
                <w:rFonts w:ascii="Times New Roman" w:eastAsia="Times New Roman" w:hAnsi="Times New Roman"/>
                <w:color w:val="212121"/>
                <w:sz w:val="20"/>
                <w:szCs w:val="20"/>
                <w:lang w:eastAsia="en-GB"/>
              </w:rPr>
              <w:lastRenderedPageBreak/>
              <w:t xml:space="preserve">2019.gada 17.jūnija rīkojumu nr.67 apstiprinātās NPAIS līdzšinējās darbības un </w:t>
            </w:r>
            <w:proofErr w:type="spellStart"/>
            <w:r w:rsidRPr="00F269C0">
              <w:rPr>
                <w:rFonts w:ascii="Times New Roman" w:eastAsia="Times New Roman" w:hAnsi="Times New Roman"/>
                <w:color w:val="212121"/>
                <w:sz w:val="20"/>
                <w:szCs w:val="20"/>
                <w:lang w:eastAsia="en-GB"/>
              </w:rPr>
              <w:t>efektivizēšanas</w:t>
            </w:r>
            <w:proofErr w:type="spellEnd"/>
            <w:r w:rsidRPr="00F269C0">
              <w:rPr>
                <w:rFonts w:ascii="Times New Roman" w:eastAsia="Times New Roman" w:hAnsi="Times New Roman"/>
                <w:color w:val="212121"/>
                <w:sz w:val="20"/>
                <w:szCs w:val="20"/>
                <w:lang w:eastAsia="en-GB"/>
              </w:rPr>
              <w:t xml:space="preserve"> iespēju izvērtēšanas darbu grupas darbu </w:t>
            </w:r>
          </w:p>
        </w:tc>
        <w:tc>
          <w:tcPr>
            <w:tcW w:w="635" w:type="pct"/>
          </w:tcPr>
          <w:p w14:paraId="624073A0" w14:textId="312C87A1" w:rsidR="003124CA" w:rsidRPr="00FD0455" w:rsidRDefault="003124CA" w:rsidP="00A57F31">
            <w:pPr>
              <w:spacing w:after="0" w:line="240" w:lineRule="auto"/>
              <w:rPr>
                <w:rFonts w:ascii="Times New Roman" w:hAnsi="Times New Roman"/>
                <w:sz w:val="20"/>
                <w:szCs w:val="20"/>
                <w:lang w:eastAsia="lv-LV"/>
              </w:rPr>
            </w:pPr>
            <w:r w:rsidRPr="00564A59">
              <w:rPr>
                <w:rFonts w:ascii="Times New Roman" w:eastAsia="Times New Roman" w:hAnsi="Times New Roman"/>
                <w:color w:val="212121"/>
                <w:sz w:val="20"/>
                <w:szCs w:val="20"/>
                <w:lang w:eastAsia="en-GB"/>
              </w:rPr>
              <w:lastRenderedPageBreak/>
              <w:t>LM, I</w:t>
            </w:r>
            <w:r w:rsidRPr="00F269C0">
              <w:rPr>
                <w:rFonts w:ascii="Times New Roman" w:eastAsia="Times New Roman" w:hAnsi="Times New Roman"/>
                <w:color w:val="212121"/>
                <w:sz w:val="20"/>
                <w:szCs w:val="20"/>
                <w:lang w:eastAsia="en-GB"/>
              </w:rPr>
              <w:t>eM, IeM IC, TM, IZM, VARAM, VM, NVD, VBTAI, PKC, LPS</w:t>
            </w:r>
          </w:p>
        </w:tc>
        <w:tc>
          <w:tcPr>
            <w:tcW w:w="552" w:type="pct"/>
          </w:tcPr>
          <w:p w14:paraId="5DA0BCD5" w14:textId="1C02D6B3" w:rsidR="003124CA" w:rsidRDefault="003124CA" w:rsidP="00A57F31">
            <w:pPr>
              <w:spacing w:after="0" w:line="240" w:lineRule="auto"/>
              <w:rPr>
                <w:rFonts w:ascii="Times New Roman" w:hAnsi="Times New Roman"/>
                <w:sz w:val="20"/>
                <w:szCs w:val="20"/>
                <w:lang w:eastAsia="lv-LV"/>
              </w:rPr>
            </w:pPr>
            <w:r w:rsidRPr="00F269C0">
              <w:rPr>
                <w:rFonts w:ascii="Times New Roman" w:eastAsia="Times New Roman" w:hAnsi="Times New Roman"/>
                <w:color w:val="212121"/>
                <w:sz w:val="20"/>
                <w:szCs w:val="20"/>
                <w:lang w:eastAsia="en-GB"/>
              </w:rPr>
              <w:t> </w:t>
            </w:r>
            <w:r w:rsidRPr="00564A59">
              <w:rPr>
                <w:rFonts w:ascii="Times New Roman" w:eastAsia="Times New Roman" w:hAnsi="Times New Roman"/>
                <w:color w:val="212121"/>
                <w:sz w:val="20"/>
                <w:szCs w:val="20"/>
                <w:lang w:eastAsia="en-GB"/>
              </w:rPr>
              <w:t>2024.gada 4.ceturknis</w:t>
            </w:r>
          </w:p>
        </w:tc>
        <w:tc>
          <w:tcPr>
            <w:tcW w:w="547" w:type="pct"/>
            <w:gridSpan w:val="2"/>
          </w:tcPr>
          <w:p w14:paraId="7A790CF2" w14:textId="145BEB08" w:rsidR="003124CA" w:rsidRDefault="003623DB" w:rsidP="00A57F31">
            <w:pPr>
              <w:spacing w:after="0" w:line="240" w:lineRule="auto"/>
              <w:rPr>
                <w:rFonts w:ascii="Times New Roman" w:hAnsi="Times New Roman"/>
                <w:sz w:val="20"/>
                <w:szCs w:val="20"/>
                <w:lang w:eastAsia="lv-LV"/>
              </w:rPr>
            </w:pPr>
            <w:r>
              <w:rPr>
                <w:rFonts w:ascii="Times New Roman" w:eastAsia="Times New Roman" w:hAnsi="Times New Roman"/>
                <w:color w:val="212121"/>
                <w:sz w:val="20"/>
                <w:szCs w:val="20"/>
                <w:lang w:eastAsia="en-GB"/>
              </w:rPr>
              <w:t>ESF</w:t>
            </w:r>
            <w:r>
              <w:rPr>
                <w:rStyle w:val="Vresatsauce"/>
                <w:rFonts w:ascii="Times New Roman" w:eastAsia="Times New Roman" w:hAnsi="Times New Roman"/>
                <w:color w:val="212121"/>
                <w:sz w:val="20"/>
                <w:szCs w:val="20"/>
                <w:lang w:eastAsia="en-GB"/>
              </w:rPr>
              <w:footnoteReference w:id="30"/>
            </w:r>
            <w:r>
              <w:rPr>
                <w:rFonts w:ascii="Times New Roman" w:eastAsia="Times New Roman" w:hAnsi="Times New Roman"/>
                <w:color w:val="212121"/>
                <w:sz w:val="20"/>
                <w:szCs w:val="20"/>
                <w:lang w:eastAsia="en-GB"/>
              </w:rPr>
              <w:t xml:space="preserve"> (izmaksas iekļautas 4.4.5.pasākumā)</w:t>
            </w:r>
          </w:p>
        </w:tc>
      </w:tr>
      <w:tr w:rsidR="003124CA" w:rsidRPr="00295D93" w14:paraId="0C81F456" w14:textId="77777777" w:rsidTr="00046562">
        <w:trPr>
          <w:trHeight w:val="157"/>
        </w:trPr>
        <w:tc>
          <w:tcPr>
            <w:tcW w:w="273" w:type="pct"/>
          </w:tcPr>
          <w:p w14:paraId="6EF5A8BB" w14:textId="5953D09E" w:rsidR="003124CA" w:rsidRDefault="003124CA" w:rsidP="00A57F31">
            <w:pPr>
              <w:spacing w:after="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 xml:space="preserve">4.4.5. </w:t>
            </w:r>
          </w:p>
        </w:tc>
        <w:tc>
          <w:tcPr>
            <w:tcW w:w="968" w:type="pct"/>
          </w:tcPr>
          <w:p w14:paraId="6156EE5D" w14:textId="180E8276" w:rsidR="003124CA" w:rsidRPr="00FD0455" w:rsidRDefault="003124CA" w:rsidP="00A57F31">
            <w:pPr>
              <w:spacing w:after="0" w:line="240" w:lineRule="auto"/>
              <w:rPr>
                <w:rFonts w:ascii="Times New Roman" w:hAnsi="Times New Roman"/>
                <w:sz w:val="20"/>
                <w:szCs w:val="20"/>
                <w:lang w:eastAsia="lv-LV"/>
              </w:rPr>
            </w:pPr>
            <w:r w:rsidRPr="00FD0455">
              <w:rPr>
                <w:rFonts w:ascii="Times New Roman" w:hAnsi="Times New Roman"/>
                <w:sz w:val="20"/>
                <w:szCs w:val="20"/>
                <w:lang w:eastAsia="lv-LV"/>
              </w:rPr>
              <w:t>NPAIS izstrāde, testēšana un ieviešana</w:t>
            </w:r>
          </w:p>
        </w:tc>
        <w:tc>
          <w:tcPr>
            <w:tcW w:w="802" w:type="pct"/>
          </w:tcPr>
          <w:p w14:paraId="780897C8" w14:textId="77777777" w:rsidR="003124CA" w:rsidRPr="002353A9" w:rsidRDefault="003124CA" w:rsidP="00A57F31">
            <w:pPr>
              <w:spacing w:after="0"/>
              <w:rPr>
                <w:rFonts w:ascii="Times New Roman" w:eastAsia="Times New Roman" w:hAnsi="Times New Roman"/>
                <w:color w:val="212121"/>
                <w:sz w:val="20"/>
                <w:szCs w:val="20"/>
                <w:lang w:eastAsia="en-GB"/>
              </w:rPr>
            </w:pPr>
            <w:r w:rsidRPr="004D7C28">
              <w:rPr>
                <w:rFonts w:ascii="Times New Roman" w:eastAsia="Times New Roman" w:hAnsi="Times New Roman"/>
                <w:color w:val="212121"/>
                <w:sz w:val="20"/>
                <w:szCs w:val="20"/>
                <w:lang w:eastAsia="en-GB"/>
              </w:rPr>
              <w:t> </w:t>
            </w:r>
            <w:r>
              <w:rPr>
                <w:rFonts w:ascii="Times New Roman" w:eastAsia="Times New Roman" w:hAnsi="Times New Roman"/>
                <w:color w:val="212121"/>
                <w:sz w:val="20"/>
                <w:szCs w:val="20"/>
                <w:lang w:eastAsia="en-GB"/>
              </w:rPr>
              <w:t xml:space="preserve">- </w:t>
            </w:r>
            <w:r w:rsidRPr="002353A9">
              <w:rPr>
                <w:rFonts w:ascii="Times New Roman" w:eastAsia="Times New Roman" w:hAnsi="Times New Roman"/>
                <w:color w:val="212121"/>
                <w:sz w:val="20"/>
                <w:szCs w:val="20"/>
                <w:lang w:eastAsia="en-GB"/>
              </w:rPr>
              <w:t xml:space="preserve">NPAIS programmatūras izmaiņu procesu apraksta koncepcija </w:t>
            </w:r>
          </w:p>
          <w:p w14:paraId="7CB3D128" w14:textId="77777777" w:rsidR="003124CA" w:rsidRPr="002353A9" w:rsidRDefault="003124CA" w:rsidP="00A57F31">
            <w:pPr>
              <w:spacing w:after="0"/>
              <w:rPr>
                <w:rFonts w:ascii="Times New Roman" w:eastAsia="Times New Roman" w:hAnsi="Times New Roman"/>
                <w:color w:val="212121"/>
                <w:sz w:val="20"/>
                <w:szCs w:val="20"/>
                <w:lang w:eastAsia="en-GB"/>
              </w:rPr>
            </w:pPr>
            <w:r w:rsidRPr="002353A9">
              <w:rPr>
                <w:rFonts w:ascii="Times New Roman" w:eastAsia="Times New Roman" w:hAnsi="Times New Roman"/>
                <w:color w:val="212121"/>
                <w:sz w:val="20"/>
                <w:szCs w:val="20"/>
                <w:lang w:eastAsia="en-GB"/>
              </w:rPr>
              <w:t xml:space="preserve">- NPAIS programmatūras izmaiņas ieviestas produkcijas vidē </w:t>
            </w:r>
          </w:p>
          <w:p w14:paraId="196BF554" w14:textId="77777777" w:rsidR="003124CA" w:rsidRPr="002353A9" w:rsidRDefault="003124CA" w:rsidP="00A57F31">
            <w:pPr>
              <w:spacing w:after="0"/>
              <w:rPr>
                <w:rFonts w:ascii="Times New Roman" w:eastAsia="Times New Roman" w:hAnsi="Times New Roman"/>
                <w:color w:val="212121"/>
                <w:sz w:val="20"/>
                <w:szCs w:val="20"/>
                <w:lang w:eastAsia="en-GB"/>
              </w:rPr>
            </w:pPr>
            <w:r w:rsidRPr="002353A9">
              <w:rPr>
                <w:rFonts w:ascii="Times New Roman" w:eastAsia="Times New Roman" w:hAnsi="Times New Roman"/>
                <w:color w:val="212121"/>
                <w:sz w:val="20"/>
                <w:szCs w:val="20"/>
                <w:lang w:eastAsia="en-GB"/>
              </w:rPr>
              <w:t>- NPAIS programmatūras izmaiņu lietotāja rokasgrāmata</w:t>
            </w:r>
          </w:p>
          <w:p w14:paraId="5F035D4B" w14:textId="5DAF4C7D" w:rsidR="003124CA" w:rsidRDefault="003124CA" w:rsidP="00A57F31">
            <w:pPr>
              <w:spacing w:after="0" w:line="240" w:lineRule="auto"/>
              <w:rPr>
                <w:rFonts w:ascii="Times New Roman" w:hAnsi="Times New Roman"/>
                <w:sz w:val="20"/>
                <w:szCs w:val="20"/>
                <w:lang w:eastAsia="lv-LV"/>
              </w:rPr>
            </w:pPr>
            <w:r w:rsidRPr="002353A9">
              <w:rPr>
                <w:rFonts w:ascii="Times New Roman" w:eastAsia="Times New Roman" w:hAnsi="Times New Roman"/>
                <w:color w:val="212121"/>
                <w:sz w:val="20"/>
                <w:szCs w:val="20"/>
                <w:lang w:eastAsia="en-GB"/>
              </w:rPr>
              <w:t xml:space="preserve">- apmācību NPAIS </w:t>
            </w:r>
            <w:r>
              <w:rPr>
                <w:rFonts w:ascii="Times New Roman" w:eastAsia="Times New Roman" w:hAnsi="Times New Roman"/>
                <w:color w:val="212121"/>
                <w:sz w:val="20"/>
                <w:szCs w:val="20"/>
                <w:lang w:eastAsia="en-GB"/>
              </w:rPr>
              <w:t xml:space="preserve">par </w:t>
            </w:r>
            <w:r w:rsidRPr="002353A9">
              <w:rPr>
                <w:rFonts w:ascii="Times New Roman" w:eastAsia="Times New Roman" w:hAnsi="Times New Roman"/>
                <w:color w:val="212121"/>
                <w:sz w:val="20"/>
                <w:szCs w:val="20"/>
                <w:lang w:eastAsia="en-GB"/>
              </w:rPr>
              <w:t>realizēto pielāgojumu izmantošanu</w:t>
            </w:r>
            <w:r>
              <w:rPr>
                <w:rFonts w:ascii="Times New Roman" w:eastAsia="Times New Roman" w:hAnsi="Times New Roman"/>
                <w:color w:val="212121"/>
                <w:sz w:val="20"/>
                <w:szCs w:val="20"/>
                <w:lang w:eastAsia="en-GB"/>
              </w:rPr>
              <w:t xml:space="preserve"> organizēšana</w:t>
            </w:r>
          </w:p>
        </w:tc>
        <w:tc>
          <w:tcPr>
            <w:tcW w:w="710" w:type="pct"/>
          </w:tcPr>
          <w:p w14:paraId="2916415C" w14:textId="77777777" w:rsidR="003124CA" w:rsidRPr="009B6CF8" w:rsidRDefault="003124CA" w:rsidP="00A57F31">
            <w:pPr>
              <w:spacing w:after="0"/>
              <w:rPr>
                <w:rFonts w:ascii="Times New Roman" w:eastAsia="Times New Roman" w:hAnsi="Times New Roman"/>
                <w:color w:val="212121"/>
                <w:sz w:val="20"/>
                <w:szCs w:val="20"/>
                <w:lang w:eastAsia="en-GB"/>
              </w:rPr>
            </w:pPr>
            <w:r w:rsidRPr="004D7C28">
              <w:rPr>
                <w:rFonts w:ascii="Times New Roman" w:eastAsia="Times New Roman" w:hAnsi="Times New Roman"/>
                <w:color w:val="212121"/>
                <w:sz w:val="20"/>
                <w:szCs w:val="20"/>
                <w:lang w:eastAsia="en-GB"/>
              </w:rPr>
              <w:t> </w:t>
            </w:r>
            <w:r w:rsidRPr="009B6CF8">
              <w:rPr>
                <w:rFonts w:ascii="Times New Roman" w:eastAsia="Times New Roman" w:hAnsi="Times New Roman"/>
                <w:color w:val="212121"/>
                <w:sz w:val="20"/>
                <w:szCs w:val="20"/>
                <w:lang w:eastAsia="en-GB"/>
              </w:rPr>
              <w:t>- izstrādāta NPAIS programmatūras izmaiņu procesu apraksta koncepcija</w:t>
            </w:r>
          </w:p>
          <w:p w14:paraId="55D63A1E" w14:textId="77777777" w:rsidR="003124CA" w:rsidRPr="009B6CF8" w:rsidRDefault="003124CA" w:rsidP="00A57F31">
            <w:pPr>
              <w:spacing w:after="0"/>
              <w:rPr>
                <w:rFonts w:ascii="Times New Roman" w:eastAsia="Times New Roman" w:hAnsi="Times New Roman"/>
                <w:color w:val="212121"/>
                <w:sz w:val="20"/>
                <w:szCs w:val="20"/>
                <w:lang w:eastAsia="en-GB"/>
              </w:rPr>
            </w:pPr>
            <w:r w:rsidRPr="009B6CF8">
              <w:rPr>
                <w:rFonts w:ascii="Times New Roman" w:eastAsia="Times New Roman" w:hAnsi="Times New Roman"/>
                <w:color w:val="212121"/>
                <w:sz w:val="20"/>
                <w:szCs w:val="20"/>
                <w:lang w:eastAsia="en-GB"/>
              </w:rPr>
              <w:t>- NPAIS programmatūras izmaiņas ieviestas produkcijas vidē</w:t>
            </w:r>
          </w:p>
          <w:p w14:paraId="1680669F" w14:textId="77777777" w:rsidR="003124CA" w:rsidRPr="009B6CF8" w:rsidRDefault="003124CA" w:rsidP="00A57F31">
            <w:pPr>
              <w:spacing w:after="0"/>
              <w:rPr>
                <w:rFonts w:ascii="Times New Roman" w:eastAsia="Times New Roman" w:hAnsi="Times New Roman"/>
                <w:color w:val="212121"/>
                <w:sz w:val="20"/>
                <w:szCs w:val="20"/>
                <w:lang w:eastAsia="en-GB"/>
              </w:rPr>
            </w:pPr>
            <w:r w:rsidRPr="009B6CF8">
              <w:rPr>
                <w:rFonts w:ascii="Times New Roman" w:eastAsia="Times New Roman" w:hAnsi="Times New Roman"/>
                <w:color w:val="212121"/>
                <w:sz w:val="20"/>
                <w:szCs w:val="20"/>
                <w:lang w:eastAsia="en-GB"/>
              </w:rPr>
              <w:t>- izstrādāta NPAIS programmatūras izmaiņu lietotāja rokasgrāmata</w:t>
            </w:r>
          </w:p>
          <w:p w14:paraId="1F1EFB96" w14:textId="56ED8D72" w:rsidR="003124CA" w:rsidRPr="009B0A8D" w:rsidRDefault="003124CA" w:rsidP="00A57F31">
            <w:pPr>
              <w:spacing w:after="0" w:line="240" w:lineRule="auto"/>
              <w:rPr>
                <w:rFonts w:ascii="Times New Roman" w:hAnsi="Times New Roman"/>
                <w:sz w:val="20"/>
                <w:szCs w:val="20"/>
                <w:lang w:eastAsia="lv-LV"/>
              </w:rPr>
            </w:pPr>
            <w:r w:rsidRPr="009B6CF8">
              <w:rPr>
                <w:rFonts w:ascii="Times New Roman" w:eastAsia="Times New Roman" w:hAnsi="Times New Roman"/>
                <w:color w:val="212121"/>
                <w:sz w:val="20"/>
                <w:szCs w:val="20"/>
                <w:lang w:eastAsia="en-GB"/>
              </w:rPr>
              <w:t>- īstenotas apmācības par NPAIS realizēto pielāgojumu izmantošanu</w:t>
            </w:r>
          </w:p>
        </w:tc>
        <w:tc>
          <w:tcPr>
            <w:tcW w:w="513" w:type="pct"/>
          </w:tcPr>
          <w:p w14:paraId="02A66E35" w14:textId="25544695" w:rsidR="003124CA" w:rsidRPr="00FD0455" w:rsidRDefault="003124CA" w:rsidP="00A57F31">
            <w:pPr>
              <w:spacing w:after="0" w:line="240" w:lineRule="auto"/>
              <w:rPr>
                <w:rFonts w:ascii="Times New Roman" w:hAnsi="Times New Roman"/>
                <w:sz w:val="20"/>
                <w:szCs w:val="20"/>
                <w:lang w:eastAsia="lv-LV"/>
              </w:rPr>
            </w:pPr>
            <w:r w:rsidRPr="004D7C28">
              <w:rPr>
                <w:rFonts w:ascii="Times New Roman" w:eastAsia="Times New Roman" w:hAnsi="Times New Roman"/>
                <w:color w:val="212121"/>
                <w:sz w:val="20"/>
                <w:szCs w:val="20"/>
                <w:lang w:eastAsia="en-GB"/>
              </w:rPr>
              <w:t>LM</w:t>
            </w:r>
          </w:p>
        </w:tc>
        <w:tc>
          <w:tcPr>
            <w:tcW w:w="635" w:type="pct"/>
          </w:tcPr>
          <w:p w14:paraId="45DE8A05" w14:textId="2D249035" w:rsidR="003124CA" w:rsidRPr="00FD0455" w:rsidRDefault="003124CA" w:rsidP="00A57F31">
            <w:pPr>
              <w:spacing w:after="0" w:line="240" w:lineRule="auto"/>
              <w:rPr>
                <w:rFonts w:ascii="Times New Roman" w:hAnsi="Times New Roman"/>
                <w:sz w:val="20"/>
                <w:szCs w:val="20"/>
                <w:lang w:eastAsia="lv-LV"/>
              </w:rPr>
            </w:pPr>
            <w:r w:rsidRPr="00EA3AB7">
              <w:rPr>
                <w:rFonts w:ascii="Times New Roman" w:eastAsia="Times New Roman" w:hAnsi="Times New Roman"/>
                <w:color w:val="212121"/>
                <w:sz w:val="20"/>
                <w:szCs w:val="20"/>
                <w:lang w:eastAsia="en-GB"/>
              </w:rPr>
              <w:t>IeM, VBTAI, IeM IC, VM, NVD, NVO, institūcijas – NPAIS lietotāji vai datu avoti (informācijas sistēmu pārziņi, no kurām NPAIS saņem datus vai kurām sniedz datus)</w:t>
            </w:r>
          </w:p>
        </w:tc>
        <w:tc>
          <w:tcPr>
            <w:tcW w:w="552" w:type="pct"/>
          </w:tcPr>
          <w:p w14:paraId="0561C674" w14:textId="7C2211FE" w:rsidR="003124CA" w:rsidRDefault="003124CA" w:rsidP="00A57F31">
            <w:pPr>
              <w:spacing w:after="0" w:line="240" w:lineRule="auto"/>
              <w:rPr>
                <w:rFonts w:ascii="Times New Roman" w:hAnsi="Times New Roman"/>
                <w:sz w:val="20"/>
                <w:szCs w:val="20"/>
                <w:lang w:eastAsia="lv-LV"/>
              </w:rPr>
            </w:pPr>
            <w:r w:rsidRPr="00CB1D28">
              <w:rPr>
                <w:rFonts w:ascii="Times New Roman" w:eastAsia="Times New Roman" w:hAnsi="Times New Roman"/>
                <w:color w:val="212121"/>
                <w:sz w:val="20"/>
                <w:szCs w:val="20"/>
                <w:lang w:eastAsia="en-GB"/>
              </w:rPr>
              <w:t>202</w:t>
            </w:r>
            <w:r>
              <w:rPr>
                <w:rFonts w:ascii="Times New Roman" w:eastAsia="Times New Roman" w:hAnsi="Times New Roman"/>
                <w:color w:val="212121"/>
                <w:sz w:val="20"/>
                <w:szCs w:val="20"/>
                <w:lang w:eastAsia="en-GB"/>
              </w:rPr>
              <w:t>6</w:t>
            </w:r>
            <w:r w:rsidRPr="00CB1D28">
              <w:rPr>
                <w:rFonts w:ascii="Times New Roman" w:eastAsia="Times New Roman" w:hAnsi="Times New Roman"/>
                <w:color w:val="212121"/>
                <w:sz w:val="20"/>
                <w:szCs w:val="20"/>
                <w:lang w:eastAsia="en-GB"/>
              </w:rPr>
              <w:t>.gada 4.ceturknis</w:t>
            </w:r>
          </w:p>
        </w:tc>
        <w:tc>
          <w:tcPr>
            <w:tcW w:w="547" w:type="pct"/>
            <w:gridSpan w:val="2"/>
          </w:tcPr>
          <w:p w14:paraId="1306F216" w14:textId="3CEF102C" w:rsidR="003124CA" w:rsidRPr="003623DB" w:rsidRDefault="003623DB" w:rsidP="00A57F31">
            <w:pPr>
              <w:spacing w:after="0" w:line="240" w:lineRule="auto"/>
              <w:rPr>
                <w:rFonts w:ascii="Times New Roman" w:hAnsi="Times New Roman"/>
                <w:sz w:val="20"/>
                <w:szCs w:val="20"/>
                <w:lang w:eastAsia="lv-LV"/>
              </w:rPr>
            </w:pPr>
            <w:r w:rsidRPr="00A57F31">
              <w:rPr>
                <w:rFonts w:ascii="Times New Roman" w:hAnsi="Times New Roman"/>
                <w:sz w:val="20"/>
                <w:szCs w:val="20"/>
              </w:rPr>
              <w:t>ESF</w:t>
            </w:r>
            <w:r w:rsidRPr="00A57F31">
              <w:rPr>
                <w:rStyle w:val="Vresatsauce"/>
                <w:rFonts w:ascii="Times New Roman" w:hAnsi="Times New Roman"/>
                <w:sz w:val="20"/>
                <w:szCs w:val="20"/>
              </w:rPr>
              <w:footnoteReference w:id="31"/>
            </w:r>
            <w:r w:rsidRPr="00A57F31">
              <w:rPr>
                <w:rFonts w:ascii="Times New Roman" w:hAnsi="Times New Roman"/>
                <w:sz w:val="20"/>
                <w:szCs w:val="20"/>
              </w:rPr>
              <w:t xml:space="preserve"> </w:t>
            </w:r>
            <w:r w:rsidR="003124CA" w:rsidRPr="00A57F31">
              <w:rPr>
                <w:rFonts w:ascii="Times New Roman" w:hAnsi="Times New Roman"/>
                <w:sz w:val="20"/>
                <w:szCs w:val="20"/>
              </w:rPr>
              <w:t>4 350 000 € (t.sk. ES fondu daļa 3 697 500 €)</w:t>
            </w:r>
          </w:p>
        </w:tc>
      </w:tr>
      <w:tr w:rsidR="003124CA" w:rsidRPr="00295D93" w14:paraId="30807381" w14:textId="77777777" w:rsidTr="00046562">
        <w:trPr>
          <w:trHeight w:val="157"/>
        </w:trPr>
        <w:tc>
          <w:tcPr>
            <w:tcW w:w="273" w:type="pct"/>
          </w:tcPr>
          <w:p w14:paraId="71156F2C" w14:textId="4359BE53" w:rsidR="003124CA" w:rsidRDefault="003124CA" w:rsidP="003124CA">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 xml:space="preserve">4.4.6. </w:t>
            </w:r>
          </w:p>
        </w:tc>
        <w:tc>
          <w:tcPr>
            <w:tcW w:w="968" w:type="pct"/>
          </w:tcPr>
          <w:p w14:paraId="5E56EACF" w14:textId="153DE40D" w:rsidR="003124CA" w:rsidRPr="00FD0455" w:rsidRDefault="003124CA" w:rsidP="003124CA">
            <w:pPr>
              <w:spacing w:after="120" w:line="240" w:lineRule="auto"/>
              <w:rPr>
                <w:rFonts w:ascii="Times New Roman" w:hAnsi="Times New Roman"/>
                <w:sz w:val="20"/>
                <w:szCs w:val="20"/>
                <w:lang w:eastAsia="lv-LV"/>
              </w:rPr>
            </w:pPr>
            <w:r w:rsidRPr="00FD0455">
              <w:rPr>
                <w:rFonts w:ascii="Times New Roman" w:hAnsi="Times New Roman"/>
                <w:sz w:val="20"/>
                <w:szCs w:val="20"/>
                <w:lang w:eastAsia="lv-LV"/>
              </w:rPr>
              <w:t>Paplašināt institūciju loku, kas ikdienas darbā izmanto NPAIS</w:t>
            </w:r>
          </w:p>
        </w:tc>
        <w:tc>
          <w:tcPr>
            <w:tcW w:w="802" w:type="pct"/>
          </w:tcPr>
          <w:p w14:paraId="477B02E8" w14:textId="2FF2EAAF" w:rsidR="003124CA" w:rsidRDefault="003124CA"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Normatīvo aktu grozījumi</w:t>
            </w:r>
          </w:p>
        </w:tc>
        <w:tc>
          <w:tcPr>
            <w:tcW w:w="710" w:type="pct"/>
          </w:tcPr>
          <w:p w14:paraId="552B53D9" w14:textId="1521F92B" w:rsidR="003124CA" w:rsidRPr="009B0A8D" w:rsidRDefault="003124CA"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1</w:t>
            </w:r>
          </w:p>
        </w:tc>
        <w:tc>
          <w:tcPr>
            <w:tcW w:w="513" w:type="pct"/>
          </w:tcPr>
          <w:p w14:paraId="7A3C964D" w14:textId="52E016CB" w:rsidR="003124CA" w:rsidRPr="00FD0455" w:rsidRDefault="003124CA"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LM</w:t>
            </w:r>
          </w:p>
        </w:tc>
        <w:tc>
          <w:tcPr>
            <w:tcW w:w="635" w:type="pct"/>
          </w:tcPr>
          <w:p w14:paraId="015F0C73" w14:textId="79D7418F" w:rsidR="003124CA" w:rsidRPr="00FD0455" w:rsidRDefault="003124CA"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Visas nozaru ministrijas, pašvaldības, </w:t>
            </w:r>
            <w:r>
              <w:rPr>
                <w:rFonts w:ascii="Times New Roman" w:hAnsi="Times New Roman"/>
                <w:sz w:val="20"/>
                <w:szCs w:val="20"/>
                <w:lang w:eastAsia="lv-LV"/>
              </w:rPr>
              <w:lastRenderedPageBreak/>
              <w:t>VBTAI, LPS, IeM IC</w:t>
            </w:r>
          </w:p>
        </w:tc>
        <w:tc>
          <w:tcPr>
            <w:tcW w:w="552" w:type="pct"/>
          </w:tcPr>
          <w:p w14:paraId="366D50A6" w14:textId="0722A162" w:rsidR="003124CA" w:rsidRDefault="003124CA"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lastRenderedPageBreak/>
              <w:t>2024.gada 4.ceturksnis</w:t>
            </w:r>
          </w:p>
        </w:tc>
        <w:tc>
          <w:tcPr>
            <w:tcW w:w="547" w:type="pct"/>
            <w:gridSpan w:val="2"/>
          </w:tcPr>
          <w:p w14:paraId="1ABBC4FA" w14:textId="3506BD7F" w:rsidR="003124CA" w:rsidRDefault="003124CA"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Valsts pamatbudžeta ietvaros</w:t>
            </w:r>
          </w:p>
        </w:tc>
      </w:tr>
      <w:tr w:rsidR="003124CA" w:rsidRPr="00295D93" w14:paraId="781FC61D" w14:textId="77777777" w:rsidTr="008952C4">
        <w:trPr>
          <w:trHeight w:val="157"/>
        </w:trPr>
        <w:tc>
          <w:tcPr>
            <w:tcW w:w="1241" w:type="pct"/>
            <w:gridSpan w:val="2"/>
          </w:tcPr>
          <w:p w14:paraId="781FC612" w14:textId="77777777" w:rsidR="003124CA" w:rsidRPr="00295D93" w:rsidRDefault="003124CA" w:rsidP="003124CA">
            <w:pPr>
              <w:pStyle w:val="Galvene"/>
              <w:spacing w:after="120"/>
              <w:rPr>
                <w:rFonts w:ascii="Times New Roman" w:hAnsi="Times New Roman"/>
              </w:rPr>
            </w:pPr>
            <w:r w:rsidRPr="00295D93">
              <w:rPr>
                <w:rFonts w:ascii="Times New Roman" w:hAnsi="Times New Roman"/>
                <w:b/>
                <w:bCs/>
                <w:sz w:val="20"/>
                <w:szCs w:val="20"/>
                <w:lang w:eastAsia="lv-LV"/>
              </w:rPr>
              <w:t>Politikas rezultāts/-i un rezultatīvais rādītājs/-i</w:t>
            </w:r>
          </w:p>
        </w:tc>
        <w:tc>
          <w:tcPr>
            <w:tcW w:w="3759" w:type="pct"/>
            <w:gridSpan w:val="7"/>
          </w:tcPr>
          <w:p w14:paraId="268D487B" w14:textId="77777777" w:rsidR="003124CA" w:rsidRPr="007C3C07" w:rsidRDefault="003124CA" w:rsidP="003124CA">
            <w:pPr>
              <w:spacing w:after="120" w:line="240" w:lineRule="auto"/>
              <w:jc w:val="both"/>
              <w:rPr>
                <w:rFonts w:ascii="Times New Roman" w:hAnsi="Times New Roman"/>
                <w:b/>
                <w:i/>
              </w:rPr>
            </w:pPr>
            <w:r w:rsidRPr="007C3C07">
              <w:rPr>
                <w:rFonts w:ascii="Times New Roman" w:hAnsi="Times New Roman"/>
                <w:b/>
                <w:i/>
              </w:rPr>
              <w:t xml:space="preserve">Politikas rezultāts: </w:t>
            </w:r>
            <w:r w:rsidRPr="007C3C07">
              <w:rPr>
                <w:rFonts w:ascii="Times New Roman" w:hAnsi="Times New Roman"/>
                <w:i/>
              </w:rPr>
              <w:t xml:space="preserve">Veicināta speciālistu un sabiedrības izpratne bērnu </w:t>
            </w:r>
            <w:proofErr w:type="spellStart"/>
            <w:r w:rsidRPr="007C3C07">
              <w:rPr>
                <w:rFonts w:ascii="Times New Roman" w:hAnsi="Times New Roman"/>
                <w:i/>
              </w:rPr>
              <w:t>labbūtības</w:t>
            </w:r>
            <w:proofErr w:type="spellEnd"/>
            <w:r w:rsidRPr="007C3C07">
              <w:rPr>
                <w:rFonts w:ascii="Times New Roman" w:hAnsi="Times New Roman"/>
                <w:i/>
              </w:rPr>
              <w:t xml:space="preserve"> un tiesību aizsardzības jomā</w:t>
            </w:r>
          </w:p>
          <w:p w14:paraId="15226DC1" w14:textId="77777777" w:rsidR="003124CA" w:rsidRPr="007C3C07" w:rsidRDefault="003124CA" w:rsidP="003124CA">
            <w:pPr>
              <w:spacing w:after="120" w:line="240" w:lineRule="auto"/>
              <w:jc w:val="both"/>
              <w:rPr>
                <w:rFonts w:ascii="Times New Roman" w:hAnsi="Times New Roman"/>
                <w:i/>
              </w:rPr>
            </w:pPr>
            <w:r w:rsidRPr="007C3C07">
              <w:rPr>
                <w:rFonts w:ascii="Times New Roman" w:hAnsi="Times New Roman"/>
                <w:b/>
                <w:i/>
              </w:rPr>
              <w:t xml:space="preserve">Politikas rezultāts: </w:t>
            </w:r>
            <w:r w:rsidRPr="007C3C07">
              <w:rPr>
                <w:rFonts w:ascii="Times New Roman" w:hAnsi="Times New Roman"/>
                <w:i/>
              </w:rPr>
              <w:t xml:space="preserve">Izveidota </w:t>
            </w:r>
            <w:proofErr w:type="spellStart"/>
            <w:r w:rsidRPr="007C3C07">
              <w:rPr>
                <w:rFonts w:ascii="Times New Roman" w:hAnsi="Times New Roman"/>
                <w:i/>
              </w:rPr>
              <w:t>starpsektoriāli</w:t>
            </w:r>
            <w:proofErr w:type="spellEnd"/>
            <w:r w:rsidRPr="007C3C07">
              <w:rPr>
                <w:rFonts w:ascii="Times New Roman" w:hAnsi="Times New Roman"/>
                <w:i/>
              </w:rPr>
              <w:t xml:space="preserve"> koordinēta, efektīva un ilgtspējīga bērnu un ģimeņu atbalsta sistēmas pārvaldība</w:t>
            </w:r>
          </w:p>
          <w:p w14:paraId="64D93B22" w14:textId="77777777" w:rsidR="003124CA" w:rsidRPr="007C3C07" w:rsidRDefault="003124CA" w:rsidP="003124CA">
            <w:pPr>
              <w:spacing w:after="120" w:line="240" w:lineRule="auto"/>
              <w:jc w:val="both"/>
              <w:rPr>
                <w:rFonts w:ascii="Times New Roman" w:hAnsi="Times New Roman"/>
                <w:i/>
              </w:rPr>
            </w:pPr>
            <w:r w:rsidRPr="007C3C07">
              <w:rPr>
                <w:rFonts w:ascii="Times New Roman" w:hAnsi="Times New Roman"/>
                <w:b/>
                <w:i/>
              </w:rPr>
              <w:t xml:space="preserve">Politikas rezultāts: </w:t>
            </w:r>
            <w:r w:rsidRPr="007C3C07">
              <w:rPr>
                <w:rFonts w:ascii="Times New Roman" w:hAnsi="Times New Roman"/>
                <w:i/>
              </w:rPr>
              <w:t xml:space="preserve">Samazināta bērnu noziedzība un bērnu skaits, kas cietuši no noziedzīgiem nodarījumiem, novēršot noziedzīgu uzvedību veicinošo faktoru ietekmi bērnu izaugsmes ceļā </w:t>
            </w:r>
          </w:p>
          <w:p w14:paraId="56C11865" w14:textId="77777777" w:rsidR="003124CA" w:rsidRDefault="003124CA" w:rsidP="003124CA">
            <w:pPr>
              <w:pStyle w:val="Galvene"/>
              <w:spacing w:after="120"/>
              <w:jc w:val="both"/>
              <w:rPr>
                <w:rFonts w:ascii="Times New Roman" w:hAnsi="Times New Roman"/>
                <w:sz w:val="20"/>
                <w:szCs w:val="20"/>
                <w:lang w:eastAsia="lv-LV"/>
              </w:rPr>
            </w:pPr>
            <w:r w:rsidRPr="00790D3C">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790D3C">
              <w:rPr>
                <w:rFonts w:ascii="Times New Roman" w:hAnsi="Times New Roman"/>
                <w:sz w:val="20"/>
                <w:szCs w:val="20"/>
                <w:lang w:eastAsia="lv-LV"/>
              </w:rPr>
              <w:t>Bērnu skaits, kas cietuši no noziedzīgiem nodarījumiem</w:t>
            </w:r>
            <w:r>
              <w:rPr>
                <w:rFonts w:ascii="Times New Roman" w:hAnsi="Times New Roman"/>
                <w:sz w:val="20"/>
                <w:szCs w:val="20"/>
                <w:lang w:eastAsia="lv-LV"/>
              </w:rPr>
              <w:t>, samazinās ( &gt; 44)</w:t>
            </w:r>
          </w:p>
          <w:p w14:paraId="3FB53239" w14:textId="77777777" w:rsidR="003124CA" w:rsidRDefault="003124CA" w:rsidP="003124CA">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Bērnu skaits, kuri ubago, klaiņo vai veic citas darbības, kas varētu izraisīt prettiesisku rīcību</w:t>
            </w:r>
            <w:r>
              <w:rPr>
                <w:rFonts w:ascii="Times New Roman" w:hAnsi="Times New Roman"/>
                <w:sz w:val="20"/>
                <w:szCs w:val="20"/>
                <w:lang w:eastAsia="lv-LV"/>
              </w:rPr>
              <w:t>, samazinās ( &gt; 46)</w:t>
            </w:r>
          </w:p>
          <w:p w14:paraId="2554997D" w14:textId="75250CF5" w:rsidR="003124CA" w:rsidRDefault="003124CA" w:rsidP="003124CA">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Noziedzīgu nodarījumu, ko izdarījuši nepilngadīgie</w:t>
            </w:r>
            <w:r>
              <w:rPr>
                <w:rFonts w:ascii="Times New Roman" w:hAnsi="Times New Roman"/>
                <w:sz w:val="20"/>
                <w:szCs w:val="20"/>
                <w:lang w:eastAsia="lv-LV"/>
              </w:rPr>
              <w:t>,</w:t>
            </w:r>
            <w:r w:rsidRPr="003F1091">
              <w:rPr>
                <w:rFonts w:ascii="Times New Roman" w:hAnsi="Times New Roman"/>
                <w:sz w:val="20"/>
                <w:szCs w:val="20"/>
                <w:lang w:eastAsia="lv-LV"/>
              </w:rPr>
              <w:t xml:space="preserve"> īpatsvars pret visiem noziedzīgajiem</w:t>
            </w:r>
            <w:r>
              <w:rPr>
                <w:rFonts w:ascii="Times New Roman" w:hAnsi="Times New Roman"/>
                <w:sz w:val="20"/>
                <w:szCs w:val="20"/>
                <w:lang w:eastAsia="lv-LV"/>
              </w:rPr>
              <w:t>,</w:t>
            </w:r>
            <w:r w:rsidRPr="003F1091">
              <w:rPr>
                <w:rFonts w:ascii="Times New Roman" w:hAnsi="Times New Roman"/>
                <w:sz w:val="20"/>
                <w:szCs w:val="20"/>
                <w:lang w:eastAsia="lv-LV"/>
              </w:rPr>
              <w:t xml:space="preserve"> nodarījumiem</w:t>
            </w:r>
            <w:r>
              <w:rPr>
                <w:rFonts w:ascii="Times New Roman" w:hAnsi="Times New Roman"/>
                <w:sz w:val="20"/>
                <w:szCs w:val="20"/>
                <w:lang w:eastAsia="lv-LV"/>
              </w:rPr>
              <w:t xml:space="preserve"> samazinās ( &gt; 0.4 %)</w:t>
            </w:r>
          </w:p>
          <w:p w14:paraId="39910FA6" w14:textId="77777777" w:rsidR="003124CA" w:rsidRDefault="003124CA" w:rsidP="003124CA">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Nepilngadīgo personu, kuras ir izdarījušas noziedzīgus nodarījumus, īpatsvars pret visām personām, kurām ierosināts kriminālprocess</w:t>
            </w:r>
            <w:r>
              <w:rPr>
                <w:rFonts w:ascii="Times New Roman" w:hAnsi="Times New Roman"/>
                <w:sz w:val="20"/>
                <w:szCs w:val="20"/>
                <w:lang w:eastAsia="lv-LV"/>
              </w:rPr>
              <w:t xml:space="preserve"> samazinās ( &gt; 0.4 %)</w:t>
            </w:r>
          </w:p>
          <w:p w14:paraId="0D1238D6" w14:textId="77777777" w:rsidR="003124CA" w:rsidRDefault="003124CA" w:rsidP="003124CA">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Nepilngadīgo darbības vai bezdarbības dēļ nodarīto kaitējumu, par kuriem paredzēta administratīvā vai kriminālatbildība, skaits</w:t>
            </w:r>
            <w:r>
              <w:rPr>
                <w:rFonts w:ascii="Times New Roman" w:hAnsi="Times New Roman"/>
                <w:sz w:val="20"/>
                <w:szCs w:val="20"/>
                <w:lang w:eastAsia="lv-LV"/>
              </w:rPr>
              <w:t xml:space="preserve"> samazinās ( &gt; 1129)</w:t>
            </w:r>
          </w:p>
          <w:p w14:paraId="0F1B21F1" w14:textId="77777777" w:rsidR="003124CA" w:rsidRDefault="003124CA" w:rsidP="003124CA">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Nepilngadīgo skaits, kuriem noteikti audzinoša rakstura piespiedu līdzekļi (administratīvie pārkāpumi)</w:t>
            </w:r>
            <w:r>
              <w:rPr>
                <w:rFonts w:ascii="Times New Roman" w:hAnsi="Times New Roman"/>
                <w:sz w:val="20"/>
                <w:szCs w:val="20"/>
                <w:lang w:eastAsia="lv-LV"/>
              </w:rPr>
              <w:t>, samazinās</w:t>
            </w:r>
          </w:p>
          <w:p w14:paraId="1EF1D6DF" w14:textId="769D7ECE" w:rsidR="003124CA" w:rsidRDefault="003124CA" w:rsidP="003124CA">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Bērnu vecāku (aizbildņu vai audžuvecāku) skaits, kuri ir saukti pie administratīvās vai kriminālatbildības par vardarbīgu vai nolaidīgu rīcību, kas izraisījusi</w:t>
            </w:r>
            <w:r>
              <w:rPr>
                <w:rFonts w:ascii="Times New Roman" w:hAnsi="Times New Roman"/>
                <w:sz w:val="20"/>
                <w:szCs w:val="20"/>
                <w:lang w:eastAsia="lv-LV"/>
              </w:rPr>
              <w:t>,</w:t>
            </w:r>
            <w:r w:rsidRPr="00144FBB">
              <w:rPr>
                <w:rFonts w:ascii="Times New Roman" w:hAnsi="Times New Roman"/>
                <w:sz w:val="20"/>
                <w:szCs w:val="20"/>
                <w:lang w:eastAsia="lv-LV"/>
              </w:rPr>
              <w:t xml:space="preserve"> vai varētu izraisīt kaitējumu bērnu dzīvībai, veselībai vai attīstībai</w:t>
            </w:r>
            <w:r>
              <w:rPr>
                <w:rFonts w:ascii="Times New Roman" w:hAnsi="Times New Roman"/>
                <w:sz w:val="20"/>
                <w:szCs w:val="20"/>
                <w:lang w:eastAsia="lv-LV"/>
              </w:rPr>
              <w:t>, samazinās ( &gt; 56)</w:t>
            </w:r>
          </w:p>
          <w:p w14:paraId="3ECCE4F4" w14:textId="77777777" w:rsidR="003124CA" w:rsidRDefault="003124CA" w:rsidP="003124CA">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Notiesāto nepilngadīgo skaits</w:t>
            </w:r>
            <w:r>
              <w:rPr>
                <w:rFonts w:ascii="Times New Roman" w:hAnsi="Times New Roman"/>
                <w:sz w:val="20"/>
                <w:szCs w:val="20"/>
                <w:lang w:eastAsia="lv-LV"/>
              </w:rPr>
              <w:t xml:space="preserve"> samazinās ( &gt; 45)</w:t>
            </w:r>
          </w:p>
          <w:p w14:paraId="55784A78" w14:textId="77777777" w:rsidR="003124CA" w:rsidRDefault="003124CA" w:rsidP="003124CA">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Ieslodzīto nepilngadīgo skaits</w:t>
            </w:r>
            <w:r>
              <w:rPr>
                <w:rFonts w:ascii="Times New Roman" w:hAnsi="Times New Roman"/>
                <w:sz w:val="20"/>
                <w:szCs w:val="20"/>
                <w:lang w:eastAsia="lv-LV"/>
              </w:rPr>
              <w:t xml:space="preserve"> samazinās ( &gt; 16)</w:t>
            </w:r>
          </w:p>
          <w:p w14:paraId="02CDB1AB" w14:textId="77777777" w:rsidR="003124CA" w:rsidRDefault="003124CA" w:rsidP="003124CA">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Preventīvo pasākumu skaits nepilngadīgo noziedzības novēršanai</w:t>
            </w:r>
            <w:r>
              <w:rPr>
                <w:rFonts w:ascii="Times New Roman" w:hAnsi="Times New Roman"/>
                <w:sz w:val="20"/>
                <w:szCs w:val="20"/>
                <w:lang w:eastAsia="lv-LV"/>
              </w:rPr>
              <w:t xml:space="preserve"> palielinās ( &lt; 249)</w:t>
            </w:r>
          </w:p>
          <w:p w14:paraId="282598F5" w14:textId="77777777" w:rsidR="003124CA" w:rsidRDefault="003124CA" w:rsidP="003124CA">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 xml:space="preserve">Rezultatīvais rādītājs: </w:t>
            </w:r>
            <w:r w:rsidRPr="00144FBB">
              <w:rPr>
                <w:rFonts w:ascii="Times New Roman" w:hAnsi="Times New Roman"/>
                <w:sz w:val="20"/>
                <w:szCs w:val="20"/>
                <w:lang w:eastAsia="lv-LV"/>
              </w:rPr>
              <w:t>Speciālistu skaits, kuri apguvuši zināšanas bērnu tiesību aizsardzības jautājumos</w:t>
            </w:r>
            <w:r>
              <w:rPr>
                <w:rFonts w:ascii="Times New Roman" w:hAnsi="Times New Roman"/>
                <w:sz w:val="20"/>
                <w:szCs w:val="20"/>
                <w:lang w:eastAsia="lv-LV"/>
              </w:rPr>
              <w:t>, palielinās ( &lt; 110)</w:t>
            </w:r>
          </w:p>
          <w:p w14:paraId="4569AC73" w14:textId="77777777" w:rsidR="003124CA" w:rsidRDefault="003124CA" w:rsidP="003124CA">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Bāriņtiesu skaits, kas izmanto vienotu IT lietvedības sistēmu BARIS</w:t>
            </w:r>
            <w:r>
              <w:rPr>
                <w:rFonts w:ascii="Times New Roman" w:hAnsi="Times New Roman"/>
                <w:sz w:val="20"/>
                <w:szCs w:val="20"/>
                <w:lang w:eastAsia="lv-LV"/>
              </w:rPr>
              <w:t>, pieaug ( &lt; 41)</w:t>
            </w:r>
          </w:p>
          <w:p w14:paraId="781FC61C" w14:textId="77777777" w:rsidR="003124CA" w:rsidRPr="009D107F" w:rsidRDefault="003124CA" w:rsidP="003124CA">
            <w:pPr>
              <w:pStyle w:val="Galvene"/>
              <w:spacing w:after="120"/>
              <w:jc w:val="both"/>
              <w:rPr>
                <w:rFonts w:ascii="Times New Roman" w:hAnsi="Times New Roman"/>
                <w:sz w:val="20"/>
                <w:szCs w:val="20"/>
              </w:rPr>
            </w:pPr>
          </w:p>
        </w:tc>
      </w:tr>
      <w:tr w:rsidR="003124CA" w:rsidRPr="00295D93" w14:paraId="781FC620" w14:textId="77777777" w:rsidTr="008952C4">
        <w:trPr>
          <w:trHeight w:val="157"/>
        </w:trPr>
        <w:tc>
          <w:tcPr>
            <w:tcW w:w="1241" w:type="pct"/>
            <w:gridSpan w:val="2"/>
            <w:shd w:val="clear" w:color="auto" w:fill="92D050"/>
          </w:tcPr>
          <w:p w14:paraId="781FC61E" w14:textId="77777777" w:rsidR="003124CA" w:rsidRPr="00295D93" w:rsidRDefault="003124CA" w:rsidP="003124CA">
            <w:pPr>
              <w:spacing w:after="120" w:line="240" w:lineRule="auto"/>
              <w:rPr>
                <w:rFonts w:ascii="Times New Roman" w:hAnsi="Times New Roman"/>
                <w:b/>
                <w:bCs/>
                <w:sz w:val="24"/>
                <w:szCs w:val="24"/>
                <w:lang w:eastAsia="lv-LV"/>
              </w:rPr>
            </w:pPr>
            <w:r w:rsidRPr="00295D93">
              <w:rPr>
                <w:rFonts w:ascii="Times New Roman" w:hAnsi="Times New Roman"/>
                <w:b/>
                <w:bCs/>
                <w:sz w:val="24"/>
                <w:szCs w:val="24"/>
                <w:lang w:eastAsia="lv-LV"/>
              </w:rPr>
              <w:lastRenderedPageBreak/>
              <w:t>5. Rīcības virziens</w:t>
            </w:r>
          </w:p>
        </w:tc>
        <w:tc>
          <w:tcPr>
            <w:tcW w:w="3759" w:type="pct"/>
            <w:gridSpan w:val="7"/>
            <w:shd w:val="clear" w:color="auto" w:fill="92D050"/>
          </w:tcPr>
          <w:p w14:paraId="781FC61F" w14:textId="737C9902" w:rsidR="003124CA" w:rsidRPr="005279B3" w:rsidRDefault="003124CA" w:rsidP="003124CA">
            <w:pPr>
              <w:spacing w:after="120" w:line="240" w:lineRule="auto"/>
              <w:jc w:val="both"/>
              <w:rPr>
                <w:rFonts w:ascii="Times New Roman" w:hAnsi="Times New Roman"/>
                <w:b/>
                <w:sz w:val="24"/>
                <w:szCs w:val="24"/>
              </w:rPr>
            </w:pPr>
            <w:r w:rsidRPr="005279B3">
              <w:rPr>
                <w:rFonts w:ascii="Times New Roman" w:hAnsi="Times New Roman"/>
                <w:b/>
                <w:sz w:val="24"/>
                <w:szCs w:val="24"/>
              </w:rPr>
              <w:t>Ģimeniska vide bērniem un jauniešiem ārpu</w:t>
            </w:r>
            <w:r>
              <w:rPr>
                <w:rFonts w:ascii="Times New Roman" w:hAnsi="Times New Roman"/>
                <w:b/>
                <w:sz w:val="24"/>
                <w:szCs w:val="24"/>
              </w:rPr>
              <w:t>s</w:t>
            </w:r>
            <w:r w:rsidRPr="005279B3">
              <w:rPr>
                <w:rFonts w:ascii="Times New Roman" w:hAnsi="Times New Roman"/>
                <w:b/>
                <w:sz w:val="24"/>
                <w:szCs w:val="24"/>
              </w:rPr>
              <w:t>ģimenes aprūpē</w:t>
            </w:r>
          </w:p>
        </w:tc>
      </w:tr>
      <w:tr w:rsidR="003124CA" w:rsidRPr="00295D93" w14:paraId="781FC62A" w14:textId="77777777" w:rsidTr="00046562">
        <w:trPr>
          <w:trHeight w:val="157"/>
        </w:trPr>
        <w:tc>
          <w:tcPr>
            <w:tcW w:w="273" w:type="pct"/>
            <w:vAlign w:val="center"/>
          </w:tcPr>
          <w:p w14:paraId="781FC621" w14:textId="77777777" w:rsidR="003124CA" w:rsidRPr="00295D93" w:rsidRDefault="003124CA" w:rsidP="003124CA">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Nr. p. k.</w:t>
            </w:r>
          </w:p>
        </w:tc>
        <w:tc>
          <w:tcPr>
            <w:tcW w:w="968" w:type="pct"/>
            <w:vAlign w:val="center"/>
          </w:tcPr>
          <w:p w14:paraId="781FC622" w14:textId="77777777" w:rsidR="003124CA" w:rsidRPr="00295D93" w:rsidRDefault="003124CA" w:rsidP="003124CA">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Pasākums</w:t>
            </w:r>
          </w:p>
        </w:tc>
        <w:tc>
          <w:tcPr>
            <w:tcW w:w="802" w:type="pct"/>
            <w:vAlign w:val="center"/>
          </w:tcPr>
          <w:p w14:paraId="781FC623" w14:textId="77777777" w:rsidR="003124CA" w:rsidRPr="00295D93" w:rsidRDefault="003124CA" w:rsidP="003124CA">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Darbības rezultāts</w:t>
            </w:r>
          </w:p>
        </w:tc>
        <w:tc>
          <w:tcPr>
            <w:tcW w:w="710" w:type="pct"/>
            <w:vAlign w:val="center"/>
          </w:tcPr>
          <w:p w14:paraId="781FC624" w14:textId="77777777" w:rsidR="003124CA" w:rsidRPr="00295D93" w:rsidRDefault="003124CA" w:rsidP="003124CA">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Rezultatīvais rādītājs</w:t>
            </w:r>
          </w:p>
        </w:tc>
        <w:tc>
          <w:tcPr>
            <w:tcW w:w="513" w:type="pct"/>
            <w:vAlign w:val="center"/>
          </w:tcPr>
          <w:p w14:paraId="781FC625" w14:textId="77777777" w:rsidR="003124CA" w:rsidRPr="00295D93" w:rsidRDefault="003124CA" w:rsidP="003124CA">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Atbildīgā institūcija</w:t>
            </w:r>
          </w:p>
        </w:tc>
        <w:tc>
          <w:tcPr>
            <w:tcW w:w="635" w:type="pct"/>
            <w:vAlign w:val="center"/>
          </w:tcPr>
          <w:p w14:paraId="781FC626" w14:textId="77777777" w:rsidR="003124CA" w:rsidRPr="00295D93" w:rsidRDefault="003124CA" w:rsidP="003124CA">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Līdzatbildīgās institūcijas</w:t>
            </w:r>
          </w:p>
        </w:tc>
        <w:tc>
          <w:tcPr>
            <w:tcW w:w="552" w:type="pct"/>
            <w:vAlign w:val="center"/>
          </w:tcPr>
          <w:p w14:paraId="781FC627" w14:textId="77777777" w:rsidR="003124CA" w:rsidRPr="00295D93" w:rsidRDefault="003124CA" w:rsidP="003124CA">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Izpildes termiņš</w:t>
            </w:r>
            <w:r w:rsidRPr="00295D93">
              <w:rPr>
                <w:rFonts w:ascii="Times New Roman" w:hAnsi="Times New Roman"/>
                <w:b/>
                <w:bCs/>
                <w:sz w:val="18"/>
                <w:szCs w:val="18"/>
                <w:lang w:eastAsia="lv-LV"/>
              </w:rPr>
              <w:br/>
              <w:t>(ar precizitāti līdz pusgadam)</w:t>
            </w:r>
          </w:p>
        </w:tc>
        <w:tc>
          <w:tcPr>
            <w:tcW w:w="547" w:type="pct"/>
            <w:gridSpan w:val="2"/>
          </w:tcPr>
          <w:p w14:paraId="781FC628" w14:textId="77777777" w:rsidR="003124CA" w:rsidRPr="00295D93" w:rsidRDefault="003124CA" w:rsidP="003124CA">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 xml:space="preserve">Finansējums, </w:t>
            </w:r>
            <w:proofErr w:type="spellStart"/>
            <w:r w:rsidRPr="00295D93">
              <w:rPr>
                <w:rFonts w:ascii="Times New Roman" w:hAnsi="Times New Roman"/>
                <w:b/>
                <w:bCs/>
                <w:i/>
                <w:sz w:val="18"/>
                <w:szCs w:val="18"/>
                <w:lang w:eastAsia="lv-LV"/>
              </w:rPr>
              <w:t>euro</w:t>
            </w:r>
            <w:proofErr w:type="spellEnd"/>
            <w:r w:rsidRPr="00295D93">
              <w:rPr>
                <w:rFonts w:ascii="Times New Roman" w:hAnsi="Times New Roman"/>
                <w:b/>
                <w:bCs/>
                <w:sz w:val="18"/>
                <w:szCs w:val="18"/>
                <w:lang w:eastAsia="lv-LV"/>
              </w:rPr>
              <w:t xml:space="preserve"> un tā avoti</w:t>
            </w:r>
          </w:p>
          <w:p w14:paraId="781FC629" w14:textId="77777777" w:rsidR="003124CA" w:rsidRPr="00295D93" w:rsidRDefault="003124CA" w:rsidP="003124CA">
            <w:pPr>
              <w:spacing w:after="120" w:line="240" w:lineRule="auto"/>
              <w:jc w:val="center"/>
              <w:rPr>
                <w:rFonts w:ascii="Times New Roman" w:hAnsi="Times New Roman"/>
                <w:b/>
                <w:bCs/>
                <w:sz w:val="18"/>
                <w:szCs w:val="18"/>
                <w:lang w:eastAsia="lv-LV"/>
              </w:rPr>
            </w:pPr>
          </w:p>
        </w:tc>
      </w:tr>
      <w:tr w:rsidR="003124CA" w:rsidRPr="00295D93" w14:paraId="781FC62C" w14:textId="77777777" w:rsidTr="00E76472">
        <w:trPr>
          <w:trHeight w:val="157"/>
        </w:trPr>
        <w:tc>
          <w:tcPr>
            <w:tcW w:w="5000" w:type="pct"/>
            <w:gridSpan w:val="9"/>
            <w:shd w:val="clear" w:color="auto" w:fill="FFFFCC"/>
          </w:tcPr>
          <w:p w14:paraId="781FC62B" w14:textId="3758255A" w:rsidR="003124CA" w:rsidRPr="004F64AC" w:rsidRDefault="003124CA" w:rsidP="003124CA">
            <w:pPr>
              <w:spacing w:after="120" w:line="240" w:lineRule="auto"/>
              <w:rPr>
                <w:rFonts w:ascii="Times New Roman" w:hAnsi="Times New Roman"/>
                <w:b/>
              </w:rPr>
            </w:pPr>
            <w:r>
              <w:rPr>
                <w:rFonts w:ascii="Times New Roman" w:hAnsi="Times New Roman"/>
                <w:b/>
              </w:rPr>
              <w:t xml:space="preserve">5.1. </w:t>
            </w:r>
            <w:r w:rsidRPr="004F64AC">
              <w:rPr>
                <w:rFonts w:ascii="Times New Roman" w:hAnsi="Times New Roman"/>
                <w:b/>
              </w:rPr>
              <w:t>Atbalsta pakalpojumu pilnveide adoptētājiem, aizbildņiem un audžuvecākiem – NAP2027 [120]</w:t>
            </w:r>
          </w:p>
        </w:tc>
      </w:tr>
      <w:tr w:rsidR="003124CA" w:rsidRPr="004261DF" w14:paraId="62495D41" w14:textId="77777777" w:rsidTr="00046562">
        <w:trPr>
          <w:trHeight w:val="157"/>
        </w:trPr>
        <w:tc>
          <w:tcPr>
            <w:tcW w:w="273" w:type="pct"/>
          </w:tcPr>
          <w:p w14:paraId="72296789" w14:textId="0ED36181" w:rsidR="003124CA" w:rsidRPr="004261DF" w:rsidRDefault="003124CA" w:rsidP="003124CA">
            <w:pPr>
              <w:spacing w:after="120" w:line="240" w:lineRule="auto"/>
              <w:jc w:val="both"/>
              <w:rPr>
                <w:rFonts w:ascii="Times New Roman" w:hAnsi="Times New Roman"/>
                <w:sz w:val="20"/>
                <w:szCs w:val="20"/>
                <w:lang w:eastAsia="lv-LV"/>
              </w:rPr>
            </w:pPr>
            <w:r>
              <w:rPr>
                <w:rFonts w:ascii="Times New Roman" w:hAnsi="Times New Roman"/>
                <w:sz w:val="20"/>
                <w:szCs w:val="20"/>
                <w:lang w:eastAsia="lv-LV"/>
              </w:rPr>
              <w:t>5.1.1.</w:t>
            </w:r>
          </w:p>
        </w:tc>
        <w:tc>
          <w:tcPr>
            <w:tcW w:w="968" w:type="pct"/>
          </w:tcPr>
          <w:p w14:paraId="1AF6D194" w14:textId="77F436C3" w:rsidR="003124CA" w:rsidRPr="00761FFF" w:rsidRDefault="003124CA" w:rsidP="003124CA">
            <w:pPr>
              <w:spacing w:after="120" w:line="240" w:lineRule="auto"/>
              <w:jc w:val="both"/>
              <w:rPr>
                <w:rFonts w:ascii="Times New Roman" w:hAnsi="Times New Roman"/>
                <w:sz w:val="20"/>
                <w:szCs w:val="20"/>
              </w:rPr>
            </w:pPr>
            <w:r w:rsidRPr="00761FFF">
              <w:rPr>
                <w:rFonts w:ascii="Times New Roman" w:hAnsi="Times New Roman"/>
                <w:sz w:val="20"/>
                <w:szCs w:val="20"/>
                <w:shd w:val="clear" w:color="auto" w:fill="FFFFFF"/>
              </w:rPr>
              <w:t xml:space="preserve">Nodrošināt </w:t>
            </w:r>
            <w:r>
              <w:rPr>
                <w:rFonts w:ascii="Times New Roman" w:hAnsi="Times New Roman"/>
                <w:sz w:val="20"/>
                <w:szCs w:val="20"/>
                <w:shd w:val="clear" w:color="auto" w:fill="FFFFFF"/>
              </w:rPr>
              <w:t>aizbildņu mācības no valsts budžeta līdzekļiem</w:t>
            </w:r>
          </w:p>
          <w:p w14:paraId="78334733" w14:textId="77777777" w:rsidR="003124CA" w:rsidRPr="004261DF" w:rsidRDefault="003124CA" w:rsidP="003124CA">
            <w:pPr>
              <w:spacing w:after="120" w:line="240" w:lineRule="auto"/>
              <w:jc w:val="both"/>
              <w:rPr>
                <w:rFonts w:ascii="Times New Roman" w:hAnsi="Times New Roman"/>
                <w:sz w:val="20"/>
                <w:szCs w:val="20"/>
              </w:rPr>
            </w:pPr>
          </w:p>
          <w:p w14:paraId="3975DCDE" w14:textId="09D2D49D" w:rsidR="003124CA" w:rsidRPr="004261DF" w:rsidRDefault="003124CA" w:rsidP="003124CA">
            <w:pPr>
              <w:spacing w:after="120" w:line="240" w:lineRule="auto"/>
              <w:jc w:val="both"/>
              <w:rPr>
                <w:rFonts w:ascii="Times New Roman" w:hAnsi="Times New Roman"/>
                <w:sz w:val="20"/>
                <w:szCs w:val="20"/>
              </w:rPr>
            </w:pPr>
          </w:p>
        </w:tc>
        <w:tc>
          <w:tcPr>
            <w:tcW w:w="802" w:type="pct"/>
          </w:tcPr>
          <w:p w14:paraId="2E253B78" w14:textId="743E0E2F" w:rsidR="003124CA" w:rsidRDefault="003124CA" w:rsidP="003124CA">
            <w:pPr>
              <w:spacing w:after="120" w:line="240" w:lineRule="auto"/>
              <w:jc w:val="both"/>
              <w:rPr>
                <w:rFonts w:ascii="Times New Roman" w:hAnsi="Times New Roman"/>
                <w:sz w:val="20"/>
                <w:szCs w:val="20"/>
              </w:rPr>
            </w:pPr>
            <w:r w:rsidRPr="004261DF">
              <w:rPr>
                <w:rFonts w:ascii="Times New Roman" w:hAnsi="Times New Roman"/>
                <w:sz w:val="20"/>
                <w:szCs w:val="20"/>
              </w:rPr>
              <w:t>Nodrošināta aizbildņu apmācība</w:t>
            </w:r>
          </w:p>
          <w:p w14:paraId="5B954BC4" w14:textId="09887C9E" w:rsidR="003124CA" w:rsidRDefault="003124CA" w:rsidP="003124CA">
            <w:pPr>
              <w:spacing w:after="120" w:line="240" w:lineRule="auto"/>
              <w:jc w:val="both"/>
              <w:rPr>
                <w:rFonts w:ascii="Times New Roman" w:hAnsi="Times New Roman"/>
                <w:sz w:val="20"/>
                <w:szCs w:val="20"/>
              </w:rPr>
            </w:pPr>
          </w:p>
          <w:p w14:paraId="542167C7" w14:textId="77777777" w:rsidR="003124CA" w:rsidRPr="004261DF" w:rsidRDefault="003124CA" w:rsidP="003124CA">
            <w:pPr>
              <w:spacing w:after="120" w:line="240" w:lineRule="auto"/>
              <w:jc w:val="both"/>
              <w:rPr>
                <w:rFonts w:ascii="Times New Roman" w:hAnsi="Times New Roman"/>
                <w:sz w:val="20"/>
                <w:szCs w:val="20"/>
              </w:rPr>
            </w:pPr>
          </w:p>
          <w:p w14:paraId="79A71247" w14:textId="77777777" w:rsidR="003124CA" w:rsidRPr="004261DF" w:rsidRDefault="003124CA" w:rsidP="003124CA">
            <w:pPr>
              <w:spacing w:after="120" w:line="240" w:lineRule="auto"/>
              <w:jc w:val="both"/>
              <w:rPr>
                <w:rFonts w:ascii="Times New Roman" w:hAnsi="Times New Roman"/>
                <w:sz w:val="20"/>
                <w:szCs w:val="20"/>
              </w:rPr>
            </w:pPr>
          </w:p>
        </w:tc>
        <w:tc>
          <w:tcPr>
            <w:tcW w:w="710" w:type="pct"/>
          </w:tcPr>
          <w:p w14:paraId="0516EEFD" w14:textId="7091112C" w:rsidR="003124CA" w:rsidRDefault="003124CA" w:rsidP="003124CA">
            <w:pPr>
              <w:spacing w:after="120" w:line="240" w:lineRule="auto"/>
              <w:jc w:val="both"/>
              <w:rPr>
                <w:rFonts w:ascii="Times New Roman" w:eastAsia="Times New Roman" w:hAnsi="Times New Roman"/>
                <w:sz w:val="20"/>
                <w:szCs w:val="20"/>
                <w:lang w:eastAsia="lv-LV"/>
              </w:rPr>
            </w:pPr>
            <w:r>
              <w:rPr>
                <w:rFonts w:ascii="Times New Roman" w:hAnsi="Times New Roman"/>
                <w:sz w:val="20"/>
                <w:szCs w:val="20"/>
              </w:rPr>
              <w:t xml:space="preserve">1) </w:t>
            </w:r>
            <w:r w:rsidRPr="00B23DF8">
              <w:rPr>
                <w:rFonts w:ascii="Times New Roman" w:hAnsi="Times New Roman"/>
                <w:sz w:val="20"/>
                <w:szCs w:val="20"/>
              </w:rPr>
              <w:t xml:space="preserve">Grozījums normatīvajos aktos, </w:t>
            </w:r>
            <w:r w:rsidRPr="004261DF">
              <w:rPr>
                <w:rFonts w:ascii="Times New Roman" w:eastAsia="Times New Roman" w:hAnsi="Times New Roman"/>
                <w:sz w:val="20"/>
                <w:szCs w:val="20"/>
                <w:lang w:eastAsia="lv-LV"/>
              </w:rPr>
              <w:t>kas nosaka aizbildņ</w:t>
            </w:r>
            <w:r>
              <w:rPr>
                <w:rFonts w:ascii="Times New Roman" w:eastAsia="Times New Roman" w:hAnsi="Times New Roman"/>
                <w:sz w:val="20"/>
                <w:szCs w:val="20"/>
                <w:lang w:eastAsia="lv-LV"/>
              </w:rPr>
              <w:t>u</w:t>
            </w:r>
            <w:r w:rsidRPr="004261DF">
              <w:rPr>
                <w:rFonts w:ascii="Times New Roman" w:eastAsia="Times New Roman" w:hAnsi="Times New Roman"/>
                <w:sz w:val="20"/>
                <w:szCs w:val="20"/>
                <w:lang w:eastAsia="lv-LV"/>
              </w:rPr>
              <w:t xml:space="preserve"> obligātu pienākumu apgūt </w:t>
            </w:r>
            <w:r w:rsidRPr="004261DF">
              <w:rPr>
                <w:rFonts w:ascii="Times New Roman" w:hAnsi="Times New Roman"/>
                <w:sz w:val="20"/>
                <w:szCs w:val="20"/>
                <w:shd w:val="clear" w:color="auto" w:fill="FFFFFF"/>
              </w:rPr>
              <w:t>aizbildņu mācīb</w:t>
            </w:r>
            <w:r>
              <w:rPr>
                <w:rFonts w:ascii="Times New Roman" w:hAnsi="Times New Roman"/>
                <w:sz w:val="20"/>
                <w:szCs w:val="20"/>
                <w:shd w:val="clear" w:color="auto" w:fill="FFFFFF"/>
              </w:rPr>
              <w:t>u</w:t>
            </w:r>
            <w:r w:rsidRPr="004261DF">
              <w:rPr>
                <w:rFonts w:ascii="Times New Roman" w:hAnsi="Times New Roman"/>
                <w:sz w:val="20"/>
                <w:szCs w:val="20"/>
                <w:shd w:val="clear" w:color="auto" w:fill="FFFFFF"/>
              </w:rPr>
              <w:t xml:space="preserve"> programmu</w:t>
            </w:r>
            <w:r>
              <w:rPr>
                <w:rFonts w:ascii="Times New Roman" w:hAnsi="Times New Roman"/>
                <w:sz w:val="20"/>
                <w:szCs w:val="20"/>
                <w:shd w:val="clear" w:color="auto" w:fill="FFFFFF"/>
              </w:rPr>
              <w:t xml:space="preserve">, kā arī </w:t>
            </w:r>
            <w:r w:rsidRPr="004261DF">
              <w:rPr>
                <w:rFonts w:ascii="Times New Roman" w:eastAsia="Times New Roman" w:hAnsi="Times New Roman"/>
                <w:sz w:val="20"/>
                <w:szCs w:val="20"/>
                <w:lang w:eastAsia="lv-LV"/>
              </w:rPr>
              <w:t>aizbildņu mācīb</w:t>
            </w:r>
            <w:r>
              <w:rPr>
                <w:rFonts w:ascii="Times New Roman" w:eastAsia="Times New Roman" w:hAnsi="Times New Roman"/>
                <w:sz w:val="20"/>
                <w:szCs w:val="20"/>
                <w:lang w:eastAsia="lv-LV"/>
              </w:rPr>
              <w:t>u</w:t>
            </w:r>
            <w:r w:rsidRPr="004261DF">
              <w:rPr>
                <w:rFonts w:ascii="Times New Roman" w:eastAsia="Times New Roman" w:hAnsi="Times New Roman"/>
                <w:sz w:val="20"/>
                <w:szCs w:val="20"/>
                <w:lang w:eastAsia="lv-LV"/>
              </w:rPr>
              <w:t xml:space="preserve"> k</w:t>
            </w:r>
            <w:r>
              <w:rPr>
                <w:rFonts w:ascii="Times New Roman" w:eastAsia="Times New Roman" w:hAnsi="Times New Roman"/>
                <w:sz w:val="20"/>
                <w:szCs w:val="20"/>
                <w:lang w:eastAsia="lv-LV"/>
              </w:rPr>
              <w:t>ā</w:t>
            </w:r>
            <w:r w:rsidRPr="004261DF">
              <w:rPr>
                <w:rFonts w:ascii="Times New Roman" w:eastAsia="Times New Roman" w:hAnsi="Times New Roman"/>
                <w:sz w:val="20"/>
                <w:szCs w:val="20"/>
                <w:lang w:eastAsia="lv-LV"/>
              </w:rPr>
              <w:t>rtību.</w:t>
            </w:r>
          </w:p>
          <w:p w14:paraId="0A380407" w14:textId="42B41F86" w:rsidR="003124CA" w:rsidRDefault="003124CA" w:rsidP="003124CA">
            <w:pPr>
              <w:spacing w:after="120" w:line="240" w:lineRule="auto"/>
              <w:jc w:val="both"/>
              <w:rPr>
                <w:rFonts w:ascii="Times New Roman" w:hAnsi="Times New Roman"/>
                <w:sz w:val="20"/>
                <w:szCs w:val="20"/>
                <w:lang w:eastAsia="lv-LV"/>
              </w:rPr>
            </w:pPr>
            <w:r>
              <w:rPr>
                <w:rFonts w:ascii="Times New Roman" w:hAnsi="Times New Roman"/>
                <w:sz w:val="20"/>
                <w:szCs w:val="20"/>
              </w:rPr>
              <w:t xml:space="preserve">2) </w:t>
            </w:r>
            <w:r>
              <w:rPr>
                <w:rFonts w:ascii="Times New Roman" w:hAnsi="Times New Roman"/>
                <w:sz w:val="20"/>
                <w:szCs w:val="20"/>
                <w:lang w:eastAsia="lv-LV"/>
              </w:rPr>
              <w:t>Aizbildņu skaits, kas apguvuši aizbildņu mācības (personu skaits):</w:t>
            </w:r>
          </w:p>
          <w:p w14:paraId="132A3AD0" w14:textId="128562C5" w:rsidR="003124CA" w:rsidRDefault="003124CA" w:rsidP="003124CA">
            <w:pPr>
              <w:spacing w:after="120" w:line="240" w:lineRule="auto"/>
              <w:jc w:val="both"/>
              <w:rPr>
                <w:rFonts w:ascii="Times New Roman" w:hAnsi="Times New Roman"/>
                <w:sz w:val="20"/>
                <w:szCs w:val="20"/>
                <w:lang w:eastAsia="lv-LV"/>
              </w:rPr>
            </w:pPr>
            <w:r>
              <w:rPr>
                <w:rFonts w:ascii="Times New Roman" w:hAnsi="Times New Roman"/>
                <w:sz w:val="20"/>
                <w:szCs w:val="20"/>
                <w:lang w:eastAsia="lv-LV"/>
              </w:rPr>
              <w:t>2023.- 1 445</w:t>
            </w:r>
          </w:p>
          <w:p w14:paraId="570D8591" w14:textId="625B4EE9" w:rsidR="003124CA" w:rsidRDefault="003124CA" w:rsidP="003124CA">
            <w:pPr>
              <w:spacing w:after="120" w:line="240" w:lineRule="auto"/>
              <w:jc w:val="both"/>
              <w:rPr>
                <w:rFonts w:ascii="Times New Roman" w:hAnsi="Times New Roman"/>
                <w:sz w:val="20"/>
                <w:szCs w:val="20"/>
                <w:lang w:eastAsia="lv-LV"/>
              </w:rPr>
            </w:pPr>
            <w:r>
              <w:rPr>
                <w:rFonts w:ascii="Times New Roman" w:hAnsi="Times New Roman"/>
                <w:sz w:val="20"/>
                <w:szCs w:val="20"/>
                <w:lang w:eastAsia="lv-LV"/>
              </w:rPr>
              <w:t>2024.- 1 200</w:t>
            </w:r>
          </w:p>
          <w:p w14:paraId="35179DBF" w14:textId="2DD577C6" w:rsidR="003124CA" w:rsidRDefault="003124CA" w:rsidP="003124CA">
            <w:pPr>
              <w:spacing w:after="120" w:line="240" w:lineRule="auto"/>
              <w:jc w:val="both"/>
              <w:rPr>
                <w:rFonts w:ascii="Times New Roman" w:hAnsi="Times New Roman"/>
                <w:sz w:val="20"/>
                <w:szCs w:val="20"/>
                <w:lang w:eastAsia="lv-LV"/>
              </w:rPr>
            </w:pPr>
            <w:r>
              <w:rPr>
                <w:rFonts w:ascii="Times New Roman" w:hAnsi="Times New Roman"/>
                <w:sz w:val="20"/>
                <w:szCs w:val="20"/>
                <w:lang w:eastAsia="lv-LV"/>
              </w:rPr>
              <w:t>2025.- 1 000</w:t>
            </w:r>
          </w:p>
          <w:p w14:paraId="35386583" w14:textId="77777777" w:rsidR="003124CA" w:rsidRDefault="003124CA" w:rsidP="003124CA">
            <w:pPr>
              <w:spacing w:after="120" w:line="240" w:lineRule="auto"/>
              <w:jc w:val="both"/>
              <w:rPr>
                <w:rFonts w:ascii="Times New Roman" w:hAnsi="Times New Roman"/>
                <w:sz w:val="20"/>
                <w:szCs w:val="20"/>
                <w:lang w:eastAsia="lv-LV"/>
              </w:rPr>
            </w:pPr>
          </w:p>
          <w:p w14:paraId="197521A3" w14:textId="7D2E8114" w:rsidR="003124CA" w:rsidRPr="00761FFF" w:rsidRDefault="003124CA" w:rsidP="003124CA">
            <w:pPr>
              <w:pStyle w:val="Sarakstarindkopa"/>
              <w:spacing w:after="120" w:line="240" w:lineRule="auto"/>
              <w:ind w:left="0"/>
              <w:jc w:val="both"/>
              <w:rPr>
                <w:rFonts w:ascii="Times New Roman" w:hAnsi="Times New Roman"/>
                <w:lang w:val="lv-LV"/>
              </w:rPr>
            </w:pPr>
          </w:p>
        </w:tc>
        <w:tc>
          <w:tcPr>
            <w:tcW w:w="513" w:type="pct"/>
          </w:tcPr>
          <w:p w14:paraId="3D9816CC" w14:textId="1BDA34C8" w:rsidR="003124CA" w:rsidRPr="004261DF" w:rsidRDefault="003124CA" w:rsidP="003124CA">
            <w:pPr>
              <w:spacing w:after="120" w:line="240" w:lineRule="auto"/>
              <w:jc w:val="both"/>
              <w:rPr>
                <w:rFonts w:ascii="Times New Roman" w:hAnsi="Times New Roman"/>
                <w:sz w:val="20"/>
                <w:szCs w:val="20"/>
              </w:rPr>
            </w:pPr>
            <w:r w:rsidRPr="004261DF">
              <w:rPr>
                <w:rFonts w:ascii="Times New Roman" w:hAnsi="Times New Roman"/>
                <w:sz w:val="20"/>
                <w:szCs w:val="20"/>
              </w:rPr>
              <w:t>LM</w:t>
            </w:r>
          </w:p>
        </w:tc>
        <w:tc>
          <w:tcPr>
            <w:tcW w:w="635" w:type="pct"/>
          </w:tcPr>
          <w:p w14:paraId="0EAF6CE0" w14:textId="303FC899" w:rsidR="003124CA" w:rsidRPr="004261DF" w:rsidRDefault="003124CA" w:rsidP="003124CA">
            <w:pPr>
              <w:spacing w:after="120" w:line="240" w:lineRule="auto"/>
              <w:jc w:val="both"/>
              <w:rPr>
                <w:rFonts w:ascii="Times New Roman" w:hAnsi="Times New Roman"/>
                <w:sz w:val="20"/>
                <w:szCs w:val="20"/>
              </w:rPr>
            </w:pPr>
            <w:r w:rsidRPr="00761FFF">
              <w:rPr>
                <w:rFonts w:ascii="Times New Roman" w:hAnsi="Times New Roman"/>
                <w:sz w:val="20"/>
                <w:szCs w:val="20"/>
                <w:shd w:val="clear" w:color="auto" w:fill="FFFFFF"/>
              </w:rPr>
              <w:t>Ārpusģimenes aprūpes</w:t>
            </w:r>
            <w:r w:rsidRPr="00761FFF">
              <w:rPr>
                <w:rFonts w:ascii="Times New Roman" w:hAnsi="Times New Roman"/>
                <w:sz w:val="20"/>
                <w:szCs w:val="20"/>
              </w:rPr>
              <w:t xml:space="preserve"> atbalsta centri,</w:t>
            </w:r>
            <w:r>
              <w:rPr>
                <w:rFonts w:ascii="Times New Roman" w:hAnsi="Times New Roman"/>
                <w:sz w:val="20"/>
                <w:szCs w:val="20"/>
              </w:rPr>
              <w:t xml:space="preserve"> </w:t>
            </w:r>
            <w:r w:rsidRPr="00761FFF">
              <w:rPr>
                <w:rFonts w:ascii="Times New Roman" w:hAnsi="Times New Roman"/>
                <w:sz w:val="20"/>
                <w:szCs w:val="20"/>
              </w:rPr>
              <w:t>VBTAI</w:t>
            </w:r>
          </w:p>
        </w:tc>
        <w:tc>
          <w:tcPr>
            <w:tcW w:w="552" w:type="pct"/>
          </w:tcPr>
          <w:p w14:paraId="7AF07BE7" w14:textId="77777777" w:rsidR="003124CA" w:rsidRPr="004261DF" w:rsidRDefault="003124CA" w:rsidP="003124CA">
            <w:pPr>
              <w:spacing w:after="120" w:line="240" w:lineRule="auto"/>
              <w:jc w:val="both"/>
              <w:rPr>
                <w:rFonts w:ascii="Times New Roman" w:hAnsi="Times New Roman"/>
                <w:sz w:val="20"/>
                <w:szCs w:val="20"/>
              </w:rPr>
            </w:pPr>
          </w:p>
        </w:tc>
        <w:tc>
          <w:tcPr>
            <w:tcW w:w="547" w:type="pct"/>
            <w:gridSpan w:val="2"/>
          </w:tcPr>
          <w:p w14:paraId="76CE4566" w14:textId="0E079EAD" w:rsidR="003124CA" w:rsidRPr="004261DF" w:rsidRDefault="003124CA" w:rsidP="003124CA">
            <w:pPr>
              <w:spacing w:after="120" w:line="240" w:lineRule="auto"/>
              <w:jc w:val="both"/>
              <w:rPr>
                <w:rFonts w:ascii="Times New Roman" w:hAnsi="Times New Roman"/>
                <w:sz w:val="20"/>
                <w:szCs w:val="20"/>
              </w:rPr>
            </w:pPr>
            <w:r w:rsidRPr="004261DF">
              <w:rPr>
                <w:rFonts w:ascii="Times New Roman" w:hAnsi="Times New Roman"/>
                <w:sz w:val="20"/>
                <w:szCs w:val="20"/>
              </w:rPr>
              <w:t>Nepieciešami papildu līdzekļi VB</w:t>
            </w:r>
          </w:p>
        </w:tc>
      </w:tr>
      <w:tr w:rsidR="003124CA" w:rsidRPr="00295D93" w14:paraId="7A9DE0EB" w14:textId="77777777" w:rsidTr="00E76472">
        <w:trPr>
          <w:trHeight w:val="157"/>
        </w:trPr>
        <w:tc>
          <w:tcPr>
            <w:tcW w:w="5000" w:type="pct"/>
            <w:gridSpan w:val="9"/>
            <w:shd w:val="clear" w:color="auto" w:fill="FFFFCC"/>
          </w:tcPr>
          <w:p w14:paraId="4ED5C971" w14:textId="5F922C4D" w:rsidR="003124CA" w:rsidRPr="004F64AC" w:rsidRDefault="003124CA" w:rsidP="003124CA">
            <w:pPr>
              <w:spacing w:after="120" w:line="240" w:lineRule="auto"/>
              <w:jc w:val="both"/>
              <w:rPr>
                <w:rFonts w:ascii="Times New Roman" w:hAnsi="Times New Roman"/>
                <w:b/>
              </w:rPr>
            </w:pPr>
            <w:r>
              <w:rPr>
                <w:rFonts w:ascii="Times New Roman" w:hAnsi="Times New Roman"/>
                <w:b/>
              </w:rPr>
              <w:t xml:space="preserve">5.2. </w:t>
            </w:r>
            <w:r w:rsidRPr="004F64AC">
              <w:rPr>
                <w:rFonts w:ascii="Times New Roman" w:hAnsi="Times New Roman"/>
                <w:b/>
              </w:rPr>
              <w:t>Pakalpojumu un atbalsta attīstīšana bērniem un jauniešiem ārpusģimenes aprūpē un pēc ārpusģimenes aprūpes</w:t>
            </w:r>
            <w:r>
              <w:rPr>
                <w:rFonts w:ascii="Times New Roman" w:hAnsi="Times New Roman"/>
                <w:b/>
              </w:rPr>
              <w:t xml:space="preserve"> – NAP2027 [120]</w:t>
            </w:r>
          </w:p>
        </w:tc>
      </w:tr>
      <w:tr w:rsidR="003124CA" w:rsidRPr="00295D93" w14:paraId="781FC646" w14:textId="77777777" w:rsidTr="00046562">
        <w:trPr>
          <w:trHeight w:val="157"/>
        </w:trPr>
        <w:tc>
          <w:tcPr>
            <w:tcW w:w="273" w:type="pct"/>
          </w:tcPr>
          <w:p w14:paraId="781FC63B" w14:textId="76F68D45" w:rsidR="003124CA" w:rsidRPr="00703084" w:rsidRDefault="003124CA" w:rsidP="003124CA">
            <w:pPr>
              <w:spacing w:after="120" w:line="240" w:lineRule="auto"/>
              <w:jc w:val="both"/>
              <w:rPr>
                <w:rFonts w:ascii="Times New Roman" w:hAnsi="Times New Roman"/>
                <w:sz w:val="20"/>
                <w:szCs w:val="20"/>
                <w:lang w:eastAsia="lv-LV"/>
              </w:rPr>
            </w:pPr>
            <w:r w:rsidRPr="00703084">
              <w:rPr>
                <w:rFonts w:ascii="Times New Roman" w:hAnsi="Times New Roman"/>
                <w:sz w:val="20"/>
                <w:szCs w:val="20"/>
                <w:lang w:eastAsia="lv-LV"/>
              </w:rPr>
              <w:t>5.</w:t>
            </w:r>
            <w:r>
              <w:rPr>
                <w:rFonts w:ascii="Times New Roman" w:hAnsi="Times New Roman"/>
                <w:sz w:val="20"/>
                <w:szCs w:val="20"/>
                <w:lang w:eastAsia="lv-LV"/>
              </w:rPr>
              <w:t>2</w:t>
            </w:r>
            <w:r w:rsidRPr="00703084">
              <w:rPr>
                <w:rFonts w:ascii="Times New Roman" w:hAnsi="Times New Roman"/>
                <w:sz w:val="20"/>
                <w:szCs w:val="20"/>
                <w:lang w:eastAsia="lv-LV"/>
              </w:rPr>
              <w:t>.</w:t>
            </w:r>
            <w:r>
              <w:rPr>
                <w:rFonts w:ascii="Times New Roman" w:hAnsi="Times New Roman"/>
                <w:sz w:val="20"/>
                <w:szCs w:val="20"/>
                <w:lang w:eastAsia="lv-LV"/>
              </w:rPr>
              <w:t>1</w:t>
            </w:r>
            <w:r w:rsidRPr="00703084">
              <w:rPr>
                <w:rFonts w:ascii="Times New Roman" w:hAnsi="Times New Roman"/>
                <w:sz w:val="20"/>
                <w:szCs w:val="20"/>
                <w:lang w:eastAsia="lv-LV"/>
              </w:rPr>
              <w:t>.</w:t>
            </w:r>
          </w:p>
        </w:tc>
        <w:tc>
          <w:tcPr>
            <w:tcW w:w="968" w:type="pct"/>
          </w:tcPr>
          <w:p w14:paraId="7EA1D0EA" w14:textId="77777777" w:rsidR="003124CA" w:rsidRDefault="003124CA" w:rsidP="003124CA">
            <w:pPr>
              <w:spacing w:after="120" w:line="240" w:lineRule="auto"/>
              <w:jc w:val="both"/>
              <w:rPr>
                <w:rFonts w:ascii="Times New Roman" w:hAnsi="Times New Roman"/>
                <w:sz w:val="20"/>
                <w:szCs w:val="20"/>
              </w:rPr>
            </w:pPr>
            <w:r w:rsidRPr="009124CD">
              <w:rPr>
                <w:rFonts w:ascii="Times New Roman" w:hAnsi="Times New Roman"/>
                <w:sz w:val="20"/>
                <w:szCs w:val="20"/>
              </w:rPr>
              <w:t>Bērnu atbalsta resursu personas institūta ieviešana pašvaldībās</w:t>
            </w:r>
          </w:p>
          <w:p w14:paraId="781FC63C" w14:textId="5B9F0579" w:rsidR="003124CA" w:rsidRPr="00703084" w:rsidRDefault="003124CA" w:rsidP="003124CA">
            <w:pPr>
              <w:spacing w:after="120" w:line="240" w:lineRule="auto"/>
              <w:jc w:val="both"/>
              <w:rPr>
                <w:rFonts w:ascii="Times New Roman" w:hAnsi="Times New Roman"/>
                <w:sz w:val="20"/>
                <w:szCs w:val="20"/>
              </w:rPr>
            </w:pPr>
          </w:p>
        </w:tc>
        <w:tc>
          <w:tcPr>
            <w:tcW w:w="802" w:type="pct"/>
          </w:tcPr>
          <w:p w14:paraId="781FC63D" w14:textId="202F033F" w:rsidR="003124CA" w:rsidRPr="00703084"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Ieviests b</w:t>
            </w:r>
            <w:r w:rsidRPr="009124CD">
              <w:rPr>
                <w:rFonts w:ascii="Times New Roman" w:hAnsi="Times New Roman"/>
                <w:sz w:val="20"/>
                <w:szCs w:val="20"/>
              </w:rPr>
              <w:t>ērnu atbalsta resursu personas institūt</w:t>
            </w:r>
            <w:r>
              <w:rPr>
                <w:rFonts w:ascii="Times New Roman" w:hAnsi="Times New Roman"/>
                <w:sz w:val="20"/>
                <w:szCs w:val="20"/>
              </w:rPr>
              <w:t>s</w:t>
            </w:r>
          </w:p>
        </w:tc>
        <w:tc>
          <w:tcPr>
            <w:tcW w:w="710" w:type="pct"/>
          </w:tcPr>
          <w:p w14:paraId="3FDC3E10" w14:textId="0E1537C1" w:rsidR="003124CA"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2024.- 43</w:t>
            </w:r>
          </w:p>
          <w:p w14:paraId="781FC63E" w14:textId="001E694B" w:rsidR="003124CA" w:rsidRPr="00703084"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2027.- 130</w:t>
            </w:r>
          </w:p>
        </w:tc>
        <w:tc>
          <w:tcPr>
            <w:tcW w:w="513" w:type="pct"/>
          </w:tcPr>
          <w:p w14:paraId="781FC63F" w14:textId="10964494" w:rsidR="003124CA" w:rsidRPr="00703084"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LM</w:t>
            </w:r>
          </w:p>
        </w:tc>
        <w:tc>
          <w:tcPr>
            <w:tcW w:w="635" w:type="pct"/>
          </w:tcPr>
          <w:p w14:paraId="781FC640" w14:textId="66A35201" w:rsidR="003124CA" w:rsidRPr="00703084" w:rsidRDefault="003124CA" w:rsidP="003124CA">
            <w:pPr>
              <w:spacing w:after="120" w:line="240" w:lineRule="auto"/>
              <w:jc w:val="both"/>
              <w:rPr>
                <w:rFonts w:ascii="Times New Roman" w:hAnsi="Times New Roman"/>
                <w:sz w:val="20"/>
                <w:szCs w:val="20"/>
              </w:rPr>
            </w:pPr>
          </w:p>
        </w:tc>
        <w:tc>
          <w:tcPr>
            <w:tcW w:w="552" w:type="pct"/>
          </w:tcPr>
          <w:p w14:paraId="6D28C541" w14:textId="77777777" w:rsidR="003124CA"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2024.</w:t>
            </w:r>
          </w:p>
          <w:p w14:paraId="781FC641" w14:textId="50243351" w:rsidR="003124CA" w:rsidRPr="00703084"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2027.</w:t>
            </w:r>
          </w:p>
        </w:tc>
        <w:tc>
          <w:tcPr>
            <w:tcW w:w="547" w:type="pct"/>
            <w:gridSpan w:val="2"/>
          </w:tcPr>
          <w:p w14:paraId="781FC645" w14:textId="41D0E186" w:rsidR="003124CA" w:rsidRPr="00703084"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ESF</w:t>
            </w:r>
            <w:r>
              <w:rPr>
                <w:rStyle w:val="Vresatsauce"/>
                <w:rFonts w:ascii="Times New Roman" w:hAnsi="Times New Roman"/>
                <w:sz w:val="20"/>
                <w:szCs w:val="20"/>
              </w:rPr>
              <w:footnoteReference w:id="32"/>
            </w:r>
            <w:r>
              <w:rPr>
                <w:rFonts w:ascii="Times New Roman" w:hAnsi="Times New Roman"/>
                <w:sz w:val="20"/>
                <w:szCs w:val="20"/>
              </w:rPr>
              <w:t xml:space="preserve"> 1 234 800,00 </w:t>
            </w:r>
            <w:proofErr w:type="spellStart"/>
            <w:r>
              <w:rPr>
                <w:rFonts w:ascii="Times New Roman" w:hAnsi="Times New Roman"/>
                <w:sz w:val="20"/>
                <w:szCs w:val="20"/>
              </w:rPr>
              <w:t>euro</w:t>
            </w:r>
            <w:proofErr w:type="spellEnd"/>
          </w:p>
        </w:tc>
      </w:tr>
      <w:tr w:rsidR="003124CA" w:rsidRPr="00295D93" w14:paraId="3F6E1C3F" w14:textId="77777777" w:rsidTr="00046562">
        <w:trPr>
          <w:trHeight w:val="157"/>
        </w:trPr>
        <w:tc>
          <w:tcPr>
            <w:tcW w:w="273" w:type="pct"/>
          </w:tcPr>
          <w:p w14:paraId="54F85851" w14:textId="186D0426" w:rsidR="003124CA" w:rsidRPr="00703084" w:rsidRDefault="003124CA" w:rsidP="003124CA">
            <w:pPr>
              <w:spacing w:after="120" w:line="240" w:lineRule="auto"/>
              <w:jc w:val="both"/>
              <w:rPr>
                <w:rFonts w:ascii="Times New Roman" w:hAnsi="Times New Roman"/>
                <w:sz w:val="20"/>
                <w:szCs w:val="20"/>
                <w:lang w:eastAsia="lv-LV"/>
              </w:rPr>
            </w:pPr>
            <w:r>
              <w:rPr>
                <w:rFonts w:ascii="Times New Roman" w:hAnsi="Times New Roman"/>
                <w:sz w:val="20"/>
                <w:szCs w:val="20"/>
                <w:lang w:eastAsia="lv-LV"/>
              </w:rPr>
              <w:lastRenderedPageBreak/>
              <w:t>5.2.2.</w:t>
            </w:r>
          </w:p>
        </w:tc>
        <w:tc>
          <w:tcPr>
            <w:tcW w:w="968" w:type="pct"/>
          </w:tcPr>
          <w:p w14:paraId="56611136" w14:textId="40A19504" w:rsidR="003124CA" w:rsidRPr="009124CD"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 xml:space="preserve">Pilnveidot </w:t>
            </w:r>
            <w:r w:rsidRPr="009124CD">
              <w:rPr>
                <w:rFonts w:ascii="Times New Roman" w:hAnsi="Times New Roman"/>
                <w:sz w:val="20"/>
                <w:szCs w:val="20"/>
              </w:rPr>
              <w:t>aizbildņu, audžu</w:t>
            </w:r>
            <w:r>
              <w:rPr>
                <w:rFonts w:ascii="Times New Roman" w:hAnsi="Times New Roman"/>
                <w:sz w:val="20"/>
                <w:szCs w:val="20"/>
              </w:rPr>
              <w:t>ģ</w:t>
            </w:r>
            <w:r w:rsidRPr="009124CD">
              <w:rPr>
                <w:rFonts w:ascii="Times New Roman" w:hAnsi="Times New Roman"/>
                <w:sz w:val="20"/>
                <w:szCs w:val="20"/>
              </w:rPr>
              <w:t>imeņu, k</w:t>
            </w:r>
            <w:r>
              <w:rPr>
                <w:rFonts w:ascii="Times New Roman" w:hAnsi="Times New Roman"/>
                <w:sz w:val="20"/>
                <w:szCs w:val="20"/>
              </w:rPr>
              <w:t>ā</w:t>
            </w:r>
            <w:r w:rsidRPr="009124CD">
              <w:rPr>
                <w:rFonts w:ascii="Times New Roman" w:hAnsi="Times New Roman"/>
                <w:sz w:val="20"/>
                <w:szCs w:val="20"/>
              </w:rPr>
              <w:t xml:space="preserve"> arī bērnu aprūpes iestāžu darbinieku zināšanas un prasmes sagatavot bērnus dzīvei pēc ārpusģimenes aprūpes </w:t>
            </w:r>
          </w:p>
        </w:tc>
        <w:tc>
          <w:tcPr>
            <w:tcW w:w="802" w:type="pct"/>
          </w:tcPr>
          <w:p w14:paraId="64DE3322" w14:textId="311FAF28" w:rsidR="003124CA" w:rsidRPr="00703084"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 xml:space="preserve">Pilnveidotas </w:t>
            </w:r>
            <w:r w:rsidRPr="009124CD">
              <w:rPr>
                <w:rFonts w:ascii="Times New Roman" w:hAnsi="Times New Roman"/>
                <w:sz w:val="20"/>
                <w:szCs w:val="20"/>
              </w:rPr>
              <w:t>aizbildņu, audžu</w:t>
            </w:r>
            <w:r>
              <w:rPr>
                <w:rFonts w:ascii="Times New Roman" w:hAnsi="Times New Roman"/>
                <w:sz w:val="20"/>
                <w:szCs w:val="20"/>
              </w:rPr>
              <w:t>ģ</w:t>
            </w:r>
            <w:r w:rsidRPr="009124CD">
              <w:rPr>
                <w:rFonts w:ascii="Times New Roman" w:hAnsi="Times New Roman"/>
                <w:sz w:val="20"/>
                <w:szCs w:val="20"/>
              </w:rPr>
              <w:t>imeņu, k</w:t>
            </w:r>
            <w:r>
              <w:rPr>
                <w:rFonts w:ascii="Times New Roman" w:hAnsi="Times New Roman"/>
                <w:sz w:val="20"/>
                <w:szCs w:val="20"/>
              </w:rPr>
              <w:t>ā</w:t>
            </w:r>
            <w:r w:rsidRPr="009124CD">
              <w:rPr>
                <w:rFonts w:ascii="Times New Roman" w:hAnsi="Times New Roman"/>
                <w:sz w:val="20"/>
                <w:szCs w:val="20"/>
              </w:rPr>
              <w:t xml:space="preserve"> arī bērnu aprūpes iestāžu darbinieku</w:t>
            </w:r>
            <w:r>
              <w:rPr>
                <w:rFonts w:ascii="Times New Roman" w:hAnsi="Times New Roman"/>
                <w:sz w:val="20"/>
                <w:szCs w:val="20"/>
              </w:rPr>
              <w:t>,</w:t>
            </w:r>
            <w:r w:rsidRPr="009124CD">
              <w:rPr>
                <w:rFonts w:ascii="Times New Roman" w:hAnsi="Times New Roman"/>
                <w:sz w:val="20"/>
                <w:szCs w:val="20"/>
              </w:rPr>
              <w:t xml:space="preserve"> zināšanas un prasmes sagatavot bērnus</w:t>
            </w:r>
            <w:r w:rsidRPr="007B22A7">
              <w:rPr>
                <w:rFonts w:ascii="Times New Roman" w:hAnsi="Times New Roman"/>
                <w:color w:val="414142"/>
                <w:sz w:val="20"/>
                <w:szCs w:val="20"/>
                <w:shd w:val="clear" w:color="auto" w:fill="FFFFFF"/>
              </w:rPr>
              <w:t xml:space="preserve"> </w:t>
            </w:r>
            <w:r>
              <w:rPr>
                <w:rFonts w:ascii="Times New Roman" w:hAnsi="Times New Roman"/>
                <w:color w:val="414142"/>
                <w:sz w:val="20"/>
                <w:szCs w:val="20"/>
                <w:shd w:val="clear" w:color="auto" w:fill="FFFFFF"/>
              </w:rPr>
              <w:t>(</w:t>
            </w:r>
            <w:r w:rsidRPr="007B22A7">
              <w:rPr>
                <w:rFonts w:ascii="Times New Roman" w:hAnsi="Times New Roman"/>
                <w:color w:val="414142"/>
                <w:sz w:val="20"/>
                <w:szCs w:val="20"/>
                <w:shd w:val="clear" w:color="auto" w:fill="FFFFFF"/>
              </w:rPr>
              <w:t>vecumā no 16-18 gadiem</w:t>
            </w:r>
            <w:r>
              <w:rPr>
                <w:rFonts w:ascii="Times New Roman" w:hAnsi="Times New Roman"/>
                <w:color w:val="414142"/>
                <w:sz w:val="20"/>
                <w:szCs w:val="20"/>
                <w:shd w:val="clear" w:color="auto" w:fill="FFFFFF"/>
              </w:rPr>
              <w:t>)</w:t>
            </w:r>
            <w:r w:rsidRPr="009124CD">
              <w:rPr>
                <w:rFonts w:ascii="Times New Roman" w:hAnsi="Times New Roman"/>
                <w:sz w:val="20"/>
                <w:szCs w:val="20"/>
              </w:rPr>
              <w:t xml:space="preserve"> dzīvei pēc ārpusģimenes aprūpes beigām</w:t>
            </w:r>
          </w:p>
        </w:tc>
        <w:tc>
          <w:tcPr>
            <w:tcW w:w="710" w:type="pct"/>
          </w:tcPr>
          <w:p w14:paraId="51BBBC49" w14:textId="45E5F76F" w:rsidR="003124CA" w:rsidRPr="00354E32" w:rsidRDefault="003124CA" w:rsidP="003124CA">
            <w:pPr>
              <w:spacing w:after="120" w:line="240" w:lineRule="auto"/>
              <w:jc w:val="both"/>
              <w:rPr>
                <w:rFonts w:ascii="Times New Roman" w:hAnsi="Times New Roman"/>
                <w:color w:val="414142"/>
                <w:shd w:val="clear" w:color="auto" w:fill="FFFFFF"/>
              </w:rPr>
            </w:pPr>
            <w:r w:rsidRPr="00467D8E">
              <w:rPr>
                <w:rStyle w:val="Izclums"/>
                <w:rFonts w:ascii="Times New Roman" w:hAnsi="Times New Roman"/>
                <w:bCs/>
                <w:i w:val="0"/>
                <w:iCs w:val="0"/>
                <w:color w:val="000000" w:themeColor="text1"/>
                <w:sz w:val="20"/>
                <w:szCs w:val="20"/>
                <w:shd w:val="clear" w:color="auto" w:fill="FFFFFF"/>
              </w:rPr>
              <w:t>1.Audžuģimeņu</w:t>
            </w:r>
            <w:r>
              <w:rPr>
                <w:rFonts w:ascii="Times New Roman" w:hAnsi="Times New Roman"/>
                <w:color w:val="414142"/>
                <w:sz w:val="20"/>
                <w:szCs w:val="20"/>
                <w:shd w:val="clear" w:color="auto" w:fill="FFFFFF"/>
              </w:rPr>
              <w:t>,</w:t>
            </w:r>
            <w:r w:rsidRPr="007B22A7">
              <w:rPr>
                <w:rFonts w:ascii="Times New Roman" w:hAnsi="Times New Roman"/>
                <w:color w:val="414142"/>
                <w:sz w:val="20"/>
                <w:szCs w:val="20"/>
                <w:shd w:val="clear" w:color="auto" w:fill="FFFFFF"/>
              </w:rPr>
              <w:t xml:space="preserve"> kuru aprūpē ir bērni vecumā no 16-18 gadiem</w:t>
            </w:r>
            <w:r>
              <w:rPr>
                <w:rFonts w:ascii="Times New Roman" w:hAnsi="Times New Roman"/>
                <w:color w:val="414142"/>
                <w:sz w:val="20"/>
                <w:szCs w:val="20"/>
                <w:shd w:val="clear" w:color="auto" w:fill="FFFFFF"/>
              </w:rPr>
              <w:t>,</w:t>
            </w:r>
            <w:r w:rsidRPr="00467D8E">
              <w:rPr>
                <w:rFonts w:ascii="Times New Roman" w:hAnsi="Times New Roman"/>
                <w:color w:val="414142"/>
                <w:sz w:val="20"/>
                <w:szCs w:val="20"/>
                <w:shd w:val="clear" w:color="auto" w:fill="FFFFFF"/>
              </w:rPr>
              <w:t xml:space="preserve"> skaits.</w:t>
            </w:r>
          </w:p>
          <w:p w14:paraId="55665D8D" w14:textId="22522748" w:rsidR="003124CA" w:rsidRPr="007B22A7" w:rsidRDefault="003124CA" w:rsidP="003124CA">
            <w:pPr>
              <w:spacing w:after="120" w:line="240" w:lineRule="auto"/>
              <w:jc w:val="both"/>
              <w:rPr>
                <w:rFonts w:ascii="Times New Roman" w:hAnsi="Times New Roman"/>
                <w:color w:val="414142"/>
                <w:sz w:val="20"/>
                <w:szCs w:val="20"/>
                <w:shd w:val="clear" w:color="auto" w:fill="FFFFFF"/>
              </w:rPr>
            </w:pPr>
            <w:r>
              <w:rPr>
                <w:rFonts w:ascii="Times New Roman" w:hAnsi="Times New Roman"/>
                <w:color w:val="414142"/>
                <w:sz w:val="20"/>
                <w:szCs w:val="20"/>
                <w:shd w:val="clear" w:color="auto" w:fill="FFFFFF"/>
              </w:rPr>
              <w:t>2.A</w:t>
            </w:r>
            <w:r w:rsidRPr="007B22A7">
              <w:rPr>
                <w:rFonts w:ascii="Times New Roman" w:hAnsi="Times New Roman"/>
                <w:color w:val="414142"/>
                <w:sz w:val="20"/>
                <w:szCs w:val="20"/>
                <w:shd w:val="clear" w:color="auto" w:fill="FFFFFF"/>
              </w:rPr>
              <w:t>izbild</w:t>
            </w:r>
            <w:r>
              <w:rPr>
                <w:rFonts w:ascii="Times New Roman" w:hAnsi="Times New Roman"/>
                <w:color w:val="414142"/>
                <w:sz w:val="20"/>
                <w:szCs w:val="20"/>
                <w:shd w:val="clear" w:color="auto" w:fill="FFFFFF"/>
              </w:rPr>
              <w:t>ņu,</w:t>
            </w:r>
            <w:r w:rsidRPr="007B22A7">
              <w:rPr>
                <w:rFonts w:ascii="Times New Roman" w:hAnsi="Times New Roman"/>
                <w:color w:val="414142"/>
                <w:sz w:val="20"/>
                <w:szCs w:val="20"/>
                <w:shd w:val="clear" w:color="auto" w:fill="FFFFFF"/>
              </w:rPr>
              <w:t>kuru aprūpē ir bērni vecumā no 16-18 gadiem</w:t>
            </w:r>
            <w:r>
              <w:rPr>
                <w:rFonts w:ascii="Times New Roman" w:hAnsi="Times New Roman"/>
                <w:color w:val="414142"/>
                <w:sz w:val="20"/>
                <w:szCs w:val="20"/>
                <w:shd w:val="clear" w:color="auto" w:fill="FFFFFF"/>
              </w:rPr>
              <w:t>, skaits.</w:t>
            </w:r>
          </w:p>
          <w:p w14:paraId="3B5C9C7B" w14:textId="71700802" w:rsidR="003124CA" w:rsidRPr="000838BB" w:rsidRDefault="003124CA" w:rsidP="003124CA">
            <w:pPr>
              <w:spacing w:after="120" w:line="240" w:lineRule="auto"/>
              <w:jc w:val="both"/>
              <w:rPr>
                <w:rFonts w:ascii="Times New Roman" w:hAnsi="Times New Roman"/>
                <w:color w:val="414142"/>
                <w:sz w:val="20"/>
                <w:szCs w:val="20"/>
                <w:shd w:val="clear" w:color="auto" w:fill="FFFFFF"/>
              </w:rPr>
            </w:pPr>
            <w:r>
              <w:rPr>
                <w:rFonts w:ascii="Times New Roman" w:hAnsi="Times New Roman"/>
                <w:color w:val="414142"/>
                <w:sz w:val="20"/>
                <w:szCs w:val="20"/>
                <w:shd w:val="clear" w:color="auto" w:fill="FFFFFF"/>
              </w:rPr>
              <w:t>3.V</w:t>
            </w:r>
            <w:r w:rsidRPr="007B22A7">
              <w:rPr>
                <w:rFonts w:ascii="Times New Roman" w:hAnsi="Times New Roman"/>
                <w:color w:val="414142"/>
                <w:sz w:val="20"/>
                <w:szCs w:val="20"/>
                <w:shd w:val="clear" w:color="auto" w:fill="FFFFFF"/>
              </w:rPr>
              <w:t>alsts</w:t>
            </w:r>
            <w:r>
              <w:rPr>
                <w:rFonts w:ascii="Times New Roman" w:hAnsi="Times New Roman"/>
                <w:color w:val="414142"/>
                <w:sz w:val="20"/>
                <w:szCs w:val="20"/>
                <w:shd w:val="clear" w:color="auto" w:fill="FFFFFF"/>
              </w:rPr>
              <w:t xml:space="preserve"> </w:t>
            </w:r>
            <w:r w:rsidRPr="007B22A7">
              <w:rPr>
                <w:rFonts w:ascii="Times New Roman" w:hAnsi="Times New Roman"/>
                <w:color w:val="414142"/>
                <w:sz w:val="20"/>
                <w:szCs w:val="20"/>
                <w:shd w:val="clear" w:color="auto" w:fill="FFFFFF"/>
              </w:rPr>
              <w:t>un pašvaldību</w:t>
            </w:r>
            <w:r>
              <w:rPr>
                <w:rFonts w:ascii="Times New Roman" w:hAnsi="Times New Roman"/>
                <w:color w:val="414142"/>
                <w:sz w:val="20"/>
                <w:szCs w:val="20"/>
                <w:shd w:val="clear" w:color="auto" w:fill="FFFFFF"/>
              </w:rPr>
              <w:t xml:space="preserve"> </w:t>
            </w:r>
            <w:r w:rsidRPr="007B22A7">
              <w:rPr>
                <w:rFonts w:ascii="Times New Roman" w:hAnsi="Times New Roman"/>
                <w:color w:val="414142"/>
                <w:sz w:val="20"/>
                <w:szCs w:val="20"/>
                <w:shd w:val="clear" w:color="auto" w:fill="FFFFFF"/>
              </w:rPr>
              <w:t>bērnu aprūpes</w:t>
            </w:r>
            <w:r>
              <w:rPr>
                <w:rFonts w:ascii="Times New Roman" w:hAnsi="Times New Roman"/>
                <w:color w:val="414142"/>
                <w:sz w:val="20"/>
                <w:szCs w:val="20"/>
                <w:shd w:val="clear" w:color="auto" w:fill="FFFFFF"/>
              </w:rPr>
              <w:t xml:space="preserve"> </w:t>
            </w:r>
            <w:r w:rsidRPr="007B22A7">
              <w:rPr>
                <w:rFonts w:ascii="Times New Roman" w:hAnsi="Times New Roman"/>
                <w:color w:val="414142"/>
                <w:sz w:val="20"/>
                <w:szCs w:val="20"/>
                <w:shd w:val="clear" w:color="auto" w:fill="FFFFFF"/>
              </w:rPr>
              <w:t>iestāžu darbiniek</w:t>
            </w:r>
            <w:r>
              <w:rPr>
                <w:rFonts w:ascii="Times New Roman" w:hAnsi="Times New Roman"/>
                <w:color w:val="414142"/>
                <w:sz w:val="20"/>
                <w:szCs w:val="20"/>
                <w:shd w:val="clear" w:color="auto" w:fill="FFFFFF"/>
              </w:rPr>
              <w:t xml:space="preserve">u </w:t>
            </w:r>
            <w:r w:rsidRPr="007B22A7">
              <w:rPr>
                <w:rFonts w:ascii="Times New Roman" w:hAnsi="Times New Roman"/>
                <w:color w:val="414142"/>
                <w:sz w:val="20"/>
                <w:szCs w:val="20"/>
                <w:shd w:val="clear" w:color="auto" w:fill="FFFFFF"/>
              </w:rPr>
              <w:t>(sociālie darbinieki)</w:t>
            </w:r>
            <w:r>
              <w:rPr>
                <w:rFonts w:ascii="Times New Roman" w:hAnsi="Times New Roman"/>
                <w:color w:val="414142"/>
                <w:sz w:val="20"/>
                <w:szCs w:val="20"/>
                <w:shd w:val="clear" w:color="auto" w:fill="FFFFFF"/>
              </w:rPr>
              <w:t xml:space="preserve"> skaits.</w:t>
            </w:r>
          </w:p>
        </w:tc>
        <w:tc>
          <w:tcPr>
            <w:tcW w:w="513" w:type="pct"/>
          </w:tcPr>
          <w:p w14:paraId="6AEC018F" w14:textId="6EE9E202" w:rsidR="003124CA" w:rsidRPr="00703084"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LM</w:t>
            </w:r>
          </w:p>
        </w:tc>
        <w:tc>
          <w:tcPr>
            <w:tcW w:w="635" w:type="pct"/>
          </w:tcPr>
          <w:p w14:paraId="7B04B3D8" w14:textId="2A723CD5" w:rsidR="003124CA" w:rsidRPr="00703084" w:rsidRDefault="003124CA" w:rsidP="003124CA">
            <w:pPr>
              <w:spacing w:after="120" w:line="240" w:lineRule="auto"/>
              <w:jc w:val="both"/>
              <w:rPr>
                <w:rFonts w:ascii="Times New Roman" w:hAnsi="Times New Roman"/>
                <w:sz w:val="20"/>
                <w:szCs w:val="20"/>
              </w:rPr>
            </w:pPr>
            <w:r w:rsidRPr="004261DF">
              <w:rPr>
                <w:rFonts w:ascii="Times New Roman" w:hAnsi="Times New Roman"/>
                <w:color w:val="4D5156"/>
                <w:sz w:val="20"/>
                <w:szCs w:val="20"/>
                <w:shd w:val="clear" w:color="auto" w:fill="FFFFFF"/>
              </w:rPr>
              <w:t>Ārpusģimenes aprūpes</w:t>
            </w:r>
            <w:r w:rsidRPr="004261DF">
              <w:rPr>
                <w:rFonts w:ascii="Times New Roman" w:hAnsi="Times New Roman"/>
                <w:sz w:val="20"/>
                <w:szCs w:val="20"/>
              </w:rPr>
              <w:t xml:space="preserve"> </w:t>
            </w:r>
            <w:r>
              <w:rPr>
                <w:rFonts w:ascii="Times New Roman" w:hAnsi="Times New Roman"/>
                <w:sz w:val="20"/>
                <w:szCs w:val="20"/>
              </w:rPr>
              <w:t>a</w:t>
            </w:r>
            <w:r w:rsidRPr="004261DF">
              <w:rPr>
                <w:rFonts w:ascii="Times New Roman" w:hAnsi="Times New Roman"/>
                <w:sz w:val="20"/>
                <w:szCs w:val="20"/>
              </w:rPr>
              <w:t>tbalsta centri</w:t>
            </w:r>
            <w:r>
              <w:rPr>
                <w:rFonts w:ascii="Times New Roman" w:hAnsi="Times New Roman"/>
                <w:sz w:val="20"/>
                <w:szCs w:val="20"/>
              </w:rPr>
              <w:t>, VBTAI</w:t>
            </w:r>
          </w:p>
        </w:tc>
        <w:tc>
          <w:tcPr>
            <w:tcW w:w="552" w:type="pct"/>
          </w:tcPr>
          <w:p w14:paraId="6D6A5D10" w14:textId="2F5CDB36" w:rsidR="003124CA" w:rsidRPr="00A1014A" w:rsidRDefault="003124CA" w:rsidP="003124CA">
            <w:pPr>
              <w:spacing w:after="120" w:line="240" w:lineRule="auto"/>
              <w:jc w:val="both"/>
              <w:rPr>
                <w:rFonts w:ascii="Times New Roman" w:hAnsi="Times New Roman"/>
                <w:sz w:val="20"/>
                <w:szCs w:val="20"/>
              </w:rPr>
            </w:pPr>
            <w:r w:rsidRPr="00A1014A">
              <w:rPr>
                <w:rFonts w:ascii="Times New Roman" w:hAnsi="Times New Roman"/>
                <w:sz w:val="20"/>
                <w:szCs w:val="20"/>
              </w:rPr>
              <w:t>No 2023. gada ik gadu.</w:t>
            </w:r>
          </w:p>
          <w:p w14:paraId="092C72B1" w14:textId="77777777" w:rsidR="003124CA" w:rsidRDefault="003124CA" w:rsidP="003124CA">
            <w:pPr>
              <w:spacing w:after="120" w:line="240" w:lineRule="auto"/>
              <w:jc w:val="both"/>
              <w:rPr>
                <w:rFonts w:ascii="Times New Roman" w:hAnsi="Times New Roman"/>
                <w:sz w:val="20"/>
                <w:szCs w:val="20"/>
              </w:rPr>
            </w:pPr>
          </w:p>
          <w:p w14:paraId="7E74710F" w14:textId="5F1A973E" w:rsidR="003124CA" w:rsidRPr="00703084" w:rsidRDefault="003124CA" w:rsidP="003124CA">
            <w:pPr>
              <w:spacing w:after="120" w:line="240" w:lineRule="auto"/>
              <w:jc w:val="both"/>
              <w:rPr>
                <w:rFonts w:ascii="Times New Roman" w:hAnsi="Times New Roman"/>
                <w:sz w:val="20"/>
                <w:szCs w:val="20"/>
              </w:rPr>
            </w:pPr>
          </w:p>
        </w:tc>
        <w:tc>
          <w:tcPr>
            <w:tcW w:w="547" w:type="pct"/>
            <w:gridSpan w:val="2"/>
          </w:tcPr>
          <w:p w14:paraId="54223593" w14:textId="033CA89D" w:rsidR="003124CA" w:rsidRPr="00703084" w:rsidRDefault="003124CA" w:rsidP="003124CA">
            <w:pPr>
              <w:spacing w:after="120" w:line="240" w:lineRule="auto"/>
              <w:jc w:val="both"/>
              <w:rPr>
                <w:rFonts w:ascii="Times New Roman" w:hAnsi="Times New Roman"/>
                <w:sz w:val="20"/>
                <w:szCs w:val="20"/>
              </w:rPr>
            </w:pPr>
            <w:r w:rsidRPr="004261DF">
              <w:rPr>
                <w:rFonts w:ascii="Times New Roman" w:hAnsi="Times New Roman"/>
                <w:sz w:val="20"/>
                <w:szCs w:val="20"/>
              </w:rPr>
              <w:t>Nepieciešami papildu līdzekļi VB</w:t>
            </w:r>
          </w:p>
        </w:tc>
      </w:tr>
      <w:tr w:rsidR="003124CA" w:rsidRPr="00295D93" w14:paraId="2008700D" w14:textId="77777777" w:rsidTr="00046562">
        <w:trPr>
          <w:trHeight w:val="157"/>
        </w:trPr>
        <w:tc>
          <w:tcPr>
            <w:tcW w:w="273" w:type="pct"/>
          </w:tcPr>
          <w:p w14:paraId="68691060" w14:textId="25B65AE1" w:rsidR="003124CA" w:rsidRDefault="003124CA" w:rsidP="003124CA">
            <w:pPr>
              <w:spacing w:after="120" w:line="240" w:lineRule="auto"/>
              <w:jc w:val="both"/>
              <w:rPr>
                <w:rFonts w:ascii="Times New Roman" w:hAnsi="Times New Roman"/>
                <w:sz w:val="20"/>
                <w:szCs w:val="20"/>
                <w:lang w:eastAsia="lv-LV"/>
              </w:rPr>
            </w:pPr>
            <w:r>
              <w:rPr>
                <w:rFonts w:ascii="Times New Roman" w:hAnsi="Times New Roman"/>
                <w:sz w:val="20"/>
                <w:szCs w:val="20"/>
                <w:lang w:eastAsia="lv-LV"/>
              </w:rPr>
              <w:t>5.2.3.</w:t>
            </w:r>
          </w:p>
        </w:tc>
        <w:tc>
          <w:tcPr>
            <w:tcW w:w="968" w:type="pct"/>
          </w:tcPr>
          <w:p w14:paraId="21A620CC" w14:textId="25DC49B0" w:rsidR="003124CA" w:rsidRPr="00D047F5" w:rsidRDefault="003124CA" w:rsidP="003124CA">
            <w:pPr>
              <w:spacing w:after="120" w:line="240" w:lineRule="auto"/>
              <w:jc w:val="both"/>
              <w:rPr>
                <w:rFonts w:ascii="Times New Roman" w:hAnsi="Times New Roman"/>
                <w:i/>
                <w:sz w:val="20"/>
                <w:szCs w:val="20"/>
              </w:rPr>
            </w:pPr>
            <w:r>
              <w:rPr>
                <w:rFonts w:ascii="Times New Roman" w:hAnsi="Times New Roman"/>
                <w:color w:val="000000" w:themeColor="text1"/>
                <w:sz w:val="20"/>
                <w:szCs w:val="20"/>
              </w:rPr>
              <w:t xml:space="preserve">Sekmēt </w:t>
            </w:r>
            <w:proofErr w:type="spellStart"/>
            <w:r w:rsidRPr="00837B96">
              <w:rPr>
                <w:rFonts w:ascii="Times New Roman" w:hAnsi="Times New Roman"/>
                <w:color w:val="000000" w:themeColor="text1"/>
                <w:sz w:val="20"/>
                <w:szCs w:val="20"/>
              </w:rPr>
              <w:t>mentora</w:t>
            </w:r>
            <w:proofErr w:type="spellEnd"/>
            <w:r w:rsidRPr="00837B96">
              <w:rPr>
                <w:rFonts w:ascii="Times New Roman" w:hAnsi="Times New Roman"/>
                <w:color w:val="000000" w:themeColor="text1"/>
                <w:sz w:val="20"/>
                <w:szCs w:val="20"/>
              </w:rPr>
              <w:t xml:space="preserve">/ģimenes </w:t>
            </w:r>
            <w:r w:rsidRPr="00D047F5">
              <w:rPr>
                <w:rFonts w:ascii="Times New Roman" w:hAnsi="Times New Roman"/>
                <w:color w:val="000000" w:themeColor="text1"/>
                <w:sz w:val="20"/>
                <w:szCs w:val="20"/>
              </w:rPr>
              <w:t>asistenta pakalpojuma attīstību pašvaldībā</w:t>
            </w:r>
          </w:p>
        </w:tc>
        <w:tc>
          <w:tcPr>
            <w:tcW w:w="802" w:type="pct"/>
          </w:tcPr>
          <w:p w14:paraId="7D44F77D" w14:textId="66584935" w:rsidR="003124CA" w:rsidRPr="00703084" w:rsidRDefault="003124CA" w:rsidP="003124CA">
            <w:pPr>
              <w:spacing w:after="120" w:line="240" w:lineRule="auto"/>
              <w:jc w:val="both"/>
              <w:rPr>
                <w:rFonts w:ascii="Times New Roman" w:hAnsi="Times New Roman"/>
                <w:sz w:val="20"/>
                <w:szCs w:val="20"/>
              </w:rPr>
            </w:pPr>
            <w:r>
              <w:rPr>
                <w:rFonts w:ascii="Times New Roman" w:hAnsi="Times New Roman"/>
                <w:color w:val="000000" w:themeColor="text1"/>
                <w:sz w:val="20"/>
                <w:szCs w:val="20"/>
              </w:rPr>
              <w:t xml:space="preserve">Nodrošināts </w:t>
            </w:r>
            <w:proofErr w:type="spellStart"/>
            <w:r w:rsidRPr="00837B96">
              <w:rPr>
                <w:rFonts w:ascii="Times New Roman" w:hAnsi="Times New Roman"/>
                <w:color w:val="000000" w:themeColor="text1"/>
                <w:sz w:val="20"/>
                <w:szCs w:val="20"/>
              </w:rPr>
              <w:t>mentora</w:t>
            </w:r>
            <w:proofErr w:type="spellEnd"/>
            <w:r w:rsidRPr="00837B96">
              <w:rPr>
                <w:rFonts w:ascii="Times New Roman" w:hAnsi="Times New Roman"/>
                <w:color w:val="000000" w:themeColor="text1"/>
                <w:sz w:val="20"/>
                <w:szCs w:val="20"/>
              </w:rPr>
              <w:t xml:space="preserve">/ ģimenes </w:t>
            </w:r>
            <w:r w:rsidRPr="00D047F5">
              <w:rPr>
                <w:rFonts w:ascii="Times New Roman" w:hAnsi="Times New Roman"/>
                <w:color w:val="000000" w:themeColor="text1"/>
                <w:sz w:val="20"/>
                <w:szCs w:val="20"/>
              </w:rPr>
              <w:t>asistenta pakalpojum</w:t>
            </w:r>
            <w:r>
              <w:rPr>
                <w:rFonts w:ascii="Times New Roman" w:hAnsi="Times New Roman"/>
                <w:color w:val="000000" w:themeColor="text1"/>
                <w:sz w:val="20"/>
                <w:szCs w:val="20"/>
              </w:rPr>
              <w:t>s</w:t>
            </w:r>
          </w:p>
        </w:tc>
        <w:tc>
          <w:tcPr>
            <w:tcW w:w="710" w:type="pct"/>
          </w:tcPr>
          <w:p w14:paraId="4C74CD52" w14:textId="63FD6692" w:rsidR="003124CA"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2024.- 100</w:t>
            </w:r>
          </w:p>
          <w:p w14:paraId="0B54D399" w14:textId="3F5229E3" w:rsidR="003124CA"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2027.- 150</w:t>
            </w:r>
          </w:p>
          <w:p w14:paraId="59D77E41" w14:textId="1F2E40B3" w:rsidR="003124CA" w:rsidRPr="00703084" w:rsidRDefault="003124CA" w:rsidP="003124CA">
            <w:pPr>
              <w:spacing w:after="120" w:line="240" w:lineRule="auto"/>
              <w:jc w:val="both"/>
              <w:rPr>
                <w:rFonts w:ascii="Times New Roman" w:hAnsi="Times New Roman"/>
                <w:sz w:val="20"/>
                <w:szCs w:val="20"/>
              </w:rPr>
            </w:pPr>
          </w:p>
        </w:tc>
        <w:tc>
          <w:tcPr>
            <w:tcW w:w="513" w:type="pct"/>
          </w:tcPr>
          <w:p w14:paraId="3B136997" w14:textId="77777777" w:rsidR="003124CA" w:rsidRPr="009124CD" w:rsidRDefault="003124CA" w:rsidP="003124CA">
            <w:pPr>
              <w:spacing w:after="120" w:line="240" w:lineRule="auto"/>
              <w:jc w:val="both"/>
              <w:rPr>
                <w:rFonts w:ascii="Times New Roman" w:hAnsi="Times New Roman"/>
                <w:sz w:val="20"/>
                <w:szCs w:val="20"/>
              </w:rPr>
            </w:pPr>
          </w:p>
        </w:tc>
        <w:tc>
          <w:tcPr>
            <w:tcW w:w="635" w:type="pct"/>
          </w:tcPr>
          <w:p w14:paraId="72C6A7DC" w14:textId="77777777" w:rsidR="003124CA" w:rsidRDefault="003124CA" w:rsidP="003124CA">
            <w:pPr>
              <w:spacing w:after="120" w:line="240" w:lineRule="auto"/>
              <w:jc w:val="both"/>
              <w:rPr>
                <w:rFonts w:ascii="Times New Roman" w:hAnsi="Times New Roman"/>
                <w:sz w:val="20"/>
                <w:szCs w:val="20"/>
              </w:rPr>
            </w:pPr>
          </w:p>
        </w:tc>
        <w:tc>
          <w:tcPr>
            <w:tcW w:w="552" w:type="pct"/>
          </w:tcPr>
          <w:p w14:paraId="4A22933D" w14:textId="6EBCFF11" w:rsidR="003124CA" w:rsidRPr="009124CD"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No 2023. gada ik gadu</w:t>
            </w:r>
          </w:p>
        </w:tc>
        <w:tc>
          <w:tcPr>
            <w:tcW w:w="547" w:type="pct"/>
            <w:gridSpan w:val="2"/>
          </w:tcPr>
          <w:p w14:paraId="4A6AB63F" w14:textId="266CAB8F" w:rsidR="003124CA" w:rsidRPr="009124CD"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 xml:space="preserve">No 2023.gada ik gadu finansējums  no </w:t>
            </w:r>
            <w:r w:rsidRPr="00E12387">
              <w:rPr>
                <w:rFonts w:ascii="Times New Roman" w:eastAsia="Times New Roman" w:hAnsi="Times New Roman"/>
                <w:sz w:val="20"/>
                <w:szCs w:val="20"/>
                <w:lang w:eastAsia="lv-LV"/>
              </w:rPr>
              <w:t>ESF</w:t>
            </w:r>
            <w:r>
              <w:rPr>
                <w:rStyle w:val="Vresatsauce"/>
                <w:rFonts w:ascii="Times New Roman" w:eastAsia="Times New Roman" w:hAnsi="Times New Roman"/>
                <w:sz w:val="20"/>
                <w:szCs w:val="20"/>
                <w:lang w:eastAsia="lv-LV"/>
              </w:rPr>
              <w:footnoteReference w:id="33"/>
            </w:r>
            <w:r w:rsidRPr="00E12387">
              <w:rPr>
                <w:rFonts w:ascii="Times New Roman" w:eastAsia="Times New Roman" w:hAnsi="Times New Roman"/>
                <w:sz w:val="20"/>
                <w:szCs w:val="20"/>
                <w:lang w:eastAsia="lv-LV"/>
              </w:rPr>
              <w:t xml:space="preserve"> </w:t>
            </w:r>
          </w:p>
          <w:p w14:paraId="2B776FCA" w14:textId="5C596FDC" w:rsidR="003124CA" w:rsidRPr="009124CD" w:rsidRDefault="003124CA" w:rsidP="003124CA">
            <w:pPr>
              <w:spacing w:after="120" w:line="240" w:lineRule="auto"/>
              <w:jc w:val="both"/>
              <w:rPr>
                <w:rFonts w:ascii="Times New Roman" w:hAnsi="Times New Roman"/>
                <w:sz w:val="20"/>
                <w:szCs w:val="20"/>
              </w:rPr>
            </w:pPr>
          </w:p>
        </w:tc>
      </w:tr>
      <w:tr w:rsidR="003124CA" w:rsidRPr="00295D93" w14:paraId="0B47D455" w14:textId="77777777" w:rsidTr="00046562">
        <w:trPr>
          <w:trHeight w:val="157"/>
        </w:trPr>
        <w:tc>
          <w:tcPr>
            <w:tcW w:w="273" w:type="pct"/>
          </w:tcPr>
          <w:p w14:paraId="01B5623D" w14:textId="4E61BC88" w:rsidR="003124CA" w:rsidRDefault="003124CA" w:rsidP="003124CA">
            <w:pPr>
              <w:spacing w:after="120" w:line="240" w:lineRule="auto"/>
              <w:jc w:val="both"/>
              <w:rPr>
                <w:rFonts w:ascii="Times New Roman" w:hAnsi="Times New Roman"/>
                <w:sz w:val="20"/>
                <w:szCs w:val="20"/>
                <w:lang w:eastAsia="lv-LV"/>
              </w:rPr>
            </w:pPr>
            <w:r>
              <w:rPr>
                <w:rFonts w:ascii="Times New Roman" w:hAnsi="Times New Roman"/>
                <w:sz w:val="20"/>
                <w:szCs w:val="20"/>
                <w:lang w:eastAsia="lv-LV"/>
              </w:rPr>
              <w:t>5.2.4.</w:t>
            </w:r>
          </w:p>
        </w:tc>
        <w:tc>
          <w:tcPr>
            <w:tcW w:w="968" w:type="pct"/>
          </w:tcPr>
          <w:p w14:paraId="418B0503" w14:textId="16D3C413" w:rsidR="003124CA" w:rsidRPr="00777F7E" w:rsidRDefault="003124CA" w:rsidP="003124CA">
            <w:pPr>
              <w:spacing w:after="120" w:line="240" w:lineRule="auto"/>
              <w:jc w:val="both"/>
              <w:rPr>
                <w:rFonts w:ascii="Times New Roman" w:hAnsi="Times New Roman"/>
                <w:sz w:val="20"/>
                <w:szCs w:val="20"/>
                <w:shd w:val="clear" w:color="auto" w:fill="FFFFFF"/>
              </w:rPr>
            </w:pPr>
            <w:r w:rsidRPr="00777F7E">
              <w:rPr>
                <w:rFonts w:ascii="Times New Roman" w:hAnsi="Times New Roman"/>
                <w:sz w:val="20"/>
                <w:szCs w:val="20"/>
                <w:shd w:val="clear" w:color="auto" w:fill="FFFFFF"/>
              </w:rPr>
              <w:t>Sekmēt bērnu, kuri uz vecāku iesnieguma pamata ievietoti  ilgstošas sociālās aprūpes un sociālās rehabilitācijas institūcijā, atgriešanos ģimenē</w:t>
            </w:r>
          </w:p>
          <w:p w14:paraId="26865F0E" w14:textId="21A13C17" w:rsidR="003124CA" w:rsidRPr="008C556C" w:rsidRDefault="003124CA" w:rsidP="003124CA">
            <w:pPr>
              <w:spacing w:after="120" w:line="240" w:lineRule="auto"/>
              <w:jc w:val="both"/>
              <w:rPr>
                <w:rFonts w:ascii="Times New Roman" w:hAnsi="Times New Roman"/>
                <w:sz w:val="20"/>
                <w:szCs w:val="20"/>
                <w:u w:val="single"/>
              </w:rPr>
            </w:pPr>
          </w:p>
        </w:tc>
        <w:tc>
          <w:tcPr>
            <w:tcW w:w="802" w:type="pct"/>
          </w:tcPr>
          <w:p w14:paraId="1D09C13D" w14:textId="4918C689" w:rsidR="003124CA" w:rsidRPr="00777F7E" w:rsidRDefault="003124CA" w:rsidP="003124CA">
            <w:pPr>
              <w:spacing w:after="120" w:line="240" w:lineRule="auto"/>
              <w:jc w:val="both"/>
              <w:rPr>
                <w:rFonts w:ascii="Times New Roman" w:hAnsi="Times New Roman"/>
                <w:sz w:val="20"/>
                <w:szCs w:val="20"/>
                <w:shd w:val="clear" w:color="auto" w:fill="FFFFFF"/>
              </w:rPr>
            </w:pPr>
            <w:r w:rsidRPr="00777F7E">
              <w:rPr>
                <w:rFonts w:ascii="Times New Roman" w:hAnsi="Times New Roman"/>
                <w:sz w:val="20"/>
                <w:szCs w:val="20"/>
                <w:shd w:val="clear" w:color="auto" w:fill="FFFFFF"/>
              </w:rPr>
              <w:t xml:space="preserve">1) Veikts izvērtējums par </w:t>
            </w:r>
            <w:r w:rsidRPr="00777F7E">
              <w:rPr>
                <w:rFonts w:ascii="Times New Roman" w:hAnsi="Times New Roman"/>
                <w:sz w:val="20"/>
                <w:szCs w:val="20"/>
              </w:rPr>
              <w:t xml:space="preserve">nepieciešamo atbalstu vecākiem, kuri ir lūguši nodrošināt bērna aprūpi, bērna veselības stāvokļa dēļ </w:t>
            </w:r>
            <w:r w:rsidRPr="00777F7E">
              <w:rPr>
                <w:rFonts w:ascii="Times New Roman" w:hAnsi="Times New Roman"/>
                <w:sz w:val="20"/>
                <w:szCs w:val="20"/>
                <w:shd w:val="clear" w:color="auto" w:fill="FFFFFF"/>
              </w:rPr>
              <w:t xml:space="preserve">ilgstošas sociālās aprūpes un sociālās rehabilitācijas institūcijā, lai apzinātu nepieciešamo atbalstu bērna uzņemšanai </w:t>
            </w:r>
            <w:r w:rsidRPr="00777F7E">
              <w:rPr>
                <w:rFonts w:ascii="Times New Roman" w:hAnsi="Times New Roman"/>
                <w:sz w:val="20"/>
                <w:szCs w:val="20"/>
                <w:shd w:val="clear" w:color="auto" w:fill="FFFFFF"/>
              </w:rPr>
              <w:lastRenderedPageBreak/>
              <w:t>atpakaļ bioloģiskajā  ģimenē</w:t>
            </w:r>
          </w:p>
          <w:p w14:paraId="0BF96BF7" w14:textId="45A6E94B" w:rsidR="003124CA" w:rsidRPr="00777F7E" w:rsidRDefault="003124CA" w:rsidP="003124CA">
            <w:pPr>
              <w:spacing w:after="120" w:line="240" w:lineRule="auto"/>
              <w:jc w:val="both"/>
              <w:rPr>
                <w:rFonts w:ascii="Times New Roman" w:hAnsi="Times New Roman"/>
                <w:sz w:val="24"/>
                <w:szCs w:val="24"/>
                <w:shd w:val="clear" w:color="auto" w:fill="FFFFFF"/>
              </w:rPr>
            </w:pPr>
            <w:r w:rsidRPr="00777F7E">
              <w:rPr>
                <w:rFonts w:ascii="Times New Roman" w:hAnsi="Times New Roman"/>
                <w:sz w:val="20"/>
                <w:szCs w:val="20"/>
                <w:shd w:val="clear" w:color="auto" w:fill="FFFFFF"/>
              </w:rPr>
              <w:t>2)Izvērtēt nepieciešamību veikt grozījumus SPSPL 12.pantā,  nosakot sadarbības pienākumu iesaistītajām institūcijām un bērna vecākiem</w:t>
            </w:r>
          </w:p>
        </w:tc>
        <w:tc>
          <w:tcPr>
            <w:tcW w:w="710" w:type="pct"/>
          </w:tcPr>
          <w:p w14:paraId="27832D08" w14:textId="56855EAB" w:rsidR="003124CA" w:rsidRDefault="003124CA" w:rsidP="003124CA">
            <w:pPr>
              <w:spacing w:after="120" w:line="240" w:lineRule="auto"/>
              <w:jc w:val="both"/>
              <w:rPr>
                <w:rFonts w:ascii="Times New Roman" w:hAnsi="Times New Roman"/>
                <w:sz w:val="20"/>
                <w:szCs w:val="20"/>
              </w:rPr>
            </w:pPr>
            <w:r>
              <w:rPr>
                <w:rFonts w:ascii="Times New Roman" w:hAnsi="Times New Roman"/>
                <w:sz w:val="20"/>
                <w:szCs w:val="20"/>
              </w:rPr>
              <w:lastRenderedPageBreak/>
              <w:t>1) 2023.- 1</w:t>
            </w:r>
          </w:p>
          <w:p w14:paraId="724F4F94" w14:textId="77777777" w:rsidR="003124CA" w:rsidRDefault="003124CA" w:rsidP="003124CA">
            <w:pPr>
              <w:spacing w:after="120" w:line="240" w:lineRule="auto"/>
              <w:jc w:val="both"/>
              <w:rPr>
                <w:rFonts w:ascii="Times New Roman" w:hAnsi="Times New Roman"/>
                <w:sz w:val="20"/>
                <w:szCs w:val="20"/>
              </w:rPr>
            </w:pPr>
          </w:p>
          <w:p w14:paraId="6D1FE8C5" w14:textId="77777777" w:rsidR="003124CA" w:rsidRDefault="003124CA" w:rsidP="003124CA">
            <w:pPr>
              <w:spacing w:after="120" w:line="240" w:lineRule="auto"/>
              <w:jc w:val="both"/>
              <w:rPr>
                <w:rFonts w:ascii="Times New Roman" w:hAnsi="Times New Roman"/>
                <w:sz w:val="20"/>
                <w:szCs w:val="20"/>
              </w:rPr>
            </w:pPr>
          </w:p>
          <w:p w14:paraId="1D2E7636" w14:textId="77777777" w:rsidR="003124CA" w:rsidRDefault="003124CA" w:rsidP="003124CA">
            <w:pPr>
              <w:spacing w:after="120" w:line="240" w:lineRule="auto"/>
              <w:jc w:val="both"/>
              <w:rPr>
                <w:rFonts w:ascii="Times New Roman" w:hAnsi="Times New Roman"/>
                <w:sz w:val="20"/>
                <w:szCs w:val="20"/>
              </w:rPr>
            </w:pPr>
          </w:p>
          <w:p w14:paraId="496CC2FA" w14:textId="77777777" w:rsidR="003124CA" w:rsidRDefault="003124CA" w:rsidP="003124CA">
            <w:pPr>
              <w:spacing w:after="120" w:line="240" w:lineRule="auto"/>
              <w:jc w:val="both"/>
              <w:rPr>
                <w:rFonts w:ascii="Times New Roman" w:hAnsi="Times New Roman"/>
                <w:sz w:val="20"/>
                <w:szCs w:val="20"/>
              </w:rPr>
            </w:pPr>
          </w:p>
          <w:p w14:paraId="220E5C89" w14:textId="77777777" w:rsidR="003124CA" w:rsidRDefault="003124CA" w:rsidP="003124CA">
            <w:pPr>
              <w:spacing w:after="120" w:line="240" w:lineRule="auto"/>
              <w:jc w:val="both"/>
              <w:rPr>
                <w:rFonts w:ascii="Times New Roman" w:hAnsi="Times New Roman"/>
                <w:sz w:val="20"/>
                <w:szCs w:val="20"/>
              </w:rPr>
            </w:pPr>
          </w:p>
          <w:p w14:paraId="64D4373D" w14:textId="77777777" w:rsidR="003124CA" w:rsidRDefault="003124CA" w:rsidP="003124CA">
            <w:pPr>
              <w:spacing w:after="120" w:line="240" w:lineRule="auto"/>
              <w:jc w:val="both"/>
              <w:rPr>
                <w:rFonts w:ascii="Times New Roman" w:hAnsi="Times New Roman"/>
                <w:sz w:val="20"/>
                <w:szCs w:val="20"/>
              </w:rPr>
            </w:pPr>
          </w:p>
          <w:p w14:paraId="299C52FF" w14:textId="77777777" w:rsidR="003124CA" w:rsidRDefault="003124CA" w:rsidP="003124CA">
            <w:pPr>
              <w:spacing w:after="120" w:line="240" w:lineRule="auto"/>
              <w:ind w:left="360"/>
              <w:jc w:val="both"/>
              <w:rPr>
                <w:rFonts w:ascii="Times New Roman" w:hAnsi="Times New Roman"/>
              </w:rPr>
            </w:pPr>
          </w:p>
          <w:p w14:paraId="4EDA3F77" w14:textId="77777777" w:rsidR="003124CA" w:rsidRDefault="003124CA" w:rsidP="003124CA">
            <w:pPr>
              <w:spacing w:after="120" w:line="240" w:lineRule="auto"/>
              <w:ind w:left="360"/>
              <w:jc w:val="both"/>
              <w:rPr>
                <w:rFonts w:ascii="Times New Roman" w:hAnsi="Times New Roman"/>
              </w:rPr>
            </w:pPr>
          </w:p>
          <w:p w14:paraId="30886E23" w14:textId="77777777" w:rsidR="003124CA" w:rsidRDefault="003124CA" w:rsidP="003124CA">
            <w:pPr>
              <w:spacing w:after="120" w:line="240" w:lineRule="auto"/>
              <w:ind w:left="360"/>
              <w:jc w:val="both"/>
              <w:rPr>
                <w:rFonts w:ascii="Times New Roman" w:hAnsi="Times New Roman"/>
              </w:rPr>
            </w:pPr>
          </w:p>
          <w:p w14:paraId="133A01AC" w14:textId="77777777" w:rsidR="003124CA" w:rsidRDefault="003124CA" w:rsidP="003124CA">
            <w:pPr>
              <w:spacing w:after="120" w:line="240" w:lineRule="auto"/>
              <w:ind w:left="360"/>
              <w:jc w:val="both"/>
              <w:rPr>
                <w:rFonts w:ascii="Times New Roman" w:hAnsi="Times New Roman"/>
              </w:rPr>
            </w:pPr>
          </w:p>
          <w:p w14:paraId="7AAF9EF8" w14:textId="2F2E031B" w:rsidR="003124CA" w:rsidRPr="00DE162B" w:rsidRDefault="003124CA" w:rsidP="003124CA">
            <w:pPr>
              <w:spacing w:after="120" w:line="240" w:lineRule="auto"/>
              <w:ind w:left="360"/>
              <w:jc w:val="both"/>
              <w:rPr>
                <w:rFonts w:ascii="Times New Roman" w:hAnsi="Times New Roman"/>
              </w:rPr>
            </w:pPr>
            <w:r>
              <w:rPr>
                <w:rFonts w:ascii="Times New Roman" w:hAnsi="Times New Roman"/>
              </w:rPr>
              <w:t>2) 2024.- 1</w:t>
            </w:r>
          </w:p>
        </w:tc>
        <w:tc>
          <w:tcPr>
            <w:tcW w:w="513" w:type="pct"/>
          </w:tcPr>
          <w:p w14:paraId="3E7291CC" w14:textId="322ACC35" w:rsidR="003124CA" w:rsidRDefault="003124CA" w:rsidP="003124CA">
            <w:pPr>
              <w:spacing w:after="120" w:line="240" w:lineRule="auto"/>
              <w:jc w:val="both"/>
              <w:rPr>
                <w:rFonts w:ascii="Times New Roman" w:hAnsi="Times New Roman"/>
                <w:sz w:val="20"/>
                <w:szCs w:val="20"/>
              </w:rPr>
            </w:pPr>
            <w:r>
              <w:rPr>
                <w:rFonts w:ascii="Times New Roman" w:hAnsi="Times New Roman"/>
                <w:sz w:val="20"/>
                <w:szCs w:val="20"/>
              </w:rPr>
              <w:lastRenderedPageBreak/>
              <w:t>LM</w:t>
            </w:r>
          </w:p>
        </w:tc>
        <w:tc>
          <w:tcPr>
            <w:tcW w:w="635" w:type="pct"/>
          </w:tcPr>
          <w:p w14:paraId="4C5002C5" w14:textId="7BFB2A39" w:rsidR="003124CA"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Pašvaldības, sociālo pakalpojumu sniedzēji, NVO</w:t>
            </w:r>
          </w:p>
        </w:tc>
        <w:tc>
          <w:tcPr>
            <w:tcW w:w="552" w:type="pct"/>
          </w:tcPr>
          <w:p w14:paraId="31ADB2AF" w14:textId="77777777" w:rsidR="003124CA" w:rsidRDefault="003124CA" w:rsidP="003124CA">
            <w:pPr>
              <w:pStyle w:val="Sarakstarindkopa"/>
              <w:numPr>
                <w:ilvl w:val="0"/>
                <w:numId w:val="38"/>
              </w:numPr>
              <w:spacing w:after="120" w:line="240" w:lineRule="auto"/>
              <w:jc w:val="both"/>
              <w:rPr>
                <w:rFonts w:ascii="Times New Roman" w:hAnsi="Times New Roman"/>
              </w:rPr>
            </w:pPr>
            <w:r>
              <w:rPr>
                <w:rFonts w:ascii="Times New Roman" w:hAnsi="Times New Roman"/>
              </w:rPr>
              <w:t>2023</w:t>
            </w:r>
          </w:p>
          <w:p w14:paraId="3B7E1794" w14:textId="77777777" w:rsidR="003124CA" w:rsidRDefault="003124CA" w:rsidP="003124CA">
            <w:pPr>
              <w:spacing w:after="120" w:line="240" w:lineRule="auto"/>
              <w:jc w:val="both"/>
              <w:rPr>
                <w:rFonts w:ascii="Times New Roman" w:hAnsi="Times New Roman"/>
              </w:rPr>
            </w:pPr>
          </w:p>
          <w:p w14:paraId="1EAC33F3" w14:textId="77777777" w:rsidR="003124CA" w:rsidRDefault="003124CA" w:rsidP="003124CA">
            <w:pPr>
              <w:spacing w:after="120" w:line="240" w:lineRule="auto"/>
              <w:jc w:val="both"/>
              <w:rPr>
                <w:rFonts w:ascii="Times New Roman" w:hAnsi="Times New Roman"/>
              </w:rPr>
            </w:pPr>
          </w:p>
          <w:p w14:paraId="0D942A79" w14:textId="77777777" w:rsidR="003124CA" w:rsidRDefault="003124CA" w:rsidP="003124CA">
            <w:pPr>
              <w:spacing w:after="120" w:line="240" w:lineRule="auto"/>
              <w:jc w:val="both"/>
              <w:rPr>
                <w:rFonts w:ascii="Times New Roman" w:hAnsi="Times New Roman"/>
              </w:rPr>
            </w:pPr>
          </w:p>
          <w:p w14:paraId="6D2E7902" w14:textId="77777777" w:rsidR="003124CA" w:rsidRDefault="003124CA" w:rsidP="003124CA">
            <w:pPr>
              <w:spacing w:after="120" w:line="240" w:lineRule="auto"/>
              <w:jc w:val="both"/>
              <w:rPr>
                <w:rFonts w:ascii="Times New Roman" w:hAnsi="Times New Roman"/>
              </w:rPr>
            </w:pPr>
          </w:p>
          <w:p w14:paraId="368CAB50" w14:textId="77777777" w:rsidR="003124CA" w:rsidRDefault="003124CA" w:rsidP="003124CA">
            <w:pPr>
              <w:spacing w:after="120" w:line="240" w:lineRule="auto"/>
              <w:jc w:val="both"/>
              <w:rPr>
                <w:rFonts w:ascii="Times New Roman" w:hAnsi="Times New Roman"/>
              </w:rPr>
            </w:pPr>
          </w:p>
          <w:p w14:paraId="67DE02C0" w14:textId="793EEC4D" w:rsidR="003124CA" w:rsidRDefault="003124CA" w:rsidP="003124CA">
            <w:pPr>
              <w:spacing w:after="120" w:line="240" w:lineRule="auto"/>
              <w:jc w:val="both"/>
              <w:rPr>
                <w:rFonts w:ascii="Times New Roman" w:hAnsi="Times New Roman"/>
              </w:rPr>
            </w:pPr>
          </w:p>
          <w:p w14:paraId="7DFC45B9" w14:textId="62FE6C37" w:rsidR="003124CA" w:rsidRDefault="003124CA" w:rsidP="003124CA">
            <w:pPr>
              <w:spacing w:after="120" w:line="240" w:lineRule="auto"/>
              <w:jc w:val="both"/>
              <w:rPr>
                <w:rFonts w:ascii="Times New Roman" w:hAnsi="Times New Roman"/>
              </w:rPr>
            </w:pPr>
          </w:p>
          <w:p w14:paraId="558A6A26" w14:textId="11BDE644" w:rsidR="003124CA" w:rsidRDefault="003124CA" w:rsidP="003124CA">
            <w:pPr>
              <w:spacing w:after="120" w:line="240" w:lineRule="auto"/>
              <w:jc w:val="both"/>
              <w:rPr>
                <w:rFonts w:ascii="Times New Roman" w:hAnsi="Times New Roman"/>
              </w:rPr>
            </w:pPr>
          </w:p>
          <w:p w14:paraId="4C3400D5" w14:textId="77777777" w:rsidR="003124CA" w:rsidRDefault="003124CA" w:rsidP="003124CA">
            <w:pPr>
              <w:spacing w:after="120" w:line="240" w:lineRule="auto"/>
              <w:jc w:val="both"/>
              <w:rPr>
                <w:rFonts w:ascii="Times New Roman" w:hAnsi="Times New Roman"/>
              </w:rPr>
            </w:pPr>
          </w:p>
          <w:p w14:paraId="34871A3B" w14:textId="5C0EB395" w:rsidR="003124CA" w:rsidRPr="005037AA" w:rsidRDefault="003124CA" w:rsidP="003124CA">
            <w:pPr>
              <w:pStyle w:val="Sarakstarindkopa"/>
              <w:numPr>
                <w:ilvl w:val="0"/>
                <w:numId w:val="38"/>
              </w:numPr>
              <w:spacing w:after="120" w:line="240" w:lineRule="auto"/>
              <w:jc w:val="both"/>
              <w:rPr>
                <w:rFonts w:ascii="Times New Roman" w:hAnsi="Times New Roman"/>
              </w:rPr>
            </w:pPr>
            <w:r>
              <w:rPr>
                <w:rFonts w:ascii="Times New Roman" w:hAnsi="Times New Roman"/>
              </w:rPr>
              <w:t>2024</w:t>
            </w:r>
          </w:p>
        </w:tc>
        <w:tc>
          <w:tcPr>
            <w:tcW w:w="547" w:type="pct"/>
            <w:gridSpan w:val="2"/>
          </w:tcPr>
          <w:p w14:paraId="3E061B08" w14:textId="77777777" w:rsidR="003124CA" w:rsidRDefault="003124CA" w:rsidP="003124CA">
            <w:pPr>
              <w:spacing w:after="120" w:line="240" w:lineRule="auto"/>
              <w:jc w:val="both"/>
              <w:rPr>
                <w:rFonts w:ascii="Times New Roman" w:hAnsi="Times New Roman"/>
                <w:sz w:val="20"/>
                <w:szCs w:val="20"/>
              </w:rPr>
            </w:pPr>
          </w:p>
        </w:tc>
      </w:tr>
      <w:tr w:rsidR="003124CA" w:rsidRPr="00295D93" w14:paraId="4A91DD45" w14:textId="77777777" w:rsidTr="00046562">
        <w:trPr>
          <w:trHeight w:val="157"/>
        </w:trPr>
        <w:tc>
          <w:tcPr>
            <w:tcW w:w="273" w:type="pct"/>
          </w:tcPr>
          <w:p w14:paraId="002F6DF8" w14:textId="22B65F01" w:rsidR="003124CA" w:rsidRDefault="003124CA" w:rsidP="003124CA">
            <w:pPr>
              <w:spacing w:after="120" w:line="240" w:lineRule="auto"/>
              <w:jc w:val="both"/>
              <w:rPr>
                <w:rFonts w:ascii="Times New Roman" w:hAnsi="Times New Roman"/>
                <w:sz w:val="20"/>
                <w:szCs w:val="20"/>
                <w:lang w:eastAsia="lv-LV"/>
              </w:rPr>
            </w:pPr>
            <w:r>
              <w:rPr>
                <w:rFonts w:ascii="Times New Roman" w:hAnsi="Times New Roman"/>
                <w:sz w:val="20"/>
                <w:szCs w:val="20"/>
                <w:lang w:eastAsia="lv-LV"/>
              </w:rPr>
              <w:t>5.2.5.</w:t>
            </w:r>
          </w:p>
        </w:tc>
        <w:tc>
          <w:tcPr>
            <w:tcW w:w="968" w:type="pct"/>
          </w:tcPr>
          <w:p w14:paraId="369A8269" w14:textId="1C0AC758" w:rsidR="003124CA" w:rsidRPr="0044246F" w:rsidRDefault="003124CA" w:rsidP="003124CA">
            <w:pPr>
              <w:spacing w:after="120" w:line="240" w:lineRule="auto"/>
              <w:jc w:val="both"/>
              <w:rPr>
                <w:rFonts w:ascii="Times New Roman" w:hAnsi="Times New Roman"/>
                <w:color w:val="414142"/>
                <w:sz w:val="20"/>
                <w:szCs w:val="20"/>
                <w:u w:val="single"/>
                <w:shd w:val="clear" w:color="auto" w:fill="FFFFFF"/>
              </w:rPr>
            </w:pPr>
            <w:r w:rsidRPr="00777F7E">
              <w:rPr>
                <w:rFonts w:ascii="Times New Roman" w:hAnsi="Times New Roman"/>
                <w:sz w:val="20"/>
                <w:szCs w:val="20"/>
                <w:shd w:val="clear" w:color="auto" w:fill="FFFFFF"/>
              </w:rPr>
              <w:t xml:space="preserve">Pārskatīt prasības sociālo pakalpojumu sniedzējiem attiecībā uz bērnu </w:t>
            </w:r>
            <w:r w:rsidRPr="00777F7E">
              <w:rPr>
                <w:rFonts w:ascii="Times New Roman" w:hAnsi="Times New Roman"/>
                <w:sz w:val="20"/>
                <w:szCs w:val="20"/>
              </w:rPr>
              <w:t>(</w:t>
            </w:r>
            <w:r w:rsidRPr="00777F7E">
              <w:rPr>
                <w:rFonts w:ascii="Times New Roman" w:hAnsi="Times New Roman"/>
                <w:sz w:val="20"/>
                <w:szCs w:val="20"/>
                <w:shd w:val="clear" w:color="auto" w:fill="FFFFFF"/>
              </w:rPr>
              <w:t>bērni</w:t>
            </w:r>
            <w:r w:rsidRPr="00777F7E">
              <w:rPr>
                <w:rFonts w:ascii="Times New Roman" w:hAnsi="Times New Roman"/>
                <w:sz w:val="20"/>
                <w:szCs w:val="20"/>
              </w:rPr>
              <w:t xml:space="preserve"> ar smagiem un ļoti smagiem funkcionāliem traucējumiem) </w:t>
            </w:r>
            <w:r w:rsidRPr="00777F7E">
              <w:rPr>
                <w:rFonts w:ascii="Times New Roman" w:hAnsi="Times New Roman"/>
                <w:sz w:val="20"/>
                <w:szCs w:val="20"/>
                <w:shd w:val="clear" w:color="auto" w:fill="FFFFFF"/>
              </w:rPr>
              <w:t xml:space="preserve">skaitu vienā grupā </w:t>
            </w:r>
            <w:r w:rsidRPr="00777F7E">
              <w:rPr>
                <w:rFonts w:ascii="Times New Roman" w:hAnsi="Times New Roman"/>
                <w:sz w:val="20"/>
                <w:szCs w:val="20"/>
              </w:rPr>
              <w:t xml:space="preserve"> ilgstošas sociālās un sociālās rehabilitācijas institūcijā</w:t>
            </w:r>
          </w:p>
        </w:tc>
        <w:tc>
          <w:tcPr>
            <w:tcW w:w="802" w:type="pct"/>
          </w:tcPr>
          <w:p w14:paraId="6089BC47" w14:textId="225D362C" w:rsidR="003124CA" w:rsidRPr="0044246F" w:rsidRDefault="003124CA" w:rsidP="003124CA">
            <w:pPr>
              <w:spacing w:after="120" w:line="240" w:lineRule="auto"/>
              <w:jc w:val="both"/>
              <w:rPr>
                <w:rFonts w:ascii="Times New Roman" w:hAnsi="Times New Roman"/>
                <w:color w:val="000000" w:themeColor="text1"/>
                <w:sz w:val="20"/>
                <w:szCs w:val="20"/>
              </w:rPr>
            </w:pPr>
            <w:r w:rsidRPr="0044246F">
              <w:rPr>
                <w:rFonts w:ascii="Times New Roman" w:hAnsi="Times New Roman"/>
                <w:color w:val="000000" w:themeColor="text1"/>
                <w:sz w:val="20"/>
                <w:szCs w:val="20"/>
              </w:rPr>
              <w:t xml:space="preserve">Izstrādāti grozījumi </w:t>
            </w:r>
            <w:r w:rsidRPr="0044246F">
              <w:rPr>
                <w:rFonts w:ascii="Times New Roman" w:hAnsi="Times New Roman"/>
                <w:sz w:val="20"/>
                <w:szCs w:val="20"/>
              </w:rPr>
              <w:t xml:space="preserve">MK 2017.gada 13.jūnija noteikumos Nr.338  “Prasības sociālo pakalpojumu sniedzējiem” paredzot, ka  </w:t>
            </w:r>
            <w:r w:rsidRPr="0044246F">
              <w:rPr>
                <w:rFonts w:ascii="Times New Roman" w:hAnsi="Times New Roman"/>
                <w:color w:val="414142"/>
                <w:sz w:val="20"/>
                <w:szCs w:val="20"/>
                <w:shd w:val="clear" w:color="auto" w:fill="FFFFFF"/>
              </w:rPr>
              <w:t xml:space="preserve">bērnu </w:t>
            </w:r>
            <w:r w:rsidRPr="0044246F">
              <w:rPr>
                <w:rFonts w:ascii="Times New Roman" w:hAnsi="Times New Roman"/>
                <w:sz w:val="20"/>
                <w:szCs w:val="20"/>
              </w:rPr>
              <w:t>(</w:t>
            </w:r>
            <w:r w:rsidRPr="0044246F">
              <w:rPr>
                <w:rFonts w:ascii="Times New Roman" w:hAnsi="Times New Roman"/>
                <w:sz w:val="20"/>
                <w:szCs w:val="20"/>
                <w:shd w:val="clear" w:color="auto" w:fill="FFFFFF"/>
              </w:rPr>
              <w:t>bērni</w:t>
            </w:r>
            <w:r w:rsidRPr="0044246F">
              <w:rPr>
                <w:rFonts w:ascii="Times New Roman" w:hAnsi="Times New Roman"/>
                <w:sz w:val="20"/>
                <w:szCs w:val="20"/>
              </w:rPr>
              <w:t xml:space="preserve"> ar smag</w:t>
            </w:r>
            <w:r>
              <w:rPr>
                <w:rFonts w:ascii="Times New Roman" w:hAnsi="Times New Roman"/>
                <w:sz w:val="20"/>
                <w:szCs w:val="20"/>
              </w:rPr>
              <w:t>iem</w:t>
            </w:r>
            <w:r w:rsidRPr="0044246F">
              <w:rPr>
                <w:rFonts w:ascii="Times New Roman" w:hAnsi="Times New Roman"/>
                <w:sz w:val="20"/>
                <w:szCs w:val="20"/>
              </w:rPr>
              <w:t xml:space="preserve"> un ļoti smag</w:t>
            </w:r>
            <w:r>
              <w:rPr>
                <w:rFonts w:ascii="Times New Roman" w:hAnsi="Times New Roman"/>
                <w:sz w:val="20"/>
                <w:szCs w:val="20"/>
              </w:rPr>
              <w:t>iem</w:t>
            </w:r>
            <w:r w:rsidRPr="0044246F">
              <w:rPr>
                <w:rFonts w:ascii="Times New Roman" w:hAnsi="Times New Roman"/>
                <w:sz w:val="20"/>
                <w:szCs w:val="20"/>
              </w:rPr>
              <w:t xml:space="preserve"> </w:t>
            </w:r>
            <w:r>
              <w:rPr>
                <w:rFonts w:ascii="Times New Roman" w:hAnsi="Times New Roman"/>
                <w:sz w:val="20"/>
                <w:szCs w:val="20"/>
              </w:rPr>
              <w:t>funkcionāliem traucējumiem</w:t>
            </w:r>
            <w:r w:rsidRPr="0044246F">
              <w:rPr>
                <w:rFonts w:ascii="Times New Roman" w:hAnsi="Times New Roman"/>
                <w:sz w:val="20"/>
                <w:szCs w:val="20"/>
              </w:rPr>
              <w:t>)</w:t>
            </w:r>
            <w:r>
              <w:rPr>
                <w:rFonts w:ascii="Times New Roman" w:hAnsi="Times New Roman"/>
                <w:sz w:val="20"/>
                <w:szCs w:val="20"/>
              </w:rPr>
              <w:t xml:space="preserve"> </w:t>
            </w:r>
            <w:r w:rsidRPr="0044246F">
              <w:rPr>
                <w:rFonts w:ascii="Times New Roman" w:hAnsi="Times New Roman"/>
                <w:color w:val="414142"/>
                <w:sz w:val="20"/>
                <w:szCs w:val="20"/>
                <w:shd w:val="clear" w:color="auto" w:fill="FFFFFF"/>
              </w:rPr>
              <w:t xml:space="preserve">skaits vienā grupā </w:t>
            </w:r>
            <w:r>
              <w:rPr>
                <w:rFonts w:ascii="Times New Roman" w:hAnsi="Times New Roman"/>
                <w:color w:val="414142"/>
                <w:sz w:val="20"/>
                <w:szCs w:val="20"/>
                <w:shd w:val="clear" w:color="auto" w:fill="FFFFFF"/>
              </w:rPr>
              <w:t xml:space="preserve">ilgstošas sociālās aprūpes un sociālās rehabilitācijas institūcijā </w:t>
            </w:r>
            <w:r w:rsidRPr="0044246F">
              <w:rPr>
                <w:rFonts w:ascii="Times New Roman" w:hAnsi="Times New Roman"/>
                <w:color w:val="414142"/>
                <w:sz w:val="20"/>
                <w:szCs w:val="20"/>
                <w:shd w:val="clear" w:color="auto" w:fill="FFFFFF"/>
              </w:rPr>
              <w:t>nav lielāks par 4  bērniem</w:t>
            </w:r>
            <w:r w:rsidRPr="0044246F">
              <w:rPr>
                <w:rFonts w:ascii="Times New Roman" w:hAnsi="Times New Roman"/>
                <w:sz w:val="20"/>
                <w:szCs w:val="20"/>
              </w:rPr>
              <w:t xml:space="preserve"> </w:t>
            </w:r>
          </w:p>
        </w:tc>
        <w:tc>
          <w:tcPr>
            <w:tcW w:w="710" w:type="pct"/>
          </w:tcPr>
          <w:p w14:paraId="1F08D89F" w14:textId="6CF3EBA1" w:rsidR="003124CA" w:rsidRPr="0044246F" w:rsidRDefault="003124CA" w:rsidP="003124CA">
            <w:pPr>
              <w:spacing w:after="120" w:line="240" w:lineRule="auto"/>
              <w:jc w:val="both"/>
              <w:rPr>
                <w:rFonts w:ascii="Times New Roman" w:hAnsi="Times New Roman"/>
                <w:sz w:val="20"/>
                <w:szCs w:val="20"/>
              </w:rPr>
            </w:pPr>
            <w:r>
              <w:rPr>
                <w:rFonts w:ascii="Times New Roman" w:hAnsi="Times New Roman"/>
                <w:color w:val="414142"/>
                <w:sz w:val="20"/>
                <w:szCs w:val="20"/>
                <w:shd w:val="clear" w:color="auto" w:fill="FFFFFF"/>
              </w:rPr>
              <w:t>2022.</w:t>
            </w:r>
            <w:r w:rsidRPr="0044246F">
              <w:rPr>
                <w:rFonts w:ascii="Times New Roman" w:hAnsi="Times New Roman"/>
                <w:color w:val="414142"/>
                <w:sz w:val="20"/>
                <w:szCs w:val="20"/>
                <w:shd w:val="clear" w:color="auto" w:fill="FFFFFF"/>
              </w:rPr>
              <w:t xml:space="preserve"> - 1</w:t>
            </w:r>
          </w:p>
        </w:tc>
        <w:tc>
          <w:tcPr>
            <w:tcW w:w="513" w:type="pct"/>
          </w:tcPr>
          <w:p w14:paraId="316B03A9" w14:textId="77DD5B21" w:rsidR="003124CA"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LM</w:t>
            </w:r>
          </w:p>
        </w:tc>
        <w:tc>
          <w:tcPr>
            <w:tcW w:w="635" w:type="pct"/>
          </w:tcPr>
          <w:p w14:paraId="71783133" w14:textId="4BE56C1C" w:rsidR="003124CA"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Sociālo pakalpojumu sniedzēji, NVO</w:t>
            </w:r>
          </w:p>
        </w:tc>
        <w:tc>
          <w:tcPr>
            <w:tcW w:w="552" w:type="pct"/>
          </w:tcPr>
          <w:p w14:paraId="2B046452" w14:textId="03E13878" w:rsidR="003124CA"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2022. 4.ceturksnis</w:t>
            </w:r>
          </w:p>
        </w:tc>
        <w:tc>
          <w:tcPr>
            <w:tcW w:w="547" w:type="pct"/>
            <w:gridSpan w:val="2"/>
          </w:tcPr>
          <w:p w14:paraId="62895BC1" w14:textId="77777777" w:rsidR="003124CA" w:rsidRDefault="003124CA" w:rsidP="003124CA">
            <w:pPr>
              <w:spacing w:after="120" w:line="240" w:lineRule="auto"/>
              <w:jc w:val="both"/>
              <w:rPr>
                <w:rFonts w:ascii="Times New Roman" w:hAnsi="Times New Roman"/>
                <w:sz w:val="20"/>
                <w:szCs w:val="20"/>
              </w:rPr>
            </w:pPr>
          </w:p>
        </w:tc>
      </w:tr>
      <w:tr w:rsidR="003124CA" w:rsidRPr="00295D93" w14:paraId="05F27F73" w14:textId="77777777" w:rsidTr="00E76472">
        <w:trPr>
          <w:trHeight w:val="157"/>
        </w:trPr>
        <w:tc>
          <w:tcPr>
            <w:tcW w:w="5000" w:type="pct"/>
            <w:gridSpan w:val="9"/>
            <w:shd w:val="clear" w:color="auto" w:fill="FFFFCC"/>
          </w:tcPr>
          <w:p w14:paraId="5D6BA6FF" w14:textId="56B3E364" w:rsidR="003124CA" w:rsidRPr="004F64AC" w:rsidRDefault="003124CA" w:rsidP="003124CA">
            <w:pPr>
              <w:spacing w:after="120" w:line="240" w:lineRule="auto"/>
              <w:rPr>
                <w:rFonts w:ascii="Times New Roman" w:hAnsi="Times New Roman"/>
                <w:b/>
                <w:lang w:eastAsia="lv-LV"/>
              </w:rPr>
            </w:pPr>
            <w:r>
              <w:rPr>
                <w:rFonts w:ascii="Times New Roman" w:hAnsi="Times New Roman"/>
                <w:b/>
                <w:lang w:eastAsia="lv-LV"/>
              </w:rPr>
              <w:t xml:space="preserve">5.3. </w:t>
            </w:r>
            <w:r w:rsidRPr="004F64AC">
              <w:rPr>
                <w:rFonts w:ascii="Times New Roman" w:hAnsi="Times New Roman"/>
                <w:b/>
                <w:lang w:eastAsia="lv-LV"/>
              </w:rPr>
              <w:t>Pieejamas un daudzpusīgas informācijas nodrošināšana  ārpusģimenes aprūpē esošajiem  bērniem par sociālajām garantijām</w:t>
            </w:r>
            <w:r>
              <w:rPr>
                <w:rFonts w:ascii="Times New Roman" w:hAnsi="Times New Roman"/>
                <w:b/>
                <w:lang w:eastAsia="lv-LV"/>
              </w:rPr>
              <w:t xml:space="preserve"> – NAP2027 [120]</w:t>
            </w:r>
          </w:p>
        </w:tc>
      </w:tr>
      <w:tr w:rsidR="003124CA" w:rsidRPr="00295D93" w14:paraId="781FC681" w14:textId="77777777" w:rsidTr="00046562">
        <w:trPr>
          <w:trHeight w:val="157"/>
        </w:trPr>
        <w:tc>
          <w:tcPr>
            <w:tcW w:w="273" w:type="pct"/>
          </w:tcPr>
          <w:p w14:paraId="781FC663" w14:textId="0F03A8CA" w:rsidR="003124CA" w:rsidRPr="00295D93" w:rsidRDefault="003124CA" w:rsidP="003124CA">
            <w:pPr>
              <w:spacing w:after="120" w:line="240" w:lineRule="auto"/>
              <w:rPr>
                <w:rFonts w:ascii="Times New Roman" w:hAnsi="Times New Roman"/>
                <w:sz w:val="20"/>
                <w:szCs w:val="20"/>
                <w:lang w:eastAsia="lv-LV"/>
              </w:rPr>
            </w:pPr>
            <w:r w:rsidRPr="00295D93">
              <w:rPr>
                <w:rFonts w:ascii="Times New Roman" w:hAnsi="Times New Roman"/>
                <w:sz w:val="20"/>
                <w:szCs w:val="20"/>
                <w:lang w:eastAsia="lv-LV"/>
              </w:rPr>
              <w:t>5.</w:t>
            </w:r>
            <w:r>
              <w:rPr>
                <w:rFonts w:ascii="Times New Roman" w:hAnsi="Times New Roman"/>
                <w:sz w:val="20"/>
                <w:szCs w:val="20"/>
                <w:lang w:eastAsia="lv-LV"/>
              </w:rPr>
              <w:t>4</w:t>
            </w:r>
            <w:r w:rsidRPr="00295D93">
              <w:rPr>
                <w:rFonts w:ascii="Times New Roman" w:hAnsi="Times New Roman"/>
                <w:sz w:val="20"/>
                <w:szCs w:val="20"/>
                <w:lang w:eastAsia="lv-LV"/>
              </w:rPr>
              <w:t>.</w:t>
            </w:r>
            <w:r>
              <w:rPr>
                <w:rFonts w:ascii="Times New Roman" w:hAnsi="Times New Roman"/>
                <w:sz w:val="20"/>
                <w:szCs w:val="20"/>
                <w:lang w:eastAsia="lv-LV"/>
              </w:rPr>
              <w:t>1</w:t>
            </w:r>
            <w:r w:rsidRPr="00295D93">
              <w:rPr>
                <w:rFonts w:ascii="Times New Roman" w:hAnsi="Times New Roman"/>
                <w:sz w:val="20"/>
                <w:szCs w:val="20"/>
                <w:lang w:eastAsia="lv-LV"/>
              </w:rPr>
              <w:t>.</w:t>
            </w:r>
          </w:p>
        </w:tc>
        <w:tc>
          <w:tcPr>
            <w:tcW w:w="968" w:type="pct"/>
          </w:tcPr>
          <w:p w14:paraId="781FC664" w14:textId="74149D29" w:rsidR="003124CA" w:rsidRPr="00295D93" w:rsidRDefault="003124CA" w:rsidP="003124CA">
            <w:pPr>
              <w:spacing w:after="120" w:line="240" w:lineRule="auto"/>
              <w:rPr>
                <w:rFonts w:ascii="Times New Roman" w:hAnsi="Times New Roman"/>
                <w:color w:val="C00000"/>
                <w:sz w:val="20"/>
                <w:szCs w:val="20"/>
              </w:rPr>
            </w:pPr>
            <w:r w:rsidRPr="009124CD">
              <w:rPr>
                <w:rFonts w:ascii="Times New Roman" w:hAnsi="Times New Roman"/>
                <w:sz w:val="20"/>
                <w:szCs w:val="20"/>
              </w:rPr>
              <w:t>Nodrošināt saprotamu un pieejamu informāciju bāreņiem un bez vecāku gādības palikušajiem bērniem pēc pilngadības sasniegšanas par soci</w:t>
            </w:r>
            <w:r>
              <w:rPr>
                <w:rFonts w:ascii="Times New Roman" w:hAnsi="Times New Roman"/>
                <w:sz w:val="20"/>
                <w:szCs w:val="20"/>
              </w:rPr>
              <w:t>ā</w:t>
            </w:r>
            <w:r w:rsidRPr="009124CD">
              <w:rPr>
                <w:rFonts w:ascii="Times New Roman" w:hAnsi="Times New Roman"/>
                <w:sz w:val="20"/>
                <w:szCs w:val="20"/>
              </w:rPr>
              <w:t>l</w:t>
            </w:r>
            <w:r>
              <w:rPr>
                <w:rFonts w:ascii="Times New Roman" w:hAnsi="Times New Roman"/>
                <w:sz w:val="20"/>
                <w:szCs w:val="20"/>
              </w:rPr>
              <w:t>a</w:t>
            </w:r>
            <w:r w:rsidRPr="009124CD">
              <w:rPr>
                <w:rFonts w:ascii="Times New Roman" w:hAnsi="Times New Roman"/>
                <w:sz w:val="20"/>
                <w:szCs w:val="20"/>
              </w:rPr>
              <w:t>jām garantijām</w:t>
            </w:r>
          </w:p>
        </w:tc>
        <w:tc>
          <w:tcPr>
            <w:tcW w:w="802" w:type="pct"/>
          </w:tcPr>
          <w:p w14:paraId="781FC667" w14:textId="4A13111F" w:rsidR="003124CA" w:rsidRPr="007919E7" w:rsidRDefault="003124CA" w:rsidP="003124CA">
            <w:pPr>
              <w:spacing w:after="120" w:line="240" w:lineRule="auto"/>
              <w:jc w:val="both"/>
              <w:rPr>
                <w:rFonts w:ascii="Times New Roman" w:hAnsi="Times New Roman"/>
                <w:sz w:val="20"/>
                <w:szCs w:val="20"/>
                <w:lang w:eastAsia="lv-LV"/>
              </w:rPr>
            </w:pPr>
            <w:r w:rsidRPr="007919E7">
              <w:rPr>
                <w:rFonts w:ascii="Times New Roman" w:hAnsi="Times New Roman"/>
                <w:color w:val="000000" w:themeColor="text1"/>
                <w:sz w:val="20"/>
                <w:szCs w:val="20"/>
              </w:rPr>
              <w:t>Īstenota informatīvā kampaņa (informatīvi materiāli)</w:t>
            </w:r>
            <w:r>
              <w:rPr>
                <w:rFonts w:ascii="Times New Roman" w:hAnsi="Times New Roman"/>
                <w:color w:val="000000" w:themeColor="text1"/>
                <w:sz w:val="20"/>
                <w:szCs w:val="20"/>
              </w:rPr>
              <w:t xml:space="preserve"> </w:t>
            </w:r>
            <w:r w:rsidRPr="007919E7">
              <w:rPr>
                <w:rFonts w:ascii="Times New Roman" w:hAnsi="Times New Roman"/>
                <w:color w:val="000000" w:themeColor="text1"/>
                <w:sz w:val="20"/>
                <w:szCs w:val="20"/>
              </w:rPr>
              <w:t>par sociālajām garantijām</w:t>
            </w:r>
          </w:p>
        </w:tc>
        <w:tc>
          <w:tcPr>
            <w:tcW w:w="710" w:type="pct"/>
          </w:tcPr>
          <w:p w14:paraId="781FC669" w14:textId="77777777" w:rsidR="003124CA" w:rsidRDefault="003124CA" w:rsidP="003124CA">
            <w:pPr>
              <w:spacing w:after="120" w:line="240" w:lineRule="auto"/>
              <w:rPr>
                <w:rFonts w:ascii="Times New Roman" w:hAnsi="Times New Roman"/>
                <w:sz w:val="20"/>
                <w:szCs w:val="20"/>
                <w:lang w:eastAsia="lv-LV"/>
              </w:rPr>
            </w:pPr>
          </w:p>
          <w:p w14:paraId="2E28E30E" w14:textId="68B846DC" w:rsidR="003124CA" w:rsidRPr="001D77B3" w:rsidRDefault="003124CA" w:rsidP="003124CA">
            <w:pPr>
              <w:spacing w:after="120" w:line="240" w:lineRule="auto"/>
              <w:jc w:val="center"/>
              <w:rPr>
                <w:rFonts w:ascii="Times New Roman" w:hAnsi="Times New Roman"/>
                <w:sz w:val="20"/>
                <w:szCs w:val="20"/>
                <w:lang w:eastAsia="lv-LV"/>
              </w:rPr>
            </w:pPr>
            <w:r w:rsidRPr="001D77B3">
              <w:rPr>
                <w:rFonts w:ascii="Times New Roman" w:hAnsi="Times New Roman"/>
                <w:sz w:val="20"/>
                <w:szCs w:val="20"/>
                <w:lang w:eastAsia="lv-LV"/>
              </w:rPr>
              <w:t>2024. – 1</w:t>
            </w:r>
          </w:p>
          <w:p w14:paraId="00835725" w14:textId="77777777" w:rsidR="003124CA" w:rsidRPr="001D77B3" w:rsidRDefault="003124CA" w:rsidP="003124CA">
            <w:pPr>
              <w:spacing w:after="120" w:line="240" w:lineRule="auto"/>
              <w:jc w:val="center"/>
              <w:rPr>
                <w:rFonts w:ascii="Times New Roman" w:hAnsi="Times New Roman"/>
                <w:sz w:val="20"/>
                <w:szCs w:val="20"/>
                <w:lang w:eastAsia="lv-LV"/>
              </w:rPr>
            </w:pPr>
          </w:p>
          <w:p w14:paraId="781FC66A" w14:textId="3C190A2C" w:rsidR="003124CA" w:rsidRPr="00E54863" w:rsidRDefault="003124CA" w:rsidP="003124CA">
            <w:pPr>
              <w:spacing w:after="120" w:line="240" w:lineRule="auto"/>
              <w:jc w:val="center"/>
              <w:rPr>
                <w:rFonts w:ascii="Times New Roman" w:hAnsi="Times New Roman"/>
                <w:sz w:val="20"/>
                <w:szCs w:val="20"/>
                <w:lang w:eastAsia="lv-LV"/>
              </w:rPr>
            </w:pPr>
            <w:r w:rsidRPr="001D77B3">
              <w:rPr>
                <w:rFonts w:ascii="Times New Roman" w:hAnsi="Times New Roman"/>
                <w:sz w:val="20"/>
                <w:szCs w:val="20"/>
                <w:lang w:eastAsia="lv-LV"/>
              </w:rPr>
              <w:t>2027.- 1</w:t>
            </w:r>
          </w:p>
        </w:tc>
        <w:tc>
          <w:tcPr>
            <w:tcW w:w="513" w:type="pct"/>
          </w:tcPr>
          <w:p w14:paraId="781FC66B" w14:textId="463B6D5A" w:rsidR="003124CA" w:rsidRPr="00295D93" w:rsidRDefault="003124CA" w:rsidP="003124CA">
            <w:pPr>
              <w:spacing w:after="120" w:line="240" w:lineRule="auto"/>
              <w:rPr>
                <w:rFonts w:ascii="Times New Roman" w:hAnsi="Times New Roman"/>
                <w:sz w:val="20"/>
                <w:szCs w:val="20"/>
                <w:lang w:eastAsia="lv-LV"/>
              </w:rPr>
            </w:pPr>
            <w:r w:rsidRPr="009124CD">
              <w:rPr>
                <w:rFonts w:ascii="Times New Roman" w:hAnsi="Times New Roman"/>
                <w:sz w:val="20"/>
                <w:szCs w:val="20"/>
                <w:lang w:eastAsia="lv-LV"/>
              </w:rPr>
              <w:t>LM, VBTAI</w:t>
            </w:r>
          </w:p>
        </w:tc>
        <w:tc>
          <w:tcPr>
            <w:tcW w:w="635" w:type="pct"/>
          </w:tcPr>
          <w:p w14:paraId="781FC670" w14:textId="77BBB227" w:rsidR="003124CA" w:rsidRPr="00295D93" w:rsidRDefault="003124CA"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Pašvaldības</w:t>
            </w:r>
          </w:p>
        </w:tc>
        <w:tc>
          <w:tcPr>
            <w:tcW w:w="552" w:type="pct"/>
          </w:tcPr>
          <w:p w14:paraId="6C3D8459" w14:textId="09E6B957" w:rsidR="003124CA" w:rsidRPr="001D77B3" w:rsidRDefault="003124CA" w:rsidP="003124CA">
            <w:pPr>
              <w:spacing w:after="120" w:line="240" w:lineRule="auto"/>
              <w:rPr>
                <w:rFonts w:ascii="Times New Roman" w:hAnsi="Times New Roman"/>
                <w:sz w:val="20"/>
                <w:szCs w:val="20"/>
                <w:lang w:eastAsia="lv-LV"/>
              </w:rPr>
            </w:pPr>
            <w:r w:rsidRPr="001D77B3">
              <w:rPr>
                <w:rFonts w:ascii="Times New Roman" w:hAnsi="Times New Roman"/>
                <w:sz w:val="20"/>
                <w:szCs w:val="20"/>
                <w:lang w:eastAsia="lv-LV"/>
              </w:rPr>
              <w:t xml:space="preserve">2024. </w:t>
            </w:r>
          </w:p>
          <w:p w14:paraId="7360EEDB" w14:textId="77777777" w:rsidR="003124CA" w:rsidRPr="001D77B3" w:rsidRDefault="003124CA" w:rsidP="003124CA">
            <w:pPr>
              <w:spacing w:after="120" w:line="240" w:lineRule="auto"/>
              <w:rPr>
                <w:rFonts w:ascii="Times New Roman" w:hAnsi="Times New Roman"/>
                <w:sz w:val="20"/>
                <w:szCs w:val="20"/>
                <w:lang w:eastAsia="lv-LV"/>
              </w:rPr>
            </w:pPr>
          </w:p>
          <w:p w14:paraId="781FC671" w14:textId="68C0B9B9" w:rsidR="003124CA" w:rsidRPr="009A4FBC" w:rsidRDefault="003124CA" w:rsidP="003124CA">
            <w:pPr>
              <w:spacing w:after="120" w:line="240" w:lineRule="auto"/>
              <w:rPr>
                <w:rFonts w:ascii="Times New Roman" w:hAnsi="Times New Roman"/>
                <w:color w:val="FF0000"/>
                <w:sz w:val="20"/>
                <w:szCs w:val="20"/>
                <w:lang w:eastAsia="lv-LV"/>
              </w:rPr>
            </w:pPr>
            <w:r w:rsidRPr="001D77B3">
              <w:rPr>
                <w:rFonts w:ascii="Times New Roman" w:hAnsi="Times New Roman"/>
                <w:sz w:val="20"/>
                <w:szCs w:val="20"/>
                <w:lang w:eastAsia="lv-LV"/>
              </w:rPr>
              <w:t>20</w:t>
            </w:r>
            <w:r>
              <w:rPr>
                <w:rFonts w:ascii="Times New Roman" w:hAnsi="Times New Roman"/>
                <w:sz w:val="20"/>
                <w:szCs w:val="20"/>
                <w:lang w:eastAsia="lv-LV"/>
              </w:rPr>
              <w:t>2</w:t>
            </w:r>
            <w:r w:rsidRPr="001D77B3">
              <w:rPr>
                <w:rFonts w:ascii="Times New Roman" w:hAnsi="Times New Roman"/>
                <w:sz w:val="20"/>
                <w:szCs w:val="20"/>
                <w:lang w:eastAsia="lv-LV"/>
              </w:rPr>
              <w:t>7.</w:t>
            </w:r>
          </w:p>
        </w:tc>
        <w:tc>
          <w:tcPr>
            <w:tcW w:w="547" w:type="pct"/>
            <w:gridSpan w:val="2"/>
          </w:tcPr>
          <w:p w14:paraId="781FC680" w14:textId="4433075A" w:rsidR="003124CA" w:rsidRPr="008D1FAC" w:rsidRDefault="003124CA" w:rsidP="003124CA">
            <w:pPr>
              <w:spacing w:after="120" w:line="240" w:lineRule="auto"/>
              <w:rPr>
                <w:rFonts w:ascii="Times New Roman" w:hAnsi="Times New Roman"/>
                <w:sz w:val="20"/>
                <w:szCs w:val="20"/>
              </w:rPr>
            </w:pPr>
            <w:r w:rsidRPr="009124CD">
              <w:rPr>
                <w:rFonts w:ascii="Times New Roman" w:hAnsi="Times New Roman"/>
                <w:sz w:val="20"/>
                <w:szCs w:val="20"/>
              </w:rPr>
              <w:t>Valsts programma Bērna un ģimenes stāvokļa uzlabošanai</w:t>
            </w:r>
          </w:p>
        </w:tc>
      </w:tr>
      <w:tr w:rsidR="003124CA" w:rsidRPr="00295D93" w14:paraId="781FC683" w14:textId="77777777" w:rsidTr="00E76472">
        <w:trPr>
          <w:trHeight w:val="157"/>
        </w:trPr>
        <w:tc>
          <w:tcPr>
            <w:tcW w:w="5000" w:type="pct"/>
            <w:gridSpan w:val="9"/>
            <w:shd w:val="clear" w:color="auto" w:fill="FFFFCC"/>
          </w:tcPr>
          <w:p w14:paraId="781FC682" w14:textId="51E7CDC7" w:rsidR="003124CA" w:rsidRPr="004F64AC" w:rsidRDefault="003124CA" w:rsidP="003124CA">
            <w:pPr>
              <w:spacing w:after="120" w:line="240" w:lineRule="auto"/>
              <w:rPr>
                <w:rFonts w:ascii="Times New Roman" w:hAnsi="Times New Roman"/>
                <w:b/>
              </w:rPr>
            </w:pPr>
            <w:r>
              <w:rPr>
                <w:rFonts w:ascii="Times New Roman" w:hAnsi="Times New Roman"/>
                <w:b/>
              </w:rPr>
              <w:t xml:space="preserve">5.4. </w:t>
            </w:r>
            <w:r w:rsidRPr="004F64AC">
              <w:rPr>
                <w:rFonts w:ascii="Times New Roman" w:hAnsi="Times New Roman"/>
                <w:b/>
              </w:rPr>
              <w:t xml:space="preserve">Pārskatīt ārpusģimenes aprūpes procesus, vietējās un ārvalstu adopcijas procesus, kā arī nepieciešamību stiprināt </w:t>
            </w:r>
            <w:proofErr w:type="spellStart"/>
            <w:r w:rsidRPr="004F64AC">
              <w:rPr>
                <w:rFonts w:ascii="Times New Roman" w:hAnsi="Times New Roman"/>
                <w:b/>
              </w:rPr>
              <w:t>viesģimeņu</w:t>
            </w:r>
            <w:proofErr w:type="spellEnd"/>
            <w:r w:rsidRPr="004F64AC">
              <w:rPr>
                <w:rFonts w:ascii="Times New Roman" w:hAnsi="Times New Roman"/>
                <w:b/>
              </w:rPr>
              <w:t xml:space="preserve"> kustības attīstību,  un veikt izmaiņas normatīvajos aktos</w:t>
            </w:r>
            <w:r>
              <w:rPr>
                <w:rFonts w:ascii="Times New Roman" w:hAnsi="Times New Roman"/>
                <w:b/>
              </w:rPr>
              <w:t xml:space="preserve"> – NAP2027 [120]</w:t>
            </w:r>
          </w:p>
        </w:tc>
      </w:tr>
      <w:tr w:rsidR="003124CA" w:rsidRPr="00295D93" w14:paraId="781FC68C" w14:textId="77777777" w:rsidTr="00046562">
        <w:trPr>
          <w:trHeight w:val="157"/>
        </w:trPr>
        <w:tc>
          <w:tcPr>
            <w:tcW w:w="273" w:type="pct"/>
          </w:tcPr>
          <w:p w14:paraId="781FC684" w14:textId="2886192C" w:rsidR="003124CA" w:rsidRPr="00295D93" w:rsidRDefault="003124CA" w:rsidP="003124CA">
            <w:pPr>
              <w:spacing w:after="120" w:line="240" w:lineRule="auto"/>
              <w:rPr>
                <w:rFonts w:ascii="Times New Roman" w:hAnsi="Times New Roman"/>
                <w:sz w:val="20"/>
                <w:szCs w:val="20"/>
                <w:lang w:eastAsia="lv-LV"/>
              </w:rPr>
            </w:pPr>
            <w:r w:rsidRPr="00295D93">
              <w:rPr>
                <w:rFonts w:ascii="Times New Roman" w:hAnsi="Times New Roman"/>
                <w:sz w:val="20"/>
                <w:szCs w:val="20"/>
                <w:lang w:eastAsia="lv-LV"/>
              </w:rPr>
              <w:lastRenderedPageBreak/>
              <w:t>5.</w:t>
            </w:r>
            <w:r>
              <w:rPr>
                <w:rFonts w:ascii="Times New Roman" w:hAnsi="Times New Roman"/>
                <w:sz w:val="20"/>
                <w:szCs w:val="20"/>
                <w:lang w:eastAsia="lv-LV"/>
              </w:rPr>
              <w:t>5</w:t>
            </w:r>
            <w:r w:rsidRPr="00295D93">
              <w:rPr>
                <w:rFonts w:ascii="Times New Roman" w:hAnsi="Times New Roman"/>
                <w:sz w:val="20"/>
                <w:szCs w:val="20"/>
                <w:lang w:eastAsia="lv-LV"/>
              </w:rPr>
              <w:t>.1.</w:t>
            </w:r>
          </w:p>
        </w:tc>
        <w:tc>
          <w:tcPr>
            <w:tcW w:w="968" w:type="pct"/>
          </w:tcPr>
          <w:p w14:paraId="781FC685" w14:textId="44B480C3" w:rsidR="003124CA" w:rsidRPr="005A1724" w:rsidRDefault="003124CA" w:rsidP="003124CA">
            <w:pPr>
              <w:spacing w:after="120" w:line="240" w:lineRule="auto"/>
              <w:rPr>
                <w:rFonts w:ascii="Times New Roman" w:hAnsi="Times New Roman"/>
                <w:sz w:val="20"/>
                <w:szCs w:val="20"/>
              </w:rPr>
            </w:pPr>
            <w:r w:rsidRPr="00701CEF">
              <w:rPr>
                <w:rFonts w:ascii="Times New Roman" w:hAnsi="Times New Roman"/>
                <w:color w:val="212121"/>
                <w:sz w:val="20"/>
                <w:szCs w:val="20"/>
              </w:rPr>
              <w:t xml:space="preserve">Pārskatīt ārpusģimenes aprūpes procesus, vietējās un ārvalstu adopcijas procesus, </w:t>
            </w:r>
            <w:r w:rsidRPr="00701CEF">
              <w:rPr>
                <w:rFonts w:ascii="Times New Roman" w:hAnsi="Times New Roman"/>
                <w:color w:val="1C1C1C"/>
                <w:sz w:val="20"/>
                <w:szCs w:val="20"/>
              </w:rPr>
              <w:t xml:space="preserve">kā arī nepieciešamību stiprināt </w:t>
            </w:r>
            <w:proofErr w:type="spellStart"/>
            <w:r w:rsidRPr="00701CEF">
              <w:rPr>
                <w:rFonts w:ascii="Times New Roman" w:hAnsi="Times New Roman"/>
                <w:color w:val="1C1C1C"/>
                <w:sz w:val="20"/>
                <w:szCs w:val="20"/>
              </w:rPr>
              <w:t>viesģimeņu</w:t>
            </w:r>
            <w:proofErr w:type="spellEnd"/>
            <w:r w:rsidRPr="00701CEF">
              <w:rPr>
                <w:rFonts w:ascii="Times New Roman" w:hAnsi="Times New Roman"/>
                <w:color w:val="1C1C1C"/>
                <w:sz w:val="20"/>
                <w:szCs w:val="20"/>
              </w:rPr>
              <w:t xml:space="preserve"> kustības attīstību, </w:t>
            </w:r>
            <w:r w:rsidRPr="00701CEF">
              <w:rPr>
                <w:rFonts w:ascii="Times New Roman" w:hAnsi="Times New Roman"/>
                <w:color w:val="212121"/>
                <w:sz w:val="20"/>
                <w:szCs w:val="20"/>
              </w:rPr>
              <w:t xml:space="preserve">un  </w:t>
            </w:r>
            <w:r>
              <w:rPr>
                <w:rFonts w:ascii="Times New Roman" w:hAnsi="Times New Roman"/>
                <w:color w:val="212121"/>
                <w:sz w:val="20"/>
                <w:szCs w:val="20"/>
              </w:rPr>
              <w:t xml:space="preserve">nepieciešamības gadījumā veikt </w:t>
            </w:r>
            <w:r w:rsidRPr="00701CEF">
              <w:rPr>
                <w:rFonts w:ascii="Times New Roman" w:hAnsi="Times New Roman"/>
                <w:color w:val="212121"/>
                <w:sz w:val="20"/>
                <w:szCs w:val="20"/>
              </w:rPr>
              <w:t>izmaiņas normatīvajos aktos</w:t>
            </w:r>
          </w:p>
        </w:tc>
        <w:tc>
          <w:tcPr>
            <w:tcW w:w="802" w:type="pct"/>
          </w:tcPr>
          <w:p w14:paraId="781FC686" w14:textId="64A381C9" w:rsidR="003124CA" w:rsidRPr="00295D93" w:rsidRDefault="003124CA"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Izvērtējums par </w:t>
            </w:r>
            <w:r w:rsidRPr="00701CEF">
              <w:rPr>
                <w:rFonts w:ascii="Times New Roman" w:hAnsi="Times New Roman"/>
                <w:color w:val="212121"/>
                <w:sz w:val="20"/>
                <w:szCs w:val="20"/>
              </w:rPr>
              <w:t xml:space="preserve">ārpusģimenes aprūpes procesu, vietējās un ārvalstu adopcijas procesu, </w:t>
            </w:r>
            <w:r w:rsidRPr="00701CEF">
              <w:rPr>
                <w:rFonts w:ascii="Times New Roman" w:hAnsi="Times New Roman"/>
                <w:color w:val="1C1C1C"/>
                <w:sz w:val="20"/>
                <w:szCs w:val="20"/>
              </w:rPr>
              <w:t xml:space="preserve">kā arī nepieciešamību stiprināt </w:t>
            </w:r>
            <w:proofErr w:type="spellStart"/>
            <w:r w:rsidRPr="00701CEF">
              <w:rPr>
                <w:rFonts w:ascii="Times New Roman" w:hAnsi="Times New Roman"/>
                <w:color w:val="1C1C1C"/>
                <w:sz w:val="20"/>
                <w:szCs w:val="20"/>
              </w:rPr>
              <w:t>viesģimeņu</w:t>
            </w:r>
            <w:proofErr w:type="spellEnd"/>
            <w:r w:rsidRPr="00701CEF">
              <w:rPr>
                <w:rFonts w:ascii="Times New Roman" w:hAnsi="Times New Roman"/>
                <w:color w:val="1C1C1C"/>
                <w:sz w:val="20"/>
                <w:szCs w:val="20"/>
              </w:rPr>
              <w:t xml:space="preserve"> kustības attīstību</w:t>
            </w:r>
          </w:p>
        </w:tc>
        <w:tc>
          <w:tcPr>
            <w:tcW w:w="710" w:type="pct"/>
          </w:tcPr>
          <w:p w14:paraId="781FC687" w14:textId="58E2A527" w:rsidR="003124CA" w:rsidRPr="00295D93" w:rsidRDefault="003124CA" w:rsidP="003124CA">
            <w:pPr>
              <w:spacing w:after="120" w:line="240" w:lineRule="auto"/>
              <w:jc w:val="center"/>
              <w:rPr>
                <w:rFonts w:ascii="Times New Roman" w:hAnsi="Times New Roman"/>
                <w:sz w:val="20"/>
                <w:szCs w:val="20"/>
                <w:lang w:eastAsia="lv-LV"/>
              </w:rPr>
            </w:pPr>
            <w:r>
              <w:rPr>
                <w:rFonts w:ascii="Times New Roman" w:hAnsi="Times New Roman"/>
                <w:sz w:val="20"/>
                <w:szCs w:val="20"/>
                <w:lang w:eastAsia="lv-LV"/>
              </w:rPr>
              <w:t>1</w:t>
            </w:r>
          </w:p>
        </w:tc>
        <w:tc>
          <w:tcPr>
            <w:tcW w:w="513" w:type="pct"/>
          </w:tcPr>
          <w:p w14:paraId="781FC688" w14:textId="7424DA72" w:rsidR="003124CA" w:rsidRPr="00295D93" w:rsidRDefault="003124CA"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LM, VBTAI</w:t>
            </w:r>
          </w:p>
        </w:tc>
        <w:tc>
          <w:tcPr>
            <w:tcW w:w="635" w:type="pct"/>
          </w:tcPr>
          <w:p w14:paraId="781FC689" w14:textId="4D034232" w:rsidR="003124CA" w:rsidRPr="00295D93" w:rsidRDefault="003124CA" w:rsidP="003124CA">
            <w:pPr>
              <w:spacing w:after="120" w:line="240" w:lineRule="auto"/>
              <w:rPr>
                <w:rFonts w:ascii="Times New Roman" w:hAnsi="Times New Roman"/>
                <w:sz w:val="20"/>
                <w:szCs w:val="20"/>
                <w:lang w:eastAsia="lv-LV"/>
              </w:rPr>
            </w:pPr>
            <w:r w:rsidRPr="009124CD">
              <w:rPr>
                <w:rFonts w:ascii="Times New Roman" w:hAnsi="Times New Roman"/>
                <w:sz w:val="20"/>
                <w:szCs w:val="20"/>
                <w:lang w:eastAsia="lv-LV"/>
              </w:rPr>
              <w:t>Pašvaldības, sociālo pakalpojumu sniedzēji, NVO</w:t>
            </w:r>
          </w:p>
        </w:tc>
        <w:tc>
          <w:tcPr>
            <w:tcW w:w="552" w:type="pct"/>
          </w:tcPr>
          <w:p w14:paraId="781FC68A" w14:textId="1EA37170" w:rsidR="003124CA" w:rsidRPr="00295D93" w:rsidRDefault="003124CA"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2023.</w:t>
            </w:r>
          </w:p>
        </w:tc>
        <w:tc>
          <w:tcPr>
            <w:tcW w:w="547" w:type="pct"/>
            <w:gridSpan w:val="2"/>
          </w:tcPr>
          <w:p w14:paraId="781FC68B" w14:textId="471DAF80" w:rsidR="003124CA" w:rsidRPr="00295D93" w:rsidRDefault="003124CA" w:rsidP="003124CA">
            <w:pPr>
              <w:spacing w:after="120" w:line="240" w:lineRule="auto"/>
              <w:rPr>
                <w:rFonts w:ascii="Times New Roman" w:hAnsi="Times New Roman"/>
                <w:sz w:val="20"/>
                <w:szCs w:val="20"/>
                <w:lang w:eastAsia="lv-LV"/>
              </w:rPr>
            </w:pPr>
            <w:r w:rsidRPr="009124CD">
              <w:rPr>
                <w:rFonts w:ascii="Times New Roman" w:hAnsi="Times New Roman"/>
                <w:sz w:val="20"/>
                <w:szCs w:val="20"/>
              </w:rPr>
              <w:t>Valsts programma Bērna un ģimenes stāvokļa uzlabošanai</w:t>
            </w:r>
          </w:p>
        </w:tc>
      </w:tr>
      <w:tr w:rsidR="003124CA" w:rsidRPr="00A1538B" w14:paraId="781FC699" w14:textId="77777777" w:rsidTr="008952C4">
        <w:trPr>
          <w:trHeight w:val="157"/>
        </w:trPr>
        <w:tc>
          <w:tcPr>
            <w:tcW w:w="1241" w:type="pct"/>
            <w:gridSpan w:val="2"/>
          </w:tcPr>
          <w:p w14:paraId="781FC68E" w14:textId="049ADC30" w:rsidR="003124CA" w:rsidRPr="002654A6" w:rsidRDefault="003124CA" w:rsidP="003124CA">
            <w:pPr>
              <w:spacing w:after="120" w:line="240" w:lineRule="auto"/>
              <w:rPr>
                <w:rFonts w:ascii="Times New Roman" w:hAnsi="Times New Roman"/>
                <w:i/>
                <w:iCs/>
                <w:sz w:val="20"/>
                <w:szCs w:val="20"/>
                <w:lang w:eastAsia="lv-LV"/>
              </w:rPr>
            </w:pPr>
            <w:r w:rsidRPr="00295D93">
              <w:rPr>
                <w:rFonts w:ascii="Times New Roman" w:hAnsi="Times New Roman"/>
                <w:b/>
                <w:bCs/>
                <w:sz w:val="20"/>
                <w:szCs w:val="20"/>
                <w:lang w:eastAsia="lv-LV"/>
              </w:rPr>
              <w:t>Politikas rezultāts/-i un rezultatīvais rādītājs/-i</w:t>
            </w:r>
          </w:p>
        </w:tc>
        <w:tc>
          <w:tcPr>
            <w:tcW w:w="3759" w:type="pct"/>
            <w:gridSpan w:val="7"/>
          </w:tcPr>
          <w:p w14:paraId="20215687" w14:textId="16BCC9FA" w:rsidR="003124CA" w:rsidRPr="007C3C07" w:rsidRDefault="003124CA" w:rsidP="003124CA">
            <w:pPr>
              <w:spacing w:after="120" w:line="240" w:lineRule="auto"/>
              <w:jc w:val="both"/>
              <w:rPr>
                <w:rFonts w:ascii="Times New Roman" w:hAnsi="Times New Roman"/>
                <w:i/>
              </w:rPr>
            </w:pPr>
            <w:r w:rsidRPr="007C3C07">
              <w:rPr>
                <w:rFonts w:ascii="Times New Roman" w:hAnsi="Times New Roman"/>
                <w:b/>
                <w:i/>
              </w:rPr>
              <w:t xml:space="preserve">Politikas rezultāts: </w:t>
            </w:r>
            <w:r w:rsidRPr="007C3C07">
              <w:rPr>
                <w:rFonts w:ascii="Times New Roman" w:hAnsi="Times New Roman"/>
                <w:i/>
              </w:rPr>
              <w:t>Palielinātas iespējas bāreņiem un bez vecāku gādības palikušajiem bērniem augt ģimeniskā vidē un iegūt jaunu ģimeni</w:t>
            </w:r>
          </w:p>
          <w:p w14:paraId="3A012E18" w14:textId="77777777" w:rsidR="003124CA" w:rsidRPr="00F23305" w:rsidRDefault="003124CA" w:rsidP="003124CA">
            <w:pPr>
              <w:spacing w:after="120" w:line="240" w:lineRule="auto"/>
              <w:jc w:val="both"/>
              <w:rPr>
                <w:rFonts w:ascii="Times New Roman" w:hAnsi="Times New Roman"/>
                <w:b/>
                <w:i/>
              </w:rPr>
            </w:pPr>
            <w:r w:rsidRPr="007C3C07">
              <w:rPr>
                <w:rFonts w:ascii="Times New Roman" w:hAnsi="Times New Roman"/>
                <w:b/>
                <w:i/>
              </w:rPr>
              <w:t xml:space="preserve">Politikas rezultāts: </w:t>
            </w:r>
            <w:r w:rsidRPr="007C3C07">
              <w:rPr>
                <w:rFonts w:ascii="Times New Roman" w:hAnsi="Times New Roman"/>
                <w:i/>
              </w:rPr>
              <w:t>Nodrošināti uz individuālām vajadzībām vērsti atbalsta pakalpojumi pilngadību sasniegušajam bārenim un bez vecāku gādības palikušajam bērnam, veicinot pilnvērtīgu iekļaušanos sabiedrībā</w:t>
            </w:r>
          </w:p>
          <w:p w14:paraId="68357676" w14:textId="77777777" w:rsidR="003124CA" w:rsidRDefault="003124CA" w:rsidP="003124CA">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 xml:space="preserve">Aizbildnībā un audžuģimenēs (ģimeniskā vidē) ievietoto bērnu īpatsvars no visu ārpusģimenes aprūpē esošo bērnu skaita </w:t>
            </w:r>
            <w:r>
              <w:rPr>
                <w:rFonts w:ascii="Times New Roman" w:hAnsi="Times New Roman"/>
                <w:sz w:val="20"/>
                <w:szCs w:val="20"/>
                <w:lang w:eastAsia="lv-LV"/>
              </w:rPr>
              <w:t>pieaug ( &lt; 3.3 %)</w:t>
            </w:r>
          </w:p>
          <w:p w14:paraId="660E826D" w14:textId="22A3CA42" w:rsidR="003124CA" w:rsidRDefault="003124CA" w:rsidP="003124CA">
            <w:pPr>
              <w:pStyle w:val="Galvene"/>
              <w:spacing w:after="120"/>
              <w:jc w:val="both"/>
              <w:rPr>
                <w:rFonts w:ascii="Times New Roman" w:hAnsi="Times New Roman"/>
                <w:sz w:val="20"/>
                <w:szCs w:val="20"/>
                <w:lang w:eastAsia="lv-LV"/>
              </w:rPr>
            </w:pPr>
            <w:r w:rsidRPr="005A17D6">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5A17D6">
              <w:rPr>
                <w:rFonts w:ascii="Times New Roman" w:hAnsi="Times New Roman"/>
                <w:sz w:val="20"/>
                <w:szCs w:val="20"/>
                <w:lang w:eastAsia="lv-LV"/>
              </w:rPr>
              <w:t xml:space="preserve">Bērnu īpatsvars, kuri ilgstošas sociālās aprūpes </w:t>
            </w:r>
            <w:r>
              <w:rPr>
                <w:rFonts w:ascii="Times New Roman" w:hAnsi="Times New Roman"/>
                <w:sz w:val="20"/>
                <w:szCs w:val="20"/>
                <w:lang w:eastAsia="lv-LV"/>
              </w:rPr>
              <w:t xml:space="preserve">un sociālās rehabilitācijas </w:t>
            </w:r>
            <w:r w:rsidRPr="005A17D6">
              <w:rPr>
                <w:rFonts w:ascii="Times New Roman" w:hAnsi="Times New Roman"/>
                <w:sz w:val="20"/>
                <w:szCs w:val="20"/>
                <w:lang w:eastAsia="lv-LV"/>
              </w:rPr>
              <w:t>pakalpojumu saņem ģimeniskai videi pietuvinātā for</w:t>
            </w:r>
            <w:r>
              <w:rPr>
                <w:rFonts w:ascii="Times New Roman" w:hAnsi="Times New Roman"/>
                <w:sz w:val="20"/>
                <w:szCs w:val="20"/>
                <w:lang w:eastAsia="lv-LV"/>
              </w:rPr>
              <w:t>mā,</w:t>
            </w:r>
            <w:r w:rsidRPr="005A17D6">
              <w:rPr>
                <w:rFonts w:ascii="Times New Roman" w:hAnsi="Times New Roman"/>
                <w:sz w:val="20"/>
                <w:szCs w:val="20"/>
                <w:lang w:eastAsia="lv-LV"/>
              </w:rPr>
              <w:t xml:space="preserve"> </w:t>
            </w:r>
            <w:r>
              <w:rPr>
                <w:rFonts w:ascii="Times New Roman" w:hAnsi="Times New Roman"/>
                <w:sz w:val="20"/>
                <w:szCs w:val="20"/>
                <w:lang w:eastAsia="lv-LV"/>
              </w:rPr>
              <w:t>palielinās ( &lt; 40 %)</w:t>
            </w:r>
          </w:p>
          <w:p w14:paraId="55AE8F93" w14:textId="5AB53753" w:rsidR="003124CA" w:rsidRDefault="003124CA" w:rsidP="003124CA">
            <w:pPr>
              <w:pStyle w:val="Galvene"/>
              <w:spacing w:after="120"/>
              <w:jc w:val="both"/>
              <w:rPr>
                <w:rFonts w:ascii="Times New Roman" w:hAnsi="Times New Roman"/>
                <w:sz w:val="20"/>
                <w:szCs w:val="20"/>
                <w:lang w:eastAsia="lv-LV"/>
              </w:rPr>
            </w:pPr>
            <w:r w:rsidRPr="005A17D6">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5A17D6">
              <w:rPr>
                <w:rFonts w:ascii="Times New Roman" w:hAnsi="Times New Roman"/>
                <w:sz w:val="20"/>
                <w:szCs w:val="20"/>
                <w:lang w:eastAsia="lv-LV"/>
              </w:rPr>
              <w:t xml:space="preserve">Bāreņu un bez vecāku gādības palikušo bērnu pēc pilngadības sasniegšanas, kuriem sniegts </w:t>
            </w:r>
            <w:proofErr w:type="spellStart"/>
            <w:r w:rsidRPr="005A17D6">
              <w:rPr>
                <w:rFonts w:ascii="Times New Roman" w:hAnsi="Times New Roman"/>
                <w:sz w:val="20"/>
                <w:szCs w:val="20"/>
                <w:lang w:eastAsia="lv-LV"/>
              </w:rPr>
              <w:t>mentora</w:t>
            </w:r>
            <w:proofErr w:type="spellEnd"/>
            <w:r w:rsidRPr="005A17D6">
              <w:rPr>
                <w:rFonts w:ascii="Times New Roman" w:hAnsi="Times New Roman"/>
                <w:sz w:val="20"/>
                <w:szCs w:val="20"/>
                <w:lang w:eastAsia="lv-LV"/>
              </w:rPr>
              <w:t xml:space="preserve"> pakalpojums, skaits</w:t>
            </w:r>
            <w:r>
              <w:rPr>
                <w:rFonts w:ascii="Times New Roman" w:hAnsi="Times New Roman"/>
                <w:sz w:val="20"/>
                <w:szCs w:val="20"/>
                <w:lang w:eastAsia="lv-LV"/>
              </w:rPr>
              <w:t xml:space="preserve"> palielinās ( &lt; 46)</w:t>
            </w:r>
          </w:p>
          <w:p w14:paraId="24C6DD89" w14:textId="75185E9D" w:rsidR="003124CA" w:rsidRDefault="003124CA" w:rsidP="003124CA">
            <w:pPr>
              <w:pStyle w:val="Galvene"/>
              <w:spacing w:after="120"/>
              <w:jc w:val="both"/>
              <w:rPr>
                <w:rFonts w:ascii="Times New Roman" w:hAnsi="Times New Roman"/>
                <w:sz w:val="20"/>
                <w:szCs w:val="20"/>
                <w:lang w:eastAsia="lv-LV"/>
              </w:rPr>
            </w:pPr>
            <w:r w:rsidRPr="00C934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5A17D6">
              <w:rPr>
                <w:rFonts w:ascii="Times New Roman" w:hAnsi="Times New Roman"/>
                <w:sz w:val="20"/>
                <w:szCs w:val="20"/>
                <w:lang w:eastAsia="lv-LV"/>
              </w:rPr>
              <w:t>Bērnu atbalsta speciālistu skaits pašvaldībās</w:t>
            </w:r>
            <w:r>
              <w:rPr>
                <w:rFonts w:ascii="Times New Roman" w:hAnsi="Times New Roman"/>
                <w:sz w:val="20"/>
                <w:szCs w:val="20"/>
                <w:lang w:eastAsia="lv-LV"/>
              </w:rPr>
              <w:t xml:space="preserve"> pieaug ( &lt; 43)</w:t>
            </w:r>
          </w:p>
          <w:p w14:paraId="781FC698" w14:textId="5AA8B834" w:rsidR="003124CA" w:rsidRPr="001B6647" w:rsidRDefault="003124CA" w:rsidP="003124CA">
            <w:pPr>
              <w:pStyle w:val="Galvene"/>
              <w:spacing w:after="120"/>
              <w:jc w:val="both"/>
              <w:rPr>
                <w:rFonts w:ascii="Times New Roman" w:hAnsi="Times New Roman"/>
                <w:color w:val="000000"/>
                <w:sz w:val="19"/>
                <w:szCs w:val="19"/>
              </w:rPr>
            </w:pPr>
          </w:p>
        </w:tc>
      </w:tr>
      <w:tr w:rsidR="003124CA" w:rsidRPr="00A1538B" w14:paraId="32E6A4FF" w14:textId="77777777" w:rsidTr="008952C4">
        <w:trPr>
          <w:trHeight w:val="157"/>
        </w:trPr>
        <w:tc>
          <w:tcPr>
            <w:tcW w:w="1241" w:type="pct"/>
            <w:gridSpan w:val="2"/>
            <w:shd w:val="clear" w:color="auto" w:fill="92D050"/>
          </w:tcPr>
          <w:p w14:paraId="06D3AA55" w14:textId="2BE65E0B" w:rsidR="003124CA" w:rsidRPr="00295D93" w:rsidRDefault="003124CA" w:rsidP="003124CA">
            <w:pPr>
              <w:spacing w:after="120" w:line="240" w:lineRule="auto"/>
              <w:rPr>
                <w:rFonts w:ascii="Times New Roman" w:hAnsi="Times New Roman"/>
                <w:b/>
                <w:bCs/>
                <w:sz w:val="20"/>
                <w:szCs w:val="20"/>
                <w:lang w:eastAsia="lv-LV"/>
              </w:rPr>
            </w:pPr>
            <w:r>
              <w:rPr>
                <w:rFonts w:ascii="Times New Roman" w:hAnsi="Times New Roman"/>
                <w:b/>
                <w:bCs/>
                <w:sz w:val="24"/>
                <w:szCs w:val="24"/>
                <w:lang w:eastAsia="lv-LV"/>
              </w:rPr>
              <w:t>6</w:t>
            </w:r>
            <w:r w:rsidRPr="00295D93">
              <w:rPr>
                <w:rFonts w:ascii="Times New Roman" w:hAnsi="Times New Roman"/>
                <w:b/>
                <w:bCs/>
                <w:sz w:val="24"/>
                <w:szCs w:val="24"/>
                <w:lang w:eastAsia="lv-LV"/>
              </w:rPr>
              <w:t>. Rīcības virziens</w:t>
            </w:r>
          </w:p>
        </w:tc>
        <w:tc>
          <w:tcPr>
            <w:tcW w:w="3759" w:type="pct"/>
            <w:gridSpan w:val="7"/>
            <w:shd w:val="clear" w:color="auto" w:fill="92D050"/>
          </w:tcPr>
          <w:p w14:paraId="013A4145" w14:textId="0201A557" w:rsidR="003124CA" w:rsidRPr="007C3C07" w:rsidRDefault="003124CA" w:rsidP="003124CA">
            <w:pPr>
              <w:spacing w:after="120" w:line="240" w:lineRule="auto"/>
              <w:jc w:val="both"/>
              <w:rPr>
                <w:rFonts w:ascii="Times New Roman" w:hAnsi="Times New Roman"/>
                <w:b/>
                <w:i/>
              </w:rPr>
            </w:pPr>
            <w:r w:rsidRPr="006C22B2">
              <w:rPr>
                <w:rFonts w:ascii="Times New Roman" w:hAnsi="Times New Roman"/>
                <w:b/>
                <w:sz w:val="24"/>
                <w:szCs w:val="24"/>
              </w:rPr>
              <w:t>Bērnu, kuriem nav noteikta paternitāte sociālā iekļaušana un vienlīdzīgu iespēju stiprināšana</w:t>
            </w:r>
          </w:p>
        </w:tc>
      </w:tr>
      <w:tr w:rsidR="003124CA" w:rsidRPr="00295D93" w14:paraId="6720ABA6" w14:textId="77777777" w:rsidTr="00046562">
        <w:trPr>
          <w:trHeight w:val="157"/>
        </w:trPr>
        <w:tc>
          <w:tcPr>
            <w:tcW w:w="273" w:type="pct"/>
            <w:vAlign w:val="center"/>
          </w:tcPr>
          <w:p w14:paraId="2CE46426" w14:textId="1ACBF5B6" w:rsidR="003124CA" w:rsidRPr="00295D93" w:rsidRDefault="003124CA" w:rsidP="003124CA">
            <w:pPr>
              <w:spacing w:after="120" w:line="240" w:lineRule="auto"/>
              <w:rPr>
                <w:rFonts w:ascii="Times New Roman" w:hAnsi="Times New Roman"/>
                <w:sz w:val="20"/>
                <w:szCs w:val="20"/>
                <w:lang w:eastAsia="lv-LV"/>
              </w:rPr>
            </w:pPr>
            <w:r w:rsidRPr="00295D93">
              <w:rPr>
                <w:rFonts w:ascii="Times New Roman" w:hAnsi="Times New Roman"/>
                <w:b/>
                <w:bCs/>
                <w:sz w:val="18"/>
                <w:szCs w:val="18"/>
                <w:lang w:eastAsia="lv-LV"/>
              </w:rPr>
              <w:t>Nr. p. k.</w:t>
            </w:r>
          </w:p>
        </w:tc>
        <w:tc>
          <w:tcPr>
            <w:tcW w:w="968" w:type="pct"/>
            <w:vAlign w:val="center"/>
          </w:tcPr>
          <w:p w14:paraId="50E2E3EA" w14:textId="1D9DFBF2" w:rsidR="003124CA" w:rsidRPr="007A550D" w:rsidRDefault="003124CA" w:rsidP="003124CA">
            <w:pPr>
              <w:spacing w:after="120" w:line="240" w:lineRule="auto"/>
              <w:rPr>
                <w:rFonts w:ascii="Times New Roman" w:hAnsi="Times New Roman"/>
                <w:sz w:val="20"/>
                <w:szCs w:val="20"/>
              </w:rPr>
            </w:pPr>
            <w:r w:rsidRPr="00295D93">
              <w:rPr>
                <w:rFonts w:ascii="Times New Roman" w:hAnsi="Times New Roman"/>
                <w:b/>
                <w:bCs/>
                <w:sz w:val="18"/>
                <w:szCs w:val="18"/>
                <w:lang w:eastAsia="lv-LV"/>
              </w:rPr>
              <w:t>Pasākums</w:t>
            </w:r>
          </w:p>
        </w:tc>
        <w:tc>
          <w:tcPr>
            <w:tcW w:w="802" w:type="pct"/>
            <w:vAlign w:val="center"/>
          </w:tcPr>
          <w:p w14:paraId="2B4E673E" w14:textId="50D72890" w:rsidR="003124CA" w:rsidRPr="00295D93" w:rsidRDefault="003124CA" w:rsidP="003124CA">
            <w:pPr>
              <w:spacing w:after="120" w:line="240" w:lineRule="auto"/>
              <w:rPr>
                <w:rFonts w:ascii="Times New Roman" w:hAnsi="Times New Roman"/>
                <w:sz w:val="20"/>
                <w:szCs w:val="20"/>
                <w:lang w:eastAsia="lv-LV"/>
              </w:rPr>
            </w:pPr>
            <w:r w:rsidRPr="00295D93">
              <w:rPr>
                <w:rFonts w:ascii="Times New Roman" w:hAnsi="Times New Roman"/>
                <w:b/>
                <w:bCs/>
                <w:sz w:val="18"/>
                <w:szCs w:val="18"/>
                <w:lang w:eastAsia="lv-LV"/>
              </w:rPr>
              <w:t>Darbības rezultāts</w:t>
            </w:r>
          </w:p>
        </w:tc>
        <w:tc>
          <w:tcPr>
            <w:tcW w:w="710" w:type="pct"/>
            <w:vAlign w:val="center"/>
          </w:tcPr>
          <w:p w14:paraId="79DB8A30" w14:textId="693BF83F" w:rsidR="003124CA" w:rsidRPr="007A550D" w:rsidRDefault="003124CA" w:rsidP="003124CA">
            <w:pPr>
              <w:spacing w:after="120" w:line="240" w:lineRule="auto"/>
              <w:rPr>
                <w:rFonts w:ascii="Times New Roman" w:hAnsi="Times New Roman"/>
                <w:sz w:val="20"/>
                <w:szCs w:val="20"/>
              </w:rPr>
            </w:pPr>
            <w:r w:rsidRPr="00295D93">
              <w:rPr>
                <w:rFonts w:ascii="Times New Roman" w:hAnsi="Times New Roman"/>
                <w:b/>
                <w:bCs/>
                <w:sz w:val="18"/>
                <w:szCs w:val="18"/>
                <w:lang w:eastAsia="lv-LV"/>
              </w:rPr>
              <w:t>Rezultatīvais rādītājs</w:t>
            </w:r>
          </w:p>
        </w:tc>
        <w:tc>
          <w:tcPr>
            <w:tcW w:w="513" w:type="pct"/>
            <w:vAlign w:val="center"/>
          </w:tcPr>
          <w:p w14:paraId="76515D61" w14:textId="3CAF8438" w:rsidR="003124CA" w:rsidRPr="00295D93" w:rsidRDefault="003124CA" w:rsidP="003124CA">
            <w:pPr>
              <w:spacing w:after="120" w:line="240" w:lineRule="auto"/>
              <w:rPr>
                <w:rFonts w:ascii="Times New Roman" w:hAnsi="Times New Roman"/>
                <w:sz w:val="20"/>
                <w:szCs w:val="20"/>
                <w:lang w:eastAsia="lv-LV"/>
              </w:rPr>
            </w:pPr>
            <w:r w:rsidRPr="00295D93">
              <w:rPr>
                <w:rFonts w:ascii="Times New Roman" w:hAnsi="Times New Roman"/>
                <w:b/>
                <w:bCs/>
                <w:sz w:val="18"/>
                <w:szCs w:val="18"/>
                <w:lang w:eastAsia="lv-LV"/>
              </w:rPr>
              <w:t>Atbildīgā institūcija</w:t>
            </w:r>
          </w:p>
        </w:tc>
        <w:tc>
          <w:tcPr>
            <w:tcW w:w="635" w:type="pct"/>
            <w:vAlign w:val="center"/>
          </w:tcPr>
          <w:p w14:paraId="2A783B84" w14:textId="3470316F" w:rsidR="003124CA" w:rsidRPr="00295D93" w:rsidRDefault="003124CA" w:rsidP="003124CA">
            <w:pPr>
              <w:spacing w:after="120" w:line="240" w:lineRule="auto"/>
              <w:rPr>
                <w:rFonts w:ascii="Times New Roman" w:hAnsi="Times New Roman"/>
                <w:sz w:val="20"/>
                <w:szCs w:val="20"/>
                <w:lang w:eastAsia="lv-LV"/>
              </w:rPr>
            </w:pPr>
            <w:r w:rsidRPr="00295D93">
              <w:rPr>
                <w:rFonts w:ascii="Times New Roman" w:hAnsi="Times New Roman"/>
                <w:b/>
                <w:bCs/>
                <w:sz w:val="18"/>
                <w:szCs w:val="18"/>
                <w:lang w:eastAsia="lv-LV"/>
              </w:rPr>
              <w:t>Līdzatbildīgās institūcijas</w:t>
            </w:r>
          </w:p>
        </w:tc>
        <w:tc>
          <w:tcPr>
            <w:tcW w:w="552" w:type="pct"/>
            <w:vAlign w:val="center"/>
          </w:tcPr>
          <w:p w14:paraId="618FF25F" w14:textId="4F25480A" w:rsidR="003124CA" w:rsidRDefault="003124CA" w:rsidP="003124CA">
            <w:pPr>
              <w:spacing w:after="120" w:line="240" w:lineRule="auto"/>
              <w:rPr>
                <w:rFonts w:ascii="Times New Roman" w:hAnsi="Times New Roman"/>
                <w:sz w:val="20"/>
                <w:szCs w:val="20"/>
                <w:lang w:eastAsia="lv-LV"/>
              </w:rPr>
            </w:pPr>
            <w:r w:rsidRPr="00295D93">
              <w:rPr>
                <w:rFonts w:ascii="Times New Roman" w:hAnsi="Times New Roman"/>
                <w:b/>
                <w:bCs/>
                <w:sz w:val="18"/>
                <w:szCs w:val="18"/>
                <w:lang w:eastAsia="lv-LV"/>
              </w:rPr>
              <w:t>Izpildes termiņš</w:t>
            </w:r>
            <w:r w:rsidRPr="00295D93">
              <w:rPr>
                <w:rFonts w:ascii="Times New Roman" w:hAnsi="Times New Roman"/>
                <w:b/>
                <w:bCs/>
                <w:sz w:val="18"/>
                <w:szCs w:val="18"/>
                <w:lang w:eastAsia="lv-LV"/>
              </w:rPr>
              <w:br/>
              <w:t>(ar precizitāti līdz pusgadam)</w:t>
            </w:r>
          </w:p>
        </w:tc>
        <w:tc>
          <w:tcPr>
            <w:tcW w:w="547" w:type="pct"/>
            <w:gridSpan w:val="2"/>
          </w:tcPr>
          <w:p w14:paraId="644983DE" w14:textId="77777777" w:rsidR="003124CA" w:rsidRPr="00295D93" w:rsidRDefault="003124CA" w:rsidP="003124CA">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 xml:space="preserve">Finansējums, </w:t>
            </w:r>
            <w:proofErr w:type="spellStart"/>
            <w:r w:rsidRPr="00295D93">
              <w:rPr>
                <w:rFonts w:ascii="Times New Roman" w:hAnsi="Times New Roman"/>
                <w:b/>
                <w:bCs/>
                <w:i/>
                <w:sz w:val="18"/>
                <w:szCs w:val="18"/>
                <w:lang w:eastAsia="lv-LV"/>
              </w:rPr>
              <w:t>euro</w:t>
            </w:r>
            <w:proofErr w:type="spellEnd"/>
            <w:r w:rsidRPr="00295D93">
              <w:rPr>
                <w:rFonts w:ascii="Times New Roman" w:hAnsi="Times New Roman"/>
                <w:b/>
                <w:bCs/>
                <w:sz w:val="18"/>
                <w:szCs w:val="18"/>
                <w:lang w:eastAsia="lv-LV"/>
              </w:rPr>
              <w:t xml:space="preserve"> un tā avoti</w:t>
            </w:r>
          </w:p>
          <w:p w14:paraId="6A5201EC" w14:textId="77777777" w:rsidR="003124CA" w:rsidRPr="00295D93" w:rsidRDefault="003124CA" w:rsidP="003124CA">
            <w:pPr>
              <w:spacing w:after="120" w:line="240" w:lineRule="auto"/>
              <w:rPr>
                <w:rFonts w:ascii="Times New Roman" w:hAnsi="Times New Roman"/>
                <w:sz w:val="20"/>
                <w:szCs w:val="20"/>
                <w:lang w:eastAsia="lv-LV"/>
              </w:rPr>
            </w:pPr>
          </w:p>
        </w:tc>
      </w:tr>
      <w:tr w:rsidR="003124CA" w:rsidRPr="00295D93" w14:paraId="5EE4D3F0" w14:textId="77777777" w:rsidTr="00E76472">
        <w:trPr>
          <w:trHeight w:val="157"/>
        </w:trPr>
        <w:tc>
          <w:tcPr>
            <w:tcW w:w="5000" w:type="pct"/>
            <w:gridSpan w:val="9"/>
            <w:shd w:val="clear" w:color="auto" w:fill="FFFFCC"/>
          </w:tcPr>
          <w:p w14:paraId="6D5CC472" w14:textId="7FC3382A" w:rsidR="003124CA" w:rsidRDefault="003124CA" w:rsidP="003124CA">
            <w:pPr>
              <w:spacing w:after="120" w:line="240" w:lineRule="auto"/>
              <w:rPr>
                <w:rFonts w:ascii="Times New Roman" w:hAnsi="Times New Roman"/>
                <w:b/>
                <w:lang w:eastAsia="lv-LV"/>
              </w:rPr>
            </w:pPr>
            <w:r>
              <w:rPr>
                <w:rFonts w:ascii="Times New Roman" w:hAnsi="Times New Roman"/>
                <w:b/>
                <w:lang w:eastAsia="lv-LV"/>
              </w:rPr>
              <w:t xml:space="preserve">6.1. </w:t>
            </w:r>
            <w:r w:rsidRPr="00AA0698">
              <w:rPr>
                <w:rFonts w:ascii="Times New Roman" w:hAnsi="Times New Roman"/>
                <w:b/>
                <w:lang w:eastAsia="lv-LV"/>
              </w:rPr>
              <w:t>Izvērtēt</w:t>
            </w:r>
            <w:r>
              <w:rPr>
                <w:rFonts w:ascii="Times New Roman" w:hAnsi="Times New Roman"/>
                <w:b/>
                <w:lang w:eastAsia="lv-LV"/>
              </w:rPr>
              <w:t xml:space="preserve"> iespēju </w:t>
            </w:r>
            <w:r w:rsidRPr="00AA0698">
              <w:rPr>
                <w:rFonts w:ascii="Times New Roman" w:hAnsi="Times New Roman"/>
                <w:b/>
                <w:lang w:eastAsia="lv-LV"/>
              </w:rPr>
              <w:t xml:space="preserve"> jaunu atbalsta veidu</w:t>
            </w:r>
            <w:r>
              <w:rPr>
                <w:rFonts w:ascii="Times New Roman" w:hAnsi="Times New Roman"/>
                <w:b/>
                <w:lang w:eastAsia="lv-LV"/>
              </w:rPr>
              <w:t xml:space="preserve"> </w:t>
            </w:r>
            <w:r w:rsidRPr="00AA0698">
              <w:rPr>
                <w:rFonts w:ascii="Times New Roman" w:hAnsi="Times New Roman"/>
                <w:b/>
                <w:lang w:eastAsia="lv-LV"/>
              </w:rPr>
              <w:t>, bērn</w:t>
            </w:r>
            <w:r>
              <w:rPr>
                <w:rFonts w:ascii="Times New Roman" w:hAnsi="Times New Roman"/>
                <w:b/>
                <w:lang w:eastAsia="lv-LV"/>
              </w:rPr>
              <w:t>iem</w:t>
            </w:r>
            <w:r w:rsidRPr="00AA0698">
              <w:rPr>
                <w:rFonts w:ascii="Times New Roman" w:hAnsi="Times New Roman"/>
                <w:b/>
                <w:lang w:eastAsia="lv-LV"/>
              </w:rPr>
              <w:t xml:space="preserve">, kuriem nav noteikta paternitāte (reģistrējot bērna dzimšanas faktu, ievadīta informācija tikai par bērna māti), </w:t>
            </w:r>
          </w:p>
          <w:p w14:paraId="50FEED5C" w14:textId="68BD4332" w:rsidR="003124CA" w:rsidRPr="006C22B2" w:rsidRDefault="003124CA" w:rsidP="003124CA">
            <w:pPr>
              <w:spacing w:after="120" w:line="240" w:lineRule="auto"/>
              <w:rPr>
                <w:rFonts w:ascii="Times New Roman" w:hAnsi="Times New Roman"/>
                <w:b/>
                <w:lang w:eastAsia="lv-LV"/>
              </w:rPr>
            </w:pPr>
            <w:r>
              <w:rPr>
                <w:rFonts w:ascii="Times New Roman" w:hAnsi="Times New Roman"/>
                <w:b/>
                <w:lang w:eastAsia="lv-LV"/>
              </w:rPr>
              <w:t xml:space="preserve">Attīstīt atbalstu </w:t>
            </w:r>
            <w:r w:rsidRPr="00AA0698">
              <w:rPr>
                <w:rFonts w:ascii="Times New Roman" w:hAnsi="Times New Roman"/>
                <w:b/>
                <w:lang w:eastAsia="lv-LV"/>
              </w:rPr>
              <w:t>bērn</w:t>
            </w:r>
            <w:r>
              <w:rPr>
                <w:rFonts w:ascii="Times New Roman" w:hAnsi="Times New Roman"/>
                <w:b/>
                <w:lang w:eastAsia="lv-LV"/>
              </w:rPr>
              <w:t>iem</w:t>
            </w:r>
            <w:r w:rsidRPr="00AA0698">
              <w:rPr>
                <w:rFonts w:ascii="Times New Roman" w:hAnsi="Times New Roman"/>
                <w:b/>
                <w:lang w:eastAsia="lv-LV"/>
              </w:rPr>
              <w:t>, kuriem nav noteikta paternitāte (reģistrējot bērna dzimšanas faktu, ievadīta informācija tikai par bērna māti),</w:t>
            </w:r>
            <w:r>
              <w:rPr>
                <w:rFonts w:ascii="Times New Roman" w:hAnsi="Times New Roman"/>
                <w:b/>
                <w:lang w:eastAsia="lv-LV"/>
              </w:rPr>
              <w:t xml:space="preserve"> kā arī uzsākt diskusiju “viena vecāka ģimenē” kritēriju definēšanai</w:t>
            </w:r>
          </w:p>
        </w:tc>
      </w:tr>
      <w:tr w:rsidR="003124CA" w:rsidRPr="00295D93" w14:paraId="781FC6A6" w14:textId="77777777" w:rsidTr="003E09FE">
        <w:trPr>
          <w:trHeight w:val="1691"/>
        </w:trPr>
        <w:tc>
          <w:tcPr>
            <w:tcW w:w="273" w:type="pct"/>
          </w:tcPr>
          <w:p w14:paraId="74BB714E" w14:textId="77777777" w:rsidR="003124CA" w:rsidRDefault="003124CA"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lastRenderedPageBreak/>
              <w:t>6.1.1.</w:t>
            </w:r>
          </w:p>
          <w:p w14:paraId="75734D38" w14:textId="77777777" w:rsidR="003124CA" w:rsidRDefault="003124CA" w:rsidP="003124CA">
            <w:pPr>
              <w:spacing w:after="120" w:line="240" w:lineRule="auto"/>
              <w:rPr>
                <w:rFonts w:ascii="Times New Roman" w:hAnsi="Times New Roman"/>
                <w:sz w:val="20"/>
                <w:szCs w:val="20"/>
                <w:lang w:eastAsia="lv-LV"/>
              </w:rPr>
            </w:pPr>
          </w:p>
          <w:p w14:paraId="68873C88" w14:textId="77777777" w:rsidR="003124CA" w:rsidRDefault="003124CA" w:rsidP="003124CA">
            <w:pPr>
              <w:spacing w:after="120" w:line="240" w:lineRule="auto"/>
              <w:rPr>
                <w:rFonts w:ascii="Times New Roman" w:hAnsi="Times New Roman"/>
                <w:sz w:val="20"/>
                <w:szCs w:val="20"/>
                <w:lang w:eastAsia="lv-LV"/>
              </w:rPr>
            </w:pPr>
          </w:p>
          <w:p w14:paraId="1866A85F" w14:textId="77777777" w:rsidR="003124CA" w:rsidRDefault="003124CA" w:rsidP="003124CA">
            <w:pPr>
              <w:spacing w:after="120" w:line="240" w:lineRule="auto"/>
              <w:rPr>
                <w:rFonts w:ascii="Times New Roman" w:hAnsi="Times New Roman"/>
                <w:sz w:val="20"/>
                <w:szCs w:val="20"/>
                <w:lang w:eastAsia="lv-LV"/>
              </w:rPr>
            </w:pPr>
          </w:p>
          <w:p w14:paraId="781FC69C" w14:textId="7840668E" w:rsidR="003124CA" w:rsidRPr="00295D93" w:rsidRDefault="003124CA" w:rsidP="003124CA">
            <w:pPr>
              <w:spacing w:after="120" w:line="240" w:lineRule="auto"/>
              <w:rPr>
                <w:rFonts w:ascii="Times New Roman" w:hAnsi="Times New Roman"/>
                <w:sz w:val="20"/>
                <w:szCs w:val="20"/>
                <w:lang w:eastAsia="lv-LV"/>
              </w:rPr>
            </w:pPr>
          </w:p>
        </w:tc>
        <w:tc>
          <w:tcPr>
            <w:tcW w:w="968" w:type="pct"/>
          </w:tcPr>
          <w:p w14:paraId="7518D610" w14:textId="0AB36978" w:rsidR="003124CA" w:rsidRDefault="003124CA" w:rsidP="003124CA">
            <w:pPr>
              <w:spacing w:after="120" w:line="240" w:lineRule="auto"/>
              <w:jc w:val="both"/>
              <w:rPr>
                <w:rFonts w:ascii="Times New Roman" w:hAnsi="Times New Roman"/>
                <w:sz w:val="20"/>
                <w:szCs w:val="20"/>
              </w:rPr>
            </w:pPr>
            <w:r>
              <w:rPr>
                <w:rFonts w:ascii="Times New Roman" w:hAnsi="Times New Roman"/>
                <w:sz w:val="20"/>
                <w:szCs w:val="20"/>
              </w:rPr>
              <w:t>I</w:t>
            </w:r>
            <w:r w:rsidRPr="00E11627">
              <w:rPr>
                <w:rFonts w:ascii="Times New Roman" w:hAnsi="Times New Roman"/>
                <w:sz w:val="20"/>
                <w:szCs w:val="20"/>
              </w:rPr>
              <w:t>z</w:t>
            </w:r>
            <w:r>
              <w:rPr>
                <w:rFonts w:ascii="Times New Roman" w:hAnsi="Times New Roman"/>
                <w:sz w:val="20"/>
                <w:szCs w:val="20"/>
              </w:rPr>
              <w:t>vērtēt nepieciešamību ieviest</w:t>
            </w:r>
            <w:r w:rsidRPr="00E11627">
              <w:rPr>
                <w:rFonts w:ascii="Times New Roman" w:hAnsi="Times New Roman"/>
                <w:sz w:val="20"/>
                <w:szCs w:val="20"/>
              </w:rPr>
              <w:t xml:space="preserve"> jaunu atbalsta veidu</w:t>
            </w:r>
          </w:p>
          <w:p w14:paraId="28058DB0" w14:textId="77777777" w:rsidR="003124CA" w:rsidRDefault="003124CA" w:rsidP="003124CA">
            <w:pPr>
              <w:spacing w:after="120" w:line="240" w:lineRule="auto"/>
              <w:jc w:val="both"/>
              <w:rPr>
                <w:rFonts w:ascii="Times New Roman" w:hAnsi="Times New Roman"/>
                <w:sz w:val="20"/>
                <w:szCs w:val="20"/>
              </w:rPr>
            </w:pPr>
          </w:p>
          <w:p w14:paraId="7EBD62DB" w14:textId="77777777" w:rsidR="003124CA" w:rsidRDefault="003124CA" w:rsidP="003124CA">
            <w:pPr>
              <w:spacing w:after="120" w:line="240" w:lineRule="auto"/>
              <w:jc w:val="both"/>
              <w:rPr>
                <w:rFonts w:ascii="Times New Roman" w:hAnsi="Times New Roman"/>
                <w:sz w:val="20"/>
                <w:szCs w:val="20"/>
              </w:rPr>
            </w:pPr>
          </w:p>
          <w:p w14:paraId="781FC69D" w14:textId="428668EA" w:rsidR="003124CA" w:rsidRPr="007A550D" w:rsidRDefault="003124CA" w:rsidP="003E09FE">
            <w:pPr>
              <w:spacing w:after="120" w:line="240" w:lineRule="auto"/>
              <w:jc w:val="both"/>
              <w:rPr>
                <w:rFonts w:ascii="Times New Roman" w:hAnsi="Times New Roman"/>
                <w:sz w:val="20"/>
                <w:szCs w:val="20"/>
              </w:rPr>
            </w:pPr>
          </w:p>
        </w:tc>
        <w:tc>
          <w:tcPr>
            <w:tcW w:w="802" w:type="pct"/>
          </w:tcPr>
          <w:p w14:paraId="781FC69E" w14:textId="4A051094" w:rsidR="003124CA" w:rsidRPr="00CB0996" w:rsidRDefault="003124CA" w:rsidP="003124CA">
            <w:pPr>
              <w:spacing w:after="120" w:line="240" w:lineRule="auto"/>
              <w:rPr>
                <w:rFonts w:ascii="Times New Roman" w:hAnsi="Times New Roman"/>
                <w:sz w:val="20"/>
                <w:szCs w:val="20"/>
              </w:rPr>
            </w:pPr>
            <w:r w:rsidRPr="00CB0996">
              <w:rPr>
                <w:rFonts w:ascii="Times New Roman" w:hAnsi="Times New Roman"/>
                <w:sz w:val="20"/>
                <w:szCs w:val="20"/>
              </w:rPr>
              <w:t xml:space="preserve">Veikts izvērtējums </w:t>
            </w:r>
            <w:r>
              <w:rPr>
                <w:rFonts w:ascii="Times New Roman" w:hAnsi="Times New Roman"/>
                <w:sz w:val="20"/>
                <w:szCs w:val="20"/>
              </w:rPr>
              <w:t xml:space="preserve">par iespēju ieviest jaunu atbalsta veidu </w:t>
            </w:r>
            <w:r w:rsidRPr="00CB0996">
              <w:rPr>
                <w:rFonts w:ascii="Times New Roman" w:hAnsi="Times New Roman"/>
                <w:sz w:val="20"/>
                <w:szCs w:val="20"/>
              </w:rPr>
              <w:t>un</w:t>
            </w:r>
            <w:r>
              <w:rPr>
                <w:rFonts w:ascii="Times New Roman" w:hAnsi="Times New Roman"/>
                <w:sz w:val="20"/>
                <w:szCs w:val="20"/>
              </w:rPr>
              <w:t xml:space="preserve"> </w:t>
            </w:r>
            <w:r w:rsidRPr="00CB0996">
              <w:rPr>
                <w:rFonts w:ascii="Times New Roman" w:hAnsi="Times New Roman"/>
                <w:color w:val="414142"/>
                <w:sz w:val="20"/>
                <w:szCs w:val="20"/>
                <w:shd w:val="clear" w:color="auto" w:fill="FFFFFF"/>
              </w:rPr>
              <w:t>a</w:t>
            </w:r>
            <w:r>
              <w:rPr>
                <w:rFonts w:ascii="Times New Roman" w:hAnsi="Times New Roman"/>
                <w:color w:val="414142"/>
                <w:sz w:val="20"/>
                <w:szCs w:val="20"/>
                <w:shd w:val="clear" w:color="auto" w:fill="FFFFFF"/>
              </w:rPr>
              <w:t>prēķināts</w:t>
            </w:r>
            <w:r w:rsidRPr="00CB0996">
              <w:rPr>
                <w:rFonts w:ascii="Times New Roman" w:hAnsi="Times New Roman"/>
                <w:color w:val="414142"/>
                <w:sz w:val="20"/>
                <w:szCs w:val="20"/>
                <w:shd w:val="clear" w:color="auto" w:fill="FFFFFF"/>
              </w:rPr>
              <w:t xml:space="preserve"> nepieciešamais finansējums</w:t>
            </w:r>
            <w:r>
              <w:rPr>
                <w:rFonts w:ascii="Times New Roman" w:hAnsi="Times New Roman"/>
                <w:color w:val="414142"/>
                <w:sz w:val="20"/>
                <w:szCs w:val="20"/>
                <w:shd w:val="clear" w:color="auto" w:fill="FFFFFF"/>
              </w:rPr>
              <w:t xml:space="preserve"> jaunā atbalsta ieviešanai</w:t>
            </w:r>
          </w:p>
        </w:tc>
        <w:tc>
          <w:tcPr>
            <w:tcW w:w="710" w:type="pct"/>
          </w:tcPr>
          <w:p w14:paraId="2F748981" w14:textId="4B90CC95" w:rsidR="003124CA" w:rsidRPr="000F2391" w:rsidRDefault="003124CA" w:rsidP="003124CA">
            <w:pPr>
              <w:spacing w:after="120" w:line="240" w:lineRule="auto"/>
              <w:rPr>
                <w:rFonts w:ascii="Times New Roman" w:hAnsi="Times New Roman"/>
                <w:i/>
                <w:sz w:val="20"/>
                <w:szCs w:val="20"/>
                <w:lang w:eastAsia="lv-LV"/>
              </w:rPr>
            </w:pPr>
            <w:r>
              <w:rPr>
                <w:rFonts w:ascii="Times New Roman" w:hAnsi="Times New Roman"/>
                <w:sz w:val="20"/>
                <w:szCs w:val="20"/>
                <w:lang w:eastAsia="lv-LV"/>
              </w:rPr>
              <w:t>Izvērtējuma ziņojums  LM vadībai</w:t>
            </w:r>
          </w:p>
          <w:p w14:paraId="28B81199" w14:textId="3887E3F0" w:rsidR="003124CA" w:rsidRDefault="003124CA" w:rsidP="003124CA">
            <w:pPr>
              <w:spacing w:after="120" w:line="240" w:lineRule="auto"/>
              <w:rPr>
                <w:rFonts w:ascii="Times New Roman" w:hAnsi="Times New Roman"/>
                <w:sz w:val="20"/>
                <w:szCs w:val="20"/>
                <w:lang w:eastAsia="lv-LV"/>
              </w:rPr>
            </w:pPr>
          </w:p>
          <w:p w14:paraId="5040415B" w14:textId="4C1831B9" w:rsidR="003124CA" w:rsidRDefault="003124CA" w:rsidP="003124CA">
            <w:pPr>
              <w:spacing w:after="120" w:line="240" w:lineRule="auto"/>
              <w:rPr>
                <w:rFonts w:ascii="Times New Roman" w:hAnsi="Times New Roman"/>
                <w:sz w:val="20"/>
                <w:szCs w:val="20"/>
                <w:lang w:eastAsia="lv-LV"/>
              </w:rPr>
            </w:pPr>
          </w:p>
          <w:p w14:paraId="5738751A" w14:textId="2BF139B1" w:rsidR="003124CA" w:rsidRDefault="003124CA" w:rsidP="003124CA">
            <w:pPr>
              <w:spacing w:after="120" w:line="240" w:lineRule="auto"/>
              <w:rPr>
                <w:rFonts w:ascii="Times New Roman" w:hAnsi="Times New Roman"/>
                <w:sz w:val="20"/>
                <w:szCs w:val="20"/>
                <w:lang w:eastAsia="lv-LV"/>
              </w:rPr>
            </w:pPr>
          </w:p>
          <w:p w14:paraId="603F0D92" w14:textId="6DF884CF" w:rsidR="003124CA" w:rsidRDefault="003124CA" w:rsidP="003124CA">
            <w:pPr>
              <w:spacing w:after="120" w:line="240" w:lineRule="auto"/>
              <w:rPr>
                <w:rFonts w:ascii="Times New Roman" w:hAnsi="Times New Roman"/>
                <w:sz w:val="20"/>
                <w:szCs w:val="20"/>
                <w:lang w:eastAsia="lv-LV"/>
              </w:rPr>
            </w:pPr>
          </w:p>
          <w:p w14:paraId="781FC6A1" w14:textId="64353A3E" w:rsidR="003124CA" w:rsidRPr="00E54138" w:rsidRDefault="003124CA" w:rsidP="003124CA">
            <w:pPr>
              <w:spacing w:after="120" w:line="240" w:lineRule="auto"/>
              <w:rPr>
                <w:rFonts w:ascii="Times New Roman" w:hAnsi="Times New Roman"/>
                <w:color w:val="FF0000"/>
                <w:sz w:val="20"/>
                <w:szCs w:val="20"/>
                <w:lang w:eastAsia="lv-LV"/>
              </w:rPr>
            </w:pPr>
          </w:p>
        </w:tc>
        <w:tc>
          <w:tcPr>
            <w:tcW w:w="513" w:type="pct"/>
          </w:tcPr>
          <w:p w14:paraId="5CCC8A51" w14:textId="2DE33EBC" w:rsidR="003124CA" w:rsidRDefault="003124CA"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LM</w:t>
            </w:r>
          </w:p>
          <w:p w14:paraId="1E7F0758" w14:textId="79C45ECE" w:rsidR="003124CA" w:rsidRDefault="003124CA" w:rsidP="003124CA">
            <w:pPr>
              <w:spacing w:after="120" w:line="240" w:lineRule="auto"/>
              <w:rPr>
                <w:rFonts w:ascii="Times New Roman" w:hAnsi="Times New Roman"/>
                <w:sz w:val="20"/>
                <w:szCs w:val="20"/>
                <w:lang w:eastAsia="lv-LV"/>
              </w:rPr>
            </w:pPr>
          </w:p>
          <w:p w14:paraId="42B69F32" w14:textId="77777777" w:rsidR="003124CA" w:rsidRDefault="003124CA" w:rsidP="003124CA">
            <w:pPr>
              <w:spacing w:after="120" w:line="240" w:lineRule="auto"/>
              <w:rPr>
                <w:rFonts w:ascii="Times New Roman" w:hAnsi="Times New Roman"/>
                <w:sz w:val="20"/>
                <w:szCs w:val="20"/>
                <w:lang w:eastAsia="lv-LV"/>
              </w:rPr>
            </w:pPr>
          </w:p>
          <w:p w14:paraId="4B389331" w14:textId="77777777" w:rsidR="003124CA" w:rsidRDefault="003124CA" w:rsidP="003124CA">
            <w:pPr>
              <w:spacing w:after="120" w:line="240" w:lineRule="auto"/>
              <w:rPr>
                <w:rFonts w:ascii="Times New Roman" w:hAnsi="Times New Roman"/>
                <w:sz w:val="20"/>
                <w:szCs w:val="20"/>
                <w:lang w:eastAsia="lv-LV"/>
              </w:rPr>
            </w:pPr>
          </w:p>
          <w:p w14:paraId="7232178F" w14:textId="77777777" w:rsidR="003124CA" w:rsidRDefault="003124CA" w:rsidP="003124CA">
            <w:pPr>
              <w:spacing w:after="120" w:line="240" w:lineRule="auto"/>
              <w:rPr>
                <w:rFonts w:ascii="Times New Roman" w:hAnsi="Times New Roman"/>
                <w:sz w:val="20"/>
                <w:szCs w:val="20"/>
                <w:lang w:eastAsia="lv-LV"/>
              </w:rPr>
            </w:pPr>
          </w:p>
          <w:p w14:paraId="5BF91FCC" w14:textId="77777777" w:rsidR="003124CA" w:rsidRDefault="003124CA" w:rsidP="003124CA">
            <w:pPr>
              <w:spacing w:after="120" w:line="240" w:lineRule="auto"/>
              <w:rPr>
                <w:rFonts w:ascii="Times New Roman" w:hAnsi="Times New Roman"/>
                <w:sz w:val="20"/>
                <w:szCs w:val="20"/>
                <w:lang w:eastAsia="lv-LV"/>
              </w:rPr>
            </w:pPr>
          </w:p>
          <w:p w14:paraId="781FC6A2" w14:textId="6E8F5353" w:rsidR="003124CA" w:rsidRPr="00295D93" w:rsidRDefault="003124CA" w:rsidP="003E09FE">
            <w:pPr>
              <w:spacing w:after="120" w:line="240" w:lineRule="auto"/>
              <w:rPr>
                <w:rFonts w:ascii="Times New Roman" w:hAnsi="Times New Roman"/>
                <w:sz w:val="20"/>
                <w:szCs w:val="20"/>
                <w:lang w:eastAsia="lv-LV"/>
              </w:rPr>
            </w:pPr>
          </w:p>
        </w:tc>
        <w:tc>
          <w:tcPr>
            <w:tcW w:w="635" w:type="pct"/>
          </w:tcPr>
          <w:p w14:paraId="7EC2FA3C" w14:textId="77777777" w:rsidR="003124CA" w:rsidRDefault="003124CA" w:rsidP="003124CA">
            <w:pPr>
              <w:spacing w:after="120" w:line="240" w:lineRule="auto"/>
              <w:rPr>
                <w:rFonts w:ascii="Times New Roman" w:hAnsi="Times New Roman"/>
                <w:sz w:val="20"/>
                <w:szCs w:val="20"/>
                <w:lang w:eastAsia="lv-LV"/>
              </w:rPr>
            </w:pPr>
          </w:p>
          <w:p w14:paraId="354F62C8" w14:textId="77777777" w:rsidR="003124CA" w:rsidRDefault="003124CA" w:rsidP="003124CA">
            <w:pPr>
              <w:spacing w:after="120" w:line="240" w:lineRule="auto"/>
              <w:rPr>
                <w:rFonts w:ascii="Times New Roman" w:hAnsi="Times New Roman"/>
                <w:sz w:val="20"/>
                <w:szCs w:val="20"/>
                <w:lang w:eastAsia="lv-LV"/>
              </w:rPr>
            </w:pPr>
          </w:p>
          <w:p w14:paraId="69B333DE" w14:textId="77777777" w:rsidR="003124CA" w:rsidRDefault="003124CA" w:rsidP="003124CA">
            <w:pPr>
              <w:spacing w:after="120" w:line="240" w:lineRule="auto"/>
              <w:rPr>
                <w:rFonts w:ascii="Times New Roman" w:hAnsi="Times New Roman"/>
                <w:sz w:val="20"/>
                <w:szCs w:val="20"/>
                <w:lang w:eastAsia="lv-LV"/>
              </w:rPr>
            </w:pPr>
          </w:p>
          <w:p w14:paraId="781FC6A3" w14:textId="1C0D221B" w:rsidR="003124CA" w:rsidRPr="00295D93" w:rsidRDefault="003124CA" w:rsidP="003124CA">
            <w:pPr>
              <w:spacing w:after="120" w:line="240" w:lineRule="auto"/>
              <w:rPr>
                <w:rFonts w:ascii="Times New Roman" w:hAnsi="Times New Roman"/>
                <w:sz w:val="20"/>
                <w:szCs w:val="20"/>
                <w:lang w:eastAsia="lv-LV"/>
              </w:rPr>
            </w:pPr>
          </w:p>
        </w:tc>
        <w:tc>
          <w:tcPr>
            <w:tcW w:w="552" w:type="pct"/>
          </w:tcPr>
          <w:p w14:paraId="79B8CC72" w14:textId="259B3DFD" w:rsidR="003124CA" w:rsidRDefault="003124CA"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2025. 4.ceturksnis</w:t>
            </w:r>
          </w:p>
          <w:p w14:paraId="212F08C9" w14:textId="77777777" w:rsidR="003124CA" w:rsidRDefault="003124CA" w:rsidP="003124CA">
            <w:pPr>
              <w:spacing w:after="120" w:line="240" w:lineRule="auto"/>
              <w:rPr>
                <w:rFonts w:ascii="Times New Roman" w:hAnsi="Times New Roman"/>
                <w:sz w:val="20"/>
                <w:szCs w:val="20"/>
                <w:lang w:eastAsia="lv-LV"/>
              </w:rPr>
            </w:pPr>
          </w:p>
          <w:p w14:paraId="6E5BB585" w14:textId="77777777" w:rsidR="003124CA" w:rsidRDefault="003124CA" w:rsidP="003124CA">
            <w:pPr>
              <w:spacing w:after="120" w:line="240" w:lineRule="auto"/>
              <w:rPr>
                <w:rFonts w:ascii="Times New Roman" w:hAnsi="Times New Roman"/>
                <w:sz w:val="20"/>
                <w:szCs w:val="20"/>
                <w:lang w:eastAsia="lv-LV"/>
              </w:rPr>
            </w:pPr>
          </w:p>
          <w:p w14:paraId="781FC6A4" w14:textId="47D1FE47" w:rsidR="003124CA" w:rsidRPr="00295D93" w:rsidRDefault="003124CA" w:rsidP="003124CA">
            <w:pPr>
              <w:spacing w:after="120" w:line="240" w:lineRule="auto"/>
              <w:rPr>
                <w:rFonts w:ascii="Times New Roman" w:hAnsi="Times New Roman"/>
                <w:sz w:val="20"/>
                <w:szCs w:val="20"/>
                <w:lang w:eastAsia="lv-LV"/>
              </w:rPr>
            </w:pPr>
          </w:p>
        </w:tc>
        <w:tc>
          <w:tcPr>
            <w:tcW w:w="547" w:type="pct"/>
            <w:gridSpan w:val="2"/>
          </w:tcPr>
          <w:p w14:paraId="035EA28E" w14:textId="77777777" w:rsidR="003124CA" w:rsidRDefault="003124CA" w:rsidP="003124CA">
            <w:pPr>
              <w:spacing w:after="120" w:line="240" w:lineRule="auto"/>
              <w:rPr>
                <w:rFonts w:ascii="Times New Roman" w:hAnsi="Times New Roman"/>
                <w:color w:val="414142"/>
                <w:sz w:val="20"/>
                <w:szCs w:val="20"/>
                <w:shd w:val="clear" w:color="auto" w:fill="FFFFFF"/>
              </w:rPr>
            </w:pPr>
            <w:r w:rsidRPr="00CB0996">
              <w:rPr>
                <w:rFonts w:ascii="Times New Roman" w:hAnsi="Times New Roman"/>
                <w:color w:val="414142"/>
                <w:sz w:val="20"/>
                <w:szCs w:val="20"/>
                <w:shd w:val="clear" w:color="auto" w:fill="FFFFFF"/>
              </w:rPr>
              <w:t>Valsts budžeta līdzekļu ietvaros</w:t>
            </w:r>
          </w:p>
          <w:p w14:paraId="781FC6A5" w14:textId="7FE7650E" w:rsidR="003124CA" w:rsidRPr="00CB0996" w:rsidRDefault="003124CA" w:rsidP="003124CA">
            <w:pPr>
              <w:spacing w:after="120" w:line="240" w:lineRule="auto"/>
              <w:rPr>
                <w:rFonts w:ascii="Times New Roman" w:hAnsi="Times New Roman"/>
                <w:sz w:val="20"/>
                <w:szCs w:val="20"/>
                <w:lang w:eastAsia="lv-LV"/>
              </w:rPr>
            </w:pPr>
          </w:p>
        </w:tc>
      </w:tr>
      <w:tr w:rsidR="003E09FE" w:rsidRPr="00295D93" w14:paraId="78B42842" w14:textId="77777777" w:rsidTr="00046562">
        <w:trPr>
          <w:trHeight w:val="1550"/>
        </w:trPr>
        <w:tc>
          <w:tcPr>
            <w:tcW w:w="273" w:type="pct"/>
          </w:tcPr>
          <w:p w14:paraId="175E6C7D" w14:textId="59AB60CD" w:rsidR="003E09FE" w:rsidRDefault="003E09FE"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6.1.2.</w:t>
            </w:r>
          </w:p>
        </w:tc>
        <w:tc>
          <w:tcPr>
            <w:tcW w:w="968" w:type="pct"/>
          </w:tcPr>
          <w:p w14:paraId="60689A22" w14:textId="77777777" w:rsidR="003E09FE" w:rsidRDefault="003E09FE" w:rsidP="003E09FE">
            <w:pPr>
              <w:spacing w:after="120" w:line="240" w:lineRule="auto"/>
              <w:jc w:val="both"/>
              <w:rPr>
                <w:rFonts w:ascii="Times New Roman" w:hAnsi="Times New Roman"/>
                <w:sz w:val="20"/>
                <w:szCs w:val="20"/>
              </w:rPr>
            </w:pPr>
            <w:bookmarkStart w:id="9" w:name="_Hlk105424559"/>
            <w:r>
              <w:rPr>
                <w:rFonts w:ascii="Times New Roman" w:hAnsi="Times New Roman"/>
                <w:sz w:val="20"/>
                <w:szCs w:val="20"/>
              </w:rPr>
              <w:t>Uzsākt diskusiju par principu un kritēriju  ”viena vecāka ģimene” noteikšanai</w:t>
            </w:r>
          </w:p>
          <w:bookmarkEnd w:id="9"/>
          <w:p w14:paraId="1C74B84D" w14:textId="77777777" w:rsidR="003E09FE" w:rsidRDefault="003E09FE" w:rsidP="003124CA">
            <w:pPr>
              <w:spacing w:after="120" w:line="240" w:lineRule="auto"/>
              <w:jc w:val="both"/>
              <w:rPr>
                <w:rFonts w:ascii="Times New Roman" w:hAnsi="Times New Roman"/>
                <w:sz w:val="20"/>
                <w:szCs w:val="20"/>
              </w:rPr>
            </w:pPr>
          </w:p>
        </w:tc>
        <w:tc>
          <w:tcPr>
            <w:tcW w:w="802" w:type="pct"/>
          </w:tcPr>
          <w:p w14:paraId="6D40E9FF" w14:textId="77777777" w:rsidR="003E09FE" w:rsidRDefault="003E09FE" w:rsidP="003E09FE">
            <w:pPr>
              <w:spacing w:after="120" w:line="240" w:lineRule="auto"/>
              <w:rPr>
                <w:rFonts w:ascii="Times New Roman" w:hAnsi="Times New Roman"/>
                <w:sz w:val="20"/>
                <w:szCs w:val="20"/>
                <w:lang w:eastAsia="lv-LV"/>
              </w:rPr>
            </w:pPr>
            <w:r>
              <w:rPr>
                <w:rFonts w:ascii="Times New Roman" w:hAnsi="Times New Roman"/>
                <w:sz w:val="20"/>
                <w:szCs w:val="20"/>
                <w:lang w:eastAsia="lv-LV"/>
              </w:rPr>
              <w:t>Organizētas diskusijas</w:t>
            </w:r>
          </w:p>
          <w:p w14:paraId="44CF20FD" w14:textId="77777777" w:rsidR="003E09FE" w:rsidRPr="00CB0996" w:rsidRDefault="003E09FE" w:rsidP="003124CA">
            <w:pPr>
              <w:spacing w:after="120" w:line="240" w:lineRule="auto"/>
              <w:rPr>
                <w:rFonts w:ascii="Times New Roman" w:hAnsi="Times New Roman"/>
                <w:sz w:val="20"/>
                <w:szCs w:val="20"/>
              </w:rPr>
            </w:pPr>
          </w:p>
        </w:tc>
        <w:tc>
          <w:tcPr>
            <w:tcW w:w="710" w:type="pct"/>
          </w:tcPr>
          <w:p w14:paraId="346684C9" w14:textId="77777777" w:rsidR="003E09FE" w:rsidRDefault="003E09FE" w:rsidP="003E09FE">
            <w:pPr>
              <w:spacing w:after="120" w:line="240" w:lineRule="auto"/>
              <w:rPr>
                <w:rFonts w:ascii="Times New Roman" w:hAnsi="Times New Roman"/>
                <w:sz w:val="20"/>
                <w:szCs w:val="20"/>
                <w:lang w:eastAsia="lv-LV"/>
              </w:rPr>
            </w:pPr>
            <w:r>
              <w:rPr>
                <w:rFonts w:ascii="Times New Roman" w:hAnsi="Times New Roman"/>
                <w:sz w:val="20"/>
                <w:szCs w:val="20"/>
                <w:lang w:eastAsia="lv-LV"/>
              </w:rPr>
              <w:t>Izstrādāti priekšlikumi un definēti kritēriji “viena vecāka ģimene”</w:t>
            </w:r>
          </w:p>
          <w:p w14:paraId="5C00EDD5" w14:textId="77777777" w:rsidR="003E09FE" w:rsidRDefault="003E09FE" w:rsidP="003E09FE">
            <w:pPr>
              <w:spacing w:after="120" w:line="240" w:lineRule="auto"/>
              <w:rPr>
                <w:rFonts w:ascii="Times New Roman" w:hAnsi="Times New Roman"/>
                <w:sz w:val="20"/>
                <w:szCs w:val="20"/>
                <w:lang w:eastAsia="lv-LV"/>
              </w:rPr>
            </w:pPr>
            <w:r>
              <w:rPr>
                <w:rFonts w:ascii="Times New Roman" w:hAnsi="Times New Roman"/>
                <w:sz w:val="20"/>
                <w:szCs w:val="20"/>
                <w:lang w:eastAsia="lv-LV"/>
              </w:rPr>
              <w:t>noteikšanai</w:t>
            </w:r>
          </w:p>
          <w:p w14:paraId="59315A88" w14:textId="77777777" w:rsidR="003E09FE" w:rsidRDefault="003E09FE" w:rsidP="003124CA">
            <w:pPr>
              <w:spacing w:after="120" w:line="240" w:lineRule="auto"/>
              <w:rPr>
                <w:rFonts w:ascii="Times New Roman" w:hAnsi="Times New Roman"/>
                <w:sz w:val="20"/>
                <w:szCs w:val="20"/>
                <w:lang w:eastAsia="lv-LV"/>
              </w:rPr>
            </w:pPr>
          </w:p>
        </w:tc>
        <w:tc>
          <w:tcPr>
            <w:tcW w:w="513" w:type="pct"/>
          </w:tcPr>
          <w:p w14:paraId="5F24522F" w14:textId="77777777" w:rsidR="003E09FE" w:rsidRDefault="003E09FE" w:rsidP="003E09FE">
            <w:pPr>
              <w:spacing w:after="120" w:line="240" w:lineRule="auto"/>
              <w:rPr>
                <w:rFonts w:ascii="Times New Roman" w:hAnsi="Times New Roman"/>
                <w:sz w:val="20"/>
                <w:szCs w:val="20"/>
                <w:lang w:eastAsia="lv-LV"/>
              </w:rPr>
            </w:pPr>
            <w:r>
              <w:rPr>
                <w:rFonts w:ascii="Times New Roman" w:hAnsi="Times New Roman"/>
                <w:sz w:val="20"/>
                <w:szCs w:val="20"/>
                <w:lang w:eastAsia="lv-LV"/>
              </w:rPr>
              <w:t>LM</w:t>
            </w:r>
          </w:p>
          <w:p w14:paraId="556AFE54" w14:textId="77777777" w:rsidR="003E09FE" w:rsidRDefault="003E09FE" w:rsidP="003124CA">
            <w:pPr>
              <w:spacing w:after="120" w:line="240" w:lineRule="auto"/>
              <w:rPr>
                <w:rFonts w:ascii="Times New Roman" w:hAnsi="Times New Roman"/>
                <w:sz w:val="20"/>
                <w:szCs w:val="20"/>
                <w:lang w:eastAsia="lv-LV"/>
              </w:rPr>
            </w:pPr>
          </w:p>
        </w:tc>
        <w:tc>
          <w:tcPr>
            <w:tcW w:w="635" w:type="pct"/>
          </w:tcPr>
          <w:p w14:paraId="04ABBE14" w14:textId="3EE23276" w:rsidR="003E09FE" w:rsidRDefault="003E09FE"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TM, LPS</w:t>
            </w:r>
          </w:p>
        </w:tc>
        <w:tc>
          <w:tcPr>
            <w:tcW w:w="552" w:type="pct"/>
          </w:tcPr>
          <w:p w14:paraId="5E14CA26" w14:textId="77777777" w:rsidR="003E09FE" w:rsidRDefault="003E09FE" w:rsidP="003E09FE">
            <w:pPr>
              <w:spacing w:after="120" w:line="240" w:lineRule="auto"/>
              <w:rPr>
                <w:rFonts w:ascii="Times New Roman" w:hAnsi="Times New Roman"/>
                <w:sz w:val="20"/>
                <w:szCs w:val="20"/>
                <w:lang w:eastAsia="lv-LV"/>
              </w:rPr>
            </w:pPr>
            <w:r>
              <w:rPr>
                <w:rFonts w:ascii="Times New Roman" w:hAnsi="Times New Roman"/>
                <w:sz w:val="20"/>
                <w:szCs w:val="20"/>
                <w:lang w:eastAsia="lv-LV"/>
              </w:rPr>
              <w:t>2026.</w:t>
            </w:r>
          </w:p>
          <w:p w14:paraId="4BA7A569" w14:textId="5E9C0445" w:rsidR="003E09FE" w:rsidRDefault="003E09FE" w:rsidP="003E09FE">
            <w:pPr>
              <w:spacing w:after="120" w:line="240" w:lineRule="auto"/>
              <w:rPr>
                <w:rFonts w:ascii="Times New Roman" w:hAnsi="Times New Roman"/>
                <w:sz w:val="20"/>
                <w:szCs w:val="20"/>
                <w:lang w:eastAsia="lv-LV"/>
              </w:rPr>
            </w:pPr>
            <w:r>
              <w:rPr>
                <w:rFonts w:ascii="Times New Roman" w:hAnsi="Times New Roman"/>
                <w:sz w:val="20"/>
                <w:szCs w:val="20"/>
                <w:lang w:eastAsia="lv-LV"/>
              </w:rPr>
              <w:t>3.ceturksnis</w:t>
            </w:r>
          </w:p>
        </w:tc>
        <w:tc>
          <w:tcPr>
            <w:tcW w:w="547" w:type="pct"/>
            <w:gridSpan w:val="2"/>
          </w:tcPr>
          <w:p w14:paraId="7981840F" w14:textId="6B1CC6D7" w:rsidR="003E09FE" w:rsidRPr="00CB0996" w:rsidRDefault="003E09FE" w:rsidP="003124CA">
            <w:pPr>
              <w:spacing w:after="120" w:line="240" w:lineRule="auto"/>
              <w:rPr>
                <w:rFonts w:ascii="Times New Roman" w:hAnsi="Times New Roman"/>
                <w:color w:val="414142"/>
                <w:sz w:val="20"/>
                <w:szCs w:val="20"/>
                <w:shd w:val="clear" w:color="auto" w:fill="FFFFFF"/>
              </w:rPr>
            </w:pPr>
            <w:r w:rsidRPr="00CB0996">
              <w:rPr>
                <w:rFonts w:ascii="Times New Roman" w:hAnsi="Times New Roman"/>
                <w:color w:val="414142"/>
                <w:sz w:val="20"/>
                <w:szCs w:val="20"/>
                <w:shd w:val="clear" w:color="auto" w:fill="FFFFFF"/>
              </w:rPr>
              <w:t>Valsts budžeta līdzekļu ietvaros</w:t>
            </w:r>
          </w:p>
        </w:tc>
      </w:tr>
    </w:tbl>
    <w:p w14:paraId="781FC6D4" w14:textId="77777777" w:rsidR="008C1474" w:rsidRPr="0094288F" w:rsidRDefault="008C1474" w:rsidP="0094288F">
      <w:pPr>
        <w:tabs>
          <w:tab w:val="left" w:pos="1575"/>
        </w:tabs>
        <w:rPr>
          <w:rStyle w:val="Virsraksts1Rakstz"/>
          <w:rFonts w:ascii="Times New Roman" w:hAnsi="Times New Roman"/>
          <w:b w:val="0"/>
          <w:bCs w:val="0"/>
          <w:color w:val="auto"/>
          <w:sz w:val="24"/>
          <w:szCs w:val="24"/>
        </w:rPr>
      </w:pPr>
      <w:bookmarkStart w:id="10" w:name="_Toc445501219"/>
    </w:p>
    <w:p w14:paraId="781FC6D5" w14:textId="77777777" w:rsidR="00660DC1" w:rsidRPr="00660DC1" w:rsidRDefault="00522C1E" w:rsidP="00AA0698">
      <w:pPr>
        <w:pStyle w:val="Virsraksts2"/>
        <w:jc w:val="center"/>
        <w:rPr>
          <w:sz w:val="24"/>
          <w:szCs w:val="24"/>
        </w:rPr>
      </w:pPr>
      <w:bookmarkStart w:id="11" w:name="_Toc99350600"/>
      <w:r w:rsidRPr="005C56C4">
        <w:rPr>
          <w:rStyle w:val="Virsraksts1Rakstz"/>
          <w:rFonts w:ascii="Times New Roman" w:eastAsia="Calibri" w:hAnsi="Times New Roman"/>
          <w:bCs w:val="0"/>
          <w:color w:val="auto"/>
          <w:kern w:val="32"/>
        </w:rPr>
        <w:t>Ietekmes novērtējums uz valsts un pašvaldību budžetu</w:t>
      </w:r>
      <w:bookmarkEnd w:id="10"/>
      <w:bookmarkEnd w:id="11"/>
    </w:p>
    <w:p w14:paraId="781FC6D6" w14:textId="3BF30154" w:rsidR="006E56E1" w:rsidRPr="00295D93" w:rsidRDefault="006E56E1" w:rsidP="0043763D">
      <w:pPr>
        <w:tabs>
          <w:tab w:val="left" w:pos="1575"/>
        </w:tabs>
        <w:spacing w:after="0" w:line="240" w:lineRule="auto"/>
        <w:contextualSpacing/>
        <w:jc w:val="center"/>
        <w:rPr>
          <w:rFonts w:ascii="Times New Roman" w:hAnsi="Times New Roman"/>
          <w:sz w:val="24"/>
          <w:szCs w:val="24"/>
        </w:rPr>
      </w:pPr>
      <w:r w:rsidRPr="00295D93">
        <w:rPr>
          <w:rFonts w:ascii="Times New Roman" w:hAnsi="Times New Roman"/>
          <w:sz w:val="24"/>
          <w:szCs w:val="24"/>
        </w:rPr>
        <w:t xml:space="preserve">Kopsavilkums par plānā </w:t>
      </w:r>
      <w:r w:rsidR="00AA0698">
        <w:rPr>
          <w:rFonts w:ascii="Times New Roman" w:hAnsi="Times New Roman"/>
          <w:sz w:val="24"/>
          <w:szCs w:val="24"/>
        </w:rPr>
        <w:t>Bērnu, jaunatnes un ģimenes attīstības</w:t>
      </w:r>
      <w:r w:rsidRPr="00295D93">
        <w:rPr>
          <w:rFonts w:ascii="Times New Roman" w:hAnsi="Times New Roman"/>
          <w:sz w:val="24"/>
          <w:szCs w:val="24"/>
        </w:rPr>
        <w:t xml:space="preserve"> pamatnostādņu 20</w:t>
      </w:r>
      <w:r w:rsidR="00AA0698">
        <w:rPr>
          <w:rFonts w:ascii="Times New Roman" w:hAnsi="Times New Roman"/>
          <w:sz w:val="24"/>
          <w:szCs w:val="24"/>
        </w:rPr>
        <w:t>2</w:t>
      </w:r>
      <w:r w:rsidR="00464686">
        <w:rPr>
          <w:rFonts w:ascii="Times New Roman" w:hAnsi="Times New Roman"/>
          <w:sz w:val="24"/>
          <w:szCs w:val="24"/>
        </w:rPr>
        <w:t>2</w:t>
      </w:r>
      <w:r w:rsidRPr="00295D93">
        <w:rPr>
          <w:rFonts w:ascii="Times New Roman" w:hAnsi="Times New Roman"/>
          <w:sz w:val="24"/>
          <w:szCs w:val="24"/>
        </w:rPr>
        <w:t>.</w:t>
      </w:r>
      <w:r w:rsidR="007F694C">
        <w:rPr>
          <w:rFonts w:ascii="Times New Roman" w:hAnsi="Times New Roman"/>
          <w:sz w:val="24"/>
          <w:szCs w:val="24"/>
        </w:rPr>
        <w:t>–</w:t>
      </w:r>
      <w:r w:rsidRPr="00295D93">
        <w:rPr>
          <w:rFonts w:ascii="Times New Roman" w:hAnsi="Times New Roman"/>
          <w:sz w:val="24"/>
          <w:szCs w:val="24"/>
        </w:rPr>
        <w:t>202</w:t>
      </w:r>
      <w:r w:rsidR="00AA0698">
        <w:rPr>
          <w:rFonts w:ascii="Times New Roman" w:hAnsi="Times New Roman"/>
          <w:sz w:val="24"/>
          <w:szCs w:val="24"/>
        </w:rPr>
        <w:t>7</w:t>
      </w:r>
      <w:r w:rsidRPr="00295D93">
        <w:rPr>
          <w:rFonts w:ascii="Times New Roman" w:hAnsi="Times New Roman"/>
          <w:sz w:val="24"/>
          <w:szCs w:val="24"/>
        </w:rPr>
        <w:t>.</w:t>
      </w:r>
      <w:r w:rsidR="000372AF">
        <w:rPr>
          <w:rFonts w:ascii="Times New Roman" w:hAnsi="Times New Roman"/>
          <w:sz w:val="24"/>
          <w:szCs w:val="24"/>
        </w:rPr>
        <w:t xml:space="preserve"> </w:t>
      </w:r>
      <w:r w:rsidRPr="00295D93">
        <w:rPr>
          <w:rFonts w:ascii="Times New Roman" w:hAnsi="Times New Roman"/>
          <w:sz w:val="24"/>
          <w:szCs w:val="24"/>
        </w:rPr>
        <w:t>gadam īstenošanai iekļauto uzdevumu īstenošanai</w:t>
      </w:r>
    </w:p>
    <w:p w14:paraId="781FC6D7" w14:textId="77777777" w:rsidR="00805BC7" w:rsidRDefault="006E56E1" w:rsidP="00F057DB">
      <w:pPr>
        <w:tabs>
          <w:tab w:val="left" w:pos="1575"/>
        </w:tabs>
        <w:spacing w:after="0" w:line="240" w:lineRule="auto"/>
        <w:contextualSpacing/>
        <w:jc w:val="center"/>
        <w:rPr>
          <w:rFonts w:ascii="Times New Roman" w:hAnsi="Times New Roman"/>
          <w:i/>
          <w:sz w:val="24"/>
          <w:szCs w:val="24"/>
        </w:rPr>
      </w:pPr>
      <w:r w:rsidRPr="00C76218">
        <w:rPr>
          <w:rFonts w:ascii="Times New Roman" w:hAnsi="Times New Roman"/>
          <w:sz w:val="24"/>
          <w:szCs w:val="24"/>
        </w:rPr>
        <w:t xml:space="preserve">nepieciešamo valsts budžeta finansējumu, </w:t>
      </w:r>
      <w:proofErr w:type="spellStart"/>
      <w:r w:rsidR="00400241" w:rsidRPr="00C76218">
        <w:rPr>
          <w:rFonts w:ascii="Times New Roman" w:hAnsi="Times New Roman"/>
          <w:i/>
          <w:sz w:val="24"/>
          <w:szCs w:val="24"/>
        </w:rPr>
        <w:t>e</w:t>
      </w:r>
      <w:r w:rsidRPr="00C76218">
        <w:rPr>
          <w:rFonts w:ascii="Times New Roman" w:hAnsi="Times New Roman"/>
          <w:i/>
          <w:sz w:val="24"/>
          <w:szCs w:val="24"/>
        </w:rPr>
        <w:t>uro</w:t>
      </w:r>
      <w:proofErr w:type="spellEnd"/>
    </w:p>
    <w:p w14:paraId="781FC6D8" w14:textId="77777777" w:rsidR="00F057DB" w:rsidRDefault="00F057DB" w:rsidP="00F057DB">
      <w:pPr>
        <w:tabs>
          <w:tab w:val="left" w:pos="1575"/>
        </w:tabs>
        <w:spacing w:after="0" w:line="240" w:lineRule="auto"/>
        <w:contextualSpacing/>
        <w:jc w:val="center"/>
        <w:rPr>
          <w:rFonts w:ascii="Times New Roman" w:hAnsi="Times New Roman"/>
          <w:i/>
          <w:sz w:val="24"/>
          <w:szCs w:val="24"/>
        </w:rPr>
      </w:pPr>
    </w:p>
    <w:p w14:paraId="4D76F375" w14:textId="19ADD937" w:rsidR="00880E2F" w:rsidRDefault="00880E2F" w:rsidP="003E09FE">
      <w:pPr>
        <w:tabs>
          <w:tab w:val="left" w:pos="11482"/>
          <w:tab w:val="right" w:pos="11624"/>
          <w:tab w:val="left" w:pos="11907"/>
        </w:tabs>
        <w:spacing w:after="0" w:line="240" w:lineRule="auto"/>
        <w:rPr>
          <w:rFonts w:ascii="Times New Roman" w:hAnsi="Times New Roman"/>
          <w:sz w:val="28"/>
          <w:szCs w:val="28"/>
        </w:rPr>
      </w:pPr>
    </w:p>
    <w:sectPr w:rsidR="00880E2F" w:rsidSect="004039BC">
      <w:headerReference w:type="first" r:id="rId12"/>
      <w:pgSz w:w="16838" w:h="11906" w:orient="landscape"/>
      <w:pgMar w:top="1797" w:right="1440" w:bottom="156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D650D" w14:textId="77777777" w:rsidR="00374310" w:rsidRDefault="00374310" w:rsidP="00D73253">
      <w:pPr>
        <w:spacing w:after="0" w:line="240" w:lineRule="auto"/>
      </w:pPr>
      <w:r>
        <w:separator/>
      </w:r>
    </w:p>
  </w:endnote>
  <w:endnote w:type="continuationSeparator" w:id="0">
    <w:p w14:paraId="6631A14A" w14:textId="77777777" w:rsidR="00374310" w:rsidRDefault="00374310" w:rsidP="00D7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iberation Serif">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FCAE4" w14:textId="77777777" w:rsidR="00374310" w:rsidRPr="008A758C" w:rsidRDefault="00374310">
    <w:pPr>
      <w:pStyle w:val="Kjene"/>
      <w:jc w:val="right"/>
      <w:rPr>
        <w:rFonts w:ascii="Times New Roman" w:hAnsi="Times New Roman"/>
      </w:rPr>
    </w:pPr>
  </w:p>
  <w:p w14:paraId="781FCAE5" w14:textId="2BBDB254" w:rsidR="00374310" w:rsidRPr="006866B7" w:rsidRDefault="00374310" w:rsidP="008A758C">
    <w:pPr>
      <w:pStyle w:val="Kjene"/>
      <w:jc w:val="both"/>
      <w:rPr>
        <w:rFonts w:ascii="Times New Roman" w:hAnsi="Times New Roman"/>
      </w:rPr>
    </w:pPr>
    <w:r>
      <w:rPr>
        <w:rFonts w:ascii="Times New Roman" w:hAnsi="Times New Roman"/>
      </w:rPr>
      <w:t>LMPamn_4piel_Plans_2022_2025_BJGAP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FCAE6" w14:textId="77777777" w:rsidR="00374310" w:rsidRPr="008A758C" w:rsidRDefault="00374310" w:rsidP="00AD5193">
    <w:pPr>
      <w:pStyle w:val="Kjene"/>
      <w:jc w:val="right"/>
      <w:rPr>
        <w:rFonts w:ascii="Times New Roman" w:hAnsi="Times New Roman"/>
      </w:rPr>
    </w:pPr>
  </w:p>
  <w:p w14:paraId="781FCAE7" w14:textId="161E7B1F" w:rsidR="00374310" w:rsidRDefault="00374310">
    <w:pPr>
      <w:pStyle w:val="Kjene"/>
      <w:jc w:val="both"/>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66EE0" w14:textId="77777777" w:rsidR="00374310" w:rsidRDefault="00374310" w:rsidP="00D73253">
      <w:pPr>
        <w:spacing w:after="0" w:line="240" w:lineRule="auto"/>
      </w:pPr>
      <w:r>
        <w:separator/>
      </w:r>
    </w:p>
  </w:footnote>
  <w:footnote w:type="continuationSeparator" w:id="0">
    <w:p w14:paraId="216A5B32" w14:textId="77777777" w:rsidR="00374310" w:rsidRDefault="00374310" w:rsidP="00D73253">
      <w:pPr>
        <w:spacing w:after="0" w:line="240" w:lineRule="auto"/>
      </w:pPr>
      <w:r>
        <w:continuationSeparator/>
      </w:r>
    </w:p>
  </w:footnote>
  <w:footnote w:id="1">
    <w:p w14:paraId="1B8A9DAF" w14:textId="082FF892" w:rsidR="00374310" w:rsidRPr="00257064" w:rsidRDefault="00374310">
      <w:pPr>
        <w:pStyle w:val="Vresteksts"/>
        <w:rPr>
          <w:rFonts w:ascii="Times New Roman" w:hAnsi="Times New Roman"/>
          <w:lang w:val="lv-LV"/>
        </w:rPr>
      </w:pPr>
      <w:r w:rsidRPr="00257064">
        <w:rPr>
          <w:rStyle w:val="Vresatsauce"/>
          <w:rFonts w:ascii="Times New Roman" w:hAnsi="Times New Roman"/>
        </w:rPr>
        <w:footnoteRef/>
      </w:r>
      <w:r w:rsidRPr="00257064">
        <w:rPr>
          <w:rFonts w:ascii="Times New Roman" w:hAnsi="Times New Roman"/>
        </w:rPr>
        <w:t xml:space="preserve"> </w:t>
      </w:r>
      <w:proofErr w:type="spellStart"/>
      <w:r w:rsidRPr="00257064">
        <w:rPr>
          <w:rFonts w:ascii="Times New Roman" w:hAnsi="Times New Roman"/>
        </w:rPr>
        <w:t>Izpilde</w:t>
      </w:r>
      <w:proofErr w:type="spellEnd"/>
      <w:r w:rsidRPr="00257064">
        <w:rPr>
          <w:rFonts w:ascii="Times New Roman" w:hAnsi="Times New Roman"/>
        </w:rPr>
        <w:t xml:space="preserve"> </w:t>
      </w:r>
      <w:proofErr w:type="spellStart"/>
      <w:r w:rsidRPr="00257064">
        <w:rPr>
          <w:rFonts w:ascii="Times New Roman" w:hAnsi="Times New Roman"/>
        </w:rPr>
        <w:t>iekļauta</w:t>
      </w:r>
      <w:proofErr w:type="spellEnd"/>
      <w:r w:rsidRPr="00257064">
        <w:rPr>
          <w:rFonts w:ascii="Times New Roman" w:hAnsi="Times New Roman"/>
        </w:rPr>
        <w:t xml:space="preserve"> </w:t>
      </w:r>
      <w:proofErr w:type="spellStart"/>
      <w:r w:rsidRPr="00257064">
        <w:rPr>
          <w:rFonts w:ascii="Times New Roman" w:hAnsi="Times New Roman"/>
        </w:rPr>
        <w:t>Izglītības</w:t>
      </w:r>
      <w:proofErr w:type="spellEnd"/>
      <w:r w:rsidRPr="00257064">
        <w:rPr>
          <w:rFonts w:ascii="Times New Roman" w:hAnsi="Times New Roman"/>
        </w:rPr>
        <w:t xml:space="preserve"> </w:t>
      </w:r>
      <w:proofErr w:type="spellStart"/>
      <w:r w:rsidRPr="00257064">
        <w:rPr>
          <w:rFonts w:ascii="Times New Roman" w:hAnsi="Times New Roman"/>
        </w:rPr>
        <w:t>attīstības</w:t>
      </w:r>
      <w:proofErr w:type="spellEnd"/>
      <w:r w:rsidRPr="00257064">
        <w:rPr>
          <w:rFonts w:ascii="Times New Roman" w:hAnsi="Times New Roman"/>
        </w:rPr>
        <w:t xml:space="preserve"> </w:t>
      </w:r>
      <w:proofErr w:type="spellStart"/>
      <w:r w:rsidRPr="00257064">
        <w:rPr>
          <w:rFonts w:ascii="Times New Roman" w:hAnsi="Times New Roman"/>
        </w:rPr>
        <w:t>pamatnostādņu</w:t>
      </w:r>
      <w:proofErr w:type="spellEnd"/>
      <w:r w:rsidRPr="00257064">
        <w:rPr>
          <w:rFonts w:ascii="Times New Roman" w:hAnsi="Times New Roman"/>
        </w:rPr>
        <w:t xml:space="preserve"> 2021.–2027. </w:t>
      </w:r>
      <w:proofErr w:type="spellStart"/>
      <w:r w:rsidRPr="00257064">
        <w:rPr>
          <w:rFonts w:ascii="Times New Roman" w:hAnsi="Times New Roman"/>
        </w:rPr>
        <w:t>gadam</w:t>
      </w:r>
      <w:proofErr w:type="spellEnd"/>
      <w:r w:rsidRPr="00257064">
        <w:rPr>
          <w:rFonts w:ascii="Times New Roman" w:hAnsi="Times New Roman"/>
        </w:rPr>
        <w:t xml:space="preserve"> „</w:t>
      </w:r>
      <w:proofErr w:type="spellStart"/>
      <w:r w:rsidRPr="00257064">
        <w:rPr>
          <w:rFonts w:ascii="Times New Roman" w:hAnsi="Times New Roman"/>
        </w:rPr>
        <w:t>Nākotnes</w:t>
      </w:r>
      <w:proofErr w:type="spellEnd"/>
      <w:r w:rsidRPr="00257064">
        <w:rPr>
          <w:rFonts w:ascii="Times New Roman" w:hAnsi="Times New Roman"/>
        </w:rPr>
        <w:t xml:space="preserve"> </w:t>
      </w:r>
      <w:proofErr w:type="spellStart"/>
      <w:r w:rsidRPr="00257064">
        <w:rPr>
          <w:rFonts w:ascii="Times New Roman" w:hAnsi="Times New Roman"/>
        </w:rPr>
        <w:t>prasmes</w:t>
      </w:r>
      <w:proofErr w:type="spellEnd"/>
      <w:r w:rsidRPr="00257064">
        <w:rPr>
          <w:rFonts w:ascii="Times New Roman" w:hAnsi="Times New Roman"/>
        </w:rPr>
        <w:t xml:space="preserve"> </w:t>
      </w:r>
      <w:proofErr w:type="spellStart"/>
      <w:r w:rsidRPr="00257064">
        <w:rPr>
          <w:rFonts w:ascii="Times New Roman" w:hAnsi="Times New Roman"/>
        </w:rPr>
        <w:t>nākotnes</w:t>
      </w:r>
      <w:proofErr w:type="spellEnd"/>
      <w:r w:rsidRPr="00257064">
        <w:rPr>
          <w:rFonts w:ascii="Times New Roman" w:hAnsi="Times New Roman"/>
        </w:rPr>
        <w:t xml:space="preserve"> </w:t>
      </w:r>
      <w:proofErr w:type="spellStart"/>
      <w:r w:rsidRPr="00257064">
        <w:rPr>
          <w:rFonts w:ascii="Times New Roman" w:hAnsi="Times New Roman"/>
        </w:rPr>
        <w:t>sabiedrībai</w:t>
      </w:r>
      <w:proofErr w:type="spellEnd"/>
      <w:r w:rsidRPr="00257064">
        <w:rPr>
          <w:rFonts w:ascii="Times New Roman" w:hAnsi="Times New Roman"/>
        </w:rPr>
        <w:t xml:space="preserve">” </w:t>
      </w:r>
      <w:proofErr w:type="spellStart"/>
      <w:r w:rsidRPr="00257064">
        <w:rPr>
          <w:rFonts w:ascii="Times New Roman" w:hAnsi="Times New Roman"/>
        </w:rPr>
        <w:t>Rīcības</w:t>
      </w:r>
      <w:proofErr w:type="spellEnd"/>
      <w:r w:rsidRPr="00257064">
        <w:rPr>
          <w:rFonts w:ascii="Times New Roman" w:hAnsi="Times New Roman"/>
        </w:rPr>
        <w:t xml:space="preserve"> </w:t>
      </w:r>
      <w:proofErr w:type="spellStart"/>
      <w:r w:rsidRPr="00257064">
        <w:rPr>
          <w:rFonts w:ascii="Times New Roman" w:hAnsi="Times New Roman"/>
        </w:rPr>
        <w:t>plānā</w:t>
      </w:r>
      <w:proofErr w:type="spellEnd"/>
      <w:r w:rsidRPr="00257064">
        <w:rPr>
          <w:rFonts w:ascii="Times New Roman" w:hAnsi="Times New Roman"/>
        </w:rPr>
        <w:t xml:space="preserve"> 2021.-2023. </w:t>
      </w:r>
      <w:proofErr w:type="spellStart"/>
      <w:r w:rsidRPr="00257064">
        <w:rPr>
          <w:rFonts w:ascii="Times New Roman" w:hAnsi="Times New Roman"/>
        </w:rPr>
        <w:t>gadam</w:t>
      </w:r>
      <w:proofErr w:type="spellEnd"/>
    </w:p>
  </w:footnote>
  <w:footnote w:id="2">
    <w:p w14:paraId="783FB06F" w14:textId="7A982E41" w:rsidR="00374310" w:rsidRPr="00257064" w:rsidRDefault="00374310">
      <w:pPr>
        <w:pStyle w:val="Vresteksts"/>
        <w:rPr>
          <w:rFonts w:ascii="Times New Roman" w:hAnsi="Times New Roman"/>
          <w:lang w:val="lv-LV"/>
        </w:rPr>
      </w:pPr>
      <w:r w:rsidRPr="00257064">
        <w:rPr>
          <w:rStyle w:val="Vresatsauce"/>
          <w:rFonts w:ascii="Times New Roman" w:hAnsi="Times New Roman"/>
        </w:rPr>
        <w:footnoteRef/>
      </w:r>
      <w:r w:rsidRPr="00257064">
        <w:rPr>
          <w:rFonts w:ascii="Times New Roman" w:hAnsi="Times New Roman"/>
          <w:lang w:val="lv-LV"/>
        </w:rPr>
        <w:t xml:space="preserve"> Izpilde iekļauta Izglītības attīstības pamatnostādņu 2021.–2027. gadam „Nākotnes prasmes nākotnes sabiedrībai” Rīcības plānā 2021.-2023. gadam</w:t>
      </w:r>
    </w:p>
  </w:footnote>
  <w:footnote w:id="3">
    <w:p w14:paraId="5B3D2FA9" w14:textId="54AD4FFA" w:rsidR="00374310" w:rsidRPr="00257064" w:rsidRDefault="00374310">
      <w:pPr>
        <w:pStyle w:val="Vresteksts"/>
        <w:rPr>
          <w:rFonts w:ascii="Times New Roman" w:hAnsi="Times New Roman"/>
          <w:lang w:val="lv-LV"/>
        </w:rPr>
      </w:pPr>
      <w:r w:rsidRPr="00257064">
        <w:rPr>
          <w:rStyle w:val="Vresatsauce"/>
          <w:rFonts w:ascii="Times New Roman" w:hAnsi="Times New Roman"/>
        </w:rPr>
        <w:footnoteRef/>
      </w:r>
      <w:r w:rsidRPr="00257064">
        <w:rPr>
          <w:rFonts w:ascii="Times New Roman" w:hAnsi="Times New Roman"/>
          <w:lang w:val="lv-LV"/>
        </w:rPr>
        <w:t xml:space="preserve"> Izpilde iekļauta Izglītības attīstības pamatnostādņu 2021.–2027. gadam „Nākotnes prasmes nākotnes sabiedrībai” Rīcības plānā 2021.-2023. gadam</w:t>
      </w:r>
    </w:p>
  </w:footnote>
  <w:footnote w:id="4">
    <w:p w14:paraId="4E73AD45" w14:textId="0DBC9EDA" w:rsidR="00374310" w:rsidRPr="00257064" w:rsidRDefault="00374310">
      <w:pPr>
        <w:pStyle w:val="Vresteksts"/>
        <w:rPr>
          <w:rFonts w:ascii="Times New Roman" w:hAnsi="Times New Roman"/>
          <w:lang w:val="lv-LV"/>
        </w:rPr>
      </w:pPr>
      <w:r w:rsidRPr="00257064">
        <w:rPr>
          <w:rStyle w:val="Vresatsauce"/>
          <w:rFonts w:ascii="Times New Roman" w:hAnsi="Times New Roman"/>
        </w:rPr>
        <w:footnoteRef/>
      </w:r>
      <w:r w:rsidRPr="00257064">
        <w:rPr>
          <w:rFonts w:ascii="Times New Roman" w:hAnsi="Times New Roman"/>
          <w:lang w:val="lv-LV"/>
        </w:rPr>
        <w:t xml:space="preserve"> Izpilde iekļauta Izglītības attīstības pamatnostādņu 2021.–2027. gadam „Nākotnes prasmes nākotnes sabiedrībai” Rīcības plānā 2021.-2023. gadam</w:t>
      </w:r>
    </w:p>
  </w:footnote>
  <w:footnote w:id="5">
    <w:p w14:paraId="7CB416F1" w14:textId="0FDB8967" w:rsidR="00374310" w:rsidRPr="00257064" w:rsidRDefault="00374310">
      <w:pPr>
        <w:pStyle w:val="Vresteksts"/>
        <w:rPr>
          <w:rFonts w:ascii="Times New Roman" w:hAnsi="Times New Roman"/>
          <w:lang w:val="lv-LV"/>
        </w:rPr>
      </w:pPr>
      <w:r w:rsidRPr="00257064">
        <w:rPr>
          <w:rStyle w:val="Vresatsauce"/>
          <w:rFonts w:ascii="Times New Roman" w:hAnsi="Times New Roman"/>
        </w:rPr>
        <w:footnoteRef/>
      </w:r>
      <w:r w:rsidRPr="00257064">
        <w:rPr>
          <w:rFonts w:ascii="Times New Roman" w:hAnsi="Times New Roman"/>
          <w:lang w:val="lv-LV"/>
        </w:rPr>
        <w:t xml:space="preserve"> Izpilde iekļauta Izglītības attīstības pamatnostādņu 2021.–2027. gadam „Nākotnes prasmes nākotnes sabiedrībai” Rīcības plānā 2021.-2023. gadam</w:t>
      </w:r>
    </w:p>
  </w:footnote>
  <w:footnote w:id="6">
    <w:p w14:paraId="179838CA" w14:textId="0514B51B" w:rsidR="00374310" w:rsidRPr="00257064" w:rsidRDefault="00374310">
      <w:pPr>
        <w:pStyle w:val="Vresteksts"/>
        <w:rPr>
          <w:rFonts w:ascii="Times New Roman" w:hAnsi="Times New Roman"/>
          <w:lang w:val="lv-LV"/>
        </w:rPr>
      </w:pPr>
      <w:r w:rsidRPr="00257064">
        <w:rPr>
          <w:rStyle w:val="Vresatsauce"/>
          <w:rFonts w:ascii="Times New Roman" w:hAnsi="Times New Roman"/>
        </w:rPr>
        <w:footnoteRef/>
      </w:r>
      <w:r w:rsidRPr="00257064">
        <w:rPr>
          <w:rFonts w:ascii="Times New Roman" w:hAnsi="Times New Roman"/>
          <w:lang w:val="lv-LV"/>
        </w:rPr>
        <w:t xml:space="preserve"> SAM 4.3.6.4. pasākuma “Atbalsta instrumentu izstrāde un ieviešana ģimenes funkcionalitātes stiprināšanai” ietvaros</w:t>
      </w:r>
    </w:p>
  </w:footnote>
  <w:footnote w:id="7">
    <w:p w14:paraId="79F33859" w14:textId="6FBB3312" w:rsidR="00374310" w:rsidRPr="00DF0098" w:rsidRDefault="00374310">
      <w:pPr>
        <w:pStyle w:val="Vresteksts"/>
        <w:rPr>
          <w:lang w:val="lv-LV"/>
        </w:rPr>
      </w:pPr>
      <w:r w:rsidRPr="00257064">
        <w:rPr>
          <w:rStyle w:val="Vresatsauce"/>
          <w:rFonts w:ascii="Times New Roman" w:hAnsi="Times New Roman"/>
        </w:rPr>
        <w:footnoteRef/>
      </w:r>
      <w:r w:rsidRPr="00257064">
        <w:rPr>
          <w:rFonts w:ascii="Times New Roman" w:hAnsi="Times New Roman"/>
          <w:lang w:val="lv-LV"/>
        </w:rPr>
        <w:t xml:space="preserve"> SAM 4.3.6.4. pasākuma “Atbalsta instrumentu izstrāde un ieviešana ģimenes funkcionalitātes stiprināšanai” ietvaros</w:t>
      </w:r>
    </w:p>
  </w:footnote>
  <w:footnote w:id="8">
    <w:p w14:paraId="70C748AC" w14:textId="4C728825" w:rsidR="00374310" w:rsidRPr="00257064" w:rsidRDefault="00374310">
      <w:pPr>
        <w:pStyle w:val="Vresteksts"/>
        <w:rPr>
          <w:rFonts w:ascii="Times New Roman" w:hAnsi="Times New Roman"/>
          <w:lang w:val="lv-LV"/>
        </w:rPr>
      </w:pPr>
      <w:r w:rsidRPr="00257064">
        <w:rPr>
          <w:rStyle w:val="Vresatsauce"/>
          <w:rFonts w:ascii="Times New Roman" w:hAnsi="Times New Roman"/>
        </w:rPr>
        <w:footnoteRef/>
      </w:r>
      <w:r w:rsidRPr="00257064">
        <w:rPr>
          <w:rFonts w:ascii="Times New Roman" w:hAnsi="Times New Roman"/>
          <w:lang w:val="lv-LV"/>
        </w:rPr>
        <w:t xml:space="preserve"> SAM 4.3.6.4. pasākuma “Atbalsta instrumentu izstrāde un ieviešana ģimenes funkcionalitātes stiprināšanai” ietvaros</w:t>
      </w:r>
    </w:p>
  </w:footnote>
  <w:footnote w:id="9">
    <w:p w14:paraId="2DD1F5B8" w14:textId="61C44236" w:rsidR="00374310" w:rsidRPr="00712228" w:rsidRDefault="00374310">
      <w:pPr>
        <w:pStyle w:val="Vresteksts"/>
        <w:rPr>
          <w:rFonts w:ascii="Times New Roman" w:hAnsi="Times New Roman"/>
          <w:lang w:val="lv-LV"/>
        </w:rPr>
      </w:pPr>
      <w:r w:rsidRPr="00257064">
        <w:rPr>
          <w:rStyle w:val="Vresatsauce"/>
          <w:rFonts w:ascii="Times New Roman" w:hAnsi="Times New Roman"/>
          <w:lang w:val="lv-LV"/>
        </w:rPr>
        <w:footnoteRef/>
      </w:r>
      <w:r w:rsidRPr="00257064">
        <w:rPr>
          <w:rFonts w:ascii="Times New Roman" w:hAnsi="Times New Roman"/>
          <w:lang w:val="lv-LV"/>
        </w:rPr>
        <w:t xml:space="preserve"> SAM 4.3.6.4. pasākuma “Atbalsta instrumentu izstrāde un ieviešana ģimenes funkcionalitātes stiprināšanai” ietvaros</w:t>
      </w:r>
    </w:p>
  </w:footnote>
  <w:footnote w:id="10">
    <w:p w14:paraId="77DA0395" w14:textId="48661357" w:rsidR="00374310" w:rsidRPr="00DF0098" w:rsidRDefault="00374310">
      <w:pPr>
        <w:pStyle w:val="Vresteksts"/>
        <w:rPr>
          <w:lang w:val="lv-LV"/>
        </w:rPr>
      </w:pPr>
      <w:r w:rsidRPr="00712228">
        <w:rPr>
          <w:rStyle w:val="Vresatsauce"/>
          <w:rFonts w:ascii="Times New Roman" w:hAnsi="Times New Roman"/>
          <w:lang w:val="lv-LV"/>
        </w:rPr>
        <w:footnoteRef/>
      </w:r>
      <w:r w:rsidRPr="00712228">
        <w:rPr>
          <w:rFonts w:ascii="Times New Roman" w:hAnsi="Times New Roman"/>
          <w:lang w:val="lv-LV"/>
        </w:rPr>
        <w:t xml:space="preserve"> SAM 4.3.6.4. </w:t>
      </w:r>
      <w:r>
        <w:rPr>
          <w:rFonts w:ascii="Times New Roman" w:hAnsi="Times New Roman"/>
          <w:lang w:val="lv-LV"/>
        </w:rPr>
        <w:t xml:space="preserve">pasākuma </w:t>
      </w:r>
      <w:r w:rsidRPr="00712228">
        <w:rPr>
          <w:rFonts w:ascii="Times New Roman" w:hAnsi="Times New Roman"/>
          <w:lang w:val="lv-LV"/>
        </w:rPr>
        <w:t>“Atbalsta instrumentu izstrāde un ieviešana ģimenes funkcionalitātes stiprināšanai” ietvaros</w:t>
      </w:r>
    </w:p>
  </w:footnote>
  <w:footnote w:id="11">
    <w:p w14:paraId="2B143034" w14:textId="6E9566BE" w:rsidR="00374310" w:rsidRPr="00D55D64" w:rsidRDefault="00374310">
      <w:pPr>
        <w:pStyle w:val="Vresteksts"/>
        <w:rPr>
          <w:rFonts w:ascii="Times New Roman" w:hAnsi="Times New Roman"/>
          <w:lang w:val="lv-LV"/>
        </w:rPr>
      </w:pPr>
      <w:r w:rsidRPr="00D55D64">
        <w:rPr>
          <w:rStyle w:val="Vresatsauce"/>
          <w:rFonts w:ascii="Times New Roman" w:hAnsi="Times New Roman"/>
          <w:lang w:val="lv-LV"/>
        </w:rPr>
        <w:footnoteRef/>
      </w:r>
      <w:r w:rsidRPr="00D55D64">
        <w:rPr>
          <w:rFonts w:ascii="Times New Roman" w:hAnsi="Times New Roman"/>
          <w:lang w:val="lv-LV"/>
        </w:rPr>
        <w:t xml:space="preserve"> SAM 4.3.6.1. </w:t>
      </w:r>
      <w:r>
        <w:rPr>
          <w:rFonts w:ascii="Times New Roman" w:hAnsi="Times New Roman"/>
          <w:lang w:val="lv-LV"/>
        </w:rPr>
        <w:t xml:space="preserve">pasākuma </w:t>
      </w:r>
      <w:r w:rsidRPr="00D55D64">
        <w:rPr>
          <w:rFonts w:ascii="Times New Roman" w:hAnsi="Times New Roman"/>
          <w:lang w:val="lv-LV"/>
        </w:rPr>
        <w:t>“Speciālistu, kuru profesionālā darbība saistīta ar bērnu tiesību aizsardzības nodrošināšanu, profesionālās kvalifikācijas pilnveide un bērnu likumisko pārstāvju atbildības stiprināšana bērnu tiesību aizsardzības sistēmas reorganizācijas ietvaros” ietvaros</w:t>
      </w:r>
    </w:p>
  </w:footnote>
  <w:footnote w:id="12">
    <w:p w14:paraId="59F11CF7" w14:textId="363CD2FF" w:rsidR="00374310" w:rsidRPr="00D55D64" w:rsidRDefault="00374310">
      <w:pPr>
        <w:pStyle w:val="Vresteksts"/>
        <w:rPr>
          <w:rFonts w:ascii="Times New Roman" w:hAnsi="Times New Roman"/>
          <w:lang w:val="lv-LV"/>
        </w:rPr>
      </w:pPr>
      <w:r w:rsidRPr="00D55D64">
        <w:rPr>
          <w:rStyle w:val="Vresatsauce"/>
          <w:rFonts w:ascii="Times New Roman" w:hAnsi="Times New Roman"/>
          <w:lang w:val="lv-LV"/>
        </w:rPr>
        <w:footnoteRef/>
      </w:r>
      <w:r w:rsidRPr="00D55D64">
        <w:rPr>
          <w:rFonts w:ascii="Times New Roman" w:hAnsi="Times New Roman"/>
          <w:lang w:val="lv-LV"/>
        </w:rPr>
        <w:t xml:space="preserve"> SAM 4.3.6.4. </w:t>
      </w:r>
      <w:r>
        <w:rPr>
          <w:rFonts w:ascii="Times New Roman" w:hAnsi="Times New Roman"/>
          <w:lang w:val="lv-LV"/>
        </w:rPr>
        <w:t xml:space="preserve">pasākuma </w:t>
      </w:r>
      <w:r w:rsidRPr="00D55D64">
        <w:rPr>
          <w:rFonts w:ascii="Times New Roman" w:hAnsi="Times New Roman"/>
          <w:lang w:val="lv-LV"/>
        </w:rPr>
        <w:t>“Atbalsta instrumentu izstrāde un ieviešana ģimenes funkcionalitātes stiprināšanai” ietvaros</w:t>
      </w:r>
    </w:p>
  </w:footnote>
  <w:footnote w:id="13">
    <w:p w14:paraId="66A782F2" w14:textId="7A60694A" w:rsidR="00374310" w:rsidRPr="00D55D64" w:rsidRDefault="00374310">
      <w:pPr>
        <w:pStyle w:val="Vresteksts"/>
        <w:rPr>
          <w:rFonts w:ascii="Times New Roman" w:hAnsi="Times New Roman"/>
          <w:lang w:val="lv-LV"/>
        </w:rPr>
      </w:pPr>
      <w:r w:rsidRPr="00D55D64">
        <w:rPr>
          <w:rStyle w:val="Vresatsauce"/>
          <w:rFonts w:ascii="Times New Roman" w:hAnsi="Times New Roman"/>
          <w:lang w:val="lv-LV"/>
        </w:rPr>
        <w:footnoteRef/>
      </w:r>
      <w:r w:rsidRPr="00D55D64">
        <w:rPr>
          <w:rFonts w:ascii="Times New Roman" w:hAnsi="Times New Roman"/>
          <w:lang w:val="lv-LV"/>
        </w:rPr>
        <w:t xml:space="preserve"> SAM 4.3.6.4. </w:t>
      </w:r>
      <w:r>
        <w:rPr>
          <w:rFonts w:ascii="Times New Roman" w:hAnsi="Times New Roman"/>
          <w:lang w:val="lv-LV"/>
        </w:rPr>
        <w:t xml:space="preserve">pasākuma </w:t>
      </w:r>
      <w:r w:rsidRPr="00D55D64">
        <w:rPr>
          <w:rFonts w:ascii="Times New Roman" w:hAnsi="Times New Roman"/>
          <w:lang w:val="lv-LV"/>
        </w:rPr>
        <w:t>“Atbalsta instrumentu izstrāde un ieviešana ģimenes funkcionalitātes stiprināšanai” ietvaros</w:t>
      </w:r>
    </w:p>
  </w:footnote>
  <w:footnote w:id="14">
    <w:p w14:paraId="4BFCB5E2" w14:textId="57EF71BB" w:rsidR="00374310" w:rsidRPr="00874FDB" w:rsidRDefault="00374310" w:rsidP="00874FDB">
      <w:pPr>
        <w:pStyle w:val="Vresteksts"/>
        <w:rPr>
          <w:rFonts w:ascii="Times New Roman" w:hAnsi="Times New Roman"/>
          <w:lang w:val="lv-LV"/>
        </w:rPr>
      </w:pPr>
      <w:r w:rsidRPr="00D55D64">
        <w:rPr>
          <w:rStyle w:val="Vresatsauce"/>
          <w:rFonts w:ascii="Times New Roman" w:hAnsi="Times New Roman"/>
          <w:lang w:val="lv-LV"/>
        </w:rPr>
        <w:footnoteRef/>
      </w:r>
      <w:r w:rsidRPr="00D55D64">
        <w:rPr>
          <w:rFonts w:ascii="Times New Roman" w:hAnsi="Times New Roman"/>
          <w:lang w:val="lv-LV"/>
        </w:rPr>
        <w:t xml:space="preserve"> SAM 4.3.6.4.</w:t>
      </w:r>
      <w:r>
        <w:rPr>
          <w:rFonts w:ascii="Times New Roman" w:hAnsi="Times New Roman"/>
          <w:lang w:val="lv-LV"/>
        </w:rPr>
        <w:t xml:space="preserve"> pasākuma</w:t>
      </w:r>
      <w:r w:rsidRPr="00D55D64">
        <w:rPr>
          <w:rFonts w:ascii="Times New Roman" w:hAnsi="Times New Roman"/>
          <w:lang w:val="lv-LV"/>
        </w:rPr>
        <w:t xml:space="preserve"> “Atbalsta instrumentu izstrāde un ieviešana ģimenes funkcionalitātes stiprināšanai”. Izmaksas nav, jo darbība tiks īstenota projekta īstenošanas personāla resursu ietvaros</w:t>
      </w:r>
    </w:p>
  </w:footnote>
  <w:footnote w:id="15">
    <w:p w14:paraId="4FEEC7F8" w14:textId="02BDB2FF" w:rsidR="00374310" w:rsidRPr="00BB66A8" w:rsidRDefault="00374310">
      <w:pPr>
        <w:pStyle w:val="Vresteksts"/>
        <w:rPr>
          <w:rFonts w:ascii="Times New Roman" w:hAnsi="Times New Roman"/>
          <w:lang w:val="lv-LV"/>
        </w:rPr>
      </w:pPr>
      <w:r w:rsidRPr="00BB66A8">
        <w:rPr>
          <w:rStyle w:val="Vresatsauce"/>
          <w:rFonts w:ascii="Times New Roman" w:hAnsi="Times New Roman"/>
        </w:rPr>
        <w:footnoteRef/>
      </w:r>
      <w:r w:rsidRPr="00BB66A8">
        <w:rPr>
          <w:rFonts w:ascii="Times New Roman" w:hAnsi="Times New Roman"/>
          <w:lang w:val="lv-LV"/>
        </w:rPr>
        <w:t xml:space="preserve"> SAM 9.2.1.3. pasākuma "Atbalsts speciālistiem darbam ar bērniem ar saskarsmes grūtībām un uzvedības traucējumiem un vardarbību ģimenē" ietvaros</w:t>
      </w:r>
    </w:p>
  </w:footnote>
  <w:footnote w:id="16">
    <w:p w14:paraId="75ED66D3" w14:textId="513E0997" w:rsidR="00374310" w:rsidRPr="00BB66A8" w:rsidRDefault="00374310" w:rsidP="00BB66A8">
      <w:pPr>
        <w:pStyle w:val="Vresteksts"/>
        <w:rPr>
          <w:lang w:val="lv-LV"/>
        </w:rPr>
      </w:pPr>
      <w:r w:rsidRPr="00BB66A8">
        <w:rPr>
          <w:rStyle w:val="Vresatsauce"/>
          <w:rFonts w:ascii="Times New Roman" w:hAnsi="Times New Roman"/>
        </w:rPr>
        <w:footnoteRef/>
      </w:r>
      <w:r w:rsidRPr="00BB66A8">
        <w:rPr>
          <w:rFonts w:ascii="Times New Roman" w:hAnsi="Times New Roman"/>
          <w:lang w:val="lv-LV"/>
        </w:rPr>
        <w:t xml:space="preserve"> Izpilde iekļauta Sociālo pakalpojumu pilnveidošanas un attīstības plānā 2022.–2024. gadam</w:t>
      </w:r>
    </w:p>
  </w:footnote>
  <w:footnote w:id="17">
    <w:p w14:paraId="3B2BFC42" w14:textId="584ECD00" w:rsidR="00374310" w:rsidRPr="00BB66A8" w:rsidRDefault="00374310" w:rsidP="00BB66A8">
      <w:pPr>
        <w:pStyle w:val="Vresteksts"/>
        <w:jc w:val="both"/>
        <w:rPr>
          <w:rFonts w:ascii="Times New Roman" w:hAnsi="Times New Roman"/>
          <w:lang w:val="lv-LV"/>
        </w:rPr>
      </w:pPr>
      <w:r w:rsidRPr="00BB66A8">
        <w:rPr>
          <w:rStyle w:val="Vresatsauce"/>
          <w:rFonts w:ascii="Times New Roman" w:hAnsi="Times New Roman"/>
        </w:rPr>
        <w:footnoteRef/>
      </w:r>
      <w:r w:rsidRPr="00BB66A8">
        <w:rPr>
          <w:rFonts w:ascii="Times New Roman" w:hAnsi="Times New Roman"/>
          <w:lang w:val="lv-LV"/>
        </w:rPr>
        <w:t xml:space="preserve"> ES fondu 2014. – 2020.gada plānošanas perioda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projekta Nr. 9.2.1.1/15/I/001 „Profesionāla sociālā darba attīstība pašvaldībās” ietvaros</w:t>
      </w:r>
    </w:p>
  </w:footnote>
  <w:footnote w:id="18">
    <w:p w14:paraId="7A402632" w14:textId="29B024E0" w:rsidR="00374310" w:rsidRPr="007D4B61" w:rsidRDefault="00374310" w:rsidP="00BB66A8">
      <w:pPr>
        <w:pStyle w:val="Vresteksts"/>
        <w:jc w:val="both"/>
        <w:rPr>
          <w:rFonts w:ascii="Times New Roman" w:hAnsi="Times New Roman"/>
          <w:lang w:val="lv-LV"/>
        </w:rPr>
      </w:pPr>
      <w:r w:rsidRPr="00BB66A8">
        <w:rPr>
          <w:rStyle w:val="Vresatsauce"/>
          <w:rFonts w:ascii="Times New Roman" w:hAnsi="Times New Roman"/>
        </w:rPr>
        <w:footnoteRef/>
      </w:r>
      <w:r w:rsidRPr="00BB66A8">
        <w:rPr>
          <w:rFonts w:ascii="Times New Roman" w:hAnsi="Times New Roman"/>
          <w:lang w:val="lv-LV"/>
        </w:rPr>
        <w:t xml:space="preserve"> ESF+ 2021. – 2027.gada </w:t>
      </w:r>
      <w:r w:rsidRPr="007D4B61">
        <w:rPr>
          <w:rFonts w:ascii="Times New Roman" w:hAnsi="Times New Roman"/>
          <w:lang w:val="lv-LV"/>
        </w:rPr>
        <w:t xml:space="preserve">plānošanas perioda programmas “Eiropas Savienības kohēzijas politikas programma 2021.–2027.gadam” projekta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7D4B61">
        <w:rPr>
          <w:rFonts w:ascii="Times New Roman" w:hAnsi="Times New Roman"/>
          <w:lang w:val="lv-LV"/>
        </w:rPr>
        <w:t>izturētspēju</w:t>
      </w:r>
      <w:proofErr w:type="spellEnd"/>
      <w:r w:rsidRPr="007D4B61">
        <w:rPr>
          <w:rFonts w:ascii="Times New Roman" w:hAnsi="Times New Roman"/>
          <w:lang w:val="lv-LV"/>
        </w:rPr>
        <w:t>”   4.3.5.4. pasākuma “Profesionāla un mūsdienīga sociālā darba attīstība” ietvaros. Nepieciešamais finansējuma avots un tā apjoms var mainīties, ņemot vērā, ka šobrīd vēl nav panākta konceptuāla vienošanās ar EK par plānotajām investīcijām no ES fondiem</w:t>
      </w:r>
    </w:p>
  </w:footnote>
  <w:footnote w:id="19">
    <w:p w14:paraId="17194194" w14:textId="0BC6C0C7" w:rsidR="00374310" w:rsidRPr="00851DDB" w:rsidRDefault="00374310">
      <w:pPr>
        <w:pStyle w:val="Vresteksts"/>
        <w:rPr>
          <w:lang w:val="lv-LV"/>
        </w:rPr>
      </w:pPr>
      <w:r w:rsidRPr="007D4B61">
        <w:rPr>
          <w:rStyle w:val="Vresatsauce"/>
          <w:rFonts w:ascii="Times New Roman" w:hAnsi="Times New Roman"/>
        </w:rPr>
        <w:footnoteRef/>
      </w:r>
      <w:r w:rsidRPr="007D4B61">
        <w:rPr>
          <w:rFonts w:ascii="Times New Roman" w:hAnsi="Times New Roman"/>
          <w:lang w:val="lv-LV"/>
        </w:rPr>
        <w:t xml:space="preserve"> Izpilde iekļauta Sociālo pakalpojumu pilnveidošanas un attīstības plāna 2022.–2024. gadam 1.rīcības virziena 6.uzdevuma 6.2.apakšuzdevuma pasākumos</w:t>
      </w:r>
    </w:p>
  </w:footnote>
  <w:footnote w:id="20">
    <w:p w14:paraId="47AC3436" w14:textId="0229C68A" w:rsidR="00374310" w:rsidRPr="00272D40" w:rsidRDefault="00374310">
      <w:pPr>
        <w:pStyle w:val="Vresteksts"/>
        <w:rPr>
          <w:rFonts w:ascii="Times New Roman" w:hAnsi="Times New Roman"/>
          <w:lang w:val="lv-LV"/>
        </w:rPr>
      </w:pPr>
      <w:r w:rsidRPr="00272D40">
        <w:rPr>
          <w:rStyle w:val="Vresatsauce"/>
          <w:rFonts w:ascii="Times New Roman" w:hAnsi="Times New Roman"/>
          <w:lang w:val="lv-LV"/>
        </w:rPr>
        <w:footnoteRef/>
      </w:r>
      <w:r w:rsidRPr="00272D40">
        <w:rPr>
          <w:rFonts w:ascii="Times New Roman" w:hAnsi="Times New Roman"/>
          <w:lang w:val="lv-LV"/>
        </w:rPr>
        <w:t xml:space="preserve"> SAM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ietvaros</w:t>
      </w:r>
    </w:p>
  </w:footnote>
  <w:footnote w:id="21">
    <w:p w14:paraId="5E1B969A" w14:textId="21DA864A" w:rsidR="00F17951" w:rsidRPr="00A57F31" w:rsidRDefault="00F17951">
      <w:pPr>
        <w:pStyle w:val="Vresteksts"/>
        <w:rPr>
          <w:rFonts w:ascii="Times New Roman" w:hAnsi="Times New Roman"/>
        </w:rPr>
      </w:pPr>
      <w:r>
        <w:rPr>
          <w:rStyle w:val="Vresatsauce"/>
        </w:rPr>
        <w:footnoteRef/>
      </w:r>
      <w:r>
        <w:t xml:space="preserve"> </w:t>
      </w:r>
      <w:proofErr w:type="spellStart"/>
      <w:r w:rsidRPr="00A57F31">
        <w:rPr>
          <w:rFonts w:ascii="Times New Roman" w:hAnsi="Times New Roman"/>
        </w:rPr>
        <w:t>Eiropas</w:t>
      </w:r>
      <w:proofErr w:type="spellEnd"/>
      <w:r w:rsidRPr="00A57F31">
        <w:rPr>
          <w:rFonts w:ascii="Times New Roman" w:hAnsi="Times New Roman"/>
        </w:rPr>
        <w:t xml:space="preserve"> </w:t>
      </w:r>
      <w:proofErr w:type="spellStart"/>
      <w:r w:rsidRPr="00A57F31">
        <w:rPr>
          <w:rFonts w:ascii="Times New Roman" w:hAnsi="Times New Roman"/>
        </w:rPr>
        <w:t>Sociālā</w:t>
      </w:r>
      <w:proofErr w:type="spellEnd"/>
      <w:r w:rsidRPr="00A57F31">
        <w:rPr>
          <w:rFonts w:ascii="Times New Roman" w:hAnsi="Times New Roman"/>
        </w:rPr>
        <w:t xml:space="preserve"> </w:t>
      </w:r>
      <w:proofErr w:type="spellStart"/>
      <w:r w:rsidRPr="00A57F31">
        <w:rPr>
          <w:rFonts w:ascii="Times New Roman" w:hAnsi="Times New Roman"/>
        </w:rPr>
        <w:t>fonda</w:t>
      </w:r>
      <w:proofErr w:type="spellEnd"/>
      <w:r w:rsidRPr="00A57F31">
        <w:rPr>
          <w:rFonts w:ascii="Times New Roman" w:hAnsi="Times New Roman"/>
        </w:rPr>
        <w:t xml:space="preserve"> </w:t>
      </w:r>
      <w:proofErr w:type="spellStart"/>
      <w:r w:rsidRPr="00A57F31">
        <w:rPr>
          <w:rFonts w:ascii="Times New Roman" w:hAnsi="Times New Roman"/>
        </w:rPr>
        <w:t>projekts</w:t>
      </w:r>
      <w:proofErr w:type="spellEnd"/>
      <w:r w:rsidRPr="00A57F31">
        <w:rPr>
          <w:rFonts w:ascii="Times New Roman" w:hAnsi="Times New Roman"/>
        </w:rPr>
        <w:t xml:space="preserve"> Nr.9.2.1.3/16/I/001 “</w:t>
      </w:r>
      <w:proofErr w:type="spellStart"/>
      <w:r w:rsidRPr="00A57F31">
        <w:rPr>
          <w:rFonts w:ascii="Times New Roman" w:hAnsi="Times New Roman"/>
        </w:rPr>
        <w:t>Atbalsta</w:t>
      </w:r>
      <w:proofErr w:type="spellEnd"/>
      <w:r w:rsidRPr="00A57F31">
        <w:rPr>
          <w:rFonts w:ascii="Times New Roman" w:hAnsi="Times New Roman"/>
        </w:rPr>
        <w:t xml:space="preserve"> </w:t>
      </w:r>
      <w:proofErr w:type="spellStart"/>
      <w:r w:rsidRPr="00A57F31">
        <w:rPr>
          <w:rFonts w:ascii="Times New Roman" w:hAnsi="Times New Roman"/>
        </w:rPr>
        <w:t>sistēmas</w:t>
      </w:r>
      <w:proofErr w:type="spellEnd"/>
      <w:r w:rsidRPr="00A57F31">
        <w:rPr>
          <w:rFonts w:ascii="Times New Roman" w:hAnsi="Times New Roman"/>
        </w:rPr>
        <w:t xml:space="preserve"> </w:t>
      </w:r>
      <w:proofErr w:type="spellStart"/>
      <w:r w:rsidRPr="00A57F31">
        <w:rPr>
          <w:rFonts w:ascii="Times New Roman" w:hAnsi="Times New Roman"/>
        </w:rPr>
        <w:t>pilnveide</w:t>
      </w:r>
      <w:proofErr w:type="spellEnd"/>
      <w:r w:rsidRPr="00A57F31">
        <w:rPr>
          <w:rFonts w:ascii="Times New Roman" w:hAnsi="Times New Roman"/>
        </w:rPr>
        <w:t xml:space="preserve"> </w:t>
      </w:r>
      <w:proofErr w:type="spellStart"/>
      <w:r w:rsidRPr="00A57F31">
        <w:rPr>
          <w:rFonts w:ascii="Times New Roman" w:hAnsi="Times New Roman"/>
        </w:rPr>
        <w:t>bērniem</w:t>
      </w:r>
      <w:proofErr w:type="spellEnd"/>
      <w:r w:rsidRPr="00A57F31">
        <w:rPr>
          <w:rFonts w:ascii="Times New Roman" w:hAnsi="Times New Roman"/>
        </w:rPr>
        <w:t xml:space="preserve"> </w:t>
      </w:r>
      <w:proofErr w:type="spellStart"/>
      <w:r w:rsidRPr="00A57F31">
        <w:rPr>
          <w:rFonts w:ascii="Times New Roman" w:hAnsi="Times New Roman"/>
        </w:rPr>
        <w:t>ar</w:t>
      </w:r>
      <w:proofErr w:type="spellEnd"/>
      <w:r w:rsidRPr="00A57F31">
        <w:rPr>
          <w:rFonts w:ascii="Times New Roman" w:hAnsi="Times New Roman"/>
        </w:rPr>
        <w:t xml:space="preserve"> </w:t>
      </w:r>
      <w:proofErr w:type="spellStart"/>
      <w:r w:rsidRPr="00A57F31">
        <w:rPr>
          <w:rFonts w:ascii="Times New Roman" w:hAnsi="Times New Roman"/>
        </w:rPr>
        <w:t>saskarsmes</w:t>
      </w:r>
      <w:proofErr w:type="spellEnd"/>
      <w:r w:rsidRPr="00A57F31">
        <w:rPr>
          <w:rFonts w:ascii="Times New Roman" w:hAnsi="Times New Roman"/>
        </w:rPr>
        <w:t xml:space="preserve"> </w:t>
      </w:r>
      <w:proofErr w:type="spellStart"/>
      <w:r w:rsidRPr="00A57F31">
        <w:rPr>
          <w:rFonts w:ascii="Times New Roman" w:hAnsi="Times New Roman"/>
        </w:rPr>
        <w:t>grūtībām</w:t>
      </w:r>
      <w:proofErr w:type="spellEnd"/>
      <w:r w:rsidRPr="00A57F31">
        <w:rPr>
          <w:rFonts w:ascii="Times New Roman" w:hAnsi="Times New Roman"/>
        </w:rPr>
        <w:t xml:space="preserve">, </w:t>
      </w:r>
      <w:proofErr w:type="spellStart"/>
      <w:r w:rsidRPr="00A57F31">
        <w:rPr>
          <w:rFonts w:ascii="Times New Roman" w:hAnsi="Times New Roman"/>
        </w:rPr>
        <w:t>uzvedības</w:t>
      </w:r>
      <w:proofErr w:type="spellEnd"/>
      <w:r w:rsidRPr="00A57F31">
        <w:rPr>
          <w:rFonts w:ascii="Times New Roman" w:hAnsi="Times New Roman"/>
        </w:rPr>
        <w:t xml:space="preserve"> </w:t>
      </w:r>
      <w:proofErr w:type="spellStart"/>
      <w:r w:rsidRPr="00A57F31">
        <w:rPr>
          <w:rFonts w:ascii="Times New Roman" w:hAnsi="Times New Roman"/>
        </w:rPr>
        <w:t>traucējumiem</w:t>
      </w:r>
      <w:proofErr w:type="spellEnd"/>
      <w:r w:rsidRPr="00A57F31">
        <w:rPr>
          <w:rFonts w:ascii="Times New Roman" w:hAnsi="Times New Roman"/>
        </w:rPr>
        <w:t xml:space="preserve"> un </w:t>
      </w:r>
      <w:proofErr w:type="spellStart"/>
      <w:r w:rsidRPr="00A57F31">
        <w:rPr>
          <w:rFonts w:ascii="Times New Roman" w:hAnsi="Times New Roman"/>
        </w:rPr>
        <w:t>vardarbību</w:t>
      </w:r>
      <w:proofErr w:type="spellEnd"/>
      <w:r w:rsidRPr="00A57F31">
        <w:rPr>
          <w:rFonts w:ascii="Times New Roman" w:hAnsi="Times New Roman"/>
        </w:rPr>
        <w:t xml:space="preserve"> </w:t>
      </w:r>
      <w:proofErr w:type="spellStart"/>
      <w:r w:rsidRPr="00A57F31">
        <w:rPr>
          <w:rFonts w:ascii="Times New Roman" w:hAnsi="Times New Roman"/>
        </w:rPr>
        <w:t>ģimenē</w:t>
      </w:r>
      <w:proofErr w:type="spellEnd"/>
      <w:r w:rsidRPr="00A57F31">
        <w:rPr>
          <w:rFonts w:ascii="Times New Roman" w:hAnsi="Times New Roman"/>
        </w:rPr>
        <w:t>”</w:t>
      </w:r>
    </w:p>
  </w:footnote>
  <w:footnote w:id="22">
    <w:p w14:paraId="7F69FDCB" w14:textId="1E775A78" w:rsidR="00374310" w:rsidRPr="0046229E" w:rsidRDefault="00374310">
      <w:pPr>
        <w:pStyle w:val="Vresteksts"/>
        <w:rPr>
          <w:rFonts w:ascii="Times New Roman" w:hAnsi="Times New Roman"/>
          <w:lang w:val="lv-LV"/>
        </w:rPr>
      </w:pPr>
      <w:r w:rsidRPr="0046229E">
        <w:rPr>
          <w:rStyle w:val="Vresatsauce"/>
          <w:rFonts w:ascii="Times New Roman" w:hAnsi="Times New Roman"/>
        </w:rPr>
        <w:footnoteRef/>
      </w:r>
      <w:r w:rsidRPr="0046229E">
        <w:rPr>
          <w:rFonts w:ascii="Times New Roman" w:hAnsi="Times New Roman"/>
          <w:lang w:val="lv-LV"/>
        </w:rPr>
        <w:t xml:space="preserve"> SAM 4.3.6.5. pasākuma „</w:t>
      </w:r>
      <w:r w:rsidRPr="00A57F31">
        <w:rPr>
          <w:lang w:val="lv-LV"/>
        </w:rPr>
        <w:t xml:space="preserve"> </w:t>
      </w:r>
      <w:r w:rsidRPr="00846039">
        <w:rPr>
          <w:rFonts w:ascii="Times New Roman" w:hAnsi="Times New Roman"/>
          <w:lang w:val="lv-LV"/>
        </w:rPr>
        <w:t>Atbalsta pasākumi bērniem ar uzvedības un atkarību problēmām un to ģimenēm</w:t>
      </w:r>
      <w:r w:rsidRPr="0046229E">
        <w:rPr>
          <w:rFonts w:ascii="Times New Roman" w:hAnsi="Times New Roman"/>
          <w:lang w:val="lv-LV"/>
        </w:rPr>
        <w:t>” ietvaros</w:t>
      </w:r>
    </w:p>
  </w:footnote>
  <w:footnote w:id="23">
    <w:p w14:paraId="49EBAACA" w14:textId="1037B13E" w:rsidR="00374310" w:rsidRPr="00F63D00" w:rsidRDefault="00374310">
      <w:pPr>
        <w:pStyle w:val="Vresteksts"/>
        <w:rPr>
          <w:rFonts w:ascii="Times New Roman" w:hAnsi="Times New Roman"/>
          <w:lang w:val="lv-LV"/>
        </w:rPr>
      </w:pPr>
      <w:r w:rsidRPr="00F63D00">
        <w:rPr>
          <w:rStyle w:val="Vresatsauce"/>
          <w:rFonts w:ascii="Times New Roman" w:hAnsi="Times New Roman"/>
          <w:lang w:val="lv-LV"/>
        </w:rPr>
        <w:footnoteRef/>
      </w:r>
      <w:r w:rsidRPr="00F63D00">
        <w:rPr>
          <w:rFonts w:ascii="Times New Roman" w:hAnsi="Times New Roman"/>
          <w:lang w:val="lv-LV"/>
        </w:rPr>
        <w:t xml:space="preserve"> SAM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ietvaros.</w:t>
      </w:r>
    </w:p>
  </w:footnote>
  <w:footnote w:id="24">
    <w:p w14:paraId="5BBF99BF" w14:textId="496FD5C0" w:rsidR="00374310" w:rsidRPr="00874FDB" w:rsidRDefault="00374310">
      <w:pPr>
        <w:pStyle w:val="Vresteksts"/>
        <w:rPr>
          <w:rFonts w:ascii="Times New Roman" w:hAnsi="Times New Roman"/>
          <w:lang w:val="lv-LV"/>
        </w:rPr>
      </w:pPr>
      <w:r w:rsidRPr="00F63D00">
        <w:rPr>
          <w:rStyle w:val="Vresatsauce"/>
          <w:rFonts w:ascii="Times New Roman" w:hAnsi="Times New Roman"/>
          <w:lang w:val="lv-LV"/>
        </w:rPr>
        <w:footnoteRef/>
      </w:r>
      <w:r w:rsidRPr="00F63D00">
        <w:rPr>
          <w:rFonts w:ascii="Times New Roman" w:hAnsi="Times New Roman"/>
          <w:lang w:val="lv-LV"/>
        </w:rPr>
        <w:t xml:space="preserve"> SAM 4.3.6.1. </w:t>
      </w:r>
      <w:r>
        <w:rPr>
          <w:rFonts w:ascii="Times New Roman" w:hAnsi="Times New Roman"/>
          <w:lang w:val="lv-LV"/>
        </w:rPr>
        <w:t>pasākuma “</w:t>
      </w:r>
      <w:r w:rsidRPr="00F63D00">
        <w:rPr>
          <w:rFonts w:ascii="Times New Roman" w:hAnsi="Times New Roman"/>
          <w:lang w:val="lv-LV"/>
        </w:rPr>
        <w:t>Speciālistu, kuru profesionālā darbība saistīta ar bērnu tiesību aizsardzības nodrošināšanu, profesionālās kvalifikācijas pilnveide un bērnu likumisko pārstāvju atbildības stiprināšana bērnu tiesību aizsardzības sistēmas reorganizācijas ietvaros</w:t>
      </w:r>
      <w:r>
        <w:rPr>
          <w:rFonts w:ascii="Times New Roman" w:hAnsi="Times New Roman"/>
          <w:lang w:val="lv-LV"/>
        </w:rPr>
        <w:t>” ietvaros</w:t>
      </w:r>
    </w:p>
  </w:footnote>
  <w:footnote w:id="25">
    <w:p w14:paraId="0BA5C5CF" w14:textId="69582D0B" w:rsidR="00374310" w:rsidRPr="00E40F04" w:rsidRDefault="00374310">
      <w:pPr>
        <w:pStyle w:val="Vresteksts"/>
        <w:rPr>
          <w:rFonts w:ascii="Times New Roman" w:hAnsi="Times New Roman"/>
          <w:lang w:val="lv-LV"/>
        </w:rPr>
      </w:pPr>
      <w:r w:rsidRPr="00E40F04">
        <w:rPr>
          <w:rStyle w:val="Vresatsauce"/>
          <w:rFonts w:ascii="Times New Roman" w:hAnsi="Times New Roman"/>
          <w:lang w:val="lv-LV"/>
        </w:rPr>
        <w:footnoteRef/>
      </w:r>
      <w:r w:rsidRPr="00E40F04">
        <w:rPr>
          <w:rFonts w:ascii="Times New Roman" w:hAnsi="Times New Roman"/>
          <w:lang w:val="lv-LV"/>
        </w:rPr>
        <w:t xml:space="preserve"> SAM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ietvaros</w:t>
      </w:r>
    </w:p>
  </w:footnote>
  <w:footnote w:id="26">
    <w:p w14:paraId="5A510288" w14:textId="77777777" w:rsidR="004C166A" w:rsidRPr="00564A59" w:rsidRDefault="004C166A">
      <w:pPr>
        <w:pStyle w:val="Vresteksts"/>
        <w:rPr>
          <w:lang w:val="lv-LV"/>
        </w:rPr>
      </w:pPr>
      <w:r>
        <w:rPr>
          <w:rStyle w:val="Vresatsauce"/>
        </w:rPr>
        <w:footnoteRef/>
      </w:r>
      <w:r>
        <w:t xml:space="preserve"> </w:t>
      </w:r>
      <w:r>
        <w:rPr>
          <w:lang w:val="lv-LV"/>
        </w:rPr>
        <w:t xml:space="preserve">Aizstāj bāriņtiesām Audžuģimeņu informācijas sistēmas (AGIS) funkcionalitāti (bāriņtiesām vairs nebūs paralēli jālieto AGIS, jo AGIS funkcionalitātes būs iekļautas BARIS).  </w:t>
      </w:r>
    </w:p>
  </w:footnote>
  <w:footnote w:id="27">
    <w:p w14:paraId="70DAEF40" w14:textId="77777777" w:rsidR="004C166A" w:rsidRPr="00564A59" w:rsidRDefault="004C166A">
      <w:pPr>
        <w:pStyle w:val="Vresteksts"/>
        <w:rPr>
          <w:lang w:val="lv-LV"/>
        </w:rPr>
      </w:pPr>
      <w:r>
        <w:rPr>
          <w:rStyle w:val="Vresatsauce"/>
        </w:rPr>
        <w:footnoteRef/>
      </w:r>
      <w:r>
        <w:t xml:space="preserve"> </w:t>
      </w:r>
      <w:r>
        <w:rPr>
          <w:lang w:val="lv-LV"/>
        </w:rPr>
        <w:t>Vienotu aizbildņu uzskaiti nepieciešams ieviests saskaņā ar Valsts kontroles revīzijas ziņojumā sniegtajiem norādījumiem. Bāriņtiesu likumā tiks veikt attiecīgi grozījumi, ņemot vērā to, ka līdz ar BARIS ieviešanu AGIS pilnveide un turpmāka darbība ir zaudējusi aktualitāti.</w:t>
      </w:r>
    </w:p>
  </w:footnote>
  <w:footnote w:id="28">
    <w:p w14:paraId="1A194DE8" w14:textId="77777777" w:rsidR="004C166A" w:rsidRPr="00564A59" w:rsidRDefault="004C166A">
      <w:pPr>
        <w:pStyle w:val="Vresteksts"/>
        <w:rPr>
          <w:lang w:val="lv-LV"/>
        </w:rPr>
      </w:pPr>
      <w:r>
        <w:rPr>
          <w:rStyle w:val="Vresatsauce"/>
        </w:rPr>
        <w:footnoteRef/>
      </w:r>
      <w:r>
        <w:t xml:space="preserve"> </w:t>
      </w:r>
      <w:r>
        <w:rPr>
          <w:lang w:val="lv-LV"/>
        </w:rPr>
        <w:t>Aizstāj Aizgādnības informācijas sistēmas (AZIS) funkcionalitāti (bāriņtiesām nebūs paralēli jālieto AIZIS, jo AIZIS funkcionalitātes būs iekļautas BARIS). Jāpiebilst, ka AIZIS funkcionalitātes ir izstrādātas tehniskās specifikācijas līmenī, jo saskaņā ar Bāriņtiesu likuma pārejas noteikumu 19.punktu AIZIS ir jāsāk darboties 2025.gada 1.jūlijā. Bāriņtiesu likumā tiks veikt attiecīgi grozījumi, ņemot vērā to, ka līdz ar BARIS ieviešanu AIZIS izveide ir zaudējusi aktualitāti.</w:t>
      </w:r>
    </w:p>
  </w:footnote>
  <w:footnote w:id="29">
    <w:p w14:paraId="0660D5F5" w14:textId="7CC09738" w:rsidR="004C166A" w:rsidRPr="00643F34" w:rsidRDefault="004C166A">
      <w:pPr>
        <w:pStyle w:val="Vresteksts"/>
        <w:rPr>
          <w:lang w:val="lv-LV"/>
        </w:rPr>
      </w:pPr>
      <w:r w:rsidRPr="00E40F04">
        <w:rPr>
          <w:rStyle w:val="Vresatsauce"/>
          <w:rFonts w:ascii="Times New Roman" w:hAnsi="Times New Roman"/>
          <w:lang w:val="lv-LV"/>
        </w:rPr>
        <w:footnoteRef/>
      </w:r>
      <w:r w:rsidRPr="00E40F04">
        <w:rPr>
          <w:rFonts w:ascii="Times New Roman" w:hAnsi="Times New Roman"/>
          <w:lang w:val="lv-LV"/>
        </w:rPr>
        <w:t xml:space="preserve"> SAM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ietvaros</w:t>
      </w:r>
    </w:p>
  </w:footnote>
  <w:footnote w:id="30">
    <w:p w14:paraId="4BAA9EE1" w14:textId="700D78BD" w:rsidR="003623DB" w:rsidRDefault="003623DB">
      <w:pPr>
        <w:pStyle w:val="Vresteksts"/>
      </w:pPr>
      <w:r>
        <w:rPr>
          <w:rStyle w:val="Vresatsauce"/>
        </w:rPr>
        <w:footnoteRef/>
      </w:r>
      <w:r>
        <w:t xml:space="preserve"> </w:t>
      </w:r>
      <w:r>
        <w:rPr>
          <w:rFonts w:ascii="Times New Roman" w:hAnsi="Times New Roman"/>
        </w:rPr>
        <w:t xml:space="preserve">SAM </w:t>
      </w:r>
      <w:r w:rsidRPr="00B00990">
        <w:rPr>
          <w:rFonts w:ascii="Times New Roman" w:hAnsi="Times New Roman"/>
        </w:rPr>
        <w:t xml:space="preserve">4.3.6.8. </w:t>
      </w:r>
      <w:proofErr w:type="spellStart"/>
      <w:r>
        <w:rPr>
          <w:rFonts w:ascii="Times New Roman" w:hAnsi="Times New Roman"/>
        </w:rPr>
        <w:t>pasākums</w:t>
      </w:r>
      <w:proofErr w:type="spellEnd"/>
      <w:r>
        <w:rPr>
          <w:rFonts w:ascii="Times New Roman" w:hAnsi="Times New Roman"/>
        </w:rPr>
        <w:t xml:space="preserve"> “</w:t>
      </w:r>
      <w:r w:rsidRPr="00B00990">
        <w:rPr>
          <w:rFonts w:ascii="Times New Roman" w:hAnsi="Times New Roman"/>
        </w:rPr>
        <w:t xml:space="preserve">IKT </w:t>
      </w:r>
      <w:proofErr w:type="spellStart"/>
      <w:r w:rsidRPr="00B00990">
        <w:rPr>
          <w:rFonts w:ascii="Times New Roman" w:hAnsi="Times New Roman"/>
        </w:rPr>
        <w:t>sistēmu</w:t>
      </w:r>
      <w:proofErr w:type="spellEnd"/>
      <w:r w:rsidRPr="00B00990">
        <w:rPr>
          <w:rFonts w:ascii="Times New Roman" w:hAnsi="Times New Roman"/>
        </w:rPr>
        <w:t xml:space="preserve"> </w:t>
      </w:r>
      <w:proofErr w:type="spellStart"/>
      <w:r w:rsidRPr="00B00990">
        <w:rPr>
          <w:rFonts w:ascii="Times New Roman" w:hAnsi="Times New Roman"/>
        </w:rPr>
        <w:t>modernizācija</w:t>
      </w:r>
      <w:proofErr w:type="spellEnd"/>
      <w:r w:rsidRPr="00B00990">
        <w:rPr>
          <w:rFonts w:ascii="Times New Roman" w:hAnsi="Times New Roman"/>
        </w:rPr>
        <w:t xml:space="preserve"> </w:t>
      </w:r>
      <w:proofErr w:type="spellStart"/>
      <w:r w:rsidRPr="00B00990">
        <w:rPr>
          <w:rFonts w:ascii="Times New Roman" w:hAnsi="Times New Roman"/>
        </w:rPr>
        <w:t>labākas</w:t>
      </w:r>
      <w:proofErr w:type="spellEnd"/>
      <w:r w:rsidRPr="00B00990">
        <w:rPr>
          <w:rFonts w:ascii="Times New Roman" w:hAnsi="Times New Roman"/>
        </w:rPr>
        <w:t xml:space="preserve"> </w:t>
      </w:r>
      <w:proofErr w:type="spellStart"/>
      <w:r w:rsidRPr="00B00990">
        <w:rPr>
          <w:rFonts w:ascii="Times New Roman" w:hAnsi="Times New Roman"/>
        </w:rPr>
        <w:t>bērnu</w:t>
      </w:r>
      <w:proofErr w:type="spellEnd"/>
      <w:r w:rsidRPr="00B00990">
        <w:rPr>
          <w:rFonts w:ascii="Times New Roman" w:hAnsi="Times New Roman"/>
        </w:rPr>
        <w:t xml:space="preserve"> </w:t>
      </w:r>
      <w:proofErr w:type="spellStart"/>
      <w:r w:rsidRPr="00B00990">
        <w:rPr>
          <w:rFonts w:ascii="Times New Roman" w:hAnsi="Times New Roman"/>
        </w:rPr>
        <w:t>tiesību</w:t>
      </w:r>
      <w:proofErr w:type="spellEnd"/>
      <w:r w:rsidRPr="00B00990">
        <w:rPr>
          <w:rFonts w:ascii="Times New Roman" w:hAnsi="Times New Roman"/>
        </w:rPr>
        <w:t xml:space="preserve"> </w:t>
      </w:r>
      <w:proofErr w:type="spellStart"/>
      <w:r w:rsidRPr="00B00990">
        <w:rPr>
          <w:rFonts w:ascii="Times New Roman" w:hAnsi="Times New Roman"/>
        </w:rPr>
        <w:t>aizsardzības</w:t>
      </w:r>
      <w:proofErr w:type="spellEnd"/>
      <w:r w:rsidRPr="00B00990">
        <w:rPr>
          <w:rFonts w:ascii="Times New Roman" w:hAnsi="Times New Roman"/>
        </w:rPr>
        <w:t xml:space="preserve"> </w:t>
      </w:r>
      <w:proofErr w:type="spellStart"/>
      <w:r w:rsidRPr="00B00990">
        <w:rPr>
          <w:rFonts w:ascii="Times New Roman" w:hAnsi="Times New Roman"/>
        </w:rPr>
        <w:t>sistēmas</w:t>
      </w:r>
      <w:proofErr w:type="spellEnd"/>
      <w:r w:rsidRPr="00B00990">
        <w:rPr>
          <w:rFonts w:ascii="Times New Roman" w:hAnsi="Times New Roman"/>
        </w:rPr>
        <w:t xml:space="preserve"> </w:t>
      </w:r>
      <w:proofErr w:type="spellStart"/>
      <w:r w:rsidRPr="00B00990">
        <w:rPr>
          <w:rFonts w:ascii="Times New Roman" w:hAnsi="Times New Roman"/>
        </w:rPr>
        <w:t>nodrošināšanai</w:t>
      </w:r>
      <w:proofErr w:type="spellEnd"/>
      <w:r>
        <w:rPr>
          <w:rFonts w:ascii="Times New Roman" w:hAnsi="Times New Roman"/>
        </w:rPr>
        <w:t>”</w:t>
      </w:r>
    </w:p>
  </w:footnote>
  <w:footnote w:id="31">
    <w:p w14:paraId="3A4C4D10" w14:textId="3530224F" w:rsidR="003623DB" w:rsidRDefault="003623DB">
      <w:pPr>
        <w:pStyle w:val="Vresteksts"/>
      </w:pPr>
      <w:r>
        <w:rPr>
          <w:rStyle w:val="Vresatsauce"/>
        </w:rPr>
        <w:footnoteRef/>
      </w:r>
      <w:r>
        <w:t xml:space="preserve"> </w:t>
      </w:r>
      <w:r>
        <w:rPr>
          <w:rFonts w:ascii="Times New Roman" w:hAnsi="Times New Roman"/>
        </w:rPr>
        <w:t xml:space="preserve">SAM </w:t>
      </w:r>
      <w:r w:rsidRPr="00B00990">
        <w:rPr>
          <w:rFonts w:ascii="Times New Roman" w:hAnsi="Times New Roman"/>
        </w:rPr>
        <w:t xml:space="preserve">4.3.6.8. </w:t>
      </w:r>
      <w:proofErr w:type="spellStart"/>
      <w:r>
        <w:rPr>
          <w:rFonts w:ascii="Times New Roman" w:hAnsi="Times New Roman"/>
        </w:rPr>
        <w:t>pasākums</w:t>
      </w:r>
      <w:proofErr w:type="spellEnd"/>
      <w:r>
        <w:rPr>
          <w:rFonts w:ascii="Times New Roman" w:hAnsi="Times New Roman"/>
        </w:rPr>
        <w:t xml:space="preserve"> “</w:t>
      </w:r>
      <w:r w:rsidRPr="00B00990">
        <w:rPr>
          <w:rFonts w:ascii="Times New Roman" w:hAnsi="Times New Roman"/>
        </w:rPr>
        <w:t xml:space="preserve">IKT </w:t>
      </w:r>
      <w:proofErr w:type="spellStart"/>
      <w:r w:rsidRPr="00B00990">
        <w:rPr>
          <w:rFonts w:ascii="Times New Roman" w:hAnsi="Times New Roman"/>
        </w:rPr>
        <w:t>sistēmu</w:t>
      </w:r>
      <w:proofErr w:type="spellEnd"/>
      <w:r w:rsidRPr="00B00990">
        <w:rPr>
          <w:rFonts w:ascii="Times New Roman" w:hAnsi="Times New Roman"/>
        </w:rPr>
        <w:t xml:space="preserve"> </w:t>
      </w:r>
      <w:proofErr w:type="spellStart"/>
      <w:r w:rsidRPr="00B00990">
        <w:rPr>
          <w:rFonts w:ascii="Times New Roman" w:hAnsi="Times New Roman"/>
        </w:rPr>
        <w:t>modernizācija</w:t>
      </w:r>
      <w:proofErr w:type="spellEnd"/>
      <w:r w:rsidRPr="00B00990">
        <w:rPr>
          <w:rFonts w:ascii="Times New Roman" w:hAnsi="Times New Roman"/>
        </w:rPr>
        <w:t xml:space="preserve"> </w:t>
      </w:r>
      <w:proofErr w:type="spellStart"/>
      <w:r w:rsidRPr="00B00990">
        <w:rPr>
          <w:rFonts w:ascii="Times New Roman" w:hAnsi="Times New Roman"/>
        </w:rPr>
        <w:t>labākas</w:t>
      </w:r>
      <w:proofErr w:type="spellEnd"/>
      <w:r w:rsidRPr="00B00990">
        <w:rPr>
          <w:rFonts w:ascii="Times New Roman" w:hAnsi="Times New Roman"/>
        </w:rPr>
        <w:t xml:space="preserve"> </w:t>
      </w:r>
      <w:proofErr w:type="spellStart"/>
      <w:r w:rsidRPr="00B00990">
        <w:rPr>
          <w:rFonts w:ascii="Times New Roman" w:hAnsi="Times New Roman"/>
        </w:rPr>
        <w:t>bērnu</w:t>
      </w:r>
      <w:proofErr w:type="spellEnd"/>
      <w:r w:rsidRPr="00B00990">
        <w:rPr>
          <w:rFonts w:ascii="Times New Roman" w:hAnsi="Times New Roman"/>
        </w:rPr>
        <w:t xml:space="preserve"> </w:t>
      </w:r>
      <w:proofErr w:type="spellStart"/>
      <w:r w:rsidRPr="00B00990">
        <w:rPr>
          <w:rFonts w:ascii="Times New Roman" w:hAnsi="Times New Roman"/>
        </w:rPr>
        <w:t>tiesību</w:t>
      </w:r>
      <w:proofErr w:type="spellEnd"/>
      <w:r w:rsidRPr="00B00990">
        <w:rPr>
          <w:rFonts w:ascii="Times New Roman" w:hAnsi="Times New Roman"/>
        </w:rPr>
        <w:t xml:space="preserve"> </w:t>
      </w:r>
      <w:proofErr w:type="spellStart"/>
      <w:r w:rsidRPr="00B00990">
        <w:rPr>
          <w:rFonts w:ascii="Times New Roman" w:hAnsi="Times New Roman"/>
        </w:rPr>
        <w:t>aizsardzības</w:t>
      </w:r>
      <w:proofErr w:type="spellEnd"/>
      <w:r w:rsidRPr="00B00990">
        <w:rPr>
          <w:rFonts w:ascii="Times New Roman" w:hAnsi="Times New Roman"/>
        </w:rPr>
        <w:t xml:space="preserve"> </w:t>
      </w:r>
      <w:proofErr w:type="spellStart"/>
      <w:r w:rsidRPr="00B00990">
        <w:rPr>
          <w:rFonts w:ascii="Times New Roman" w:hAnsi="Times New Roman"/>
        </w:rPr>
        <w:t>sistēmas</w:t>
      </w:r>
      <w:proofErr w:type="spellEnd"/>
      <w:r w:rsidRPr="00B00990">
        <w:rPr>
          <w:rFonts w:ascii="Times New Roman" w:hAnsi="Times New Roman"/>
        </w:rPr>
        <w:t xml:space="preserve"> </w:t>
      </w:r>
      <w:proofErr w:type="spellStart"/>
      <w:r w:rsidRPr="00B00990">
        <w:rPr>
          <w:rFonts w:ascii="Times New Roman" w:hAnsi="Times New Roman"/>
        </w:rPr>
        <w:t>nodrošināšanai</w:t>
      </w:r>
      <w:proofErr w:type="spellEnd"/>
      <w:r>
        <w:rPr>
          <w:rFonts w:ascii="Times New Roman" w:hAnsi="Times New Roman"/>
        </w:rPr>
        <w:t>”</w:t>
      </w:r>
    </w:p>
  </w:footnote>
  <w:footnote w:id="32">
    <w:p w14:paraId="797707AC" w14:textId="63D67958" w:rsidR="003124CA" w:rsidRPr="00041B38" w:rsidRDefault="003124CA">
      <w:pPr>
        <w:pStyle w:val="Vresteksts"/>
        <w:rPr>
          <w:rFonts w:ascii="Times New Roman" w:hAnsi="Times New Roman"/>
          <w:lang w:val="lv-LV"/>
        </w:rPr>
      </w:pPr>
      <w:r w:rsidRPr="00041B38">
        <w:rPr>
          <w:rStyle w:val="Vresatsauce"/>
          <w:rFonts w:ascii="Times New Roman" w:hAnsi="Times New Roman"/>
        </w:rPr>
        <w:footnoteRef/>
      </w:r>
      <w:r w:rsidRPr="00041B38">
        <w:rPr>
          <w:rFonts w:ascii="Times New Roman" w:hAnsi="Times New Roman"/>
          <w:lang w:val="lv-LV"/>
        </w:rPr>
        <w:t xml:space="preserve"> SAM 4.3.6.5. “</w:t>
      </w:r>
      <w:r w:rsidRPr="00846039">
        <w:rPr>
          <w:rFonts w:ascii="Times New Roman" w:hAnsi="Times New Roman"/>
          <w:lang w:val="lv-LV"/>
        </w:rPr>
        <w:t>Atbalsta pasākumi bērniem ar uzvedības un atkarību problēmām un to ģimenēm</w:t>
      </w:r>
      <w:r w:rsidRPr="00041B38">
        <w:rPr>
          <w:rFonts w:ascii="Times New Roman" w:hAnsi="Times New Roman"/>
          <w:lang w:val="lv-LV"/>
        </w:rPr>
        <w:t>” ietvaros</w:t>
      </w:r>
    </w:p>
  </w:footnote>
  <w:footnote w:id="33">
    <w:p w14:paraId="4122B657" w14:textId="403E1D9E" w:rsidR="003124CA" w:rsidRPr="00257064" w:rsidRDefault="003124CA">
      <w:pPr>
        <w:pStyle w:val="Vresteksts"/>
        <w:rPr>
          <w:rFonts w:ascii="Times New Roman" w:hAnsi="Times New Roman"/>
          <w:lang w:val="lv-LV"/>
        </w:rPr>
      </w:pPr>
      <w:r w:rsidRPr="00257064">
        <w:rPr>
          <w:rStyle w:val="Vresatsauce"/>
          <w:rFonts w:ascii="Times New Roman" w:hAnsi="Times New Roman"/>
        </w:rPr>
        <w:footnoteRef/>
      </w:r>
      <w:r w:rsidRPr="00257064">
        <w:rPr>
          <w:rFonts w:ascii="Times New Roman" w:hAnsi="Times New Roman"/>
          <w:lang w:val="lv-LV"/>
        </w:rPr>
        <w:t>ES fondu 2014. – 2020.gada plānošanas perioda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projekta Nr. 9.2.1.1/15/I/001 "Profesionāla sociālā darba attīstība pašvaldībās" ietvaros</w:t>
      </w:r>
    </w:p>
    <w:p w14:paraId="7E0D8C9D" w14:textId="31FE59E7" w:rsidR="003124CA" w:rsidRPr="00A1014A" w:rsidRDefault="003124CA">
      <w:pPr>
        <w:pStyle w:val="Vresteksts"/>
        <w:rPr>
          <w:rFonts w:ascii="Times New Roman" w:hAnsi="Times New Roman"/>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948030"/>
      <w:docPartObj>
        <w:docPartGallery w:val="Page Numbers (Top of Page)"/>
        <w:docPartUnique/>
      </w:docPartObj>
    </w:sdtPr>
    <w:sdtEndPr/>
    <w:sdtContent>
      <w:p w14:paraId="781FCAE2" w14:textId="77777777" w:rsidR="00374310" w:rsidRDefault="00374310">
        <w:pPr>
          <w:pStyle w:val="Galvene"/>
          <w:jc w:val="center"/>
        </w:pPr>
        <w:r w:rsidRPr="003A6D23">
          <w:rPr>
            <w:rFonts w:ascii="Times New Roman" w:hAnsi="Times New Roman"/>
          </w:rPr>
          <w:fldChar w:fldCharType="begin"/>
        </w:r>
        <w:r w:rsidRPr="003A6D23">
          <w:rPr>
            <w:rFonts w:ascii="Times New Roman" w:hAnsi="Times New Roman"/>
          </w:rPr>
          <w:instrText xml:space="preserve"> PAGE   \* MERGEFORMAT </w:instrText>
        </w:r>
        <w:r w:rsidRPr="003A6D23">
          <w:rPr>
            <w:rFonts w:ascii="Times New Roman" w:hAnsi="Times New Roman"/>
          </w:rPr>
          <w:fldChar w:fldCharType="separate"/>
        </w:r>
        <w:r>
          <w:rPr>
            <w:rFonts w:ascii="Times New Roman" w:hAnsi="Times New Roman"/>
            <w:noProof/>
          </w:rPr>
          <w:t>35</w:t>
        </w:r>
        <w:r w:rsidRPr="003A6D23">
          <w:rPr>
            <w:rFonts w:ascii="Times New Roman" w:hAnsi="Times New Roman"/>
          </w:rPr>
          <w:fldChar w:fldCharType="end"/>
        </w:r>
      </w:p>
    </w:sdtContent>
  </w:sdt>
  <w:p w14:paraId="781FCAE3" w14:textId="77777777" w:rsidR="00374310" w:rsidRDefault="0037431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99826" w14:textId="53A38F3D" w:rsidR="00374310" w:rsidRDefault="00374310">
    <w:pPr>
      <w:pStyle w:val="Galvene"/>
      <w:jc w:val="center"/>
    </w:pPr>
  </w:p>
  <w:p w14:paraId="6FB60908" w14:textId="77777777" w:rsidR="00374310" w:rsidRDefault="0037431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1650620"/>
      <w:docPartObj>
        <w:docPartGallery w:val="Page Numbers (Top of Page)"/>
        <w:docPartUnique/>
      </w:docPartObj>
    </w:sdtPr>
    <w:sdtEndPr>
      <w:rPr>
        <w:noProof/>
      </w:rPr>
    </w:sdtEndPr>
    <w:sdtContent>
      <w:p w14:paraId="0D1FB299" w14:textId="4355CE92" w:rsidR="00374310" w:rsidRDefault="00374310">
        <w:pPr>
          <w:pStyle w:val="Galvene"/>
          <w:jc w:val="center"/>
        </w:pPr>
        <w:r>
          <w:fldChar w:fldCharType="begin"/>
        </w:r>
        <w:r>
          <w:instrText xml:space="preserve"> PAGE   \* MERGEFORMAT </w:instrText>
        </w:r>
        <w:r>
          <w:fldChar w:fldCharType="separate"/>
        </w:r>
        <w:r>
          <w:rPr>
            <w:noProof/>
          </w:rPr>
          <w:t>6</w:t>
        </w:r>
        <w:r>
          <w:rPr>
            <w:noProof/>
          </w:rPr>
          <w:fldChar w:fldCharType="end"/>
        </w:r>
      </w:p>
    </w:sdtContent>
  </w:sdt>
  <w:p w14:paraId="1B340714" w14:textId="77777777" w:rsidR="00374310" w:rsidRDefault="0037431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96CB8"/>
    <w:multiLevelType w:val="hybridMultilevel"/>
    <w:tmpl w:val="FCF26378"/>
    <w:lvl w:ilvl="0" w:tplc="04260011">
      <w:start w:val="1"/>
      <w:numFmt w:val="decimal"/>
      <w:lvlText w:val="%1)"/>
      <w:lvlJc w:val="left"/>
      <w:pPr>
        <w:ind w:left="360" w:hanging="360"/>
      </w:pPr>
      <w:rPr>
        <w:rFonts w:cs="Times New Roman" w:hint="default"/>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1" w15:restartNumberingAfterBreak="0">
    <w:nsid w:val="09A11001"/>
    <w:multiLevelType w:val="hybridMultilevel"/>
    <w:tmpl w:val="DE7619EA"/>
    <w:lvl w:ilvl="0" w:tplc="106AFB1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A30641"/>
    <w:multiLevelType w:val="hybridMultilevel"/>
    <w:tmpl w:val="3C26CC1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13772F"/>
    <w:multiLevelType w:val="hybridMultilevel"/>
    <w:tmpl w:val="A8FA07D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2061F5"/>
    <w:multiLevelType w:val="hybridMultilevel"/>
    <w:tmpl w:val="71D8DA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A628A1"/>
    <w:multiLevelType w:val="hybridMultilevel"/>
    <w:tmpl w:val="AD08AD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DC2DF1"/>
    <w:multiLevelType w:val="hybridMultilevel"/>
    <w:tmpl w:val="7C4629D2"/>
    <w:lvl w:ilvl="0" w:tplc="04260001">
      <w:start w:val="1"/>
      <w:numFmt w:val="bullet"/>
      <w:lvlText w:val=""/>
      <w:lvlJc w:val="left"/>
      <w:pPr>
        <w:ind w:left="817" w:hanging="360"/>
      </w:pPr>
      <w:rPr>
        <w:rFonts w:ascii="Symbol" w:hAnsi="Symbol" w:hint="default"/>
      </w:rPr>
    </w:lvl>
    <w:lvl w:ilvl="1" w:tplc="04260003" w:tentative="1">
      <w:start w:val="1"/>
      <w:numFmt w:val="bullet"/>
      <w:lvlText w:val="o"/>
      <w:lvlJc w:val="left"/>
      <w:pPr>
        <w:ind w:left="1537" w:hanging="360"/>
      </w:pPr>
      <w:rPr>
        <w:rFonts w:ascii="Courier New" w:hAnsi="Courier New" w:cs="Courier New" w:hint="default"/>
      </w:rPr>
    </w:lvl>
    <w:lvl w:ilvl="2" w:tplc="04260005" w:tentative="1">
      <w:start w:val="1"/>
      <w:numFmt w:val="bullet"/>
      <w:lvlText w:val=""/>
      <w:lvlJc w:val="left"/>
      <w:pPr>
        <w:ind w:left="2257" w:hanging="360"/>
      </w:pPr>
      <w:rPr>
        <w:rFonts w:ascii="Wingdings" w:hAnsi="Wingdings" w:hint="default"/>
      </w:rPr>
    </w:lvl>
    <w:lvl w:ilvl="3" w:tplc="04260001" w:tentative="1">
      <w:start w:val="1"/>
      <w:numFmt w:val="bullet"/>
      <w:lvlText w:val=""/>
      <w:lvlJc w:val="left"/>
      <w:pPr>
        <w:ind w:left="2977" w:hanging="360"/>
      </w:pPr>
      <w:rPr>
        <w:rFonts w:ascii="Symbol" w:hAnsi="Symbol" w:hint="default"/>
      </w:rPr>
    </w:lvl>
    <w:lvl w:ilvl="4" w:tplc="04260003" w:tentative="1">
      <w:start w:val="1"/>
      <w:numFmt w:val="bullet"/>
      <w:lvlText w:val="o"/>
      <w:lvlJc w:val="left"/>
      <w:pPr>
        <w:ind w:left="3697" w:hanging="360"/>
      </w:pPr>
      <w:rPr>
        <w:rFonts w:ascii="Courier New" w:hAnsi="Courier New" w:cs="Courier New" w:hint="default"/>
      </w:rPr>
    </w:lvl>
    <w:lvl w:ilvl="5" w:tplc="04260005" w:tentative="1">
      <w:start w:val="1"/>
      <w:numFmt w:val="bullet"/>
      <w:lvlText w:val=""/>
      <w:lvlJc w:val="left"/>
      <w:pPr>
        <w:ind w:left="4417" w:hanging="360"/>
      </w:pPr>
      <w:rPr>
        <w:rFonts w:ascii="Wingdings" w:hAnsi="Wingdings" w:hint="default"/>
      </w:rPr>
    </w:lvl>
    <w:lvl w:ilvl="6" w:tplc="04260001" w:tentative="1">
      <w:start w:val="1"/>
      <w:numFmt w:val="bullet"/>
      <w:lvlText w:val=""/>
      <w:lvlJc w:val="left"/>
      <w:pPr>
        <w:ind w:left="5137" w:hanging="360"/>
      </w:pPr>
      <w:rPr>
        <w:rFonts w:ascii="Symbol" w:hAnsi="Symbol" w:hint="default"/>
      </w:rPr>
    </w:lvl>
    <w:lvl w:ilvl="7" w:tplc="04260003" w:tentative="1">
      <w:start w:val="1"/>
      <w:numFmt w:val="bullet"/>
      <w:lvlText w:val="o"/>
      <w:lvlJc w:val="left"/>
      <w:pPr>
        <w:ind w:left="5857" w:hanging="360"/>
      </w:pPr>
      <w:rPr>
        <w:rFonts w:ascii="Courier New" w:hAnsi="Courier New" w:cs="Courier New" w:hint="default"/>
      </w:rPr>
    </w:lvl>
    <w:lvl w:ilvl="8" w:tplc="04260005" w:tentative="1">
      <w:start w:val="1"/>
      <w:numFmt w:val="bullet"/>
      <w:lvlText w:val=""/>
      <w:lvlJc w:val="left"/>
      <w:pPr>
        <w:ind w:left="6577" w:hanging="360"/>
      </w:pPr>
      <w:rPr>
        <w:rFonts w:ascii="Wingdings" w:hAnsi="Wingdings" w:hint="default"/>
      </w:rPr>
    </w:lvl>
  </w:abstractNum>
  <w:abstractNum w:abstractNumId="7" w15:restartNumberingAfterBreak="0">
    <w:nsid w:val="1B3044B0"/>
    <w:multiLevelType w:val="hybridMultilevel"/>
    <w:tmpl w:val="9E90A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1E2FB2"/>
    <w:multiLevelType w:val="hybridMultilevel"/>
    <w:tmpl w:val="DD0A663A"/>
    <w:lvl w:ilvl="0" w:tplc="04090011">
      <w:start w:val="1"/>
      <w:numFmt w:val="decimal"/>
      <w:lvlText w:val="%1)"/>
      <w:lvlJc w:val="left"/>
      <w:pPr>
        <w:tabs>
          <w:tab w:val="num" w:pos="360"/>
        </w:tabs>
        <w:ind w:left="360" w:hanging="360"/>
      </w:pPr>
      <w:rPr>
        <w:rFonts w:cs="Times New Roman" w:hint="default"/>
      </w:rPr>
    </w:lvl>
    <w:lvl w:ilvl="1" w:tplc="9B5E0BCC">
      <w:start w:val="1"/>
      <w:numFmt w:val="bullet"/>
      <w:lvlText w:val=""/>
      <w:lvlJc w:val="left"/>
      <w:pPr>
        <w:tabs>
          <w:tab w:val="num" w:pos="770"/>
        </w:tabs>
        <w:ind w:left="770" w:hanging="360"/>
      </w:pPr>
      <w:rPr>
        <w:rFonts w:ascii="Symbol" w:hAnsi="Symbol" w:hint="default"/>
        <w:color w:val="auto"/>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25F90D19"/>
    <w:multiLevelType w:val="hybridMultilevel"/>
    <w:tmpl w:val="5FDCF6F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1B0D88"/>
    <w:multiLevelType w:val="hybridMultilevel"/>
    <w:tmpl w:val="6F4878F2"/>
    <w:lvl w:ilvl="0" w:tplc="04260011">
      <w:start w:val="1"/>
      <w:numFmt w:val="decimal"/>
      <w:lvlText w:val="%1)"/>
      <w:lvlJc w:val="left"/>
      <w:pPr>
        <w:ind w:left="501" w:hanging="360"/>
      </w:pPr>
      <w:rPr>
        <w:rFonts w:cs="Times New Roman" w:hint="default"/>
      </w:rPr>
    </w:lvl>
    <w:lvl w:ilvl="1" w:tplc="04260019" w:tentative="1">
      <w:start w:val="1"/>
      <w:numFmt w:val="lowerLetter"/>
      <w:lvlText w:val="%2."/>
      <w:lvlJc w:val="left"/>
      <w:pPr>
        <w:ind w:left="1221" w:hanging="360"/>
      </w:pPr>
      <w:rPr>
        <w:rFonts w:cs="Times New Roman"/>
      </w:rPr>
    </w:lvl>
    <w:lvl w:ilvl="2" w:tplc="0426001B" w:tentative="1">
      <w:start w:val="1"/>
      <w:numFmt w:val="lowerRoman"/>
      <w:lvlText w:val="%3."/>
      <w:lvlJc w:val="right"/>
      <w:pPr>
        <w:ind w:left="1941" w:hanging="180"/>
      </w:pPr>
      <w:rPr>
        <w:rFonts w:cs="Times New Roman"/>
      </w:rPr>
    </w:lvl>
    <w:lvl w:ilvl="3" w:tplc="0426000F" w:tentative="1">
      <w:start w:val="1"/>
      <w:numFmt w:val="decimal"/>
      <w:lvlText w:val="%4."/>
      <w:lvlJc w:val="left"/>
      <w:pPr>
        <w:ind w:left="2661" w:hanging="360"/>
      </w:pPr>
      <w:rPr>
        <w:rFonts w:cs="Times New Roman"/>
      </w:rPr>
    </w:lvl>
    <w:lvl w:ilvl="4" w:tplc="04260019" w:tentative="1">
      <w:start w:val="1"/>
      <w:numFmt w:val="lowerLetter"/>
      <w:lvlText w:val="%5."/>
      <w:lvlJc w:val="left"/>
      <w:pPr>
        <w:ind w:left="3381" w:hanging="360"/>
      </w:pPr>
      <w:rPr>
        <w:rFonts w:cs="Times New Roman"/>
      </w:rPr>
    </w:lvl>
    <w:lvl w:ilvl="5" w:tplc="0426001B" w:tentative="1">
      <w:start w:val="1"/>
      <w:numFmt w:val="lowerRoman"/>
      <w:lvlText w:val="%6."/>
      <w:lvlJc w:val="right"/>
      <w:pPr>
        <w:ind w:left="4101" w:hanging="180"/>
      </w:pPr>
      <w:rPr>
        <w:rFonts w:cs="Times New Roman"/>
      </w:rPr>
    </w:lvl>
    <w:lvl w:ilvl="6" w:tplc="0426000F" w:tentative="1">
      <w:start w:val="1"/>
      <w:numFmt w:val="decimal"/>
      <w:lvlText w:val="%7."/>
      <w:lvlJc w:val="left"/>
      <w:pPr>
        <w:ind w:left="4821" w:hanging="360"/>
      </w:pPr>
      <w:rPr>
        <w:rFonts w:cs="Times New Roman"/>
      </w:rPr>
    </w:lvl>
    <w:lvl w:ilvl="7" w:tplc="04260019" w:tentative="1">
      <w:start w:val="1"/>
      <w:numFmt w:val="lowerLetter"/>
      <w:lvlText w:val="%8."/>
      <w:lvlJc w:val="left"/>
      <w:pPr>
        <w:ind w:left="5541" w:hanging="360"/>
      </w:pPr>
      <w:rPr>
        <w:rFonts w:cs="Times New Roman"/>
      </w:rPr>
    </w:lvl>
    <w:lvl w:ilvl="8" w:tplc="0426001B" w:tentative="1">
      <w:start w:val="1"/>
      <w:numFmt w:val="lowerRoman"/>
      <w:lvlText w:val="%9."/>
      <w:lvlJc w:val="right"/>
      <w:pPr>
        <w:ind w:left="6261" w:hanging="180"/>
      </w:pPr>
      <w:rPr>
        <w:rFonts w:cs="Times New Roman"/>
      </w:rPr>
    </w:lvl>
  </w:abstractNum>
  <w:abstractNum w:abstractNumId="11" w15:restartNumberingAfterBreak="0">
    <w:nsid w:val="2A2E4F60"/>
    <w:multiLevelType w:val="hybridMultilevel"/>
    <w:tmpl w:val="D382ABBE"/>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 w15:restartNumberingAfterBreak="0">
    <w:nsid w:val="2B5F1AE9"/>
    <w:multiLevelType w:val="hybridMultilevel"/>
    <w:tmpl w:val="36F82112"/>
    <w:lvl w:ilvl="0" w:tplc="30AEEF86">
      <w:start w:val="1"/>
      <w:numFmt w:val="lowerLetter"/>
      <w:lvlText w:val="%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E465DDC"/>
    <w:multiLevelType w:val="hybridMultilevel"/>
    <w:tmpl w:val="36F82112"/>
    <w:lvl w:ilvl="0" w:tplc="30AEEF86">
      <w:start w:val="1"/>
      <w:numFmt w:val="lowerLetter"/>
      <w:lvlText w:val="%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2C74004"/>
    <w:multiLevelType w:val="hybridMultilevel"/>
    <w:tmpl w:val="8F80CC86"/>
    <w:lvl w:ilvl="0" w:tplc="DB025EB8">
      <w:start w:val="1"/>
      <w:numFmt w:val="decimal"/>
      <w:lvlText w:val="%1)"/>
      <w:lvlJc w:val="left"/>
      <w:pPr>
        <w:ind w:left="360" w:hanging="360"/>
      </w:pPr>
      <w:rPr>
        <w:rFonts w:cs="Times New Roman" w:hint="default"/>
        <w:color w:val="auto"/>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15" w15:restartNumberingAfterBreak="0">
    <w:nsid w:val="32E41C58"/>
    <w:multiLevelType w:val="hybridMultilevel"/>
    <w:tmpl w:val="594067C2"/>
    <w:lvl w:ilvl="0" w:tplc="20B4EA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C194720"/>
    <w:multiLevelType w:val="hybridMultilevel"/>
    <w:tmpl w:val="AA38D40A"/>
    <w:lvl w:ilvl="0" w:tplc="28D605B8">
      <w:start w:val="1"/>
      <w:numFmt w:val="bullet"/>
      <w:lvlText w:val=""/>
      <w:lvlJc w:val="left"/>
      <w:pPr>
        <w:ind w:left="817" w:hanging="360"/>
      </w:pPr>
      <w:rPr>
        <w:rFonts w:ascii="Symbol" w:hAnsi="Symbol" w:hint="default"/>
        <w:color w:val="auto"/>
      </w:rPr>
    </w:lvl>
    <w:lvl w:ilvl="1" w:tplc="04260003" w:tentative="1">
      <w:start w:val="1"/>
      <w:numFmt w:val="bullet"/>
      <w:lvlText w:val="o"/>
      <w:lvlJc w:val="left"/>
      <w:pPr>
        <w:ind w:left="1537" w:hanging="360"/>
      </w:pPr>
      <w:rPr>
        <w:rFonts w:ascii="Courier New" w:hAnsi="Courier New" w:cs="Courier New" w:hint="default"/>
      </w:rPr>
    </w:lvl>
    <w:lvl w:ilvl="2" w:tplc="04260005" w:tentative="1">
      <w:start w:val="1"/>
      <w:numFmt w:val="bullet"/>
      <w:lvlText w:val=""/>
      <w:lvlJc w:val="left"/>
      <w:pPr>
        <w:ind w:left="2257" w:hanging="360"/>
      </w:pPr>
      <w:rPr>
        <w:rFonts w:ascii="Wingdings" w:hAnsi="Wingdings" w:hint="default"/>
      </w:rPr>
    </w:lvl>
    <w:lvl w:ilvl="3" w:tplc="04260001" w:tentative="1">
      <w:start w:val="1"/>
      <w:numFmt w:val="bullet"/>
      <w:lvlText w:val=""/>
      <w:lvlJc w:val="left"/>
      <w:pPr>
        <w:ind w:left="2977" w:hanging="360"/>
      </w:pPr>
      <w:rPr>
        <w:rFonts w:ascii="Symbol" w:hAnsi="Symbol" w:hint="default"/>
      </w:rPr>
    </w:lvl>
    <w:lvl w:ilvl="4" w:tplc="04260003" w:tentative="1">
      <w:start w:val="1"/>
      <w:numFmt w:val="bullet"/>
      <w:lvlText w:val="o"/>
      <w:lvlJc w:val="left"/>
      <w:pPr>
        <w:ind w:left="3697" w:hanging="360"/>
      </w:pPr>
      <w:rPr>
        <w:rFonts w:ascii="Courier New" w:hAnsi="Courier New" w:cs="Courier New" w:hint="default"/>
      </w:rPr>
    </w:lvl>
    <w:lvl w:ilvl="5" w:tplc="04260005" w:tentative="1">
      <w:start w:val="1"/>
      <w:numFmt w:val="bullet"/>
      <w:lvlText w:val=""/>
      <w:lvlJc w:val="left"/>
      <w:pPr>
        <w:ind w:left="4417" w:hanging="360"/>
      </w:pPr>
      <w:rPr>
        <w:rFonts w:ascii="Wingdings" w:hAnsi="Wingdings" w:hint="default"/>
      </w:rPr>
    </w:lvl>
    <w:lvl w:ilvl="6" w:tplc="04260001" w:tentative="1">
      <w:start w:val="1"/>
      <w:numFmt w:val="bullet"/>
      <w:lvlText w:val=""/>
      <w:lvlJc w:val="left"/>
      <w:pPr>
        <w:ind w:left="5137" w:hanging="360"/>
      </w:pPr>
      <w:rPr>
        <w:rFonts w:ascii="Symbol" w:hAnsi="Symbol" w:hint="default"/>
      </w:rPr>
    </w:lvl>
    <w:lvl w:ilvl="7" w:tplc="04260003" w:tentative="1">
      <w:start w:val="1"/>
      <w:numFmt w:val="bullet"/>
      <w:lvlText w:val="o"/>
      <w:lvlJc w:val="left"/>
      <w:pPr>
        <w:ind w:left="5857" w:hanging="360"/>
      </w:pPr>
      <w:rPr>
        <w:rFonts w:ascii="Courier New" w:hAnsi="Courier New" w:cs="Courier New" w:hint="default"/>
      </w:rPr>
    </w:lvl>
    <w:lvl w:ilvl="8" w:tplc="04260005" w:tentative="1">
      <w:start w:val="1"/>
      <w:numFmt w:val="bullet"/>
      <w:lvlText w:val=""/>
      <w:lvlJc w:val="left"/>
      <w:pPr>
        <w:ind w:left="6577" w:hanging="360"/>
      </w:pPr>
      <w:rPr>
        <w:rFonts w:ascii="Wingdings" w:hAnsi="Wingdings" w:hint="default"/>
      </w:rPr>
    </w:lvl>
  </w:abstractNum>
  <w:abstractNum w:abstractNumId="17" w15:restartNumberingAfterBreak="0">
    <w:nsid w:val="43263962"/>
    <w:multiLevelType w:val="hybridMultilevel"/>
    <w:tmpl w:val="D98A3E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C32DA0"/>
    <w:multiLevelType w:val="hybridMultilevel"/>
    <w:tmpl w:val="07464106"/>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9" w15:restartNumberingAfterBreak="0">
    <w:nsid w:val="44F8184C"/>
    <w:multiLevelType w:val="hybridMultilevel"/>
    <w:tmpl w:val="B9E2CBD4"/>
    <w:lvl w:ilvl="0" w:tplc="04260001">
      <w:start w:val="1"/>
      <w:numFmt w:val="bullet"/>
      <w:lvlText w:val=""/>
      <w:lvlJc w:val="left"/>
      <w:pPr>
        <w:ind w:left="861" w:hanging="360"/>
      </w:pPr>
      <w:rPr>
        <w:rFonts w:ascii="Symbol" w:hAnsi="Symbol" w:hint="default"/>
      </w:rPr>
    </w:lvl>
    <w:lvl w:ilvl="1" w:tplc="04260003" w:tentative="1">
      <w:start w:val="1"/>
      <w:numFmt w:val="bullet"/>
      <w:lvlText w:val="o"/>
      <w:lvlJc w:val="left"/>
      <w:pPr>
        <w:ind w:left="1581" w:hanging="360"/>
      </w:pPr>
      <w:rPr>
        <w:rFonts w:ascii="Courier New" w:hAnsi="Courier New" w:cs="Courier New" w:hint="default"/>
      </w:rPr>
    </w:lvl>
    <w:lvl w:ilvl="2" w:tplc="04260005" w:tentative="1">
      <w:start w:val="1"/>
      <w:numFmt w:val="bullet"/>
      <w:lvlText w:val=""/>
      <w:lvlJc w:val="left"/>
      <w:pPr>
        <w:ind w:left="2301" w:hanging="360"/>
      </w:pPr>
      <w:rPr>
        <w:rFonts w:ascii="Wingdings" w:hAnsi="Wingdings" w:hint="default"/>
      </w:rPr>
    </w:lvl>
    <w:lvl w:ilvl="3" w:tplc="04260001" w:tentative="1">
      <w:start w:val="1"/>
      <w:numFmt w:val="bullet"/>
      <w:lvlText w:val=""/>
      <w:lvlJc w:val="left"/>
      <w:pPr>
        <w:ind w:left="3021" w:hanging="360"/>
      </w:pPr>
      <w:rPr>
        <w:rFonts w:ascii="Symbol" w:hAnsi="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hint="default"/>
      </w:rPr>
    </w:lvl>
    <w:lvl w:ilvl="6" w:tplc="04260001" w:tentative="1">
      <w:start w:val="1"/>
      <w:numFmt w:val="bullet"/>
      <w:lvlText w:val=""/>
      <w:lvlJc w:val="left"/>
      <w:pPr>
        <w:ind w:left="5181" w:hanging="360"/>
      </w:pPr>
      <w:rPr>
        <w:rFonts w:ascii="Symbol" w:hAnsi="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hint="default"/>
      </w:rPr>
    </w:lvl>
  </w:abstractNum>
  <w:abstractNum w:abstractNumId="20" w15:restartNumberingAfterBreak="0">
    <w:nsid w:val="46B72100"/>
    <w:multiLevelType w:val="hybridMultilevel"/>
    <w:tmpl w:val="7B98FC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6C2AD2"/>
    <w:multiLevelType w:val="multilevel"/>
    <w:tmpl w:val="F7AE70EC"/>
    <w:lvl w:ilvl="0">
      <w:start w:val="5"/>
      <w:numFmt w:val="decimal"/>
      <w:lvlText w:val="%1."/>
      <w:lvlJc w:val="left"/>
      <w:pPr>
        <w:ind w:left="1080" w:hanging="360"/>
      </w:pPr>
      <w:rPr>
        <w:rFonts w:asciiTheme="majorHAnsi" w:hAnsiTheme="majorHAnsi" w:cs="Times New Roman" w:hint="default"/>
        <w:b/>
        <w:sz w:val="28"/>
        <w:szCs w:val="28"/>
      </w:rPr>
    </w:lvl>
    <w:lvl w:ilvl="1">
      <w:start w:val="1"/>
      <w:numFmt w:val="decimal"/>
      <w:isLgl/>
      <w:lvlText w:val="%1.%2."/>
      <w:lvlJc w:val="left"/>
      <w:pPr>
        <w:ind w:left="1080" w:hanging="360"/>
      </w:pPr>
      <w:rPr>
        <w:rFonts w:eastAsia="Times New Roman" w:cs="Times New Roman" w:hint="default"/>
        <w:color w:val="auto"/>
        <w:sz w:val="22"/>
      </w:rPr>
    </w:lvl>
    <w:lvl w:ilvl="2">
      <w:start w:val="1"/>
      <w:numFmt w:val="decimal"/>
      <w:isLgl/>
      <w:lvlText w:val="%1.%2.%3."/>
      <w:lvlJc w:val="left"/>
      <w:pPr>
        <w:ind w:left="1440" w:hanging="720"/>
      </w:pPr>
      <w:rPr>
        <w:rFonts w:eastAsia="Times New Roman" w:cs="Times New Roman" w:hint="default"/>
        <w:color w:val="auto"/>
        <w:sz w:val="22"/>
      </w:rPr>
    </w:lvl>
    <w:lvl w:ilvl="3">
      <w:start w:val="1"/>
      <w:numFmt w:val="decimal"/>
      <w:isLgl/>
      <w:lvlText w:val="%1.%2.%3.%4."/>
      <w:lvlJc w:val="left"/>
      <w:pPr>
        <w:ind w:left="1440" w:hanging="720"/>
      </w:pPr>
      <w:rPr>
        <w:rFonts w:eastAsia="Times New Roman" w:cs="Times New Roman" w:hint="default"/>
        <w:color w:val="auto"/>
        <w:sz w:val="22"/>
      </w:rPr>
    </w:lvl>
    <w:lvl w:ilvl="4">
      <w:start w:val="1"/>
      <w:numFmt w:val="decimal"/>
      <w:isLgl/>
      <w:lvlText w:val="%1.%2.%3.%4.%5."/>
      <w:lvlJc w:val="left"/>
      <w:pPr>
        <w:ind w:left="1800" w:hanging="1080"/>
      </w:pPr>
      <w:rPr>
        <w:rFonts w:eastAsia="Times New Roman" w:cs="Times New Roman" w:hint="default"/>
        <w:color w:val="auto"/>
        <w:sz w:val="22"/>
      </w:rPr>
    </w:lvl>
    <w:lvl w:ilvl="5">
      <w:start w:val="1"/>
      <w:numFmt w:val="decimal"/>
      <w:isLgl/>
      <w:lvlText w:val="%1.%2.%3.%4.%5.%6."/>
      <w:lvlJc w:val="left"/>
      <w:pPr>
        <w:ind w:left="1800" w:hanging="1080"/>
      </w:pPr>
      <w:rPr>
        <w:rFonts w:eastAsia="Times New Roman" w:cs="Times New Roman" w:hint="default"/>
        <w:color w:val="auto"/>
        <w:sz w:val="22"/>
      </w:rPr>
    </w:lvl>
    <w:lvl w:ilvl="6">
      <w:start w:val="1"/>
      <w:numFmt w:val="decimal"/>
      <w:isLgl/>
      <w:lvlText w:val="%1.%2.%3.%4.%5.%6.%7."/>
      <w:lvlJc w:val="left"/>
      <w:pPr>
        <w:ind w:left="1800" w:hanging="1080"/>
      </w:pPr>
      <w:rPr>
        <w:rFonts w:eastAsia="Times New Roman" w:cs="Times New Roman" w:hint="default"/>
        <w:color w:val="auto"/>
        <w:sz w:val="22"/>
      </w:rPr>
    </w:lvl>
    <w:lvl w:ilvl="7">
      <w:start w:val="1"/>
      <w:numFmt w:val="decimal"/>
      <w:isLgl/>
      <w:lvlText w:val="%1.%2.%3.%4.%5.%6.%7.%8."/>
      <w:lvlJc w:val="left"/>
      <w:pPr>
        <w:ind w:left="2160" w:hanging="1440"/>
      </w:pPr>
      <w:rPr>
        <w:rFonts w:eastAsia="Times New Roman" w:cs="Times New Roman" w:hint="default"/>
        <w:color w:val="auto"/>
        <w:sz w:val="22"/>
      </w:rPr>
    </w:lvl>
    <w:lvl w:ilvl="8">
      <w:start w:val="1"/>
      <w:numFmt w:val="decimal"/>
      <w:isLgl/>
      <w:lvlText w:val="%1.%2.%3.%4.%5.%6.%7.%8.%9."/>
      <w:lvlJc w:val="left"/>
      <w:pPr>
        <w:ind w:left="2160" w:hanging="1440"/>
      </w:pPr>
      <w:rPr>
        <w:rFonts w:eastAsia="Times New Roman" w:cs="Times New Roman" w:hint="default"/>
        <w:color w:val="auto"/>
        <w:sz w:val="22"/>
      </w:rPr>
    </w:lvl>
  </w:abstractNum>
  <w:abstractNum w:abstractNumId="22" w15:restartNumberingAfterBreak="0">
    <w:nsid w:val="493775C2"/>
    <w:multiLevelType w:val="hybridMultilevel"/>
    <w:tmpl w:val="B4744536"/>
    <w:lvl w:ilvl="0" w:tplc="04260001">
      <w:start w:val="1"/>
      <w:numFmt w:val="bullet"/>
      <w:lvlText w:val=""/>
      <w:lvlJc w:val="left"/>
      <w:pPr>
        <w:ind w:left="1065" w:hanging="360"/>
      </w:pPr>
      <w:rPr>
        <w:rFonts w:ascii="Symbol" w:hAnsi="Symbol" w:hint="default"/>
      </w:rPr>
    </w:lvl>
    <w:lvl w:ilvl="1" w:tplc="04260003" w:tentative="1">
      <w:start w:val="1"/>
      <w:numFmt w:val="bullet"/>
      <w:lvlText w:val="o"/>
      <w:lvlJc w:val="left"/>
      <w:pPr>
        <w:ind w:left="1785" w:hanging="360"/>
      </w:pPr>
      <w:rPr>
        <w:rFonts w:ascii="Courier New" w:hAnsi="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23" w15:restartNumberingAfterBreak="0">
    <w:nsid w:val="499354B6"/>
    <w:multiLevelType w:val="hybridMultilevel"/>
    <w:tmpl w:val="E09A015C"/>
    <w:lvl w:ilvl="0" w:tplc="806E71DE">
      <w:start w:val="1"/>
      <w:numFmt w:val="decimal"/>
      <w:lvlText w:val="%1)"/>
      <w:lvlJc w:val="left"/>
      <w:pPr>
        <w:tabs>
          <w:tab w:val="num" w:pos="386"/>
        </w:tabs>
        <w:ind w:left="386" w:hanging="360"/>
      </w:pPr>
      <w:rPr>
        <w:rFonts w:ascii="Times New Roman" w:eastAsia="Calibri" w:hAnsi="Times New Roman" w:cs="Times New Roman"/>
        <w:color w:val="auto"/>
      </w:rPr>
    </w:lvl>
    <w:lvl w:ilvl="1" w:tplc="04090003">
      <w:start w:val="1"/>
      <w:numFmt w:val="bullet"/>
      <w:lvlText w:val="o"/>
      <w:lvlJc w:val="left"/>
      <w:pPr>
        <w:tabs>
          <w:tab w:val="num" w:pos="670"/>
        </w:tabs>
        <w:ind w:left="670" w:hanging="360"/>
      </w:pPr>
      <w:rPr>
        <w:rFonts w:ascii="Courier New" w:hAnsi="Courier New" w:hint="default"/>
      </w:rPr>
    </w:lvl>
    <w:lvl w:ilvl="2" w:tplc="04090005" w:tentative="1">
      <w:start w:val="1"/>
      <w:numFmt w:val="bullet"/>
      <w:lvlText w:val=""/>
      <w:lvlJc w:val="left"/>
      <w:pPr>
        <w:tabs>
          <w:tab w:val="num" w:pos="1826"/>
        </w:tabs>
        <w:ind w:left="1826" w:hanging="360"/>
      </w:pPr>
      <w:rPr>
        <w:rFonts w:ascii="Wingdings" w:hAnsi="Wingdings" w:hint="default"/>
      </w:rPr>
    </w:lvl>
    <w:lvl w:ilvl="3" w:tplc="04090001" w:tentative="1">
      <w:start w:val="1"/>
      <w:numFmt w:val="bullet"/>
      <w:lvlText w:val=""/>
      <w:lvlJc w:val="left"/>
      <w:pPr>
        <w:tabs>
          <w:tab w:val="num" w:pos="2546"/>
        </w:tabs>
        <w:ind w:left="2546" w:hanging="360"/>
      </w:pPr>
      <w:rPr>
        <w:rFonts w:ascii="Symbol" w:hAnsi="Symbol" w:hint="default"/>
      </w:rPr>
    </w:lvl>
    <w:lvl w:ilvl="4" w:tplc="04090003" w:tentative="1">
      <w:start w:val="1"/>
      <w:numFmt w:val="bullet"/>
      <w:lvlText w:val="o"/>
      <w:lvlJc w:val="left"/>
      <w:pPr>
        <w:tabs>
          <w:tab w:val="num" w:pos="3266"/>
        </w:tabs>
        <w:ind w:left="3266" w:hanging="360"/>
      </w:pPr>
      <w:rPr>
        <w:rFonts w:ascii="Courier New" w:hAnsi="Courier New" w:hint="default"/>
      </w:rPr>
    </w:lvl>
    <w:lvl w:ilvl="5" w:tplc="04090005" w:tentative="1">
      <w:start w:val="1"/>
      <w:numFmt w:val="bullet"/>
      <w:lvlText w:val=""/>
      <w:lvlJc w:val="left"/>
      <w:pPr>
        <w:tabs>
          <w:tab w:val="num" w:pos="3986"/>
        </w:tabs>
        <w:ind w:left="3986" w:hanging="360"/>
      </w:pPr>
      <w:rPr>
        <w:rFonts w:ascii="Wingdings" w:hAnsi="Wingdings" w:hint="default"/>
      </w:rPr>
    </w:lvl>
    <w:lvl w:ilvl="6" w:tplc="04090001" w:tentative="1">
      <w:start w:val="1"/>
      <w:numFmt w:val="bullet"/>
      <w:lvlText w:val=""/>
      <w:lvlJc w:val="left"/>
      <w:pPr>
        <w:tabs>
          <w:tab w:val="num" w:pos="4706"/>
        </w:tabs>
        <w:ind w:left="4706" w:hanging="360"/>
      </w:pPr>
      <w:rPr>
        <w:rFonts w:ascii="Symbol" w:hAnsi="Symbol" w:hint="default"/>
      </w:rPr>
    </w:lvl>
    <w:lvl w:ilvl="7" w:tplc="04090003" w:tentative="1">
      <w:start w:val="1"/>
      <w:numFmt w:val="bullet"/>
      <w:lvlText w:val="o"/>
      <w:lvlJc w:val="left"/>
      <w:pPr>
        <w:tabs>
          <w:tab w:val="num" w:pos="5426"/>
        </w:tabs>
        <w:ind w:left="5426" w:hanging="360"/>
      </w:pPr>
      <w:rPr>
        <w:rFonts w:ascii="Courier New" w:hAnsi="Courier New" w:hint="default"/>
      </w:rPr>
    </w:lvl>
    <w:lvl w:ilvl="8" w:tplc="04090005" w:tentative="1">
      <w:start w:val="1"/>
      <w:numFmt w:val="bullet"/>
      <w:lvlText w:val=""/>
      <w:lvlJc w:val="left"/>
      <w:pPr>
        <w:tabs>
          <w:tab w:val="num" w:pos="6146"/>
        </w:tabs>
        <w:ind w:left="6146" w:hanging="360"/>
      </w:pPr>
      <w:rPr>
        <w:rFonts w:ascii="Wingdings" w:hAnsi="Wingdings" w:hint="default"/>
      </w:rPr>
    </w:lvl>
  </w:abstractNum>
  <w:abstractNum w:abstractNumId="24" w15:restartNumberingAfterBreak="0">
    <w:nsid w:val="4C0E0504"/>
    <w:multiLevelType w:val="multilevel"/>
    <w:tmpl w:val="295C14F8"/>
    <w:lvl w:ilvl="0">
      <w:start w:val="1"/>
      <w:numFmt w:val="decimal"/>
      <w:lvlText w:val="%1."/>
      <w:lvlJc w:val="left"/>
      <w:pPr>
        <w:ind w:left="720" w:hanging="360"/>
      </w:pPr>
    </w:lvl>
    <w:lvl w:ilvl="1">
      <w:start w:val="4"/>
      <w:numFmt w:val="decimal"/>
      <w:lvlText w:val="%1.%2."/>
      <w:lvlJc w:val="left"/>
      <w:pPr>
        <w:ind w:left="860" w:hanging="500"/>
      </w:pPr>
      <w:rPr>
        <w:b/>
        <w:color w:val="000000"/>
        <w:sz w:val="22"/>
        <w:szCs w:val="22"/>
      </w:rPr>
    </w:lvl>
    <w:lvl w:ilvl="2">
      <w:start w:val="1"/>
      <w:numFmt w:val="decimal"/>
      <w:lvlText w:val="%1.%2.%3."/>
      <w:lvlJc w:val="left"/>
      <w:pPr>
        <w:ind w:left="1080" w:hanging="720"/>
      </w:pPr>
      <w:rPr>
        <w:b/>
        <w:color w:val="000000"/>
        <w:sz w:val="22"/>
        <w:szCs w:val="22"/>
      </w:rPr>
    </w:lvl>
    <w:lvl w:ilvl="3">
      <w:start w:val="1"/>
      <w:numFmt w:val="decimal"/>
      <w:lvlText w:val="%1.%2.%3.%4."/>
      <w:lvlJc w:val="left"/>
      <w:pPr>
        <w:ind w:left="1080" w:hanging="720"/>
      </w:pPr>
      <w:rPr>
        <w:b/>
        <w:color w:val="000000"/>
        <w:sz w:val="22"/>
        <w:szCs w:val="22"/>
      </w:rPr>
    </w:lvl>
    <w:lvl w:ilvl="4">
      <w:start w:val="1"/>
      <w:numFmt w:val="decimal"/>
      <w:lvlText w:val="%1.%2.%3.%4.%5."/>
      <w:lvlJc w:val="left"/>
      <w:pPr>
        <w:ind w:left="1440" w:hanging="1080"/>
      </w:pPr>
      <w:rPr>
        <w:b/>
        <w:color w:val="000000"/>
        <w:sz w:val="22"/>
        <w:szCs w:val="22"/>
      </w:rPr>
    </w:lvl>
    <w:lvl w:ilvl="5">
      <w:start w:val="1"/>
      <w:numFmt w:val="decimal"/>
      <w:lvlText w:val="%1.%2.%3.%4.%5.%6."/>
      <w:lvlJc w:val="left"/>
      <w:pPr>
        <w:ind w:left="1440" w:hanging="1080"/>
      </w:pPr>
      <w:rPr>
        <w:b/>
        <w:color w:val="000000"/>
        <w:sz w:val="22"/>
        <w:szCs w:val="22"/>
      </w:rPr>
    </w:lvl>
    <w:lvl w:ilvl="6">
      <w:start w:val="1"/>
      <w:numFmt w:val="decimal"/>
      <w:lvlText w:val="%1.%2.%3.%4.%5.%6.%7."/>
      <w:lvlJc w:val="left"/>
      <w:pPr>
        <w:ind w:left="1440" w:hanging="1080"/>
      </w:pPr>
      <w:rPr>
        <w:b/>
        <w:color w:val="000000"/>
        <w:sz w:val="22"/>
        <w:szCs w:val="22"/>
      </w:rPr>
    </w:lvl>
    <w:lvl w:ilvl="7">
      <w:start w:val="1"/>
      <w:numFmt w:val="decimal"/>
      <w:lvlText w:val="%1.%2.%3.%4.%5.%6.%7.%8."/>
      <w:lvlJc w:val="left"/>
      <w:pPr>
        <w:ind w:left="1800" w:hanging="1440"/>
      </w:pPr>
      <w:rPr>
        <w:b/>
        <w:color w:val="000000"/>
        <w:sz w:val="22"/>
        <w:szCs w:val="22"/>
      </w:rPr>
    </w:lvl>
    <w:lvl w:ilvl="8">
      <w:start w:val="1"/>
      <w:numFmt w:val="decimal"/>
      <w:lvlText w:val="%1.%2.%3.%4.%5.%6.%7.%8.%9."/>
      <w:lvlJc w:val="left"/>
      <w:pPr>
        <w:ind w:left="1800" w:hanging="1440"/>
      </w:pPr>
      <w:rPr>
        <w:b/>
        <w:color w:val="000000"/>
        <w:sz w:val="22"/>
        <w:szCs w:val="22"/>
      </w:rPr>
    </w:lvl>
  </w:abstractNum>
  <w:abstractNum w:abstractNumId="25" w15:restartNumberingAfterBreak="0">
    <w:nsid w:val="4DEF0C31"/>
    <w:multiLevelType w:val="hybridMultilevel"/>
    <w:tmpl w:val="83B415E0"/>
    <w:lvl w:ilvl="0" w:tplc="5330C468">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E4B51A5"/>
    <w:multiLevelType w:val="hybridMultilevel"/>
    <w:tmpl w:val="BCCC51D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E875AB1"/>
    <w:multiLevelType w:val="hybridMultilevel"/>
    <w:tmpl w:val="1E4E116C"/>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8" w15:restartNumberingAfterBreak="0">
    <w:nsid w:val="4FB77349"/>
    <w:multiLevelType w:val="hybridMultilevel"/>
    <w:tmpl w:val="5946310E"/>
    <w:lvl w:ilvl="0" w:tplc="0426000F">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0812C93"/>
    <w:multiLevelType w:val="hybridMultilevel"/>
    <w:tmpl w:val="6FDAA2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103199D"/>
    <w:multiLevelType w:val="hybridMultilevel"/>
    <w:tmpl w:val="11CE8F02"/>
    <w:lvl w:ilvl="0" w:tplc="C57A82AA">
      <w:start w:val="1"/>
      <w:numFmt w:val="decimal"/>
      <w:lvlText w:val="%1)"/>
      <w:lvlJc w:val="left"/>
      <w:pPr>
        <w:tabs>
          <w:tab w:val="num" w:pos="360"/>
        </w:tabs>
        <w:ind w:left="360" w:hanging="360"/>
      </w:pPr>
      <w:rPr>
        <w:rFonts w:cs="Times New Roman" w:hint="default"/>
        <w:i w:val="0"/>
      </w:rPr>
    </w:lvl>
    <w:lvl w:ilvl="1" w:tplc="9B5E0BCC">
      <w:start w:val="1"/>
      <w:numFmt w:val="bullet"/>
      <w:lvlText w:val=""/>
      <w:lvlJc w:val="left"/>
      <w:pPr>
        <w:tabs>
          <w:tab w:val="num" w:pos="880"/>
        </w:tabs>
        <w:ind w:left="880" w:hanging="360"/>
      </w:pPr>
      <w:rPr>
        <w:rFonts w:ascii="Symbol" w:hAnsi="Symbol" w:hint="default"/>
        <w:color w:val="auto"/>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53A5253B"/>
    <w:multiLevelType w:val="hybridMultilevel"/>
    <w:tmpl w:val="1C487CB0"/>
    <w:lvl w:ilvl="0" w:tplc="9B5E0BCC">
      <w:start w:val="1"/>
      <w:numFmt w:val="bullet"/>
      <w:lvlText w:val=""/>
      <w:lvlJc w:val="left"/>
      <w:pPr>
        <w:tabs>
          <w:tab w:val="num" w:pos="817"/>
        </w:tabs>
        <w:ind w:left="817" w:hanging="360"/>
      </w:pPr>
      <w:rPr>
        <w:rFonts w:ascii="Symbol" w:hAnsi="Symbol" w:hint="default"/>
        <w:color w:val="auto"/>
      </w:rPr>
    </w:lvl>
    <w:lvl w:ilvl="1" w:tplc="04090003" w:tentative="1">
      <w:start w:val="1"/>
      <w:numFmt w:val="bullet"/>
      <w:lvlText w:val="o"/>
      <w:lvlJc w:val="left"/>
      <w:pPr>
        <w:tabs>
          <w:tab w:val="num" w:pos="1537"/>
        </w:tabs>
        <w:ind w:left="1537" w:hanging="360"/>
      </w:pPr>
      <w:rPr>
        <w:rFonts w:ascii="Courier New" w:hAnsi="Courier New" w:hint="default"/>
      </w:rPr>
    </w:lvl>
    <w:lvl w:ilvl="2" w:tplc="04090005" w:tentative="1">
      <w:start w:val="1"/>
      <w:numFmt w:val="bullet"/>
      <w:lvlText w:val=""/>
      <w:lvlJc w:val="left"/>
      <w:pPr>
        <w:tabs>
          <w:tab w:val="num" w:pos="2257"/>
        </w:tabs>
        <w:ind w:left="2257" w:hanging="360"/>
      </w:pPr>
      <w:rPr>
        <w:rFonts w:ascii="Wingdings" w:hAnsi="Wingdings" w:hint="default"/>
      </w:rPr>
    </w:lvl>
    <w:lvl w:ilvl="3" w:tplc="04090001" w:tentative="1">
      <w:start w:val="1"/>
      <w:numFmt w:val="bullet"/>
      <w:lvlText w:val=""/>
      <w:lvlJc w:val="left"/>
      <w:pPr>
        <w:tabs>
          <w:tab w:val="num" w:pos="2977"/>
        </w:tabs>
        <w:ind w:left="2977" w:hanging="360"/>
      </w:pPr>
      <w:rPr>
        <w:rFonts w:ascii="Symbol" w:hAnsi="Symbol" w:hint="default"/>
      </w:rPr>
    </w:lvl>
    <w:lvl w:ilvl="4" w:tplc="04090003" w:tentative="1">
      <w:start w:val="1"/>
      <w:numFmt w:val="bullet"/>
      <w:lvlText w:val="o"/>
      <w:lvlJc w:val="left"/>
      <w:pPr>
        <w:tabs>
          <w:tab w:val="num" w:pos="3697"/>
        </w:tabs>
        <w:ind w:left="3697" w:hanging="360"/>
      </w:pPr>
      <w:rPr>
        <w:rFonts w:ascii="Courier New" w:hAnsi="Courier New" w:hint="default"/>
      </w:rPr>
    </w:lvl>
    <w:lvl w:ilvl="5" w:tplc="04090005" w:tentative="1">
      <w:start w:val="1"/>
      <w:numFmt w:val="bullet"/>
      <w:lvlText w:val=""/>
      <w:lvlJc w:val="left"/>
      <w:pPr>
        <w:tabs>
          <w:tab w:val="num" w:pos="4417"/>
        </w:tabs>
        <w:ind w:left="4417" w:hanging="360"/>
      </w:pPr>
      <w:rPr>
        <w:rFonts w:ascii="Wingdings" w:hAnsi="Wingdings" w:hint="default"/>
      </w:rPr>
    </w:lvl>
    <w:lvl w:ilvl="6" w:tplc="04090001" w:tentative="1">
      <w:start w:val="1"/>
      <w:numFmt w:val="bullet"/>
      <w:lvlText w:val=""/>
      <w:lvlJc w:val="left"/>
      <w:pPr>
        <w:tabs>
          <w:tab w:val="num" w:pos="5137"/>
        </w:tabs>
        <w:ind w:left="5137" w:hanging="360"/>
      </w:pPr>
      <w:rPr>
        <w:rFonts w:ascii="Symbol" w:hAnsi="Symbol" w:hint="default"/>
      </w:rPr>
    </w:lvl>
    <w:lvl w:ilvl="7" w:tplc="04090003" w:tentative="1">
      <w:start w:val="1"/>
      <w:numFmt w:val="bullet"/>
      <w:lvlText w:val="o"/>
      <w:lvlJc w:val="left"/>
      <w:pPr>
        <w:tabs>
          <w:tab w:val="num" w:pos="5857"/>
        </w:tabs>
        <w:ind w:left="5857" w:hanging="360"/>
      </w:pPr>
      <w:rPr>
        <w:rFonts w:ascii="Courier New" w:hAnsi="Courier New" w:hint="default"/>
      </w:rPr>
    </w:lvl>
    <w:lvl w:ilvl="8" w:tplc="04090005" w:tentative="1">
      <w:start w:val="1"/>
      <w:numFmt w:val="bullet"/>
      <w:lvlText w:val=""/>
      <w:lvlJc w:val="left"/>
      <w:pPr>
        <w:tabs>
          <w:tab w:val="num" w:pos="6577"/>
        </w:tabs>
        <w:ind w:left="6577" w:hanging="360"/>
      </w:pPr>
      <w:rPr>
        <w:rFonts w:ascii="Wingdings" w:hAnsi="Wingdings" w:hint="default"/>
      </w:rPr>
    </w:lvl>
  </w:abstractNum>
  <w:abstractNum w:abstractNumId="32" w15:restartNumberingAfterBreak="0">
    <w:nsid w:val="55490CA0"/>
    <w:multiLevelType w:val="hybridMultilevel"/>
    <w:tmpl w:val="35C2AD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AD028A7"/>
    <w:multiLevelType w:val="hybridMultilevel"/>
    <w:tmpl w:val="0A7697E0"/>
    <w:lvl w:ilvl="0" w:tplc="4C7A3BA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0C23503"/>
    <w:multiLevelType w:val="hybridMultilevel"/>
    <w:tmpl w:val="D422A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8944570"/>
    <w:multiLevelType w:val="hybridMultilevel"/>
    <w:tmpl w:val="C87A9E26"/>
    <w:lvl w:ilvl="0" w:tplc="0426001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8F84308"/>
    <w:multiLevelType w:val="hybridMultilevel"/>
    <w:tmpl w:val="87487A2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F2107C3"/>
    <w:multiLevelType w:val="multilevel"/>
    <w:tmpl w:val="E6AABD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ascii="Times New Roman" w:hAnsi="Times New Roman" w:cs="Times New Roman" w:hint="default"/>
        <w:b w:val="0"/>
        <w:sz w:val="22"/>
        <w:szCs w:val="22"/>
      </w:rPr>
    </w:lvl>
    <w:lvl w:ilvl="3">
      <w:start w:val="1"/>
      <w:numFmt w:val="decimal"/>
      <w:lvlText w:val="%1.%2.%3.%4."/>
      <w:lvlJc w:val="left"/>
      <w:pPr>
        <w:ind w:left="720" w:hanging="720"/>
      </w:pPr>
      <w:rPr>
        <w:rFonts w:ascii="Times New Roman" w:hAnsi="Times New Roman" w:cs="Times New Roman" w:hint="default"/>
        <w:b w:val="0"/>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E1653C"/>
    <w:multiLevelType w:val="hybridMultilevel"/>
    <w:tmpl w:val="B346F508"/>
    <w:lvl w:ilvl="0" w:tplc="04260011">
      <w:start w:val="1"/>
      <w:numFmt w:val="decimal"/>
      <w:lvlText w:val="%1)"/>
      <w:lvlJc w:val="left"/>
      <w:pPr>
        <w:ind w:left="360" w:hanging="360"/>
      </w:pPr>
      <w:rPr>
        <w:rFonts w:cs="Times New Roman" w:hint="default"/>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39" w15:restartNumberingAfterBreak="0">
    <w:nsid w:val="74454F3D"/>
    <w:multiLevelType w:val="multilevel"/>
    <w:tmpl w:val="97CC074E"/>
    <w:lvl w:ilvl="0">
      <w:start w:val="2"/>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ascii="Times New Roman" w:eastAsia="Times New Roman" w:hAnsi="Times New Roman" w:cs="Times New Roman" w:hint="default"/>
        <w:color w:val="auto"/>
        <w:sz w:val="22"/>
      </w:rPr>
    </w:lvl>
    <w:lvl w:ilvl="2">
      <w:start w:val="1"/>
      <w:numFmt w:val="decimal"/>
      <w:isLgl/>
      <w:lvlText w:val="%1.%2.%3."/>
      <w:lvlJc w:val="left"/>
      <w:pPr>
        <w:ind w:left="1080" w:hanging="720"/>
      </w:pPr>
      <w:rPr>
        <w:rFonts w:eastAsia="Times New Roman" w:cs="Times New Roman" w:hint="default"/>
        <w:color w:val="auto"/>
        <w:sz w:val="22"/>
      </w:rPr>
    </w:lvl>
    <w:lvl w:ilvl="3">
      <w:start w:val="1"/>
      <w:numFmt w:val="decimal"/>
      <w:isLgl/>
      <w:lvlText w:val="%1.%2.%3.%4."/>
      <w:lvlJc w:val="left"/>
      <w:pPr>
        <w:ind w:left="1080" w:hanging="720"/>
      </w:pPr>
      <w:rPr>
        <w:rFonts w:eastAsia="Times New Roman" w:cs="Times New Roman" w:hint="default"/>
        <w:color w:val="auto"/>
        <w:sz w:val="22"/>
      </w:rPr>
    </w:lvl>
    <w:lvl w:ilvl="4">
      <w:start w:val="1"/>
      <w:numFmt w:val="decimal"/>
      <w:isLgl/>
      <w:lvlText w:val="%1.%2.%3.%4.%5."/>
      <w:lvlJc w:val="left"/>
      <w:pPr>
        <w:ind w:left="1440" w:hanging="1080"/>
      </w:pPr>
      <w:rPr>
        <w:rFonts w:eastAsia="Times New Roman" w:cs="Times New Roman" w:hint="default"/>
        <w:color w:val="auto"/>
        <w:sz w:val="22"/>
      </w:rPr>
    </w:lvl>
    <w:lvl w:ilvl="5">
      <w:start w:val="1"/>
      <w:numFmt w:val="decimal"/>
      <w:isLgl/>
      <w:lvlText w:val="%1.%2.%3.%4.%5.%6."/>
      <w:lvlJc w:val="left"/>
      <w:pPr>
        <w:ind w:left="1440" w:hanging="1080"/>
      </w:pPr>
      <w:rPr>
        <w:rFonts w:eastAsia="Times New Roman" w:cs="Times New Roman" w:hint="default"/>
        <w:color w:val="auto"/>
        <w:sz w:val="22"/>
      </w:rPr>
    </w:lvl>
    <w:lvl w:ilvl="6">
      <w:start w:val="1"/>
      <w:numFmt w:val="decimal"/>
      <w:isLgl/>
      <w:lvlText w:val="%1.%2.%3.%4.%5.%6.%7."/>
      <w:lvlJc w:val="left"/>
      <w:pPr>
        <w:ind w:left="1440" w:hanging="1080"/>
      </w:pPr>
      <w:rPr>
        <w:rFonts w:eastAsia="Times New Roman" w:cs="Times New Roman" w:hint="default"/>
        <w:color w:val="auto"/>
        <w:sz w:val="22"/>
      </w:rPr>
    </w:lvl>
    <w:lvl w:ilvl="7">
      <w:start w:val="1"/>
      <w:numFmt w:val="decimal"/>
      <w:isLgl/>
      <w:lvlText w:val="%1.%2.%3.%4.%5.%6.%7.%8."/>
      <w:lvlJc w:val="left"/>
      <w:pPr>
        <w:ind w:left="1800" w:hanging="1440"/>
      </w:pPr>
      <w:rPr>
        <w:rFonts w:eastAsia="Times New Roman" w:cs="Times New Roman" w:hint="default"/>
        <w:color w:val="auto"/>
        <w:sz w:val="22"/>
      </w:rPr>
    </w:lvl>
    <w:lvl w:ilvl="8">
      <w:start w:val="1"/>
      <w:numFmt w:val="decimal"/>
      <w:isLgl/>
      <w:lvlText w:val="%1.%2.%3.%4.%5.%6.%7.%8.%9."/>
      <w:lvlJc w:val="left"/>
      <w:pPr>
        <w:ind w:left="1800" w:hanging="1440"/>
      </w:pPr>
      <w:rPr>
        <w:rFonts w:eastAsia="Times New Roman" w:cs="Times New Roman" w:hint="default"/>
        <w:color w:val="auto"/>
        <w:sz w:val="22"/>
      </w:rPr>
    </w:lvl>
  </w:abstractNum>
  <w:num w:numId="1">
    <w:abstractNumId w:val="39"/>
  </w:num>
  <w:num w:numId="2">
    <w:abstractNumId w:val="21"/>
  </w:num>
  <w:num w:numId="3">
    <w:abstractNumId w:val="0"/>
  </w:num>
  <w:num w:numId="4">
    <w:abstractNumId w:val="14"/>
  </w:num>
  <w:num w:numId="5">
    <w:abstractNumId w:val="35"/>
  </w:num>
  <w:num w:numId="6">
    <w:abstractNumId w:val="38"/>
  </w:num>
  <w:num w:numId="7">
    <w:abstractNumId w:val="18"/>
  </w:num>
  <w:num w:numId="8">
    <w:abstractNumId w:val="22"/>
  </w:num>
  <w:num w:numId="9">
    <w:abstractNumId w:val="10"/>
  </w:num>
  <w:num w:numId="10">
    <w:abstractNumId w:val="23"/>
  </w:num>
  <w:num w:numId="11">
    <w:abstractNumId w:val="8"/>
  </w:num>
  <w:num w:numId="12">
    <w:abstractNumId w:val="30"/>
  </w:num>
  <w:num w:numId="13">
    <w:abstractNumId w:val="31"/>
  </w:num>
  <w:num w:numId="14">
    <w:abstractNumId w:val="27"/>
  </w:num>
  <w:num w:numId="15">
    <w:abstractNumId w:val="11"/>
  </w:num>
  <w:num w:numId="16">
    <w:abstractNumId w:val="19"/>
  </w:num>
  <w:num w:numId="17">
    <w:abstractNumId w:val="34"/>
  </w:num>
  <w:num w:numId="18">
    <w:abstractNumId w:val="5"/>
  </w:num>
  <w:num w:numId="19">
    <w:abstractNumId w:val="6"/>
  </w:num>
  <w:num w:numId="20">
    <w:abstractNumId w:val="20"/>
  </w:num>
  <w:num w:numId="21">
    <w:abstractNumId w:val="16"/>
  </w:num>
  <w:num w:numId="22">
    <w:abstractNumId w:val="36"/>
  </w:num>
  <w:num w:numId="23">
    <w:abstractNumId w:val="2"/>
  </w:num>
  <w:num w:numId="24">
    <w:abstractNumId w:val="12"/>
  </w:num>
  <w:num w:numId="25">
    <w:abstractNumId w:val="13"/>
  </w:num>
  <w:num w:numId="26">
    <w:abstractNumId w:val="32"/>
  </w:num>
  <w:num w:numId="27">
    <w:abstractNumId w:val="28"/>
  </w:num>
  <w:num w:numId="28">
    <w:abstractNumId w:val="37"/>
  </w:num>
  <w:num w:numId="29">
    <w:abstractNumId w:val="4"/>
  </w:num>
  <w:num w:numId="30">
    <w:abstractNumId w:val="9"/>
  </w:num>
  <w:num w:numId="31">
    <w:abstractNumId w:val="24"/>
  </w:num>
  <w:num w:numId="32">
    <w:abstractNumId w:val="29"/>
  </w:num>
  <w:num w:numId="33">
    <w:abstractNumId w:val="7"/>
  </w:num>
  <w:num w:numId="34">
    <w:abstractNumId w:val="25"/>
  </w:num>
  <w:num w:numId="35">
    <w:abstractNumId w:val="3"/>
  </w:num>
  <w:num w:numId="36">
    <w:abstractNumId w:val="1"/>
  </w:num>
  <w:num w:numId="37">
    <w:abstractNumId w:val="26"/>
  </w:num>
  <w:num w:numId="38">
    <w:abstractNumId w:val="17"/>
  </w:num>
  <w:num w:numId="39">
    <w:abstractNumId w:val="33"/>
  </w:num>
  <w:num w:numId="40">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CAA"/>
    <w:rsid w:val="00000A9A"/>
    <w:rsid w:val="0000205B"/>
    <w:rsid w:val="000022C7"/>
    <w:rsid w:val="00002542"/>
    <w:rsid w:val="0000274C"/>
    <w:rsid w:val="00002DCF"/>
    <w:rsid w:val="00003BA4"/>
    <w:rsid w:val="00003BEC"/>
    <w:rsid w:val="00003EE7"/>
    <w:rsid w:val="0000496E"/>
    <w:rsid w:val="0000602A"/>
    <w:rsid w:val="00006313"/>
    <w:rsid w:val="00006EDD"/>
    <w:rsid w:val="00007A3E"/>
    <w:rsid w:val="00010025"/>
    <w:rsid w:val="000108D4"/>
    <w:rsid w:val="000108FB"/>
    <w:rsid w:val="00010A0B"/>
    <w:rsid w:val="00010E67"/>
    <w:rsid w:val="00011031"/>
    <w:rsid w:val="00012B7A"/>
    <w:rsid w:val="00012E66"/>
    <w:rsid w:val="00013819"/>
    <w:rsid w:val="00014188"/>
    <w:rsid w:val="00014298"/>
    <w:rsid w:val="00014650"/>
    <w:rsid w:val="0001484F"/>
    <w:rsid w:val="00014F6E"/>
    <w:rsid w:val="00015202"/>
    <w:rsid w:val="0001545A"/>
    <w:rsid w:val="00015669"/>
    <w:rsid w:val="00015806"/>
    <w:rsid w:val="00015823"/>
    <w:rsid w:val="000166CB"/>
    <w:rsid w:val="0001690C"/>
    <w:rsid w:val="00016CCF"/>
    <w:rsid w:val="00017327"/>
    <w:rsid w:val="00017FBF"/>
    <w:rsid w:val="000204DF"/>
    <w:rsid w:val="00020F4A"/>
    <w:rsid w:val="00021782"/>
    <w:rsid w:val="00021B86"/>
    <w:rsid w:val="00022635"/>
    <w:rsid w:val="00022A65"/>
    <w:rsid w:val="00023B36"/>
    <w:rsid w:val="00024178"/>
    <w:rsid w:val="000244BD"/>
    <w:rsid w:val="00024CD7"/>
    <w:rsid w:val="000255F8"/>
    <w:rsid w:val="00025706"/>
    <w:rsid w:val="00025777"/>
    <w:rsid w:val="00025D59"/>
    <w:rsid w:val="00025E0E"/>
    <w:rsid w:val="000268D7"/>
    <w:rsid w:val="00026CB6"/>
    <w:rsid w:val="000272E7"/>
    <w:rsid w:val="0002768B"/>
    <w:rsid w:val="00027B7F"/>
    <w:rsid w:val="00027D32"/>
    <w:rsid w:val="00027FAE"/>
    <w:rsid w:val="000300AC"/>
    <w:rsid w:val="00030BEF"/>
    <w:rsid w:val="000317BB"/>
    <w:rsid w:val="000324AA"/>
    <w:rsid w:val="000325CB"/>
    <w:rsid w:val="00032A75"/>
    <w:rsid w:val="00032B0A"/>
    <w:rsid w:val="00032DFC"/>
    <w:rsid w:val="00033A44"/>
    <w:rsid w:val="00034703"/>
    <w:rsid w:val="000348F0"/>
    <w:rsid w:val="00034E13"/>
    <w:rsid w:val="00035183"/>
    <w:rsid w:val="0003572B"/>
    <w:rsid w:val="00035F9C"/>
    <w:rsid w:val="00036668"/>
    <w:rsid w:val="00036784"/>
    <w:rsid w:val="00036D22"/>
    <w:rsid w:val="00036F47"/>
    <w:rsid w:val="000372AF"/>
    <w:rsid w:val="00040311"/>
    <w:rsid w:val="00041144"/>
    <w:rsid w:val="00041657"/>
    <w:rsid w:val="00041AD9"/>
    <w:rsid w:val="00041B38"/>
    <w:rsid w:val="000420A3"/>
    <w:rsid w:val="00042460"/>
    <w:rsid w:val="000428B6"/>
    <w:rsid w:val="00042DF4"/>
    <w:rsid w:val="0004337C"/>
    <w:rsid w:val="00043AB4"/>
    <w:rsid w:val="000446F4"/>
    <w:rsid w:val="00044817"/>
    <w:rsid w:val="00045B0A"/>
    <w:rsid w:val="0004622A"/>
    <w:rsid w:val="00046562"/>
    <w:rsid w:val="00046B0A"/>
    <w:rsid w:val="00047A1C"/>
    <w:rsid w:val="00050261"/>
    <w:rsid w:val="00050572"/>
    <w:rsid w:val="000507F4"/>
    <w:rsid w:val="00050884"/>
    <w:rsid w:val="000508E8"/>
    <w:rsid w:val="00050BCC"/>
    <w:rsid w:val="0005268B"/>
    <w:rsid w:val="00052792"/>
    <w:rsid w:val="0005317A"/>
    <w:rsid w:val="00053506"/>
    <w:rsid w:val="000541CE"/>
    <w:rsid w:val="000545C6"/>
    <w:rsid w:val="00054635"/>
    <w:rsid w:val="00055A17"/>
    <w:rsid w:val="00055A48"/>
    <w:rsid w:val="0005679D"/>
    <w:rsid w:val="000569AD"/>
    <w:rsid w:val="00056FC5"/>
    <w:rsid w:val="00057245"/>
    <w:rsid w:val="0005761A"/>
    <w:rsid w:val="00057A5E"/>
    <w:rsid w:val="00057B67"/>
    <w:rsid w:val="00057C3A"/>
    <w:rsid w:val="00061A57"/>
    <w:rsid w:val="00062950"/>
    <w:rsid w:val="000629DD"/>
    <w:rsid w:val="00062EF0"/>
    <w:rsid w:val="00063756"/>
    <w:rsid w:val="000637F8"/>
    <w:rsid w:val="000638D5"/>
    <w:rsid w:val="000639D3"/>
    <w:rsid w:val="00063B20"/>
    <w:rsid w:val="00063E54"/>
    <w:rsid w:val="00064064"/>
    <w:rsid w:val="000652DC"/>
    <w:rsid w:val="00065AC4"/>
    <w:rsid w:val="00065B10"/>
    <w:rsid w:val="00066538"/>
    <w:rsid w:val="00070366"/>
    <w:rsid w:val="00070896"/>
    <w:rsid w:val="00070AF7"/>
    <w:rsid w:val="00070BE4"/>
    <w:rsid w:val="00070E5E"/>
    <w:rsid w:val="00070F9A"/>
    <w:rsid w:val="0007119A"/>
    <w:rsid w:val="000712C4"/>
    <w:rsid w:val="00071DF3"/>
    <w:rsid w:val="00071F5E"/>
    <w:rsid w:val="00072AF7"/>
    <w:rsid w:val="000730CA"/>
    <w:rsid w:val="000732A5"/>
    <w:rsid w:val="0007362D"/>
    <w:rsid w:val="00073767"/>
    <w:rsid w:val="0007514C"/>
    <w:rsid w:val="00075229"/>
    <w:rsid w:val="000758D2"/>
    <w:rsid w:val="00075C00"/>
    <w:rsid w:val="00075E36"/>
    <w:rsid w:val="00077E46"/>
    <w:rsid w:val="000806A9"/>
    <w:rsid w:val="00080A16"/>
    <w:rsid w:val="00080ABD"/>
    <w:rsid w:val="0008159F"/>
    <w:rsid w:val="000821B6"/>
    <w:rsid w:val="000822AC"/>
    <w:rsid w:val="00082FD8"/>
    <w:rsid w:val="000838BB"/>
    <w:rsid w:val="00083E05"/>
    <w:rsid w:val="000847E0"/>
    <w:rsid w:val="00085F23"/>
    <w:rsid w:val="0008679C"/>
    <w:rsid w:val="000867DC"/>
    <w:rsid w:val="000869FE"/>
    <w:rsid w:val="000870AE"/>
    <w:rsid w:val="000870CD"/>
    <w:rsid w:val="0008713A"/>
    <w:rsid w:val="000872C4"/>
    <w:rsid w:val="00087A3D"/>
    <w:rsid w:val="00087E2C"/>
    <w:rsid w:val="00090EA6"/>
    <w:rsid w:val="00091920"/>
    <w:rsid w:val="00091CA3"/>
    <w:rsid w:val="000924EC"/>
    <w:rsid w:val="000936D0"/>
    <w:rsid w:val="00094A2A"/>
    <w:rsid w:val="00094D48"/>
    <w:rsid w:val="00095256"/>
    <w:rsid w:val="000952DF"/>
    <w:rsid w:val="000952FB"/>
    <w:rsid w:val="0009539F"/>
    <w:rsid w:val="0009546E"/>
    <w:rsid w:val="000962E9"/>
    <w:rsid w:val="00096528"/>
    <w:rsid w:val="00096903"/>
    <w:rsid w:val="00096DC0"/>
    <w:rsid w:val="00097255"/>
    <w:rsid w:val="000977E3"/>
    <w:rsid w:val="0009795E"/>
    <w:rsid w:val="00097DE8"/>
    <w:rsid w:val="000A0A49"/>
    <w:rsid w:val="000A0BA8"/>
    <w:rsid w:val="000A10D4"/>
    <w:rsid w:val="000A14FC"/>
    <w:rsid w:val="000A1604"/>
    <w:rsid w:val="000A1EEF"/>
    <w:rsid w:val="000A20BB"/>
    <w:rsid w:val="000A28D5"/>
    <w:rsid w:val="000A2EF6"/>
    <w:rsid w:val="000A48BE"/>
    <w:rsid w:val="000A4D4E"/>
    <w:rsid w:val="000A545F"/>
    <w:rsid w:val="000A5572"/>
    <w:rsid w:val="000A6FA6"/>
    <w:rsid w:val="000A7313"/>
    <w:rsid w:val="000A75AF"/>
    <w:rsid w:val="000A791B"/>
    <w:rsid w:val="000A7969"/>
    <w:rsid w:val="000A7DC7"/>
    <w:rsid w:val="000B0BCF"/>
    <w:rsid w:val="000B1411"/>
    <w:rsid w:val="000B237C"/>
    <w:rsid w:val="000B3431"/>
    <w:rsid w:val="000B44D2"/>
    <w:rsid w:val="000B4504"/>
    <w:rsid w:val="000B4FAB"/>
    <w:rsid w:val="000B5BB6"/>
    <w:rsid w:val="000B7243"/>
    <w:rsid w:val="000B7EA0"/>
    <w:rsid w:val="000C095F"/>
    <w:rsid w:val="000C1A6C"/>
    <w:rsid w:val="000C1AAF"/>
    <w:rsid w:val="000C1BF8"/>
    <w:rsid w:val="000C1E86"/>
    <w:rsid w:val="000C2288"/>
    <w:rsid w:val="000C2741"/>
    <w:rsid w:val="000C2FDF"/>
    <w:rsid w:val="000C33F8"/>
    <w:rsid w:val="000C3907"/>
    <w:rsid w:val="000C3B1B"/>
    <w:rsid w:val="000C40EA"/>
    <w:rsid w:val="000C45E2"/>
    <w:rsid w:val="000C4720"/>
    <w:rsid w:val="000C49CB"/>
    <w:rsid w:val="000C5102"/>
    <w:rsid w:val="000C5845"/>
    <w:rsid w:val="000C6399"/>
    <w:rsid w:val="000C66AB"/>
    <w:rsid w:val="000C6C94"/>
    <w:rsid w:val="000C6E67"/>
    <w:rsid w:val="000C6FD8"/>
    <w:rsid w:val="000C7007"/>
    <w:rsid w:val="000C7F4F"/>
    <w:rsid w:val="000C7FB9"/>
    <w:rsid w:val="000C7FF6"/>
    <w:rsid w:val="000D061A"/>
    <w:rsid w:val="000D105D"/>
    <w:rsid w:val="000D12F2"/>
    <w:rsid w:val="000D22D2"/>
    <w:rsid w:val="000D2458"/>
    <w:rsid w:val="000D373E"/>
    <w:rsid w:val="000D3751"/>
    <w:rsid w:val="000D3B17"/>
    <w:rsid w:val="000D43CC"/>
    <w:rsid w:val="000D4BEF"/>
    <w:rsid w:val="000D4BF8"/>
    <w:rsid w:val="000D5015"/>
    <w:rsid w:val="000D5932"/>
    <w:rsid w:val="000D69C0"/>
    <w:rsid w:val="000D6B17"/>
    <w:rsid w:val="000D7B9F"/>
    <w:rsid w:val="000E09A3"/>
    <w:rsid w:val="000E0C87"/>
    <w:rsid w:val="000E0DC0"/>
    <w:rsid w:val="000E0F69"/>
    <w:rsid w:val="000E16AF"/>
    <w:rsid w:val="000E1768"/>
    <w:rsid w:val="000E1FDF"/>
    <w:rsid w:val="000E23A1"/>
    <w:rsid w:val="000E24F7"/>
    <w:rsid w:val="000E2CFC"/>
    <w:rsid w:val="000E2E39"/>
    <w:rsid w:val="000E3B68"/>
    <w:rsid w:val="000E3EC6"/>
    <w:rsid w:val="000E48D1"/>
    <w:rsid w:val="000E4CD8"/>
    <w:rsid w:val="000E5083"/>
    <w:rsid w:val="000E5D72"/>
    <w:rsid w:val="000E6F4B"/>
    <w:rsid w:val="000E6FD3"/>
    <w:rsid w:val="000E7426"/>
    <w:rsid w:val="000E7853"/>
    <w:rsid w:val="000F0639"/>
    <w:rsid w:val="000F09DD"/>
    <w:rsid w:val="000F1FDD"/>
    <w:rsid w:val="000F201F"/>
    <w:rsid w:val="000F2391"/>
    <w:rsid w:val="000F27CE"/>
    <w:rsid w:val="000F2F47"/>
    <w:rsid w:val="000F3BEA"/>
    <w:rsid w:val="000F3D9E"/>
    <w:rsid w:val="000F47B2"/>
    <w:rsid w:val="000F5F09"/>
    <w:rsid w:val="000F5FA2"/>
    <w:rsid w:val="000F6638"/>
    <w:rsid w:val="000F704A"/>
    <w:rsid w:val="000F7A54"/>
    <w:rsid w:val="001025E1"/>
    <w:rsid w:val="00102B84"/>
    <w:rsid w:val="0010459C"/>
    <w:rsid w:val="00105052"/>
    <w:rsid w:val="0010569A"/>
    <w:rsid w:val="00106AFB"/>
    <w:rsid w:val="00107106"/>
    <w:rsid w:val="00110339"/>
    <w:rsid w:val="001103CE"/>
    <w:rsid w:val="00110656"/>
    <w:rsid w:val="001106DB"/>
    <w:rsid w:val="00110755"/>
    <w:rsid w:val="00111135"/>
    <w:rsid w:val="001113AC"/>
    <w:rsid w:val="001115C3"/>
    <w:rsid w:val="00111EA4"/>
    <w:rsid w:val="00112073"/>
    <w:rsid w:val="001125C7"/>
    <w:rsid w:val="001126E4"/>
    <w:rsid w:val="0011295E"/>
    <w:rsid w:val="00113156"/>
    <w:rsid w:val="0011382C"/>
    <w:rsid w:val="0011497B"/>
    <w:rsid w:val="00114CB1"/>
    <w:rsid w:val="00114F0A"/>
    <w:rsid w:val="00115365"/>
    <w:rsid w:val="001155ED"/>
    <w:rsid w:val="00115F1B"/>
    <w:rsid w:val="00116676"/>
    <w:rsid w:val="00116F83"/>
    <w:rsid w:val="00117FF7"/>
    <w:rsid w:val="001211F7"/>
    <w:rsid w:val="0012126D"/>
    <w:rsid w:val="00121741"/>
    <w:rsid w:val="001217CD"/>
    <w:rsid w:val="001219D9"/>
    <w:rsid w:val="00122426"/>
    <w:rsid w:val="0012279F"/>
    <w:rsid w:val="00123329"/>
    <w:rsid w:val="0012399E"/>
    <w:rsid w:val="001242E3"/>
    <w:rsid w:val="001246E0"/>
    <w:rsid w:val="001247FD"/>
    <w:rsid w:val="00124923"/>
    <w:rsid w:val="00124E7D"/>
    <w:rsid w:val="0012556F"/>
    <w:rsid w:val="00125572"/>
    <w:rsid w:val="00125A21"/>
    <w:rsid w:val="00126339"/>
    <w:rsid w:val="0013072C"/>
    <w:rsid w:val="00130798"/>
    <w:rsid w:val="00130C26"/>
    <w:rsid w:val="00131218"/>
    <w:rsid w:val="001315F3"/>
    <w:rsid w:val="001320A7"/>
    <w:rsid w:val="00132394"/>
    <w:rsid w:val="001327A5"/>
    <w:rsid w:val="00133186"/>
    <w:rsid w:val="001336FF"/>
    <w:rsid w:val="001339EF"/>
    <w:rsid w:val="0013438B"/>
    <w:rsid w:val="00135E4E"/>
    <w:rsid w:val="0013659D"/>
    <w:rsid w:val="00137D63"/>
    <w:rsid w:val="001406B7"/>
    <w:rsid w:val="001407E6"/>
    <w:rsid w:val="00140CDD"/>
    <w:rsid w:val="001411CD"/>
    <w:rsid w:val="0014189D"/>
    <w:rsid w:val="00141DD4"/>
    <w:rsid w:val="001420A1"/>
    <w:rsid w:val="00142EF9"/>
    <w:rsid w:val="00143333"/>
    <w:rsid w:val="001434B6"/>
    <w:rsid w:val="00143890"/>
    <w:rsid w:val="00143899"/>
    <w:rsid w:val="00143940"/>
    <w:rsid w:val="00143BE8"/>
    <w:rsid w:val="00143C30"/>
    <w:rsid w:val="0014432C"/>
    <w:rsid w:val="0014495A"/>
    <w:rsid w:val="00144FBB"/>
    <w:rsid w:val="0014533E"/>
    <w:rsid w:val="00145468"/>
    <w:rsid w:val="00145803"/>
    <w:rsid w:val="00145DDC"/>
    <w:rsid w:val="00150919"/>
    <w:rsid w:val="0015113C"/>
    <w:rsid w:val="001511E4"/>
    <w:rsid w:val="001520C5"/>
    <w:rsid w:val="0015224F"/>
    <w:rsid w:val="0015228F"/>
    <w:rsid w:val="00152793"/>
    <w:rsid w:val="00153B7D"/>
    <w:rsid w:val="0015513A"/>
    <w:rsid w:val="0015526E"/>
    <w:rsid w:val="001563D0"/>
    <w:rsid w:val="001569EE"/>
    <w:rsid w:val="00157D0E"/>
    <w:rsid w:val="0016078B"/>
    <w:rsid w:val="001608E4"/>
    <w:rsid w:val="001626E4"/>
    <w:rsid w:val="001627E1"/>
    <w:rsid w:val="001641DA"/>
    <w:rsid w:val="00164AF0"/>
    <w:rsid w:val="001652DC"/>
    <w:rsid w:val="001653E2"/>
    <w:rsid w:val="001673DE"/>
    <w:rsid w:val="00167EA1"/>
    <w:rsid w:val="00170548"/>
    <w:rsid w:val="00170692"/>
    <w:rsid w:val="00170748"/>
    <w:rsid w:val="00170FCC"/>
    <w:rsid w:val="0017116E"/>
    <w:rsid w:val="00171517"/>
    <w:rsid w:val="00171797"/>
    <w:rsid w:val="00171D51"/>
    <w:rsid w:val="00171F63"/>
    <w:rsid w:val="00173AB5"/>
    <w:rsid w:val="00173C84"/>
    <w:rsid w:val="00174584"/>
    <w:rsid w:val="001747F8"/>
    <w:rsid w:val="00174D9B"/>
    <w:rsid w:val="00174DAC"/>
    <w:rsid w:val="00174F38"/>
    <w:rsid w:val="00175035"/>
    <w:rsid w:val="001751E4"/>
    <w:rsid w:val="00175B94"/>
    <w:rsid w:val="0017688F"/>
    <w:rsid w:val="00176E3A"/>
    <w:rsid w:val="00177F60"/>
    <w:rsid w:val="0018058F"/>
    <w:rsid w:val="00180827"/>
    <w:rsid w:val="001811F2"/>
    <w:rsid w:val="00182192"/>
    <w:rsid w:val="00182D36"/>
    <w:rsid w:val="00183213"/>
    <w:rsid w:val="001833F2"/>
    <w:rsid w:val="001839FC"/>
    <w:rsid w:val="00183CFA"/>
    <w:rsid w:val="00183F91"/>
    <w:rsid w:val="00185006"/>
    <w:rsid w:val="00185AA5"/>
    <w:rsid w:val="00185FCC"/>
    <w:rsid w:val="001866A9"/>
    <w:rsid w:val="00186937"/>
    <w:rsid w:val="00186B92"/>
    <w:rsid w:val="001872FE"/>
    <w:rsid w:val="001877F8"/>
    <w:rsid w:val="0018780D"/>
    <w:rsid w:val="00190920"/>
    <w:rsid w:val="00190F3D"/>
    <w:rsid w:val="00191964"/>
    <w:rsid w:val="00192256"/>
    <w:rsid w:val="00193055"/>
    <w:rsid w:val="00193707"/>
    <w:rsid w:val="00193B4D"/>
    <w:rsid w:val="00193FD0"/>
    <w:rsid w:val="00194423"/>
    <w:rsid w:val="00195216"/>
    <w:rsid w:val="001956A1"/>
    <w:rsid w:val="00195AE4"/>
    <w:rsid w:val="001961DB"/>
    <w:rsid w:val="001968D8"/>
    <w:rsid w:val="00196F04"/>
    <w:rsid w:val="00197A7C"/>
    <w:rsid w:val="00197ECF"/>
    <w:rsid w:val="001A02BD"/>
    <w:rsid w:val="001A05E6"/>
    <w:rsid w:val="001A07D4"/>
    <w:rsid w:val="001A0995"/>
    <w:rsid w:val="001A0D25"/>
    <w:rsid w:val="001A0DE1"/>
    <w:rsid w:val="001A0E6E"/>
    <w:rsid w:val="001A0F71"/>
    <w:rsid w:val="001A1596"/>
    <w:rsid w:val="001A1924"/>
    <w:rsid w:val="001A2E32"/>
    <w:rsid w:val="001A3C69"/>
    <w:rsid w:val="001A3F64"/>
    <w:rsid w:val="001A3F76"/>
    <w:rsid w:val="001A4090"/>
    <w:rsid w:val="001A45B9"/>
    <w:rsid w:val="001A5B4F"/>
    <w:rsid w:val="001A600C"/>
    <w:rsid w:val="001A633B"/>
    <w:rsid w:val="001A6E22"/>
    <w:rsid w:val="001A7222"/>
    <w:rsid w:val="001B0EBB"/>
    <w:rsid w:val="001B1A26"/>
    <w:rsid w:val="001B2B72"/>
    <w:rsid w:val="001B2DEF"/>
    <w:rsid w:val="001B3088"/>
    <w:rsid w:val="001B30EB"/>
    <w:rsid w:val="001B3CA3"/>
    <w:rsid w:val="001B404D"/>
    <w:rsid w:val="001B4957"/>
    <w:rsid w:val="001B53B3"/>
    <w:rsid w:val="001B5989"/>
    <w:rsid w:val="001B5CC9"/>
    <w:rsid w:val="001B5DA9"/>
    <w:rsid w:val="001B614A"/>
    <w:rsid w:val="001B6647"/>
    <w:rsid w:val="001B7661"/>
    <w:rsid w:val="001B7E99"/>
    <w:rsid w:val="001C01BC"/>
    <w:rsid w:val="001C035E"/>
    <w:rsid w:val="001C04F1"/>
    <w:rsid w:val="001C05F6"/>
    <w:rsid w:val="001C067C"/>
    <w:rsid w:val="001C1040"/>
    <w:rsid w:val="001C111D"/>
    <w:rsid w:val="001C1E5D"/>
    <w:rsid w:val="001C2BDD"/>
    <w:rsid w:val="001C35B7"/>
    <w:rsid w:val="001C4121"/>
    <w:rsid w:val="001C5283"/>
    <w:rsid w:val="001C590F"/>
    <w:rsid w:val="001C5DE5"/>
    <w:rsid w:val="001C69F1"/>
    <w:rsid w:val="001C6F6C"/>
    <w:rsid w:val="001C75F8"/>
    <w:rsid w:val="001C7CEB"/>
    <w:rsid w:val="001D06B4"/>
    <w:rsid w:val="001D07CA"/>
    <w:rsid w:val="001D0AB3"/>
    <w:rsid w:val="001D174B"/>
    <w:rsid w:val="001D19A6"/>
    <w:rsid w:val="001D19C8"/>
    <w:rsid w:val="001D2FE0"/>
    <w:rsid w:val="001D364C"/>
    <w:rsid w:val="001D3B4F"/>
    <w:rsid w:val="001D3D38"/>
    <w:rsid w:val="001D4646"/>
    <w:rsid w:val="001D4A4C"/>
    <w:rsid w:val="001D7196"/>
    <w:rsid w:val="001D7701"/>
    <w:rsid w:val="001D77B3"/>
    <w:rsid w:val="001D78D3"/>
    <w:rsid w:val="001E000A"/>
    <w:rsid w:val="001E18D9"/>
    <w:rsid w:val="001E36FA"/>
    <w:rsid w:val="001E3B47"/>
    <w:rsid w:val="001E4D9B"/>
    <w:rsid w:val="001E4DF1"/>
    <w:rsid w:val="001E53AE"/>
    <w:rsid w:val="001E560C"/>
    <w:rsid w:val="001E5C04"/>
    <w:rsid w:val="001E5D79"/>
    <w:rsid w:val="001E7F36"/>
    <w:rsid w:val="001F015E"/>
    <w:rsid w:val="001F08BB"/>
    <w:rsid w:val="001F092D"/>
    <w:rsid w:val="001F1BEA"/>
    <w:rsid w:val="001F2049"/>
    <w:rsid w:val="001F2917"/>
    <w:rsid w:val="001F2A10"/>
    <w:rsid w:val="001F2ECF"/>
    <w:rsid w:val="001F3E26"/>
    <w:rsid w:val="001F3E5E"/>
    <w:rsid w:val="001F4071"/>
    <w:rsid w:val="001F492A"/>
    <w:rsid w:val="001F4EA0"/>
    <w:rsid w:val="001F5311"/>
    <w:rsid w:val="001F55DB"/>
    <w:rsid w:val="001F587F"/>
    <w:rsid w:val="001F61A2"/>
    <w:rsid w:val="001F6313"/>
    <w:rsid w:val="001F7248"/>
    <w:rsid w:val="002001C5"/>
    <w:rsid w:val="002001D0"/>
    <w:rsid w:val="0020070F"/>
    <w:rsid w:val="00200FF5"/>
    <w:rsid w:val="0020147C"/>
    <w:rsid w:val="00201958"/>
    <w:rsid w:val="00201A80"/>
    <w:rsid w:val="00201C89"/>
    <w:rsid w:val="00201E09"/>
    <w:rsid w:val="00202136"/>
    <w:rsid w:val="00202FE3"/>
    <w:rsid w:val="002037C9"/>
    <w:rsid w:val="00204570"/>
    <w:rsid w:val="002047DB"/>
    <w:rsid w:val="0020521F"/>
    <w:rsid w:val="0020591D"/>
    <w:rsid w:val="00205A5F"/>
    <w:rsid w:val="00206549"/>
    <w:rsid w:val="00206580"/>
    <w:rsid w:val="00207011"/>
    <w:rsid w:val="002074DA"/>
    <w:rsid w:val="0020780B"/>
    <w:rsid w:val="00207865"/>
    <w:rsid w:val="00207CD4"/>
    <w:rsid w:val="00210B83"/>
    <w:rsid w:val="002112E0"/>
    <w:rsid w:val="002113B2"/>
    <w:rsid w:val="0021162F"/>
    <w:rsid w:val="00211815"/>
    <w:rsid w:val="002126BB"/>
    <w:rsid w:val="00212BC3"/>
    <w:rsid w:val="00213469"/>
    <w:rsid w:val="002136CA"/>
    <w:rsid w:val="00213A1A"/>
    <w:rsid w:val="00214A71"/>
    <w:rsid w:val="00214EA2"/>
    <w:rsid w:val="0021585F"/>
    <w:rsid w:val="002163B0"/>
    <w:rsid w:val="0021682C"/>
    <w:rsid w:val="00216AE4"/>
    <w:rsid w:val="002174CE"/>
    <w:rsid w:val="00217D3D"/>
    <w:rsid w:val="002201BD"/>
    <w:rsid w:val="0022029D"/>
    <w:rsid w:val="00221567"/>
    <w:rsid w:val="00221D4F"/>
    <w:rsid w:val="00222A16"/>
    <w:rsid w:val="00222B93"/>
    <w:rsid w:val="00222F30"/>
    <w:rsid w:val="002232C6"/>
    <w:rsid w:val="00223858"/>
    <w:rsid w:val="00223A89"/>
    <w:rsid w:val="002255EF"/>
    <w:rsid w:val="00226045"/>
    <w:rsid w:val="00226675"/>
    <w:rsid w:val="0022684D"/>
    <w:rsid w:val="00226AB8"/>
    <w:rsid w:val="00227A25"/>
    <w:rsid w:val="00227A8E"/>
    <w:rsid w:val="00227DEC"/>
    <w:rsid w:val="002305B9"/>
    <w:rsid w:val="00230D38"/>
    <w:rsid w:val="00231392"/>
    <w:rsid w:val="002316E4"/>
    <w:rsid w:val="0023289B"/>
    <w:rsid w:val="002333AB"/>
    <w:rsid w:val="00233661"/>
    <w:rsid w:val="00233698"/>
    <w:rsid w:val="00233E26"/>
    <w:rsid w:val="00234484"/>
    <w:rsid w:val="002346F5"/>
    <w:rsid w:val="00235759"/>
    <w:rsid w:val="0023577C"/>
    <w:rsid w:val="00235854"/>
    <w:rsid w:val="002358BE"/>
    <w:rsid w:val="002359F1"/>
    <w:rsid w:val="00235C4A"/>
    <w:rsid w:val="00235F1C"/>
    <w:rsid w:val="00236F52"/>
    <w:rsid w:val="0023702B"/>
    <w:rsid w:val="00237A54"/>
    <w:rsid w:val="00237B0C"/>
    <w:rsid w:val="002404F4"/>
    <w:rsid w:val="00240F38"/>
    <w:rsid w:val="002428F3"/>
    <w:rsid w:val="00242BBD"/>
    <w:rsid w:val="00242BC2"/>
    <w:rsid w:val="00242F09"/>
    <w:rsid w:val="002443C9"/>
    <w:rsid w:val="002450E6"/>
    <w:rsid w:val="00245392"/>
    <w:rsid w:val="0024550E"/>
    <w:rsid w:val="00245D24"/>
    <w:rsid w:val="00246263"/>
    <w:rsid w:val="002473DF"/>
    <w:rsid w:val="002476E9"/>
    <w:rsid w:val="002479DA"/>
    <w:rsid w:val="00247BC1"/>
    <w:rsid w:val="00247DB8"/>
    <w:rsid w:val="002503A9"/>
    <w:rsid w:val="00250E8B"/>
    <w:rsid w:val="0025147B"/>
    <w:rsid w:val="002515D3"/>
    <w:rsid w:val="0025221B"/>
    <w:rsid w:val="00252648"/>
    <w:rsid w:val="00252A65"/>
    <w:rsid w:val="00252C70"/>
    <w:rsid w:val="00252FF3"/>
    <w:rsid w:val="00254432"/>
    <w:rsid w:val="00255C47"/>
    <w:rsid w:val="00255CE8"/>
    <w:rsid w:val="0025691D"/>
    <w:rsid w:val="00257064"/>
    <w:rsid w:val="002608B5"/>
    <w:rsid w:val="00261106"/>
    <w:rsid w:val="00261142"/>
    <w:rsid w:val="002624D9"/>
    <w:rsid w:val="00262673"/>
    <w:rsid w:val="00262CB7"/>
    <w:rsid w:val="00263038"/>
    <w:rsid w:val="00263EF1"/>
    <w:rsid w:val="00264BC0"/>
    <w:rsid w:val="002654A6"/>
    <w:rsid w:val="002656DD"/>
    <w:rsid w:val="00265F7D"/>
    <w:rsid w:val="002662F6"/>
    <w:rsid w:val="0026657E"/>
    <w:rsid w:val="00266997"/>
    <w:rsid w:val="00266C06"/>
    <w:rsid w:val="00267F17"/>
    <w:rsid w:val="00270236"/>
    <w:rsid w:val="00271024"/>
    <w:rsid w:val="002710CA"/>
    <w:rsid w:val="00271421"/>
    <w:rsid w:val="002722A8"/>
    <w:rsid w:val="00272855"/>
    <w:rsid w:val="00272D40"/>
    <w:rsid w:val="00273107"/>
    <w:rsid w:val="0027313A"/>
    <w:rsid w:val="00273335"/>
    <w:rsid w:val="00273869"/>
    <w:rsid w:val="002742B7"/>
    <w:rsid w:val="0027447A"/>
    <w:rsid w:val="00274C32"/>
    <w:rsid w:val="002756B6"/>
    <w:rsid w:val="00276DAE"/>
    <w:rsid w:val="00277056"/>
    <w:rsid w:val="002770CE"/>
    <w:rsid w:val="002773BF"/>
    <w:rsid w:val="00277F51"/>
    <w:rsid w:val="00280062"/>
    <w:rsid w:val="00280433"/>
    <w:rsid w:val="00280702"/>
    <w:rsid w:val="00281187"/>
    <w:rsid w:val="00281879"/>
    <w:rsid w:val="00282BAE"/>
    <w:rsid w:val="0028310D"/>
    <w:rsid w:val="0028367A"/>
    <w:rsid w:val="002840A2"/>
    <w:rsid w:val="0028418C"/>
    <w:rsid w:val="002848B9"/>
    <w:rsid w:val="00284CD9"/>
    <w:rsid w:val="00284DAA"/>
    <w:rsid w:val="0028564D"/>
    <w:rsid w:val="002856F0"/>
    <w:rsid w:val="00285B9A"/>
    <w:rsid w:val="00286129"/>
    <w:rsid w:val="00286413"/>
    <w:rsid w:val="002866BA"/>
    <w:rsid w:val="002867D0"/>
    <w:rsid w:val="00287348"/>
    <w:rsid w:val="00287997"/>
    <w:rsid w:val="0029079B"/>
    <w:rsid w:val="002909CE"/>
    <w:rsid w:val="00290D07"/>
    <w:rsid w:val="00290DAE"/>
    <w:rsid w:val="0029199A"/>
    <w:rsid w:val="00291E70"/>
    <w:rsid w:val="002922D8"/>
    <w:rsid w:val="0029280E"/>
    <w:rsid w:val="00292BEA"/>
    <w:rsid w:val="0029306D"/>
    <w:rsid w:val="00293BF7"/>
    <w:rsid w:val="002940F1"/>
    <w:rsid w:val="0029427C"/>
    <w:rsid w:val="00294290"/>
    <w:rsid w:val="0029442C"/>
    <w:rsid w:val="00294987"/>
    <w:rsid w:val="00294A13"/>
    <w:rsid w:val="00294F12"/>
    <w:rsid w:val="00294F86"/>
    <w:rsid w:val="00295144"/>
    <w:rsid w:val="0029537D"/>
    <w:rsid w:val="002954FC"/>
    <w:rsid w:val="002956FA"/>
    <w:rsid w:val="00295D93"/>
    <w:rsid w:val="002963D2"/>
    <w:rsid w:val="00296425"/>
    <w:rsid w:val="00296719"/>
    <w:rsid w:val="002970DB"/>
    <w:rsid w:val="0029741B"/>
    <w:rsid w:val="00297D20"/>
    <w:rsid w:val="00297FA8"/>
    <w:rsid w:val="00297FDF"/>
    <w:rsid w:val="002A00E5"/>
    <w:rsid w:val="002A045B"/>
    <w:rsid w:val="002A077C"/>
    <w:rsid w:val="002A079F"/>
    <w:rsid w:val="002A09AA"/>
    <w:rsid w:val="002A1633"/>
    <w:rsid w:val="002A180D"/>
    <w:rsid w:val="002A20D8"/>
    <w:rsid w:val="002A2286"/>
    <w:rsid w:val="002A2BB8"/>
    <w:rsid w:val="002A32FE"/>
    <w:rsid w:val="002A4006"/>
    <w:rsid w:val="002A50D1"/>
    <w:rsid w:val="002A542D"/>
    <w:rsid w:val="002A576A"/>
    <w:rsid w:val="002A5D25"/>
    <w:rsid w:val="002A7804"/>
    <w:rsid w:val="002B0453"/>
    <w:rsid w:val="002B15B2"/>
    <w:rsid w:val="002B17B9"/>
    <w:rsid w:val="002B1954"/>
    <w:rsid w:val="002B21FB"/>
    <w:rsid w:val="002B2479"/>
    <w:rsid w:val="002B25F4"/>
    <w:rsid w:val="002B27C9"/>
    <w:rsid w:val="002B296A"/>
    <w:rsid w:val="002B392A"/>
    <w:rsid w:val="002B3DCC"/>
    <w:rsid w:val="002B49B1"/>
    <w:rsid w:val="002B516E"/>
    <w:rsid w:val="002B60A3"/>
    <w:rsid w:val="002B65AC"/>
    <w:rsid w:val="002B6D72"/>
    <w:rsid w:val="002B729B"/>
    <w:rsid w:val="002B7ACB"/>
    <w:rsid w:val="002B7B5E"/>
    <w:rsid w:val="002C002E"/>
    <w:rsid w:val="002C040A"/>
    <w:rsid w:val="002C044C"/>
    <w:rsid w:val="002C05E0"/>
    <w:rsid w:val="002C0EBB"/>
    <w:rsid w:val="002C1011"/>
    <w:rsid w:val="002C1217"/>
    <w:rsid w:val="002C12DE"/>
    <w:rsid w:val="002C12DF"/>
    <w:rsid w:val="002C19EF"/>
    <w:rsid w:val="002C21D1"/>
    <w:rsid w:val="002C245C"/>
    <w:rsid w:val="002C28B7"/>
    <w:rsid w:val="002C2C0C"/>
    <w:rsid w:val="002C2E79"/>
    <w:rsid w:val="002C3878"/>
    <w:rsid w:val="002C4500"/>
    <w:rsid w:val="002C558C"/>
    <w:rsid w:val="002C5834"/>
    <w:rsid w:val="002C5ECB"/>
    <w:rsid w:val="002C673A"/>
    <w:rsid w:val="002D109F"/>
    <w:rsid w:val="002D1558"/>
    <w:rsid w:val="002D1A4D"/>
    <w:rsid w:val="002D1B10"/>
    <w:rsid w:val="002D2426"/>
    <w:rsid w:val="002D3B2A"/>
    <w:rsid w:val="002D3C8B"/>
    <w:rsid w:val="002D3EFB"/>
    <w:rsid w:val="002D3FA0"/>
    <w:rsid w:val="002D40D1"/>
    <w:rsid w:val="002D4FEF"/>
    <w:rsid w:val="002D74C6"/>
    <w:rsid w:val="002D74E7"/>
    <w:rsid w:val="002D7B75"/>
    <w:rsid w:val="002D7BF5"/>
    <w:rsid w:val="002D7ED0"/>
    <w:rsid w:val="002E0AD0"/>
    <w:rsid w:val="002E0D7F"/>
    <w:rsid w:val="002E10FC"/>
    <w:rsid w:val="002E1153"/>
    <w:rsid w:val="002E167C"/>
    <w:rsid w:val="002E275C"/>
    <w:rsid w:val="002E2C24"/>
    <w:rsid w:val="002E2CAA"/>
    <w:rsid w:val="002E34EA"/>
    <w:rsid w:val="002E3643"/>
    <w:rsid w:val="002E38CE"/>
    <w:rsid w:val="002E45AA"/>
    <w:rsid w:val="002E4AA2"/>
    <w:rsid w:val="002E5067"/>
    <w:rsid w:val="002E514D"/>
    <w:rsid w:val="002E5745"/>
    <w:rsid w:val="002E590B"/>
    <w:rsid w:val="002E5D97"/>
    <w:rsid w:val="002E5F22"/>
    <w:rsid w:val="002E6360"/>
    <w:rsid w:val="002E660E"/>
    <w:rsid w:val="002E66A1"/>
    <w:rsid w:val="002E6E78"/>
    <w:rsid w:val="002E73D0"/>
    <w:rsid w:val="002F01EA"/>
    <w:rsid w:val="002F0F87"/>
    <w:rsid w:val="002F0FB6"/>
    <w:rsid w:val="002F19B1"/>
    <w:rsid w:val="002F1DC6"/>
    <w:rsid w:val="002F1F9B"/>
    <w:rsid w:val="002F209D"/>
    <w:rsid w:val="002F213F"/>
    <w:rsid w:val="002F2641"/>
    <w:rsid w:val="002F2B10"/>
    <w:rsid w:val="002F2FEF"/>
    <w:rsid w:val="002F3041"/>
    <w:rsid w:val="002F38FA"/>
    <w:rsid w:val="002F3E18"/>
    <w:rsid w:val="002F3F2D"/>
    <w:rsid w:val="002F425C"/>
    <w:rsid w:val="002F49A6"/>
    <w:rsid w:val="002F5235"/>
    <w:rsid w:val="002F54EC"/>
    <w:rsid w:val="002F6100"/>
    <w:rsid w:val="002F6424"/>
    <w:rsid w:val="002F64CD"/>
    <w:rsid w:val="002F6CB8"/>
    <w:rsid w:val="002F6D18"/>
    <w:rsid w:val="00300795"/>
    <w:rsid w:val="00300A15"/>
    <w:rsid w:val="00301C91"/>
    <w:rsid w:val="003028A4"/>
    <w:rsid w:val="00302A3C"/>
    <w:rsid w:val="00302C24"/>
    <w:rsid w:val="00302F42"/>
    <w:rsid w:val="003030E3"/>
    <w:rsid w:val="00303A4C"/>
    <w:rsid w:val="00304273"/>
    <w:rsid w:val="00304385"/>
    <w:rsid w:val="003047A9"/>
    <w:rsid w:val="00304A41"/>
    <w:rsid w:val="00304C4B"/>
    <w:rsid w:val="00304E05"/>
    <w:rsid w:val="003058FD"/>
    <w:rsid w:val="00305E20"/>
    <w:rsid w:val="003060E9"/>
    <w:rsid w:val="00306575"/>
    <w:rsid w:val="00306662"/>
    <w:rsid w:val="00306932"/>
    <w:rsid w:val="00307287"/>
    <w:rsid w:val="003076FC"/>
    <w:rsid w:val="00307B02"/>
    <w:rsid w:val="003104EC"/>
    <w:rsid w:val="003105F7"/>
    <w:rsid w:val="00310C86"/>
    <w:rsid w:val="0031135C"/>
    <w:rsid w:val="003113D9"/>
    <w:rsid w:val="00311467"/>
    <w:rsid w:val="003115C3"/>
    <w:rsid w:val="003118F3"/>
    <w:rsid w:val="00311B3C"/>
    <w:rsid w:val="00311C9A"/>
    <w:rsid w:val="00311E8C"/>
    <w:rsid w:val="003124CA"/>
    <w:rsid w:val="0031310F"/>
    <w:rsid w:val="0031325D"/>
    <w:rsid w:val="003137F7"/>
    <w:rsid w:val="00313A8B"/>
    <w:rsid w:val="00313D58"/>
    <w:rsid w:val="003148E1"/>
    <w:rsid w:val="00314B79"/>
    <w:rsid w:val="003154FF"/>
    <w:rsid w:val="003155FD"/>
    <w:rsid w:val="0031585A"/>
    <w:rsid w:val="00315F45"/>
    <w:rsid w:val="0031681C"/>
    <w:rsid w:val="00316D89"/>
    <w:rsid w:val="003178C6"/>
    <w:rsid w:val="00317EDC"/>
    <w:rsid w:val="0032030D"/>
    <w:rsid w:val="00320B29"/>
    <w:rsid w:val="003214B5"/>
    <w:rsid w:val="00321A39"/>
    <w:rsid w:val="00321B9E"/>
    <w:rsid w:val="00321C82"/>
    <w:rsid w:val="00321FF0"/>
    <w:rsid w:val="003224C3"/>
    <w:rsid w:val="00322516"/>
    <w:rsid w:val="00322825"/>
    <w:rsid w:val="00323241"/>
    <w:rsid w:val="00323886"/>
    <w:rsid w:val="00323A81"/>
    <w:rsid w:val="00323B84"/>
    <w:rsid w:val="0032529B"/>
    <w:rsid w:val="0032560A"/>
    <w:rsid w:val="003259C1"/>
    <w:rsid w:val="00325F5B"/>
    <w:rsid w:val="00327DAE"/>
    <w:rsid w:val="00330329"/>
    <w:rsid w:val="00331A87"/>
    <w:rsid w:val="00332A9B"/>
    <w:rsid w:val="003331BB"/>
    <w:rsid w:val="00333840"/>
    <w:rsid w:val="003341A1"/>
    <w:rsid w:val="0033451E"/>
    <w:rsid w:val="00334C5E"/>
    <w:rsid w:val="00334DB7"/>
    <w:rsid w:val="00335036"/>
    <w:rsid w:val="00335CB0"/>
    <w:rsid w:val="00335FA9"/>
    <w:rsid w:val="00336DD7"/>
    <w:rsid w:val="00337208"/>
    <w:rsid w:val="003378AD"/>
    <w:rsid w:val="00337A8E"/>
    <w:rsid w:val="003403CE"/>
    <w:rsid w:val="003404A5"/>
    <w:rsid w:val="003412F6"/>
    <w:rsid w:val="003417F5"/>
    <w:rsid w:val="003419C1"/>
    <w:rsid w:val="00342298"/>
    <w:rsid w:val="00342A7F"/>
    <w:rsid w:val="00342F38"/>
    <w:rsid w:val="00344659"/>
    <w:rsid w:val="00344834"/>
    <w:rsid w:val="003448F7"/>
    <w:rsid w:val="003449F9"/>
    <w:rsid w:val="003458A4"/>
    <w:rsid w:val="00346B42"/>
    <w:rsid w:val="00350651"/>
    <w:rsid w:val="00350A05"/>
    <w:rsid w:val="00350B6A"/>
    <w:rsid w:val="003518B8"/>
    <w:rsid w:val="00351AE5"/>
    <w:rsid w:val="00351BD0"/>
    <w:rsid w:val="00351DCE"/>
    <w:rsid w:val="00351F20"/>
    <w:rsid w:val="00351FED"/>
    <w:rsid w:val="00352FE2"/>
    <w:rsid w:val="00353448"/>
    <w:rsid w:val="003539D8"/>
    <w:rsid w:val="00353D24"/>
    <w:rsid w:val="00354624"/>
    <w:rsid w:val="00354920"/>
    <w:rsid w:val="003549C5"/>
    <w:rsid w:val="00354D2C"/>
    <w:rsid w:val="00354E32"/>
    <w:rsid w:val="003550EF"/>
    <w:rsid w:val="003556DD"/>
    <w:rsid w:val="003563A6"/>
    <w:rsid w:val="0035685D"/>
    <w:rsid w:val="00357CCE"/>
    <w:rsid w:val="00357FB6"/>
    <w:rsid w:val="003611C0"/>
    <w:rsid w:val="003613EC"/>
    <w:rsid w:val="0036236C"/>
    <w:rsid w:val="003623DB"/>
    <w:rsid w:val="003629A5"/>
    <w:rsid w:val="00362BE2"/>
    <w:rsid w:val="003638C1"/>
    <w:rsid w:val="00363D62"/>
    <w:rsid w:val="003645C1"/>
    <w:rsid w:val="00364C9C"/>
    <w:rsid w:val="00365A68"/>
    <w:rsid w:val="003667E5"/>
    <w:rsid w:val="00366881"/>
    <w:rsid w:val="00366AFF"/>
    <w:rsid w:val="00366DFF"/>
    <w:rsid w:val="00370020"/>
    <w:rsid w:val="0037046D"/>
    <w:rsid w:val="00370841"/>
    <w:rsid w:val="003718BA"/>
    <w:rsid w:val="00372D02"/>
    <w:rsid w:val="0037328A"/>
    <w:rsid w:val="003736DC"/>
    <w:rsid w:val="00373E4D"/>
    <w:rsid w:val="00373FB5"/>
    <w:rsid w:val="003741AD"/>
    <w:rsid w:val="00374310"/>
    <w:rsid w:val="0037448F"/>
    <w:rsid w:val="003745F1"/>
    <w:rsid w:val="0037502F"/>
    <w:rsid w:val="00375422"/>
    <w:rsid w:val="00375B3B"/>
    <w:rsid w:val="0037697F"/>
    <w:rsid w:val="00377206"/>
    <w:rsid w:val="00377B3B"/>
    <w:rsid w:val="0038041C"/>
    <w:rsid w:val="00380BCA"/>
    <w:rsid w:val="00381332"/>
    <w:rsid w:val="00381380"/>
    <w:rsid w:val="00381EC4"/>
    <w:rsid w:val="003825B9"/>
    <w:rsid w:val="003825CB"/>
    <w:rsid w:val="003825F5"/>
    <w:rsid w:val="00383354"/>
    <w:rsid w:val="003846B8"/>
    <w:rsid w:val="0038498B"/>
    <w:rsid w:val="00385346"/>
    <w:rsid w:val="00385AD6"/>
    <w:rsid w:val="0038686F"/>
    <w:rsid w:val="00386EF0"/>
    <w:rsid w:val="00386F12"/>
    <w:rsid w:val="0039034D"/>
    <w:rsid w:val="00390945"/>
    <w:rsid w:val="00390B94"/>
    <w:rsid w:val="003919A3"/>
    <w:rsid w:val="0039232E"/>
    <w:rsid w:val="0039249D"/>
    <w:rsid w:val="00392797"/>
    <w:rsid w:val="00392A26"/>
    <w:rsid w:val="003936D0"/>
    <w:rsid w:val="00393BE9"/>
    <w:rsid w:val="00394461"/>
    <w:rsid w:val="00394940"/>
    <w:rsid w:val="00394BA1"/>
    <w:rsid w:val="0039507A"/>
    <w:rsid w:val="00396274"/>
    <w:rsid w:val="00396C2D"/>
    <w:rsid w:val="003977BE"/>
    <w:rsid w:val="00397833"/>
    <w:rsid w:val="00397FAC"/>
    <w:rsid w:val="003A0069"/>
    <w:rsid w:val="003A06E9"/>
    <w:rsid w:val="003A0AE0"/>
    <w:rsid w:val="003A0DB8"/>
    <w:rsid w:val="003A115B"/>
    <w:rsid w:val="003A13CE"/>
    <w:rsid w:val="003A1665"/>
    <w:rsid w:val="003A1A94"/>
    <w:rsid w:val="003A4590"/>
    <w:rsid w:val="003A4838"/>
    <w:rsid w:val="003A5DF1"/>
    <w:rsid w:val="003A6B6E"/>
    <w:rsid w:val="003A6D13"/>
    <w:rsid w:val="003A6D23"/>
    <w:rsid w:val="003A72BB"/>
    <w:rsid w:val="003A750D"/>
    <w:rsid w:val="003A7BB9"/>
    <w:rsid w:val="003B04A7"/>
    <w:rsid w:val="003B0727"/>
    <w:rsid w:val="003B2AFD"/>
    <w:rsid w:val="003B35B3"/>
    <w:rsid w:val="003B4289"/>
    <w:rsid w:val="003B4C6B"/>
    <w:rsid w:val="003B5221"/>
    <w:rsid w:val="003B5FB5"/>
    <w:rsid w:val="003B6CC8"/>
    <w:rsid w:val="003B6E80"/>
    <w:rsid w:val="003B6ED3"/>
    <w:rsid w:val="003B7308"/>
    <w:rsid w:val="003B7B7F"/>
    <w:rsid w:val="003C0085"/>
    <w:rsid w:val="003C040A"/>
    <w:rsid w:val="003C0884"/>
    <w:rsid w:val="003C0AC7"/>
    <w:rsid w:val="003C2E02"/>
    <w:rsid w:val="003C320D"/>
    <w:rsid w:val="003C3237"/>
    <w:rsid w:val="003C3B8E"/>
    <w:rsid w:val="003C3C5C"/>
    <w:rsid w:val="003C3C64"/>
    <w:rsid w:val="003C4019"/>
    <w:rsid w:val="003C472F"/>
    <w:rsid w:val="003C4963"/>
    <w:rsid w:val="003C58E1"/>
    <w:rsid w:val="003C5900"/>
    <w:rsid w:val="003C5A0D"/>
    <w:rsid w:val="003C5B0F"/>
    <w:rsid w:val="003C5B4E"/>
    <w:rsid w:val="003C6993"/>
    <w:rsid w:val="003C78F9"/>
    <w:rsid w:val="003D010D"/>
    <w:rsid w:val="003D0BBA"/>
    <w:rsid w:val="003D10F5"/>
    <w:rsid w:val="003D12F4"/>
    <w:rsid w:val="003D2022"/>
    <w:rsid w:val="003D212E"/>
    <w:rsid w:val="003D293F"/>
    <w:rsid w:val="003D2DAB"/>
    <w:rsid w:val="003D2E0F"/>
    <w:rsid w:val="003D2F73"/>
    <w:rsid w:val="003D2FC9"/>
    <w:rsid w:val="003D3284"/>
    <w:rsid w:val="003D42D3"/>
    <w:rsid w:val="003D4595"/>
    <w:rsid w:val="003D46A8"/>
    <w:rsid w:val="003D477C"/>
    <w:rsid w:val="003D4A4D"/>
    <w:rsid w:val="003D4BDB"/>
    <w:rsid w:val="003D4D70"/>
    <w:rsid w:val="003D4E60"/>
    <w:rsid w:val="003D50DB"/>
    <w:rsid w:val="003D536D"/>
    <w:rsid w:val="003D5C61"/>
    <w:rsid w:val="003D67E8"/>
    <w:rsid w:val="003D7174"/>
    <w:rsid w:val="003D7212"/>
    <w:rsid w:val="003D732C"/>
    <w:rsid w:val="003D7803"/>
    <w:rsid w:val="003E0182"/>
    <w:rsid w:val="003E0559"/>
    <w:rsid w:val="003E09BD"/>
    <w:rsid w:val="003E09FE"/>
    <w:rsid w:val="003E0AFB"/>
    <w:rsid w:val="003E12B7"/>
    <w:rsid w:val="003E12F3"/>
    <w:rsid w:val="003E153D"/>
    <w:rsid w:val="003E18D7"/>
    <w:rsid w:val="003E1C73"/>
    <w:rsid w:val="003E2479"/>
    <w:rsid w:val="003E26D9"/>
    <w:rsid w:val="003E2ACB"/>
    <w:rsid w:val="003E3A8E"/>
    <w:rsid w:val="003E3FA7"/>
    <w:rsid w:val="003E4672"/>
    <w:rsid w:val="003E4951"/>
    <w:rsid w:val="003E4E79"/>
    <w:rsid w:val="003E5867"/>
    <w:rsid w:val="003E6423"/>
    <w:rsid w:val="003E68FB"/>
    <w:rsid w:val="003F006B"/>
    <w:rsid w:val="003F1091"/>
    <w:rsid w:val="003F147A"/>
    <w:rsid w:val="003F1546"/>
    <w:rsid w:val="003F16BD"/>
    <w:rsid w:val="003F172B"/>
    <w:rsid w:val="003F32B2"/>
    <w:rsid w:val="003F32C1"/>
    <w:rsid w:val="003F3415"/>
    <w:rsid w:val="003F3466"/>
    <w:rsid w:val="003F3684"/>
    <w:rsid w:val="003F3A49"/>
    <w:rsid w:val="003F3E46"/>
    <w:rsid w:val="003F4439"/>
    <w:rsid w:val="003F451A"/>
    <w:rsid w:val="003F5568"/>
    <w:rsid w:val="003F55D5"/>
    <w:rsid w:val="003F59D8"/>
    <w:rsid w:val="003F5D45"/>
    <w:rsid w:val="003F6237"/>
    <w:rsid w:val="003F6296"/>
    <w:rsid w:val="003F642A"/>
    <w:rsid w:val="003F66E3"/>
    <w:rsid w:val="003F7040"/>
    <w:rsid w:val="003F7C7C"/>
    <w:rsid w:val="003F7E9C"/>
    <w:rsid w:val="00400175"/>
    <w:rsid w:val="00400241"/>
    <w:rsid w:val="0040043D"/>
    <w:rsid w:val="004004EC"/>
    <w:rsid w:val="00400961"/>
    <w:rsid w:val="004012BF"/>
    <w:rsid w:val="00401A8D"/>
    <w:rsid w:val="004029F0"/>
    <w:rsid w:val="00402E2B"/>
    <w:rsid w:val="00403617"/>
    <w:rsid w:val="004039BC"/>
    <w:rsid w:val="00404177"/>
    <w:rsid w:val="0040494C"/>
    <w:rsid w:val="00404F98"/>
    <w:rsid w:val="004059A7"/>
    <w:rsid w:val="00405AA3"/>
    <w:rsid w:val="00405EEC"/>
    <w:rsid w:val="00405FD7"/>
    <w:rsid w:val="00406186"/>
    <w:rsid w:val="0040751B"/>
    <w:rsid w:val="00407542"/>
    <w:rsid w:val="00407EC6"/>
    <w:rsid w:val="00410001"/>
    <w:rsid w:val="0041050B"/>
    <w:rsid w:val="004106A5"/>
    <w:rsid w:val="00410862"/>
    <w:rsid w:val="00410967"/>
    <w:rsid w:val="00410F9B"/>
    <w:rsid w:val="0041140F"/>
    <w:rsid w:val="0041298A"/>
    <w:rsid w:val="0041338B"/>
    <w:rsid w:val="00413B15"/>
    <w:rsid w:val="00413BD9"/>
    <w:rsid w:val="00413F53"/>
    <w:rsid w:val="0041439A"/>
    <w:rsid w:val="00414455"/>
    <w:rsid w:val="00414466"/>
    <w:rsid w:val="004144ED"/>
    <w:rsid w:val="00414BED"/>
    <w:rsid w:val="00415046"/>
    <w:rsid w:val="00415766"/>
    <w:rsid w:val="00415B1E"/>
    <w:rsid w:val="00415D5E"/>
    <w:rsid w:val="00416955"/>
    <w:rsid w:val="00417626"/>
    <w:rsid w:val="00420231"/>
    <w:rsid w:val="0042025F"/>
    <w:rsid w:val="00420267"/>
    <w:rsid w:val="00420497"/>
    <w:rsid w:val="00420DFC"/>
    <w:rsid w:val="00421722"/>
    <w:rsid w:val="00423183"/>
    <w:rsid w:val="00423BEF"/>
    <w:rsid w:val="004242EF"/>
    <w:rsid w:val="00424D8B"/>
    <w:rsid w:val="00424EB8"/>
    <w:rsid w:val="004250B3"/>
    <w:rsid w:val="00425E37"/>
    <w:rsid w:val="00425EF5"/>
    <w:rsid w:val="004261DF"/>
    <w:rsid w:val="004266BE"/>
    <w:rsid w:val="00426A2F"/>
    <w:rsid w:val="00426F06"/>
    <w:rsid w:val="00427781"/>
    <w:rsid w:val="00430B01"/>
    <w:rsid w:val="00430F65"/>
    <w:rsid w:val="0043127B"/>
    <w:rsid w:val="004312C5"/>
    <w:rsid w:val="004316E4"/>
    <w:rsid w:val="00431F97"/>
    <w:rsid w:val="004325CD"/>
    <w:rsid w:val="00432B28"/>
    <w:rsid w:val="0043314F"/>
    <w:rsid w:val="004336AD"/>
    <w:rsid w:val="004338C6"/>
    <w:rsid w:val="00433F15"/>
    <w:rsid w:val="00433FC8"/>
    <w:rsid w:val="00434052"/>
    <w:rsid w:val="00434949"/>
    <w:rsid w:val="00434BE6"/>
    <w:rsid w:val="00435F54"/>
    <w:rsid w:val="0043763D"/>
    <w:rsid w:val="0043773C"/>
    <w:rsid w:val="00437882"/>
    <w:rsid w:val="00437C11"/>
    <w:rsid w:val="0044019A"/>
    <w:rsid w:val="004411AD"/>
    <w:rsid w:val="004419F0"/>
    <w:rsid w:val="00442161"/>
    <w:rsid w:val="004421D4"/>
    <w:rsid w:val="00442389"/>
    <w:rsid w:val="0044246F"/>
    <w:rsid w:val="004427C0"/>
    <w:rsid w:val="0044291D"/>
    <w:rsid w:val="00442BC0"/>
    <w:rsid w:val="00442EC2"/>
    <w:rsid w:val="00444567"/>
    <w:rsid w:val="00444714"/>
    <w:rsid w:val="004449B5"/>
    <w:rsid w:val="0044594B"/>
    <w:rsid w:val="00445CD5"/>
    <w:rsid w:val="00445DC5"/>
    <w:rsid w:val="00446042"/>
    <w:rsid w:val="00446791"/>
    <w:rsid w:val="004468CA"/>
    <w:rsid w:val="0044724D"/>
    <w:rsid w:val="0044734B"/>
    <w:rsid w:val="00447F20"/>
    <w:rsid w:val="00447FC8"/>
    <w:rsid w:val="00450174"/>
    <w:rsid w:val="00450593"/>
    <w:rsid w:val="00451BD0"/>
    <w:rsid w:val="0045269C"/>
    <w:rsid w:val="00452CC9"/>
    <w:rsid w:val="00452EB4"/>
    <w:rsid w:val="004536C7"/>
    <w:rsid w:val="004537D3"/>
    <w:rsid w:val="00453A63"/>
    <w:rsid w:val="004544D0"/>
    <w:rsid w:val="00454AAB"/>
    <w:rsid w:val="00454DE2"/>
    <w:rsid w:val="00454F33"/>
    <w:rsid w:val="00455087"/>
    <w:rsid w:val="004555C9"/>
    <w:rsid w:val="00455ABC"/>
    <w:rsid w:val="00455EAD"/>
    <w:rsid w:val="00455EFC"/>
    <w:rsid w:val="004568F4"/>
    <w:rsid w:val="00457205"/>
    <w:rsid w:val="00457845"/>
    <w:rsid w:val="004579B1"/>
    <w:rsid w:val="00457C64"/>
    <w:rsid w:val="004604B4"/>
    <w:rsid w:val="00460F42"/>
    <w:rsid w:val="00461124"/>
    <w:rsid w:val="00461A57"/>
    <w:rsid w:val="00461C65"/>
    <w:rsid w:val="00462016"/>
    <w:rsid w:val="0046228A"/>
    <w:rsid w:val="0046229E"/>
    <w:rsid w:val="00462522"/>
    <w:rsid w:val="00463CF3"/>
    <w:rsid w:val="00463E4A"/>
    <w:rsid w:val="00463E8F"/>
    <w:rsid w:val="0046439B"/>
    <w:rsid w:val="00464686"/>
    <w:rsid w:val="004647A9"/>
    <w:rsid w:val="004653E9"/>
    <w:rsid w:val="00465DFC"/>
    <w:rsid w:val="004665DF"/>
    <w:rsid w:val="00467310"/>
    <w:rsid w:val="00467B75"/>
    <w:rsid w:val="00467D8E"/>
    <w:rsid w:val="00467E4D"/>
    <w:rsid w:val="004701CD"/>
    <w:rsid w:val="00470531"/>
    <w:rsid w:val="004707B3"/>
    <w:rsid w:val="004709D0"/>
    <w:rsid w:val="00470EB9"/>
    <w:rsid w:val="00471856"/>
    <w:rsid w:val="00472685"/>
    <w:rsid w:val="00472F7E"/>
    <w:rsid w:val="00473052"/>
    <w:rsid w:val="004749CD"/>
    <w:rsid w:val="00474FD2"/>
    <w:rsid w:val="00475036"/>
    <w:rsid w:val="004753A0"/>
    <w:rsid w:val="00475531"/>
    <w:rsid w:val="004756A0"/>
    <w:rsid w:val="004757CA"/>
    <w:rsid w:val="004768D4"/>
    <w:rsid w:val="00477BF0"/>
    <w:rsid w:val="0048066E"/>
    <w:rsid w:val="004812B8"/>
    <w:rsid w:val="00481491"/>
    <w:rsid w:val="0048153A"/>
    <w:rsid w:val="00481818"/>
    <w:rsid w:val="00481990"/>
    <w:rsid w:val="00481B8B"/>
    <w:rsid w:val="00482221"/>
    <w:rsid w:val="00482625"/>
    <w:rsid w:val="004830A9"/>
    <w:rsid w:val="00483A61"/>
    <w:rsid w:val="00484B20"/>
    <w:rsid w:val="00485A2A"/>
    <w:rsid w:val="00486841"/>
    <w:rsid w:val="004878DA"/>
    <w:rsid w:val="00487B73"/>
    <w:rsid w:val="0049034F"/>
    <w:rsid w:val="00490B49"/>
    <w:rsid w:val="00490DDB"/>
    <w:rsid w:val="004912B4"/>
    <w:rsid w:val="004915F4"/>
    <w:rsid w:val="00492F0F"/>
    <w:rsid w:val="00492F80"/>
    <w:rsid w:val="00493591"/>
    <w:rsid w:val="004936E3"/>
    <w:rsid w:val="0049374E"/>
    <w:rsid w:val="00493997"/>
    <w:rsid w:val="00493EBC"/>
    <w:rsid w:val="00494396"/>
    <w:rsid w:val="004948D2"/>
    <w:rsid w:val="004958B0"/>
    <w:rsid w:val="00495DD1"/>
    <w:rsid w:val="004966DE"/>
    <w:rsid w:val="00496758"/>
    <w:rsid w:val="00496C9D"/>
    <w:rsid w:val="004975AD"/>
    <w:rsid w:val="0049777F"/>
    <w:rsid w:val="004977BC"/>
    <w:rsid w:val="00497976"/>
    <w:rsid w:val="00497E76"/>
    <w:rsid w:val="004A03D8"/>
    <w:rsid w:val="004A0E3F"/>
    <w:rsid w:val="004A1649"/>
    <w:rsid w:val="004A16DA"/>
    <w:rsid w:val="004A2DF4"/>
    <w:rsid w:val="004A3114"/>
    <w:rsid w:val="004A3F9A"/>
    <w:rsid w:val="004A4110"/>
    <w:rsid w:val="004A5759"/>
    <w:rsid w:val="004A577C"/>
    <w:rsid w:val="004A6F73"/>
    <w:rsid w:val="004A72C8"/>
    <w:rsid w:val="004A74CD"/>
    <w:rsid w:val="004A7555"/>
    <w:rsid w:val="004A7B87"/>
    <w:rsid w:val="004A7CDC"/>
    <w:rsid w:val="004A7E13"/>
    <w:rsid w:val="004A7F23"/>
    <w:rsid w:val="004B0A24"/>
    <w:rsid w:val="004B1A2B"/>
    <w:rsid w:val="004B290B"/>
    <w:rsid w:val="004B3B66"/>
    <w:rsid w:val="004B422E"/>
    <w:rsid w:val="004B4A5B"/>
    <w:rsid w:val="004B4CD0"/>
    <w:rsid w:val="004B5413"/>
    <w:rsid w:val="004B55EE"/>
    <w:rsid w:val="004B5853"/>
    <w:rsid w:val="004B59A8"/>
    <w:rsid w:val="004B5ACD"/>
    <w:rsid w:val="004B6393"/>
    <w:rsid w:val="004B6627"/>
    <w:rsid w:val="004B6BB4"/>
    <w:rsid w:val="004B6E2B"/>
    <w:rsid w:val="004C0D28"/>
    <w:rsid w:val="004C13A8"/>
    <w:rsid w:val="004C1489"/>
    <w:rsid w:val="004C166A"/>
    <w:rsid w:val="004C1EE9"/>
    <w:rsid w:val="004C27E9"/>
    <w:rsid w:val="004C30A6"/>
    <w:rsid w:val="004C34EB"/>
    <w:rsid w:val="004C421E"/>
    <w:rsid w:val="004C42CC"/>
    <w:rsid w:val="004C5886"/>
    <w:rsid w:val="004C5AA2"/>
    <w:rsid w:val="004C61EA"/>
    <w:rsid w:val="004C682A"/>
    <w:rsid w:val="004C6867"/>
    <w:rsid w:val="004C73F5"/>
    <w:rsid w:val="004D034D"/>
    <w:rsid w:val="004D0ACA"/>
    <w:rsid w:val="004D1487"/>
    <w:rsid w:val="004D17EF"/>
    <w:rsid w:val="004D2588"/>
    <w:rsid w:val="004D2F67"/>
    <w:rsid w:val="004D30CC"/>
    <w:rsid w:val="004D336B"/>
    <w:rsid w:val="004D3A33"/>
    <w:rsid w:val="004D41C7"/>
    <w:rsid w:val="004D43DD"/>
    <w:rsid w:val="004D4D90"/>
    <w:rsid w:val="004D5818"/>
    <w:rsid w:val="004D5DF0"/>
    <w:rsid w:val="004D62DE"/>
    <w:rsid w:val="004D6CAA"/>
    <w:rsid w:val="004D6D77"/>
    <w:rsid w:val="004D72DE"/>
    <w:rsid w:val="004D77A1"/>
    <w:rsid w:val="004D78C9"/>
    <w:rsid w:val="004D79D6"/>
    <w:rsid w:val="004D7DA4"/>
    <w:rsid w:val="004E0485"/>
    <w:rsid w:val="004E0B6C"/>
    <w:rsid w:val="004E1A77"/>
    <w:rsid w:val="004E239C"/>
    <w:rsid w:val="004E2618"/>
    <w:rsid w:val="004E2D70"/>
    <w:rsid w:val="004E3036"/>
    <w:rsid w:val="004E33AC"/>
    <w:rsid w:val="004E408C"/>
    <w:rsid w:val="004E4ECB"/>
    <w:rsid w:val="004E578F"/>
    <w:rsid w:val="004E5ACC"/>
    <w:rsid w:val="004E5CC7"/>
    <w:rsid w:val="004E5DFF"/>
    <w:rsid w:val="004E6587"/>
    <w:rsid w:val="004E6A9A"/>
    <w:rsid w:val="004E6E45"/>
    <w:rsid w:val="004F083C"/>
    <w:rsid w:val="004F1035"/>
    <w:rsid w:val="004F171B"/>
    <w:rsid w:val="004F2552"/>
    <w:rsid w:val="004F2E62"/>
    <w:rsid w:val="004F31C9"/>
    <w:rsid w:val="004F33D0"/>
    <w:rsid w:val="004F380B"/>
    <w:rsid w:val="004F3EF6"/>
    <w:rsid w:val="004F42A3"/>
    <w:rsid w:val="004F43DB"/>
    <w:rsid w:val="004F48DC"/>
    <w:rsid w:val="004F4B97"/>
    <w:rsid w:val="004F4DCC"/>
    <w:rsid w:val="004F64AC"/>
    <w:rsid w:val="004F6603"/>
    <w:rsid w:val="004F6E9F"/>
    <w:rsid w:val="004F6FD0"/>
    <w:rsid w:val="004F7CF4"/>
    <w:rsid w:val="00500F4E"/>
    <w:rsid w:val="005011F8"/>
    <w:rsid w:val="0050166D"/>
    <w:rsid w:val="00501C5D"/>
    <w:rsid w:val="00501E8A"/>
    <w:rsid w:val="00502356"/>
    <w:rsid w:val="0050236F"/>
    <w:rsid w:val="00502C43"/>
    <w:rsid w:val="005037AA"/>
    <w:rsid w:val="005039C3"/>
    <w:rsid w:val="00503EBD"/>
    <w:rsid w:val="0050432E"/>
    <w:rsid w:val="00505223"/>
    <w:rsid w:val="00505A27"/>
    <w:rsid w:val="005067EA"/>
    <w:rsid w:val="00506A4F"/>
    <w:rsid w:val="00507AE1"/>
    <w:rsid w:val="00507E2A"/>
    <w:rsid w:val="005107EC"/>
    <w:rsid w:val="00511098"/>
    <w:rsid w:val="00511401"/>
    <w:rsid w:val="005128BF"/>
    <w:rsid w:val="00512DA5"/>
    <w:rsid w:val="00514430"/>
    <w:rsid w:val="0051542E"/>
    <w:rsid w:val="00517A30"/>
    <w:rsid w:val="00520023"/>
    <w:rsid w:val="005208F3"/>
    <w:rsid w:val="00520B3B"/>
    <w:rsid w:val="00520DD7"/>
    <w:rsid w:val="0052120B"/>
    <w:rsid w:val="00521BA1"/>
    <w:rsid w:val="00521D37"/>
    <w:rsid w:val="00522381"/>
    <w:rsid w:val="005223FE"/>
    <w:rsid w:val="005228CA"/>
    <w:rsid w:val="00522A66"/>
    <w:rsid w:val="00522B7A"/>
    <w:rsid w:val="00522C1E"/>
    <w:rsid w:val="00524A4C"/>
    <w:rsid w:val="00525710"/>
    <w:rsid w:val="005258C2"/>
    <w:rsid w:val="00525C28"/>
    <w:rsid w:val="00526358"/>
    <w:rsid w:val="005272C7"/>
    <w:rsid w:val="005279B3"/>
    <w:rsid w:val="00527A18"/>
    <w:rsid w:val="0053035D"/>
    <w:rsid w:val="00530A02"/>
    <w:rsid w:val="00530A5D"/>
    <w:rsid w:val="005310E2"/>
    <w:rsid w:val="00531CAA"/>
    <w:rsid w:val="00532256"/>
    <w:rsid w:val="00532395"/>
    <w:rsid w:val="005323AA"/>
    <w:rsid w:val="005324F7"/>
    <w:rsid w:val="00532A80"/>
    <w:rsid w:val="00533163"/>
    <w:rsid w:val="00533544"/>
    <w:rsid w:val="005335B7"/>
    <w:rsid w:val="005344F8"/>
    <w:rsid w:val="005353A6"/>
    <w:rsid w:val="005354DB"/>
    <w:rsid w:val="005360C0"/>
    <w:rsid w:val="00536477"/>
    <w:rsid w:val="00536692"/>
    <w:rsid w:val="00536A04"/>
    <w:rsid w:val="0053765A"/>
    <w:rsid w:val="005416C8"/>
    <w:rsid w:val="00541B07"/>
    <w:rsid w:val="00541BC9"/>
    <w:rsid w:val="00542478"/>
    <w:rsid w:val="005425EB"/>
    <w:rsid w:val="00542D25"/>
    <w:rsid w:val="00543404"/>
    <w:rsid w:val="00543556"/>
    <w:rsid w:val="00543610"/>
    <w:rsid w:val="00543945"/>
    <w:rsid w:val="005442D7"/>
    <w:rsid w:val="00544B82"/>
    <w:rsid w:val="00544DEA"/>
    <w:rsid w:val="00544E34"/>
    <w:rsid w:val="005450A5"/>
    <w:rsid w:val="005450EC"/>
    <w:rsid w:val="005455A4"/>
    <w:rsid w:val="00545B78"/>
    <w:rsid w:val="00545F1D"/>
    <w:rsid w:val="00546FF6"/>
    <w:rsid w:val="00547335"/>
    <w:rsid w:val="005478ED"/>
    <w:rsid w:val="00547C42"/>
    <w:rsid w:val="00547C86"/>
    <w:rsid w:val="00550264"/>
    <w:rsid w:val="00550658"/>
    <w:rsid w:val="00550924"/>
    <w:rsid w:val="00550C6F"/>
    <w:rsid w:val="0055149B"/>
    <w:rsid w:val="00552C22"/>
    <w:rsid w:val="005530C7"/>
    <w:rsid w:val="00554576"/>
    <w:rsid w:val="005548B8"/>
    <w:rsid w:val="00554985"/>
    <w:rsid w:val="00555061"/>
    <w:rsid w:val="00555B5A"/>
    <w:rsid w:val="00555CCA"/>
    <w:rsid w:val="00555ECC"/>
    <w:rsid w:val="00556EAD"/>
    <w:rsid w:val="00557543"/>
    <w:rsid w:val="00557A23"/>
    <w:rsid w:val="00557F42"/>
    <w:rsid w:val="005600B7"/>
    <w:rsid w:val="00560184"/>
    <w:rsid w:val="00560A18"/>
    <w:rsid w:val="00561A7F"/>
    <w:rsid w:val="005624A0"/>
    <w:rsid w:val="00562785"/>
    <w:rsid w:val="00562F29"/>
    <w:rsid w:val="005631C6"/>
    <w:rsid w:val="005636FF"/>
    <w:rsid w:val="00563FCE"/>
    <w:rsid w:val="00564197"/>
    <w:rsid w:val="00564F66"/>
    <w:rsid w:val="00565305"/>
    <w:rsid w:val="00565921"/>
    <w:rsid w:val="00566058"/>
    <w:rsid w:val="00566880"/>
    <w:rsid w:val="00566BB6"/>
    <w:rsid w:val="00566F4C"/>
    <w:rsid w:val="00566FC7"/>
    <w:rsid w:val="00567EAD"/>
    <w:rsid w:val="005706D1"/>
    <w:rsid w:val="00570FF4"/>
    <w:rsid w:val="0057121F"/>
    <w:rsid w:val="005716B2"/>
    <w:rsid w:val="0057190B"/>
    <w:rsid w:val="00572282"/>
    <w:rsid w:val="00572613"/>
    <w:rsid w:val="00572AAC"/>
    <w:rsid w:val="00572CD5"/>
    <w:rsid w:val="00572E66"/>
    <w:rsid w:val="005737CC"/>
    <w:rsid w:val="0057439D"/>
    <w:rsid w:val="00574419"/>
    <w:rsid w:val="0057477F"/>
    <w:rsid w:val="00574B6E"/>
    <w:rsid w:val="005755F1"/>
    <w:rsid w:val="00575716"/>
    <w:rsid w:val="00575770"/>
    <w:rsid w:val="005761B4"/>
    <w:rsid w:val="0057652F"/>
    <w:rsid w:val="00576C51"/>
    <w:rsid w:val="005803BF"/>
    <w:rsid w:val="005809F9"/>
    <w:rsid w:val="0058123B"/>
    <w:rsid w:val="00581F89"/>
    <w:rsid w:val="005827D2"/>
    <w:rsid w:val="005839C0"/>
    <w:rsid w:val="0058468B"/>
    <w:rsid w:val="0058524C"/>
    <w:rsid w:val="005853D3"/>
    <w:rsid w:val="00585CF8"/>
    <w:rsid w:val="005861F4"/>
    <w:rsid w:val="00591003"/>
    <w:rsid w:val="00591FC3"/>
    <w:rsid w:val="005921D4"/>
    <w:rsid w:val="0059297B"/>
    <w:rsid w:val="00592F0A"/>
    <w:rsid w:val="005935E0"/>
    <w:rsid w:val="00593810"/>
    <w:rsid w:val="00593941"/>
    <w:rsid w:val="0059473C"/>
    <w:rsid w:val="0059488A"/>
    <w:rsid w:val="00594BD2"/>
    <w:rsid w:val="005964C2"/>
    <w:rsid w:val="005965F6"/>
    <w:rsid w:val="00596CEC"/>
    <w:rsid w:val="00597A10"/>
    <w:rsid w:val="005A03AC"/>
    <w:rsid w:val="005A0D71"/>
    <w:rsid w:val="005A0F78"/>
    <w:rsid w:val="005A1501"/>
    <w:rsid w:val="005A1724"/>
    <w:rsid w:val="005A1733"/>
    <w:rsid w:val="005A17D6"/>
    <w:rsid w:val="005A1986"/>
    <w:rsid w:val="005A2B51"/>
    <w:rsid w:val="005A372A"/>
    <w:rsid w:val="005A4CF2"/>
    <w:rsid w:val="005A5952"/>
    <w:rsid w:val="005A67F8"/>
    <w:rsid w:val="005A6E47"/>
    <w:rsid w:val="005A6FB1"/>
    <w:rsid w:val="005B0D82"/>
    <w:rsid w:val="005B0E9E"/>
    <w:rsid w:val="005B136E"/>
    <w:rsid w:val="005B17D5"/>
    <w:rsid w:val="005B2A8C"/>
    <w:rsid w:val="005B2BAA"/>
    <w:rsid w:val="005B33FF"/>
    <w:rsid w:val="005B342C"/>
    <w:rsid w:val="005B346B"/>
    <w:rsid w:val="005B45B5"/>
    <w:rsid w:val="005B46DF"/>
    <w:rsid w:val="005B5F01"/>
    <w:rsid w:val="005B6A56"/>
    <w:rsid w:val="005B6E58"/>
    <w:rsid w:val="005B7417"/>
    <w:rsid w:val="005B791C"/>
    <w:rsid w:val="005B7B29"/>
    <w:rsid w:val="005B7B96"/>
    <w:rsid w:val="005B7EB3"/>
    <w:rsid w:val="005C07A5"/>
    <w:rsid w:val="005C1379"/>
    <w:rsid w:val="005C1BB0"/>
    <w:rsid w:val="005C1F0E"/>
    <w:rsid w:val="005C2431"/>
    <w:rsid w:val="005C30C7"/>
    <w:rsid w:val="005C4BAB"/>
    <w:rsid w:val="005C56C4"/>
    <w:rsid w:val="005C5CF9"/>
    <w:rsid w:val="005C657A"/>
    <w:rsid w:val="005D0354"/>
    <w:rsid w:val="005D036D"/>
    <w:rsid w:val="005D0853"/>
    <w:rsid w:val="005D08EE"/>
    <w:rsid w:val="005D0A69"/>
    <w:rsid w:val="005D0BC7"/>
    <w:rsid w:val="005D0E6B"/>
    <w:rsid w:val="005D15A9"/>
    <w:rsid w:val="005D160A"/>
    <w:rsid w:val="005D1846"/>
    <w:rsid w:val="005D1E55"/>
    <w:rsid w:val="005D35A6"/>
    <w:rsid w:val="005D3752"/>
    <w:rsid w:val="005D3B7D"/>
    <w:rsid w:val="005D3C4D"/>
    <w:rsid w:val="005D3FED"/>
    <w:rsid w:val="005D44F2"/>
    <w:rsid w:val="005D5EB0"/>
    <w:rsid w:val="005D626C"/>
    <w:rsid w:val="005D62A2"/>
    <w:rsid w:val="005D6DA3"/>
    <w:rsid w:val="005D7211"/>
    <w:rsid w:val="005D7B7B"/>
    <w:rsid w:val="005E06A6"/>
    <w:rsid w:val="005E10DB"/>
    <w:rsid w:val="005E1AE6"/>
    <w:rsid w:val="005E1D4D"/>
    <w:rsid w:val="005E20D3"/>
    <w:rsid w:val="005E38C3"/>
    <w:rsid w:val="005E3C0B"/>
    <w:rsid w:val="005E3C58"/>
    <w:rsid w:val="005E4266"/>
    <w:rsid w:val="005E4C33"/>
    <w:rsid w:val="005E52CF"/>
    <w:rsid w:val="005E5817"/>
    <w:rsid w:val="005E5AFE"/>
    <w:rsid w:val="005E5F90"/>
    <w:rsid w:val="005E6050"/>
    <w:rsid w:val="005E6255"/>
    <w:rsid w:val="005E65A4"/>
    <w:rsid w:val="005E6637"/>
    <w:rsid w:val="005E66E4"/>
    <w:rsid w:val="005E6D40"/>
    <w:rsid w:val="005E72F5"/>
    <w:rsid w:val="005E7399"/>
    <w:rsid w:val="005E786E"/>
    <w:rsid w:val="005E7B22"/>
    <w:rsid w:val="005F261D"/>
    <w:rsid w:val="005F26F3"/>
    <w:rsid w:val="005F2A3C"/>
    <w:rsid w:val="005F2F98"/>
    <w:rsid w:val="005F37B2"/>
    <w:rsid w:val="005F3C92"/>
    <w:rsid w:val="005F3DAE"/>
    <w:rsid w:val="005F3E3E"/>
    <w:rsid w:val="005F4436"/>
    <w:rsid w:val="005F44E4"/>
    <w:rsid w:val="005F5737"/>
    <w:rsid w:val="005F7AAA"/>
    <w:rsid w:val="005F7D9F"/>
    <w:rsid w:val="00600C51"/>
    <w:rsid w:val="006012F1"/>
    <w:rsid w:val="00601829"/>
    <w:rsid w:val="00602D78"/>
    <w:rsid w:val="00602FE3"/>
    <w:rsid w:val="006032D8"/>
    <w:rsid w:val="00603C87"/>
    <w:rsid w:val="00603FCA"/>
    <w:rsid w:val="00604353"/>
    <w:rsid w:val="0060458F"/>
    <w:rsid w:val="00604AB6"/>
    <w:rsid w:val="00605247"/>
    <w:rsid w:val="006054F5"/>
    <w:rsid w:val="00606EFE"/>
    <w:rsid w:val="0060743C"/>
    <w:rsid w:val="00607742"/>
    <w:rsid w:val="00607AAD"/>
    <w:rsid w:val="0061016D"/>
    <w:rsid w:val="006105C8"/>
    <w:rsid w:val="00610FF1"/>
    <w:rsid w:val="0061165E"/>
    <w:rsid w:val="006117DC"/>
    <w:rsid w:val="00612160"/>
    <w:rsid w:val="00612454"/>
    <w:rsid w:val="00612889"/>
    <w:rsid w:val="00612B09"/>
    <w:rsid w:val="0061332B"/>
    <w:rsid w:val="006133DF"/>
    <w:rsid w:val="006136BF"/>
    <w:rsid w:val="00613A1E"/>
    <w:rsid w:val="006141B2"/>
    <w:rsid w:val="006148A0"/>
    <w:rsid w:val="00614CA6"/>
    <w:rsid w:val="00614EB9"/>
    <w:rsid w:val="00615CE7"/>
    <w:rsid w:val="00616735"/>
    <w:rsid w:val="006171B6"/>
    <w:rsid w:val="0061774E"/>
    <w:rsid w:val="0061792C"/>
    <w:rsid w:val="00621174"/>
    <w:rsid w:val="0062177E"/>
    <w:rsid w:val="00621A41"/>
    <w:rsid w:val="00621E00"/>
    <w:rsid w:val="00621E67"/>
    <w:rsid w:val="00621FE5"/>
    <w:rsid w:val="00622153"/>
    <w:rsid w:val="00622D7E"/>
    <w:rsid w:val="00623032"/>
    <w:rsid w:val="006232D3"/>
    <w:rsid w:val="00623BE6"/>
    <w:rsid w:val="00624BE4"/>
    <w:rsid w:val="0062516C"/>
    <w:rsid w:val="00625FF3"/>
    <w:rsid w:val="0062663A"/>
    <w:rsid w:val="006266B1"/>
    <w:rsid w:val="00627874"/>
    <w:rsid w:val="00627F79"/>
    <w:rsid w:val="00630E5D"/>
    <w:rsid w:val="006311DF"/>
    <w:rsid w:val="00631481"/>
    <w:rsid w:val="00631E2E"/>
    <w:rsid w:val="006324FC"/>
    <w:rsid w:val="00632B02"/>
    <w:rsid w:val="00633B07"/>
    <w:rsid w:val="00633FC8"/>
    <w:rsid w:val="006349B2"/>
    <w:rsid w:val="00635181"/>
    <w:rsid w:val="0063568A"/>
    <w:rsid w:val="006357C6"/>
    <w:rsid w:val="00637023"/>
    <w:rsid w:val="00637336"/>
    <w:rsid w:val="0063765E"/>
    <w:rsid w:val="00637F8D"/>
    <w:rsid w:val="00640595"/>
    <w:rsid w:val="00640ACC"/>
    <w:rsid w:val="0064175E"/>
    <w:rsid w:val="00641C15"/>
    <w:rsid w:val="00642D23"/>
    <w:rsid w:val="00642F77"/>
    <w:rsid w:val="00643049"/>
    <w:rsid w:val="00643DE8"/>
    <w:rsid w:val="00643F34"/>
    <w:rsid w:val="00644953"/>
    <w:rsid w:val="00644A64"/>
    <w:rsid w:val="006454FB"/>
    <w:rsid w:val="006460E4"/>
    <w:rsid w:val="006465C9"/>
    <w:rsid w:val="00646824"/>
    <w:rsid w:val="00647243"/>
    <w:rsid w:val="0064724D"/>
    <w:rsid w:val="006479A5"/>
    <w:rsid w:val="00647DFB"/>
    <w:rsid w:val="00647EFD"/>
    <w:rsid w:val="006505FE"/>
    <w:rsid w:val="00650B70"/>
    <w:rsid w:val="00650BAB"/>
    <w:rsid w:val="00651454"/>
    <w:rsid w:val="006517F2"/>
    <w:rsid w:val="006531CD"/>
    <w:rsid w:val="006534C1"/>
    <w:rsid w:val="00653A64"/>
    <w:rsid w:val="00653D11"/>
    <w:rsid w:val="006541ED"/>
    <w:rsid w:val="006545F1"/>
    <w:rsid w:val="006548DD"/>
    <w:rsid w:val="00654F1D"/>
    <w:rsid w:val="00655138"/>
    <w:rsid w:val="0065606F"/>
    <w:rsid w:val="00657976"/>
    <w:rsid w:val="00657E88"/>
    <w:rsid w:val="00657F78"/>
    <w:rsid w:val="0066021C"/>
    <w:rsid w:val="00660A26"/>
    <w:rsid w:val="00660CE4"/>
    <w:rsid w:val="00660DC1"/>
    <w:rsid w:val="006629FE"/>
    <w:rsid w:val="00663220"/>
    <w:rsid w:val="00663B57"/>
    <w:rsid w:val="0066445A"/>
    <w:rsid w:val="006651A2"/>
    <w:rsid w:val="0066576F"/>
    <w:rsid w:val="00665F50"/>
    <w:rsid w:val="006665B8"/>
    <w:rsid w:val="00667514"/>
    <w:rsid w:val="00670818"/>
    <w:rsid w:val="00670D27"/>
    <w:rsid w:val="006710B4"/>
    <w:rsid w:val="00671937"/>
    <w:rsid w:val="00672E15"/>
    <w:rsid w:val="00673151"/>
    <w:rsid w:val="006739BD"/>
    <w:rsid w:val="00674039"/>
    <w:rsid w:val="0067456F"/>
    <w:rsid w:val="006746FD"/>
    <w:rsid w:val="00674758"/>
    <w:rsid w:val="00674D7F"/>
    <w:rsid w:val="00674D93"/>
    <w:rsid w:val="00675761"/>
    <w:rsid w:val="00675A25"/>
    <w:rsid w:val="00675CB3"/>
    <w:rsid w:val="00676647"/>
    <w:rsid w:val="00677071"/>
    <w:rsid w:val="00677B31"/>
    <w:rsid w:val="0068022A"/>
    <w:rsid w:val="006810BD"/>
    <w:rsid w:val="00681588"/>
    <w:rsid w:val="00681BC1"/>
    <w:rsid w:val="00681FBF"/>
    <w:rsid w:val="0068219B"/>
    <w:rsid w:val="00682862"/>
    <w:rsid w:val="006835D4"/>
    <w:rsid w:val="00683C38"/>
    <w:rsid w:val="006840D2"/>
    <w:rsid w:val="0068485A"/>
    <w:rsid w:val="00685349"/>
    <w:rsid w:val="00685A62"/>
    <w:rsid w:val="00686016"/>
    <w:rsid w:val="006862E2"/>
    <w:rsid w:val="00686644"/>
    <w:rsid w:val="006866B7"/>
    <w:rsid w:val="006866E6"/>
    <w:rsid w:val="0068772C"/>
    <w:rsid w:val="00687B16"/>
    <w:rsid w:val="00690014"/>
    <w:rsid w:val="00690F2D"/>
    <w:rsid w:val="00691577"/>
    <w:rsid w:val="006915D9"/>
    <w:rsid w:val="0069172C"/>
    <w:rsid w:val="00691B4D"/>
    <w:rsid w:val="00691FF4"/>
    <w:rsid w:val="0069284C"/>
    <w:rsid w:val="00692BA0"/>
    <w:rsid w:val="00693071"/>
    <w:rsid w:val="00694F43"/>
    <w:rsid w:val="00694F5C"/>
    <w:rsid w:val="0069531F"/>
    <w:rsid w:val="00695869"/>
    <w:rsid w:val="00695B35"/>
    <w:rsid w:val="00695FD6"/>
    <w:rsid w:val="00697242"/>
    <w:rsid w:val="006A15F7"/>
    <w:rsid w:val="006A1B10"/>
    <w:rsid w:val="006A2190"/>
    <w:rsid w:val="006A27AE"/>
    <w:rsid w:val="006A3446"/>
    <w:rsid w:val="006A58C3"/>
    <w:rsid w:val="006A5E63"/>
    <w:rsid w:val="006A62A7"/>
    <w:rsid w:val="006A6637"/>
    <w:rsid w:val="006A6D7F"/>
    <w:rsid w:val="006A7490"/>
    <w:rsid w:val="006A7618"/>
    <w:rsid w:val="006A769E"/>
    <w:rsid w:val="006A7853"/>
    <w:rsid w:val="006A7A1C"/>
    <w:rsid w:val="006A7E53"/>
    <w:rsid w:val="006A7E63"/>
    <w:rsid w:val="006B0091"/>
    <w:rsid w:val="006B0329"/>
    <w:rsid w:val="006B1181"/>
    <w:rsid w:val="006B152A"/>
    <w:rsid w:val="006B203F"/>
    <w:rsid w:val="006B2602"/>
    <w:rsid w:val="006B2F45"/>
    <w:rsid w:val="006B367C"/>
    <w:rsid w:val="006B39F1"/>
    <w:rsid w:val="006B4A97"/>
    <w:rsid w:val="006B56C6"/>
    <w:rsid w:val="006B5B8D"/>
    <w:rsid w:val="006B6229"/>
    <w:rsid w:val="006B66EE"/>
    <w:rsid w:val="006B732B"/>
    <w:rsid w:val="006B7AF7"/>
    <w:rsid w:val="006C0254"/>
    <w:rsid w:val="006C0321"/>
    <w:rsid w:val="006C038C"/>
    <w:rsid w:val="006C0A5F"/>
    <w:rsid w:val="006C22B2"/>
    <w:rsid w:val="006C2858"/>
    <w:rsid w:val="006C2B5F"/>
    <w:rsid w:val="006C2E2C"/>
    <w:rsid w:val="006C36D2"/>
    <w:rsid w:val="006C3F66"/>
    <w:rsid w:val="006C40A1"/>
    <w:rsid w:val="006C4173"/>
    <w:rsid w:val="006C4347"/>
    <w:rsid w:val="006C4892"/>
    <w:rsid w:val="006C48DA"/>
    <w:rsid w:val="006C4D8B"/>
    <w:rsid w:val="006C50BC"/>
    <w:rsid w:val="006C5738"/>
    <w:rsid w:val="006C5EDC"/>
    <w:rsid w:val="006C5F0E"/>
    <w:rsid w:val="006C6083"/>
    <w:rsid w:val="006C6188"/>
    <w:rsid w:val="006C626B"/>
    <w:rsid w:val="006C692A"/>
    <w:rsid w:val="006C6D17"/>
    <w:rsid w:val="006C6D3C"/>
    <w:rsid w:val="006C6FC1"/>
    <w:rsid w:val="006C70AE"/>
    <w:rsid w:val="006C7B05"/>
    <w:rsid w:val="006D009C"/>
    <w:rsid w:val="006D0B45"/>
    <w:rsid w:val="006D1680"/>
    <w:rsid w:val="006D182B"/>
    <w:rsid w:val="006D18DC"/>
    <w:rsid w:val="006D1C1E"/>
    <w:rsid w:val="006D2A32"/>
    <w:rsid w:val="006D2C4F"/>
    <w:rsid w:val="006D2CBD"/>
    <w:rsid w:val="006D2D76"/>
    <w:rsid w:val="006D2D7E"/>
    <w:rsid w:val="006D334E"/>
    <w:rsid w:val="006D3720"/>
    <w:rsid w:val="006D392B"/>
    <w:rsid w:val="006D3D25"/>
    <w:rsid w:val="006D3ED6"/>
    <w:rsid w:val="006D40A7"/>
    <w:rsid w:val="006D4381"/>
    <w:rsid w:val="006D4D48"/>
    <w:rsid w:val="006D51D0"/>
    <w:rsid w:val="006D56FA"/>
    <w:rsid w:val="006D5909"/>
    <w:rsid w:val="006D5AB2"/>
    <w:rsid w:val="006D5DE7"/>
    <w:rsid w:val="006D6D47"/>
    <w:rsid w:val="006D75C0"/>
    <w:rsid w:val="006D7AB4"/>
    <w:rsid w:val="006D7B84"/>
    <w:rsid w:val="006D7E98"/>
    <w:rsid w:val="006E129C"/>
    <w:rsid w:val="006E167C"/>
    <w:rsid w:val="006E16DE"/>
    <w:rsid w:val="006E19D9"/>
    <w:rsid w:val="006E1AB5"/>
    <w:rsid w:val="006E1E10"/>
    <w:rsid w:val="006E2345"/>
    <w:rsid w:val="006E2815"/>
    <w:rsid w:val="006E2E2E"/>
    <w:rsid w:val="006E2F60"/>
    <w:rsid w:val="006E354D"/>
    <w:rsid w:val="006E3A56"/>
    <w:rsid w:val="006E47A7"/>
    <w:rsid w:val="006E51C9"/>
    <w:rsid w:val="006E56E1"/>
    <w:rsid w:val="006E5F73"/>
    <w:rsid w:val="006E5FA2"/>
    <w:rsid w:val="006E6815"/>
    <w:rsid w:val="006E6A9F"/>
    <w:rsid w:val="006E7858"/>
    <w:rsid w:val="006E7A10"/>
    <w:rsid w:val="006E7EFD"/>
    <w:rsid w:val="006F0078"/>
    <w:rsid w:val="006F16C1"/>
    <w:rsid w:val="006F1A5B"/>
    <w:rsid w:val="006F1F0F"/>
    <w:rsid w:val="006F2E7A"/>
    <w:rsid w:val="006F34A5"/>
    <w:rsid w:val="006F36C9"/>
    <w:rsid w:val="006F3967"/>
    <w:rsid w:val="006F3B5D"/>
    <w:rsid w:val="006F3FFC"/>
    <w:rsid w:val="006F4701"/>
    <w:rsid w:val="006F499E"/>
    <w:rsid w:val="006F4BD3"/>
    <w:rsid w:val="006F4FC1"/>
    <w:rsid w:val="006F55E5"/>
    <w:rsid w:val="006F5CC9"/>
    <w:rsid w:val="006F6014"/>
    <w:rsid w:val="006F6A18"/>
    <w:rsid w:val="006F6A7D"/>
    <w:rsid w:val="006F7487"/>
    <w:rsid w:val="006F7BE0"/>
    <w:rsid w:val="0070013A"/>
    <w:rsid w:val="007007E7"/>
    <w:rsid w:val="007015E5"/>
    <w:rsid w:val="00701ADB"/>
    <w:rsid w:val="00701C65"/>
    <w:rsid w:val="00701CEF"/>
    <w:rsid w:val="007022D1"/>
    <w:rsid w:val="00702BA6"/>
    <w:rsid w:val="00702DB8"/>
    <w:rsid w:val="00702E3C"/>
    <w:rsid w:val="00703019"/>
    <w:rsid w:val="00703084"/>
    <w:rsid w:val="00703B46"/>
    <w:rsid w:val="00703BD5"/>
    <w:rsid w:val="00703D8F"/>
    <w:rsid w:val="00704310"/>
    <w:rsid w:val="007045E5"/>
    <w:rsid w:val="00704C33"/>
    <w:rsid w:val="00704CCD"/>
    <w:rsid w:val="00705288"/>
    <w:rsid w:val="00705422"/>
    <w:rsid w:val="00705906"/>
    <w:rsid w:val="00705B3A"/>
    <w:rsid w:val="00705C6D"/>
    <w:rsid w:val="00705F29"/>
    <w:rsid w:val="007062CE"/>
    <w:rsid w:val="00706660"/>
    <w:rsid w:val="007066A6"/>
    <w:rsid w:val="007066E8"/>
    <w:rsid w:val="0070759E"/>
    <w:rsid w:val="007100E6"/>
    <w:rsid w:val="007101C8"/>
    <w:rsid w:val="00710C6A"/>
    <w:rsid w:val="00711266"/>
    <w:rsid w:val="00712228"/>
    <w:rsid w:val="00712399"/>
    <w:rsid w:val="00712415"/>
    <w:rsid w:val="007125EF"/>
    <w:rsid w:val="00712BCF"/>
    <w:rsid w:val="00713B13"/>
    <w:rsid w:val="00713D51"/>
    <w:rsid w:val="00713DC7"/>
    <w:rsid w:val="007143F1"/>
    <w:rsid w:val="007149F8"/>
    <w:rsid w:val="00715BE0"/>
    <w:rsid w:val="0071611E"/>
    <w:rsid w:val="0071618A"/>
    <w:rsid w:val="00716B5B"/>
    <w:rsid w:val="00716C8A"/>
    <w:rsid w:val="00716DFA"/>
    <w:rsid w:val="00716FE2"/>
    <w:rsid w:val="007172F3"/>
    <w:rsid w:val="007174BC"/>
    <w:rsid w:val="00717980"/>
    <w:rsid w:val="0072010D"/>
    <w:rsid w:val="00720710"/>
    <w:rsid w:val="00720844"/>
    <w:rsid w:val="007209C9"/>
    <w:rsid w:val="00721EF4"/>
    <w:rsid w:val="007223B2"/>
    <w:rsid w:val="00722AC4"/>
    <w:rsid w:val="00723030"/>
    <w:rsid w:val="007230A5"/>
    <w:rsid w:val="007241E2"/>
    <w:rsid w:val="007247B5"/>
    <w:rsid w:val="00724E05"/>
    <w:rsid w:val="007254A8"/>
    <w:rsid w:val="007258C8"/>
    <w:rsid w:val="007260CF"/>
    <w:rsid w:val="007263CE"/>
    <w:rsid w:val="00726B86"/>
    <w:rsid w:val="00726E8A"/>
    <w:rsid w:val="00726F73"/>
    <w:rsid w:val="00727213"/>
    <w:rsid w:val="0073032D"/>
    <w:rsid w:val="00730511"/>
    <w:rsid w:val="00730525"/>
    <w:rsid w:val="007308F8"/>
    <w:rsid w:val="00730BC3"/>
    <w:rsid w:val="00730BEC"/>
    <w:rsid w:val="00732130"/>
    <w:rsid w:val="0073226F"/>
    <w:rsid w:val="00733CB9"/>
    <w:rsid w:val="00733CFC"/>
    <w:rsid w:val="00734642"/>
    <w:rsid w:val="00735A19"/>
    <w:rsid w:val="00735FEF"/>
    <w:rsid w:val="00736370"/>
    <w:rsid w:val="00736CE3"/>
    <w:rsid w:val="00736D40"/>
    <w:rsid w:val="00737C6A"/>
    <w:rsid w:val="00740150"/>
    <w:rsid w:val="00741871"/>
    <w:rsid w:val="00741C02"/>
    <w:rsid w:val="00741F80"/>
    <w:rsid w:val="0074271E"/>
    <w:rsid w:val="00743CC8"/>
    <w:rsid w:val="007443CD"/>
    <w:rsid w:val="00745865"/>
    <w:rsid w:val="00745DFD"/>
    <w:rsid w:val="00746D56"/>
    <w:rsid w:val="00746D67"/>
    <w:rsid w:val="00746FBB"/>
    <w:rsid w:val="00747723"/>
    <w:rsid w:val="00747A1E"/>
    <w:rsid w:val="007515B3"/>
    <w:rsid w:val="0075231D"/>
    <w:rsid w:val="00752D00"/>
    <w:rsid w:val="007533A3"/>
    <w:rsid w:val="007534A2"/>
    <w:rsid w:val="007534E5"/>
    <w:rsid w:val="0075461E"/>
    <w:rsid w:val="00754B60"/>
    <w:rsid w:val="00755324"/>
    <w:rsid w:val="007555D1"/>
    <w:rsid w:val="00755B71"/>
    <w:rsid w:val="00756369"/>
    <w:rsid w:val="00756954"/>
    <w:rsid w:val="0075739A"/>
    <w:rsid w:val="007573F4"/>
    <w:rsid w:val="00757758"/>
    <w:rsid w:val="00757A85"/>
    <w:rsid w:val="007602AE"/>
    <w:rsid w:val="007607AE"/>
    <w:rsid w:val="00760BF5"/>
    <w:rsid w:val="007615D9"/>
    <w:rsid w:val="00761F97"/>
    <w:rsid w:val="00761FFF"/>
    <w:rsid w:val="007637A4"/>
    <w:rsid w:val="00763AA9"/>
    <w:rsid w:val="00764EBE"/>
    <w:rsid w:val="007661CF"/>
    <w:rsid w:val="00766392"/>
    <w:rsid w:val="007663A1"/>
    <w:rsid w:val="00766995"/>
    <w:rsid w:val="00766C11"/>
    <w:rsid w:val="007702EC"/>
    <w:rsid w:val="007703F4"/>
    <w:rsid w:val="007708C8"/>
    <w:rsid w:val="00770F9A"/>
    <w:rsid w:val="007718E0"/>
    <w:rsid w:val="00772A8E"/>
    <w:rsid w:val="00772AEF"/>
    <w:rsid w:val="00772FBC"/>
    <w:rsid w:val="00773079"/>
    <w:rsid w:val="0077330E"/>
    <w:rsid w:val="007743FA"/>
    <w:rsid w:val="00774E57"/>
    <w:rsid w:val="00774E5A"/>
    <w:rsid w:val="007750CB"/>
    <w:rsid w:val="00775237"/>
    <w:rsid w:val="007756F7"/>
    <w:rsid w:val="00775A51"/>
    <w:rsid w:val="00776755"/>
    <w:rsid w:val="00776955"/>
    <w:rsid w:val="00776C5E"/>
    <w:rsid w:val="00776DF8"/>
    <w:rsid w:val="0077712D"/>
    <w:rsid w:val="007774DB"/>
    <w:rsid w:val="00777751"/>
    <w:rsid w:val="00777F7E"/>
    <w:rsid w:val="00780F54"/>
    <w:rsid w:val="007810D3"/>
    <w:rsid w:val="00781962"/>
    <w:rsid w:val="00781DC4"/>
    <w:rsid w:val="007823C9"/>
    <w:rsid w:val="0078264C"/>
    <w:rsid w:val="00782EF3"/>
    <w:rsid w:val="007838CC"/>
    <w:rsid w:val="0078517C"/>
    <w:rsid w:val="0078575A"/>
    <w:rsid w:val="007863A9"/>
    <w:rsid w:val="007864D5"/>
    <w:rsid w:val="00787379"/>
    <w:rsid w:val="00787ABC"/>
    <w:rsid w:val="0079071D"/>
    <w:rsid w:val="00790C29"/>
    <w:rsid w:val="00790D3C"/>
    <w:rsid w:val="00790ECF"/>
    <w:rsid w:val="00791219"/>
    <w:rsid w:val="007919C5"/>
    <w:rsid w:val="007919E7"/>
    <w:rsid w:val="00792538"/>
    <w:rsid w:val="00792651"/>
    <w:rsid w:val="00793C4D"/>
    <w:rsid w:val="0079409F"/>
    <w:rsid w:val="00794657"/>
    <w:rsid w:val="00794F11"/>
    <w:rsid w:val="00795C47"/>
    <w:rsid w:val="00796BC9"/>
    <w:rsid w:val="0079767E"/>
    <w:rsid w:val="00797A96"/>
    <w:rsid w:val="00797F28"/>
    <w:rsid w:val="00797F99"/>
    <w:rsid w:val="007A1D0F"/>
    <w:rsid w:val="007A2B56"/>
    <w:rsid w:val="007A2DF9"/>
    <w:rsid w:val="007A3132"/>
    <w:rsid w:val="007A3FD7"/>
    <w:rsid w:val="007A4AC4"/>
    <w:rsid w:val="007A4C09"/>
    <w:rsid w:val="007A4E85"/>
    <w:rsid w:val="007A550D"/>
    <w:rsid w:val="007A5553"/>
    <w:rsid w:val="007A55FB"/>
    <w:rsid w:val="007A6CFB"/>
    <w:rsid w:val="007A6FB5"/>
    <w:rsid w:val="007A7246"/>
    <w:rsid w:val="007A73E4"/>
    <w:rsid w:val="007B0B0A"/>
    <w:rsid w:val="007B108E"/>
    <w:rsid w:val="007B135F"/>
    <w:rsid w:val="007B1711"/>
    <w:rsid w:val="007B178B"/>
    <w:rsid w:val="007B1AC4"/>
    <w:rsid w:val="007B1B5F"/>
    <w:rsid w:val="007B1E2D"/>
    <w:rsid w:val="007B22A7"/>
    <w:rsid w:val="007B2635"/>
    <w:rsid w:val="007B2C79"/>
    <w:rsid w:val="007B2E38"/>
    <w:rsid w:val="007B30B7"/>
    <w:rsid w:val="007B3182"/>
    <w:rsid w:val="007B36D8"/>
    <w:rsid w:val="007B36E0"/>
    <w:rsid w:val="007B6AF5"/>
    <w:rsid w:val="007B6D72"/>
    <w:rsid w:val="007B6E6A"/>
    <w:rsid w:val="007B746E"/>
    <w:rsid w:val="007B7591"/>
    <w:rsid w:val="007C00E6"/>
    <w:rsid w:val="007C01A9"/>
    <w:rsid w:val="007C0517"/>
    <w:rsid w:val="007C1A0B"/>
    <w:rsid w:val="007C1DD6"/>
    <w:rsid w:val="007C2409"/>
    <w:rsid w:val="007C27C0"/>
    <w:rsid w:val="007C2B24"/>
    <w:rsid w:val="007C2CD8"/>
    <w:rsid w:val="007C2D86"/>
    <w:rsid w:val="007C3AF1"/>
    <w:rsid w:val="007C3C07"/>
    <w:rsid w:val="007C3C98"/>
    <w:rsid w:val="007C3FAB"/>
    <w:rsid w:val="007C40B9"/>
    <w:rsid w:val="007C42CF"/>
    <w:rsid w:val="007C44EC"/>
    <w:rsid w:val="007C4585"/>
    <w:rsid w:val="007C538E"/>
    <w:rsid w:val="007C642E"/>
    <w:rsid w:val="007C65AF"/>
    <w:rsid w:val="007C66D5"/>
    <w:rsid w:val="007C6820"/>
    <w:rsid w:val="007C72E9"/>
    <w:rsid w:val="007C73F1"/>
    <w:rsid w:val="007D11D2"/>
    <w:rsid w:val="007D122D"/>
    <w:rsid w:val="007D13E8"/>
    <w:rsid w:val="007D18EC"/>
    <w:rsid w:val="007D1A78"/>
    <w:rsid w:val="007D283A"/>
    <w:rsid w:val="007D2DDB"/>
    <w:rsid w:val="007D34D6"/>
    <w:rsid w:val="007D38D2"/>
    <w:rsid w:val="007D3ABC"/>
    <w:rsid w:val="007D3B29"/>
    <w:rsid w:val="007D41E0"/>
    <w:rsid w:val="007D466D"/>
    <w:rsid w:val="007D47DE"/>
    <w:rsid w:val="007D4B61"/>
    <w:rsid w:val="007D54D3"/>
    <w:rsid w:val="007D629E"/>
    <w:rsid w:val="007D67BF"/>
    <w:rsid w:val="007D6D84"/>
    <w:rsid w:val="007D70F7"/>
    <w:rsid w:val="007D72F2"/>
    <w:rsid w:val="007D7993"/>
    <w:rsid w:val="007D7A24"/>
    <w:rsid w:val="007E0CFC"/>
    <w:rsid w:val="007E1F63"/>
    <w:rsid w:val="007E3EC5"/>
    <w:rsid w:val="007E4163"/>
    <w:rsid w:val="007E438A"/>
    <w:rsid w:val="007E458F"/>
    <w:rsid w:val="007E466A"/>
    <w:rsid w:val="007E5E25"/>
    <w:rsid w:val="007E7811"/>
    <w:rsid w:val="007E7D2A"/>
    <w:rsid w:val="007F0A54"/>
    <w:rsid w:val="007F0BF6"/>
    <w:rsid w:val="007F0D48"/>
    <w:rsid w:val="007F0F8D"/>
    <w:rsid w:val="007F1AEC"/>
    <w:rsid w:val="007F1E20"/>
    <w:rsid w:val="007F2106"/>
    <w:rsid w:val="007F237A"/>
    <w:rsid w:val="007F2E41"/>
    <w:rsid w:val="007F2EFA"/>
    <w:rsid w:val="007F3AD5"/>
    <w:rsid w:val="007F4024"/>
    <w:rsid w:val="007F4427"/>
    <w:rsid w:val="007F4458"/>
    <w:rsid w:val="007F5AC8"/>
    <w:rsid w:val="007F5ED1"/>
    <w:rsid w:val="007F694C"/>
    <w:rsid w:val="007F6BF6"/>
    <w:rsid w:val="007F797C"/>
    <w:rsid w:val="00800063"/>
    <w:rsid w:val="00800A05"/>
    <w:rsid w:val="00801331"/>
    <w:rsid w:val="008017A1"/>
    <w:rsid w:val="008029A0"/>
    <w:rsid w:val="00802A3D"/>
    <w:rsid w:val="00803C80"/>
    <w:rsid w:val="00803FF4"/>
    <w:rsid w:val="00804A83"/>
    <w:rsid w:val="00804DC3"/>
    <w:rsid w:val="00804EA3"/>
    <w:rsid w:val="00804F14"/>
    <w:rsid w:val="008054A5"/>
    <w:rsid w:val="00805BC7"/>
    <w:rsid w:val="008066CF"/>
    <w:rsid w:val="00806DBA"/>
    <w:rsid w:val="00807921"/>
    <w:rsid w:val="00811551"/>
    <w:rsid w:val="00811BB9"/>
    <w:rsid w:val="008123D7"/>
    <w:rsid w:val="00812999"/>
    <w:rsid w:val="008130F6"/>
    <w:rsid w:val="0081388B"/>
    <w:rsid w:val="00813C8E"/>
    <w:rsid w:val="008148A4"/>
    <w:rsid w:val="00814BFB"/>
    <w:rsid w:val="00814CF6"/>
    <w:rsid w:val="00815553"/>
    <w:rsid w:val="00815F22"/>
    <w:rsid w:val="00816314"/>
    <w:rsid w:val="0081671A"/>
    <w:rsid w:val="0081737E"/>
    <w:rsid w:val="0081746D"/>
    <w:rsid w:val="00817933"/>
    <w:rsid w:val="00820C11"/>
    <w:rsid w:val="00821924"/>
    <w:rsid w:val="008219E4"/>
    <w:rsid w:val="008219F9"/>
    <w:rsid w:val="00821F39"/>
    <w:rsid w:val="00822564"/>
    <w:rsid w:val="008227EF"/>
    <w:rsid w:val="00823451"/>
    <w:rsid w:val="00823C33"/>
    <w:rsid w:val="008240F2"/>
    <w:rsid w:val="00824A49"/>
    <w:rsid w:val="008254B1"/>
    <w:rsid w:val="00826190"/>
    <w:rsid w:val="00826718"/>
    <w:rsid w:val="00826E3A"/>
    <w:rsid w:val="0083033F"/>
    <w:rsid w:val="00830343"/>
    <w:rsid w:val="0083042F"/>
    <w:rsid w:val="008309B4"/>
    <w:rsid w:val="00830E8E"/>
    <w:rsid w:val="00830FB4"/>
    <w:rsid w:val="00831372"/>
    <w:rsid w:val="00831D2B"/>
    <w:rsid w:val="00832968"/>
    <w:rsid w:val="008332A6"/>
    <w:rsid w:val="00833AF5"/>
    <w:rsid w:val="00833FDB"/>
    <w:rsid w:val="00834717"/>
    <w:rsid w:val="008349C2"/>
    <w:rsid w:val="00834CC9"/>
    <w:rsid w:val="008351AB"/>
    <w:rsid w:val="008354E3"/>
    <w:rsid w:val="00835C49"/>
    <w:rsid w:val="0083615C"/>
    <w:rsid w:val="00836ABF"/>
    <w:rsid w:val="00836DAB"/>
    <w:rsid w:val="008370F9"/>
    <w:rsid w:val="008371B3"/>
    <w:rsid w:val="00837B96"/>
    <w:rsid w:val="00837BC9"/>
    <w:rsid w:val="00837C86"/>
    <w:rsid w:val="00840C38"/>
    <w:rsid w:val="00840D64"/>
    <w:rsid w:val="008422AB"/>
    <w:rsid w:val="008427EE"/>
    <w:rsid w:val="00842E6C"/>
    <w:rsid w:val="00843D7A"/>
    <w:rsid w:val="0084467F"/>
    <w:rsid w:val="008450D8"/>
    <w:rsid w:val="0084541F"/>
    <w:rsid w:val="00846039"/>
    <w:rsid w:val="00846233"/>
    <w:rsid w:val="008462AC"/>
    <w:rsid w:val="008466C2"/>
    <w:rsid w:val="00846D64"/>
    <w:rsid w:val="008471E1"/>
    <w:rsid w:val="00847D0F"/>
    <w:rsid w:val="00851021"/>
    <w:rsid w:val="00851031"/>
    <w:rsid w:val="00851AEA"/>
    <w:rsid w:val="00851DDB"/>
    <w:rsid w:val="00851F85"/>
    <w:rsid w:val="0085210A"/>
    <w:rsid w:val="008523F0"/>
    <w:rsid w:val="0085302F"/>
    <w:rsid w:val="00853AED"/>
    <w:rsid w:val="00854ACA"/>
    <w:rsid w:val="00855439"/>
    <w:rsid w:val="008555EE"/>
    <w:rsid w:val="00855CF4"/>
    <w:rsid w:val="00855EAD"/>
    <w:rsid w:val="008561BC"/>
    <w:rsid w:val="00856263"/>
    <w:rsid w:val="00857AA9"/>
    <w:rsid w:val="0086000B"/>
    <w:rsid w:val="00860222"/>
    <w:rsid w:val="00860568"/>
    <w:rsid w:val="008605FA"/>
    <w:rsid w:val="00860994"/>
    <w:rsid w:val="00861916"/>
    <w:rsid w:val="00861B1C"/>
    <w:rsid w:val="008623AB"/>
    <w:rsid w:val="008624DA"/>
    <w:rsid w:val="00862720"/>
    <w:rsid w:val="00862F6F"/>
    <w:rsid w:val="00863202"/>
    <w:rsid w:val="00864349"/>
    <w:rsid w:val="00865137"/>
    <w:rsid w:val="00865823"/>
    <w:rsid w:val="00865DAE"/>
    <w:rsid w:val="0086650B"/>
    <w:rsid w:val="0086685D"/>
    <w:rsid w:val="0086688D"/>
    <w:rsid w:val="008671D5"/>
    <w:rsid w:val="008677EB"/>
    <w:rsid w:val="00867958"/>
    <w:rsid w:val="00867C8F"/>
    <w:rsid w:val="00870586"/>
    <w:rsid w:val="00870644"/>
    <w:rsid w:val="00870857"/>
    <w:rsid w:val="00870969"/>
    <w:rsid w:val="00871230"/>
    <w:rsid w:val="0087127E"/>
    <w:rsid w:val="008712D1"/>
    <w:rsid w:val="008712E1"/>
    <w:rsid w:val="008732C4"/>
    <w:rsid w:val="00873410"/>
    <w:rsid w:val="00873F0A"/>
    <w:rsid w:val="00874FDB"/>
    <w:rsid w:val="0087672E"/>
    <w:rsid w:val="008769F0"/>
    <w:rsid w:val="0087710B"/>
    <w:rsid w:val="008774C1"/>
    <w:rsid w:val="00880427"/>
    <w:rsid w:val="00880853"/>
    <w:rsid w:val="00880CE2"/>
    <w:rsid w:val="00880E2F"/>
    <w:rsid w:val="008810B8"/>
    <w:rsid w:val="00881591"/>
    <w:rsid w:val="0088267A"/>
    <w:rsid w:val="00882BB1"/>
    <w:rsid w:val="0088309D"/>
    <w:rsid w:val="008839E0"/>
    <w:rsid w:val="00883DBA"/>
    <w:rsid w:val="00883F86"/>
    <w:rsid w:val="00884539"/>
    <w:rsid w:val="008852A4"/>
    <w:rsid w:val="008854C3"/>
    <w:rsid w:val="00885C29"/>
    <w:rsid w:val="00886EBB"/>
    <w:rsid w:val="008876DE"/>
    <w:rsid w:val="00887E52"/>
    <w:rsid w:val="0089032C"/>
    <w:rsid w:val="00890D97"/>
    <w:rsid w:val="008912A7"/>
    <w:rsid w:val="0089135D"/>
    <w:rsid w:val="008924AB"/>
    <w:rsid w:val="00892ABF"/>
    <w:rsid w:val="008943E2"/>
    <w:rsid w:val="00894BC2"/>
    <w:rsid w:val="00895142"/>
    <w:rsid w:val="0089515D"/>
    <w:rsid w:val="008952C4"/>
    <w:rsid w:val="0089537A"/>
    <w:rsid w:val="008959C9"/>
    <w:rsid w:val="00895DA6"/>
    <w:rsid w:val="00896089"/>
    <w:rsid w:val="0089630D"/>
    <w:rsid w:val="0089716F"/>
    <w:rsid w:val="0089721B"/>
    <w:rsid w:val="00897470"/>
    <w:rsid w:val="00897771"/>
    <w:rsid w:val="00897AA1"/>
    <w:rsid w:val="008A0B54"/>
    <w:rsid w:val="008A1252"/>
    <w:rsid w:val="008A15FE"/>
    <w:rsid w:val="008A1864"/>
    <w:rsid w:val="008A2430"/>
    <w:rsid w:val="008A2564"/>
    <w:rsid w:val="008A2830"/>
    <w:rsid w:val="008A2AEE"/>
    <w:rsid w:val="008A2B2F"/>
    <w:rsid w:val="008A32FE"/>
    <w:rsid w:val="008A34A6"/>
    <w:rsid w:val="008A3728"/>
    <w:rsid w:val="008A3923"/>
    <w:rsid w:val="008A4020"/>
    <w:rsid w:val="008A4778"/>
    <w:rsid w:val="008A4C41"/>
    <w:rsid w:val="008A4E4A"/>
    <w:rsid w:val="008A53A6"/>
    <w:rsid w:val="008A5887"/>
    <w:rsid w:val="008A609F"/>
    <w:rsid w:val="008A6839"/>
    <w:rsid w:val="008A6BA8"/>
    <w:rsid w:val="008A758C"/>
    <w:rsid w:val="008B0C1A"/>
    <w:rsid w:val="008B0E98"/>
    <w:rsid w:val="008B105E"/>
    <w:rsid w:val="008B1842"/>
    <w:rsid w:val="008B1D00"/>
    <w:rsid w:val="008B2444"/>
    <w:rsid w:val="008B4100"/>
    <w:rsid w:val="008B4CC3"/>
    <w:rsid w:val="008B5915"/>
    <w:rsid w:val="008B5ADE"/>
    <w:rsid w:val="008B5BF8"/>
    <w:rsid w:val="008B6044"/>
    <w:rsid w:val="008B67C0"/>
    <w:rsid w:val="008B695B"/>
    <w:rsid w:val="008B6CBC"/>
    <w:rsid w:val="008B77C8"/>
    <w:rsid w:val="008B7B14"/>
    <w:rsid w:val="008C0191"/>
    <w:rsid w:val="008C02E2"/>
    <w:rsid w:val="008C0C35"/>
    <w:rsid w:val="008C1474"/>
    <w:rsid w:val="008C22A4"/>
    <w:rsid w:val="008C2534"/>
    <w:rsid w:val="008C2587"/>
    <w:rsid w:val="008C3590"/>
    <w:rsid w:val="008C36C7"/>
    <w:rsid w:val="008C3E00"/>
    <w:rsid w:val="008C4162"/>
    <w:rsid w:val="008C4DF5"/>
    <w:rsid w:val="008C4DF8"/>
    <w:rsid w:val="008C556C"/>
    <w:rsid w:val="008C57B0"/>
    <w:rsid w:val="008C67B0"/>
    <w:rsid w:val="008C686D"/>
    <w:rsid w:val="008C6B9C"/>
    <w:rsid w:val="008C6F77"/>
    <w:rsid w:val="008C71E2"/>
    <w:rsid w:val="008D07AB"/>
    <w:rsid w:val="008D1FAC"/>
    <w:rsid w:val="008D2057"/>
    <w:rsid w:val="008D21A3"/>
    <w:rsid w:val="008D239D"/>
    <w:rsid w:val="008D271A"/>
    <w:rsid w:val="008D2E01"/>
    <w:rsid w:val="008D30E5"/>
    <w:rsid w:val="008D32BB"/>
    <w:rsid w:val="008D37D1"/>
    <w:rsid w:val="008D3A76"/>
    <w:rsid w:val="008D3EDB"/>
    <w:rsid w:val="008D42EF"/>
    <w:rsid w:val="008D4826"/>
    <w:rsid w:val="008D4B0B"/>
    <w:rsid w:val="008D55A6"/>
    <w:rsid w:val="008D5C20"/>
    <w:rsid w:val="008D5DA4"/>
    <w:rsid w:val="008D619A"/>
    <w:rsid w:val="008D6C0E"/>
    <w:rsid w:val="008D70E6"/>
    <w:rsid w:val="008D78D7"/>
    <w:rsid w:val="008D7B3A"/>
    <w:rsid w:val="008D7C86"/>
    <w:rsid w:val="008D7D49"/>
    <w:rsid w:val="008E0331"/>
    <w:rsid w:val="008E04F1"/>
    <w:rsid w:val="008E06B1"/>
    <w:rsid w:val="008E07AB"/>
    <w:rsid w:val="008E090C"/>
    <w:rsid w:val="008E0942"/>
    <w:rsid w:val="008E09BC"/>
    <w:rsid w:val="008E115E"/>
    <w:rsid w:val="008E1BAD"/>
    <w:rsid w:val="008E1EB3"/>
    <w:rsid w:val="008E24CC"/>
    <w:rsid w:val="008E2C3C"/>
    <w:rsid w:val="008E2D70"/>
    <w:rsid w:val="008E309C"/>
    <w:rsid w:val="008E3267"/>
    <w:rsid w:val="008E3539"/>
    <w:rsid w:val="008E3892"/>
    <w:rsid w:val="008E424A"/>
    <w:rsid w:val="008E4A9F"/>
    <w:rsid w:val="008E4AB2"/>
    <w:rsid w:val="008E4F18"/>
    <w:rsid w:val="008E5A23"/>
    <w:rsid w:val="008E5A62"/>
    <w:rsid w:val="008E5CE6"/>
    <w:rsid w:val="008E5D8D"/>
    <w:rsid w:val="008E6A17"/>
    <w:rsid w:val="008E7055"/>
    <w:rsid w:val="008E7984"/>
    <w:rsid w:val="008E7CA6"/>
    <w:rsid w:val="008E7D89"/>
    <w:rsid w:val="008F0055"/>
    <w:rsid w:val="008F09B6"/>
    <w:rsid w:val="008F1033"/>
    <w:rsid w:val="008F2016"/>
    <w:rsid w:val="008F202D"/>
    <w:rsid w:val="008F267B"/>
    <w:rsid w:val="008F3CB8"/>
    <w:rsid w:val="008F4784"/>
    <w:rsid w:val="008F4EAC"/>
    <w:rsid w:val="008F56BE"/>
    <w:rsid w:val="008F57E6"/>
    <w:rsid w:val="008F617C"/>
    <w:rsid w:val="008F6B9F"/>
    <w:rsid w:val="008F7B64"/>
    <w:rsid w:val="008F7C4B"/>
    <w:rsid w:val="00900B60"/>
    <w:rsid w:val="00900CD0"/>
    <w:rsid w:val="00901069"/>
    <w:rsid w:val="0090168E"/>
    <w:rsid w:val="00902E4D"/>
    <w:rsid w:val="00902ED3"/>
    <w:rsid w:val="00903893"/>
    <w:rsid w:val="00903D12"/>
    <w:rsid w:val="009047C9"/>
    <w:rsid w:val="009047D7"/>
    <w:rsid w:val="009054C9"/>
    <w:rsid w:val="00905960"/>
    <w:rsid w:val="00905A9F"/>
    <w:rsid w:val="00906A47"/>
    <w:rsid w:val="00906C75"/>
    <w:rsid w:val="0091047A"/>
    <w:rsid w:val="00910692"/>
    <w:rsid w:val="009124CD"/>
    <w:rsid w:val="00912B25"/>
    <w:rsid w:val="009139E5"/>
    <w:rsid w:val="00913B89"/>
    <w:rsid w:val="00914BDF"/>
    <w:rsid w:val="00914D5F"/>
    <w:rsid w:val="00915B3F"/>
    <w:rsid w:val="00916DF7"/>
    <w:rsid w:val="0091723C"/>
    <w:rsid w:val="00917B38"/>
    <w:rsid w:val="00917F53"/>
    <w:rsid w:val="0092000B"/>
    <w:rsid w:val="00920778"/>
    <w:rsid w:val="00920D31"/>
    <w:rsid w:val="00921AA4"/>
    <w:rsid w:val="0092201A"/>
    <w:rsid w:val="009220CB"/>
    <w:rsid w:val="00922663"/>
    <w:rsid w:val="0092266A"/>
    <w:rsid w:val="009233BE"/>
    <w:rsid w:val="0092403B"/>
    <w:rsid w:val="009244F2"/>
    <w:rsid w:val="00924B84"/>
    <w:rsid w:val="00925239"/>
    <w:rsid w:val="00925ACE"/>
    <w:rsid w:val="00925B88"/>
    <w:rsid w:val="00927062"/>
    <w:rsid w:val="00930386"/>
    <w:rsid w:val="00930FBC"/>
    <w:rsid w:val="00931D45"/>
    <w:rsid w:val="00931D9E"/>
    <w:rsid w:val="00932EB7"/>
    <w:rsid w:val="00934E00"/>
    <w:rsid w:val="00935A8E"/>
    <w:rsid w:val="00935AC3"/>
    <w:rsid w:val="0093637A"/>
    <w:rsid w:val="0093656C"/>
    <w:rsid w:val="009369EC"/>
    <w:rsid w:val="00936A6B"/>
    <w:rsid w:val="00936E03"/>
    <w:rsid w:val="00936FA4"/>
    <w:rsid w:val="0093774D"/>
    <w:rsid w:val="00937E90"/>
    <w:rsid w:val="00940229"/>
    <w:rsid w:val="00940F61"/>
    <w:rsid w:val="00941832"/>
    <w:rsid w:val="00941E93"/>
    <w:rsid w:val="00941EDA"/>
    <w:rsid w:val="0094223E"/>
    <w:rsid w:val="009423A4"/>
    <w:rsid w:val="0094288F"/>
    <w:rsid w:val="00943014"/>
    <w:rsid w:val="009437B0"/>
    <w:rsid w:val="00944DFA"/>
    <w:rsid w:val="0094511E"/>
    <w:rsid w:val="00946301"/>
    <w:rsid w:val="00946C82"/>
    <w:rsid w:val="00947353"/>
    <w:rsid w:val="009474CC"/>
    <w:rsid w:val="00950273"/>
    <w:rsid w:val="00950822"/>
    <w:rsid w:val="00951189"/>
    <w:rsid w:val="009519C8"/>
    <w:rsid w:val="00952647"/>
    <w:rsid w:val="00952CBE"/>
    <w:rsid w:val="009533A7"/>
    <w:rsid w:val="009534AF"/>
    <w:rsid w:val="00953523"/>
    <w:rsid w:val="0095378B"/>
    <w:rsid w:val="00953AAA"/>
    <w:rsid w:val="00953CBC"/>
    <w:rsid w:val="00953D9E"/>
    <w:rsid w:val="0095489C"/>
    <w:rsid w:val="00954AEC"/>
    <w:rsid w:val="00954C4A"/>
    <w:rsid w:val="00955338"/>
    <w:rsid w:val="00955C4B"/>
    <w:rsid w:val="00955C9C"/>
    <w:rsid w:val="009571B6"/>
    <w:rsid w:val="00957F59"/>
    <w:rsid w:val="009608D8"/>
    <w:rsid w:val="0096096A"/>
    <w:rsid w:val="00961373"/>
    <w:rsid w:val="0096162F"/>
    <w:rsid w:val="00961914"/>
    <w:rsid w:val="00962D28"/>
    <w:rsid w:val="00963D17"/>
    <w:rsid w:val="00964E85"/>
    <w:rsid w:val="0096562E"/>
    <w:rsid w:val="0096728F"/>
    <w:rsid w:val="00967825"/>
    <w:rsid w:val="00967B17"/>
    <w:rsid w:val="00967E81"/>
    <w:rsid w:val="00971261"/>
    <w:rsid w:val="00971FEF"/>
    <w:rsid w:val="0097256B"/>
    <w:rsid w:val="00972752"/>
    <w:rsid w:val="00972D05"/>
    <w:rsid w:val="00972FE9"/>
    <w:rsid w:val="00974054"/>
    <w:rsid w:val="0097430D"/>
    <w:rsid w:val="0097456A"/>
    <w:rsid w:val="009748FB"/>
    <w:rsid w:val="00974D15"/>
    <w:rsid w:val="00975797"/>
    <w:rsid w:val="009763C9"/>
    <w:rsid w:val="00977C0B"/>
    <w:rsid w:val="00977DD5"/>
    <w:rsid w:val="00980F36"/>
    <w:rsid w:val="00981097"/>
    <w:rsid w:val="0098111E"/>
    <w:rsid w:val="00981DDC"/>
    <w:rsid w:val="00982941"/>
    <w:rsid w:val="00983F3F"/>
    <w:rsid w:val="009848D0"/>
    <w:rsid w:val="00984D42"/>
    <w:rsid w:val="00985052"/>
    <w:rsid w:val="00985C77"/>
    <w:rsid w:val="00985EF4"/>
    <w:rsid w:val="00985FDA"/>
    <w:rsid w:val="00986374"/>
    <w:rsid w:val="00986E61"/>
    <w:rsid w:val="00987372"/>
    <w:rsid w:val="00987A24"/>
    <w:rsid w:val="00990D1B"/>
    <w:rsid w:val="00990F80"/>
    <w:rsid w:val="009911DD"/>
    <w:rsid w:val="00991C75"/>
    <w:rsid w:val="0099252B"/>
    <w:rsid w:val="00992C6B"/>
    <w:rsid w:val="0099336D"/>
    <w:rsid w:val="00993636"/>
    <w:rsid w:val="009942E2"/>
    <w:rsid w:val="00994AD4"/>
    <w:rsid w:val="00994AED"/>
    <w:rsid w:val="009954E8"/>
    <w:rsid w:val="0099563F"/>
    <w:rsid w:val="009A0059"/>
    <w:rsid w:val="009A036C"/>
    <w:rsid w:val="009A0456"/>
    <w:rsid w:val="009A05E9"/>
    <w:rsid w:val="009A0AFA"/>
    <w:rsid w:val="009A1B85"/>
    <w:rsid w:val="009A299C"/>
    <w:rsid w:val="009A3653"/>
    <w:rsid w:val="009A3B87"/>
    <w:rsid w:val="009A4672"/>
    <w:rsid w:val="009A48F3"/>
    <w:rsid w:val="009A4FBC"/>
    <w:rsid w:val="009A556A"/>
    <w:rsid w:val="009A5790"/>
    <w:rsid w:val="009A5C30"/>
    <w:rsid w:val="009A60B6"/>
    <w:rsid w:val="009A6515"/>
    <w:rsid w:val="009A6F77"/>
    <w:rsid w:val="009A7197"/>
    <w:rsid w:val="009A7EA6"/>
    <w:rsid w:val="009B0200"/>
    <w:rsid w:val="009B0485"/>
    <w:rsid w:val="009B069E"/>
    <w:rsid w:val="009B0705"/>
    <w:rsid w:val="009B0A8D"/>
    <w:rsid w:val="009B172D"/>
    <w:rsid w:val="009B178A"/>
    <w:rsid w:val="009B1C9E"/>
    <w:rsid w:val="009B1E27"/>
    <w:rsid w:val="009B1EB7"/>
    <w:rsid w:val="009B20FB"/>
    <w:rsid w:val="009B22B7"/>
    <w:rsid w:val="009B253C"/>
    <w:rsid w:val="009B2DB3"/>
    <w:rsid w:val="009B3CC4"/>
    <w:rsid w:val="009B4681"/>
    <w:rsid w:val="009B4F05"/>
    <w:rsid w:val="009B5217"/>
    <w:rsid w:val="009B6183"/>
    <w:rsid w:val="009B68FE"/>
    <w:rsid w:val="009B6A00"/>
    <w:rsid w:val="009B7666"/>
    <w:rsid w:val="009B7725"/>
    <w:rsid w:val="009B7846"/>
    <w:rsid w:val="009B7C77"/>
    <w:rsid w:val="009B7F42"/>
    <w:rsid w:val="009C0709"/>
    <w:rsid w:val="009C0953"/>
    <w:rsid w:val="009C0AD1"/>
    <w:rsid w:val="009C1050"/>
    <w:rsid w:val="009C2BAE"/>
    <w:rsid w:val="009C2FCF"/>
    <w:rsid w:val="009C3327"/>
    <w:rsid w:val="009C3521"/>
    <w:rsid w:val="009C37AC"/>
    <w:rsid w:val="009C3C67"/>
    <w:rsid w:val="009C4F0F"/>
    <w:rsid w:val="009C55D7"/>
    <w:rsid w:val="009C61E3"/>
    <w:rsid w:val="009C66D6"/>
    <w:rsid w:val="009C7885"/>
    <w:rsid w:val="009C7926"/>
    <w:rsid w:val="009C7A23"/>
    <w:rsid w:val="009C7E9F"/>
    <w:rsid w:val="009D107F"/>
    <w:rsid w:val="009D13AD"/>
    <w:rsid w:val="009D1762"/>
    <w:rsid w:val="009D1B5D"/>
    <w:rsid w:val="009D2395"/>
    <w:rsid w:val="009D2DC5"/>
    <w:rsid w:val="009D2E9B"/>
    <w:rsid w:val="009D30A8"/>
    <w:rsid w:val="009D366E"/>
    <w:rsid w:val="009D3C4C"/>
    <w:rsid w:val="009D3CE0"/>
    <w:rsid w:val="009D4680"/>
    <w:rsid w:val="009D4A2F"/>
    <w:rsid w:val="009D4D8A"/>
    <w:rsid w:val="009D538C"/>
    <w:rsid w:val="009D5656"/>
    <w:rsid w:val="009D6B47"/>
    <w:rsid w:val="009D7C3E"/>
    <w:rsid w:val="009D7EC2"/>
    <w:rsid w:val="009D7F95"/>
    <w:rsid w:val="009E0017"/>
    <w:rsid w:val="009E0663"/>
    <w:rsid w:val="009E086C"/>
    <w:rsid w:val="009E0CC2"/>
    <w:rsid w:val="009E1293"/>
    <w:rsid w:val="009E14A0"/>
    <w:rsid w:val="009E1B13"/>
    <w:rsid w:val="009E1E5B"/>
    <w:rsid w:val="009E2759"/>
    <w:rsid w:val="009E4138"/>
    <w:rsid w:val="009E4C6F"/>
    <w:rsid w:val="009E4C70"/>
    <w:rsid w:val="009E52B7"/>
    <w:rsid w:val="009E6033"/>
    <w:rsid w:val="009E6C35"/>
    <w:rsid w:val="009E6CF1"/>
    <w:rsid w:val="009E7326"/>
    <w:rsid w:val="009F04D7"/>
    <w:rsid w:val="009F07A3"/>
    <w:rsid w:val="009F0835"/>
    <w:rsid w:val="009F1A51"/>
    <w:rsid w:val="009F1CA1"/>
    <w:rsid w:val="009F2072"/>
    <w:rsid w:val="009F2546"/>
    <w:rsid w:val="009F289A"/>
    <w:rsid w:val="009F2D86"/>
    <w:rsid w:val="009F2DC2"/>
    <w:rsid w:val="009F30E0"/>
    <w:rsid w:val="009F3B25"/>
    <w:rsid w:val="009F3CD7"/>
    <w:rsid w:val="009F3F7A"/>
    <w:rsid w:val="009F4368"/>
    <w:rsid w:val="009F4A38"/>
    <w:rsid w:val="009F4A39"/>
    <w:rsid w:val="009F4BA8"/>
    <w:rsid w:val="009F50E9"/>
    <w:rsid w:val="009F6738"/>
    <w:rsid w:val="009F6FBB"/>
    <w:rsid w:val="009F70D7"/>
    <w:rsid w:val="009F7EEE"/>
    <w:rsid w:val="00A01108"/>
    <w:rsid w:val="00A018C5"/>
    <w:rsid w:val="00A01CAD"/>
    <w:rsid w:val="00A01DCE"/>
    <w:rsid w:val="00A01F99"/>
    <w:rsid w:val="00A02E88"/>
    <w:rsid w:val="00A03701"/>
    <w:rsid w:val="00A03A41"/>
    <w:rsid w:val="00A045DB"/>
    <w:rsid w:val="00A04887"/>
    <w:rsid w:val="00A04D77"/>
    <w:rsid w:val="00A04EA2"/>
    <w:rsid w:val="00A051B4"/>
    <w:rsid w:val="00A05B6C"/>
    <w:rsid w:val="00A066E3"/>
    <w:rsid w:val="00A076FE"/>
    <w:rsid w:val="00A07730"/>
    <w:rsid w:val="00A0779B"/>
    <w:rsid w:val="00A0799E"/>
    <w:rsid w:val="00A10057"/>
    <w:rsid w:val="00A1014A"/>
    <w:rsid w:val="00A1032A"/>
    <w:rsid w:val="00A10702"/>
    <w:rsid w:val="00A10C66"/>
    <w:rsid w:val="00A10FE0"/>
    <w:rsid w:val="00A11536"/>
    <w:rsid w:val="00A11BBD"/>
    <w:rsid w:val="00A12628"/>
    <w:rsid w:val="00A13591"/>
    <w:rsid w:val="00A13691"/>
    <w:rsid w:val="00A13BA9"/>
    <w:rsid w:val="00A13D76"/>
    <w:rsid w:val="00A147D2"/>
    <w:rsid w:val="00A14BBE"/>
    <w:rsid w:val="00A1538B"/>
    <w:rsid w:val="00A15A4C"/>
    <w:rsid w:val="00A1633D"/>
    <w:rsid w:val="00A17074"/>
    <w:rsid w:val="00A1752D"/>
    <w:rsid w:val="00A1775C"/>
    <w:rsid w:val="00A17C86"/>
    <w:rsid w:val="00A17F1F"/>
    <w:rsid w:val="00A21237"/>
    <w:rsid w:val="00A221E8"/>
    <w:rsid w:val="00A224F5"/>
    <w:rsid w:val="00A22EBF"/>
    <w:rsid w:val="00A23280"/>
    <w:rsid w:val="00A23DE9"/>
    <w:rsid w:val="00A2464B"/>
    <w:rsid w:val="00A24705"/>
    <w:rsid w:val="00A2707B"/>
    <w:rsid w:val="00A27183"/>
    <w:rsid w:val="00A300CD"/>
    <w:rsid w:val="00A303A6"/>
    <w:rsid w:val="00A30471"/>
    <w:rsid w:val="00A310AD"/>
    <w:rsid w:val="00A32873"/>
    <w:rsid w:val="00A32B43"/>
    <w:rsid w:val="00A3306F"/>
    <w:rsid w:val="00A33265"/>
    <w:rsid w:val="00A332E3"/>
    <w:rsid w:val="00A333D0"/>
    <w:rsid w:val="00A33678"/>
    <w:rsid w:val="00A3384C"/>
    <w:rsid w:val="00A33C6F"/>
    <w:rsid w:val="00A3448A"/>
    <w:rsid w:val="00A35D28"/>
    <w:rsid w:val="00A37763"/>
    <w:rsid w:val="00A3785A"/>
    <w:rsid w:val="00A37E8D"/>
    <w:rsid w:val="00A40503"/>
    <w:rsid w:val="00A4057B"/>
    <w:rsid w:val="00A408F8"/>
    <w:rsid w:val="00A40F63"/>
    <w:rsid w:val="00A41489"/>
    <w:rsid w:val="00A415EE"/>
    <w:rsid w:val="00A41B06"/>
    <w:rsid w:val="00A42C7D"/>
    <w:rsid w:val="00A448C8"/>
    <w:rsid w:val="00A457FD"/>
    <w:rsid w:val="00A45F94"/>
    <w:rsid w:val="00A462A9"/>
    <w:rsid w:val="00A46A33"/>
    <w:rsid w:val="00A46AD3"/>
    <w:rsid w:val="00A47ECB"/>
    <w:rsid w:val="00A508B5"/>
    <w:rsid w:val="00A50F31"/>
    <w:rsid w:val="00A5147C"/>
    <w:rsid w:val="00A51711"/>
    <w:rsid w:val="00A5208A"/>
    <w:rsid w:val="00A52708"/>
    <w:rsid w:val="00A52B0E"/>
    <w:rsid w:val="00A53503"/>
    <w:rsid w:val="00A53B3C"/>
    <w:rsid w:val="00A54370"/>
    <w:rsid w:val="00A54918"/>
    <w:rsid w:val="00A5495D"/>
    <w:rsid w:val="00A55448"/>
    <w:rsid w:val="00A565B8"/>
    <w:rsid w:val="00A567AA"/>
    <w:rsid w:val="00A5710E"/>
    <w:rsid w:val="00A571F1"/>
    <w:rsid w:val="00A57C6E"/>
    <w:rsid w:val="00A57F31"/>
    <w:rsid w:val="00A57F54"/>
    <w:rsid w:val="00A612EA"/>
    <w:rsid w:val="00A6175E"/>
    <w:rsid w:val="00A61878"/>
    <w:rsid w:val="00A61B63"/>
    <w:rsid w:val="00A622BB"/>
    <w:rsid w:val="00A62D51"/>
    <w:rsid w:val="00A63A25"/>
    <w:rsid w:val="00A63B0A"/>
    <w:rsid w:val="00A65340"/>
    <w:rsid w:val="00A658BF"/>
    <w:rsid w:val="00A65A1C"/>
    <w:rsid w:val="00A65F43"/>
    <w:rsid w:val="00A66180"/>
    <w:rsid w:val="00A67747"/>
    <w:rsid w:val="00A67D8F"/>
    <w:rsid w:val="00A67EC6"/>
    <w:rsid w:val="00A716BE"/>
    <w:rsid w:val="00A7310A"/>
    <w:rsid w:val="00A73ECD"/>
    <w:rsid w:val="00A74CE6"/>
    <w:rsid w:val="00A7564A"/>
    <w:rsid w:val="00A7578B"/>
    <w:rsid w:val="00A75BC6"/>
    <w:rsid w:val="00A765AC"/>
    <w:rsid w:val="00A76C86"/>
    <w:rsid w:val="00A7730B"/>
    <w:rsid w:val="00A77548"/>
    <w:rsid w:val="00A77DC5"/>
    <w:rsid w:val="00A77F4E"/>
    <w:rsid w:val="00A80856"/>
    <w:rsid w:val="00A80AC7"/>
    <w:rsid w:val="00A80D85"/>
    <w:rsid w:val="00A816EF"/>
    <w:rsid w:val="00A81A90"/>
    <w:rsid w:val="00A81E52"/>
    <w:rsid w:val="00A8223A"/>
    <w:rsid w:val="00A82892"/>
    <w:rsid w:val="00A82D19"/>
    <w:rsid w:val="00A82F5B"/>
    <w:rsid w:val="00A8309C"/>
    <w:rsid w:val="00A8325C"/>
    <w:rsid w:val="00A83D8A"/>
    <w:rsid w:val="00A840E3"/>
    <w:rsid w:val="00A84663"/>
    <w:rsid w:val="00A84917"/>
    <w:rsid w:val="00A84A31"/>
    <w:rsid w:val="00A84BB2"/>
    <w:rsid w:val="00A8503D"/>
    <w:rsid w:val="00A854CD"/>
    <w:rsid w:val="00A855A3"/>
    <w:rsid w:val="00A85D98"/>
    <w:rsid w:val="00A8618B"/>
    <w:rsid w:val="00A865FC"/>
    <w:rsid w:val="00A86ED9"/>
    <w:rsid w:val="00A87231"/>
    <w:rsid w:val="00A87AF7"/>
    <w:rsid w:val="00A9104A"/>
    <w:rsid w:val="00A91605"/>
    <w:rsid w:val="00A92CCE"/>
    <w:rsid w:val="00A93067"/>
    <w:rsid w:val="00A93B27"/>
    <w:rsid w:val="00A94010"/>
    <w:rsid w:val="00A94406"/>
    <w:rsid w:val="00A95016"/>
    <w:rsid w:val="00A95D2F"/>
    <w:rsid w:val="00A961C8"/>
    <w:rsid w:val="00A9640D"/>
    <w:rsid w:val="00A96932"/>
    <w:rsid w:val="00A96C05"/>
    <w:rsid w:val="00A97F54"/>
    <w:rsid w:val="00AA047B"/>
    <w:rsid w:val="00AA0698"/>
    <w:rsid w:val="00AA0EF8"/>
    <w:rsid w:val="00AA16EE"/>
    <w:rsid w:val="00AA171C"/>
    <w:rsid w:val="00AA22DE"/>
    <w:rsid w:val="00AA2587"/>
    <w:rsid w:val="00AA2D04"/>
    <w:rsid w:val="00AA2DAD"/>
    <w:rsid w:val="00AA32E4"/>
    <w:rsid w:val="00AA336F"/>
    <w:rsid w:val="00AA3924"/>
    <w:rsid w:val="00AA47B9"/>
    <w:rsid w:val="00AA4EA5"/>
    <w:rsid w:val="00AA5861"/>
    <w:rsid w:val="00AA5E61"/>
    <w:rsid w:val="00AA6AED"/>
    <w:rsid w:val="00AA7522"/>
    <w:rsid w:val="00AA76CF"/>
    <w:rsid w:val="00AA7BB6"/>
    <w:rsid w:val="00AA7C51"/>
    <w:rsid w:val="00AB03A1"/>
    <w:rsid w:val="00AB0597"/>
    <w:rsid w:val="00AB0690"/>
    <w:rsid w:val="00AB0A55"/>
    <w:rsid w:val="00AB0FB7"/>
    <w:rsid w:val="00AB12F8"/>
    <w:rsid w:val="00AB1845"/>
    <w:rsid w:val="00AB195E"/>
    <w:rsid w:val="00AB1BF5"/>
    <w:rsid w:val="00AB24DA"/>
    <w:rsid w:val="00AB2681"/>
    <w:rsid w:val="00AB2F9E"/>
    <w:rsid w:val="00AB32EA"/>
    <w:rsid w:val="00AB3F3A"/>
    <w:rsid w:val="00AB4023"/>
    <w:rsid w:val="00AB474B"/>
    <w:rsid w:val="00AB59E9"/>
    <w:rsid w:val="00AB5F2B"/>
    <w:rsid w:val="00AB6790"/>
    <w:rsid w:val="00AB6F45"/>
    <w:rsid w:val="00AB72C9"/>
    <w:rsid w:val="00AB72E7"/>
    <w:rsid w:val="00AC01C1"/>
    <w:rsid w:val="00AC03EA"/>
    <w:rsid w:val="00AC062B"/>
    <w:rsid w:val="00AC0CB7"/>
    <w:rsid w:val="00AC0D67"/>
    <w:rsid w:val="00AC0D99"/>
    <w:rsid w:val="00AC217D"/>
    <w:rsid w:val="00AC238D"/>
    <w:rsid w:val="00AC24D8"/>
    <w:rsid w:val="00AC2572"/>
    <w:rsid w:val="00AC3A95"/>
    <w:rsid w:val="00AC4CA6"/>
    <w:rsid w:val="00AC531C"/>
    <w:rsid w:val="00AC6640"/>
    <w:rsid w:val="00AC698B"/>
    <w:rsid w:val="00AC7157"/>
    <w:rsid w:val="00AC778A"/>
    <w:rsid w:val="00AC778E"/>
    <w:rsid w:val="00AC7A1A"/>
    <w:rsid w:val="00AD01A4"/>
    <w:rsid w:val="00AD0432"/>
    <w:rsid w:val="00AD0467"/>
    <w:rsid w:val="00AD08EF"/>
    <w:rsid w:val="00AD309B"/>
    <w:rsid w:val="00AD36F1"/>
    <w:rsid w:val="00AD3842"/>
    <w:rsid w:val="00AD46C5"/>
    <w:rsid w:val="00AD4AAE"/>
    <w:rsid w:val="00AD5193"/>
    <w:rsid w:val="00AD5B39"/>
    <w:rsid w:val="00AD66F6"/>
    <w:rsid w:val="00AD75FB"/>
    <w:rsid w:val="00AD791E"/>
    <w:rsid w:val="00AD7CF3"/>
    <w:rsid w:val="00AE0BCA"/>
    <w:rsid w:val="00AE12AF"/>
    <w:rsid w:val="00AE1391"/>
    <w:rsid w:val="00AE140D"/>
    <w:rsid w:val="00AE17F7"/>
    <w:rsid w:val="00AE29FC"/>
    <w:rsid w:val="00AE2E74"/>
    <w:rsid w:val="00AE3583"/>
    <w:rsid w:val="00AE36B4"/>
    <w:rsid w:val="00AE3944"/>
    <w:rsid w:val="00AE4109"/>
    <w:rsid w:val="00AE42B8"/>
    <w:rsid w:val="00AE46DC"/>
    <w:rsid w:val="00AE47F3"/>
    <w:rsid w:val="00AE4BE5"/>
    <w:rsid w:val="00AE4D82"/>
    <w:rsid w:val="00AE4F2D"/>
    <w:rsid w:val="00AE51A2"/>
    <w:rsid w:val="00AE5423"/>
    <w:rsid w:val="00AE5C03"/>
    <w:rsid w:val="00AE5D3C"/>
    <w:rsid w:val="00AE5F26"/>
    <w:rsid w:val="00AE649E"/>
    <w:rsid w:val="00AE6915"/>
    <w:rsid w:val="00AE69CF"/>
    <w:rsid w:val="00AF0283"/>
    <w:rsid w:val="00AF04A8"/>
    <w:rsid w:val="00AF0805"/>
    <w:rsid w:val="00AF087B"/>
    <w:rsid w:val="00AF099E"/>
    <w:rsid w:val="00AF2624"/>
    <w:rsid w:val="00AF276A"/>
    <w:rsid w:val="00AF3394"/>
    <w:rsid w:val="00AF3E84"/>
    <w:rsid w:val="00AF40CA"/>
    <w:rsid w:val="00AF444F"/>
    <w:rsid w:val="00AF4B8F"/>
    <w:rsid w:val="00AF4BDC"/>
    <w:rsid w:val="00AF5213"/>
    <w:rsid w:val="00AF61D3"/>
    <w:rsid w:val="00AF6250"/>
    <w:rsid w:val="00AF689C"/>
    <w:rsid w:val="00AF6946"/>
    <w:rsid w:val="00AF6B5E"/>
    <w:rsid w:val="00AF6E13"/>
    <w:rsid w:val="00AF7112"/>
    <w:rsid w:val="00AF71C5"/>
    <w:rsid w:val="00AF7F1F"/>
    <w:rsid w:val="00B00033"/>
    <w:rsid w:val="00B0036F"/>
    <w:rsid w:val="00B00852"/>
    <w:rsid w:val="00B00C88"/>
    <w:rsid w:val="00B00D1F"/>
    <w:rsid w:val="00B01486"/>
    <w:rsid w:val="00B018E0"/>
    <w:rsid w:val="00B02FB3"/>
    <w:rsid w:val="00B03869"/>
    <w:rsid w:val="00B04476"/>
    <w:rsid w:val="00B0463D"/>
    <w:rsid w:val="00B04A76"/>
    <w:rsid w:val="00B051F6"/>
    <w:rsid w:val="00B052CB"/>
    <w:rsid w:val="00B0593A"/>
    <w:rsid w:val="00B05D23"/>
    <w:rsid w:val="00B0668B"/>
    <w:rsid w:val="00B06C69"/>
    <w:rsid w:val="00B07944"/>
    <w:rsid w:val="00B105F6"/>
    <w:rsid w:val="00B106EE"/>
    <w:rsid w:val="00B10CCC"/>
    <w:rsid w:val="00B11131"/>
    <w:rsid w:val="00B118A9"/>
    <w:rsid w:val="00B1193E"/>
    <w:rsid w:val="00B127AE"/>
    <w:rsid w:val="00B1293B"/>
    <w:rsid w:val="00B1405C"/>
    <w:rsid w:val="00B1520D"/>
    <w:rsid w:val="00B15217"/>
    <w:rsid w:val="00B15B8C"/>
    <w:rsid w:val="00B15D38"/>
    <w:rsid w:val="00B1649C"/>
    <w:rsid w:val="00B16BBB"/>
    <w:rsid w:val="00B16C30"/>
    <w:rsid w:val="00B1729B"/>
    <w:rsid w:val="00B1779F"/>
    <w:rsid w:val="00B20819"/>
    <w:rsid w:val="00B20E22"/>
    <w:rsid w:val="00B20F5B"/>
    <w:rsid w:val="00B21069"/>
    <w:rsid w:val="00B22761"/>
    <w:rsid w:val="00B229C0"/>
    <w:rsid w:val="00B22C87"/>
    <w:rsid w:val="00B233C7"/>
    <w:rsid w:val="00B23DF8"/>
    <w:rsid w:val="00B23EB4"/>
    <w:rsid w:val="00B24F52"/>
    <w:rsid w:val="00B25A8D"/>
    <w:rsid w:val="00B25F18"/>
    <w:rsid w:val="00B2646C"/>
    <w:rsid w:val="00B26882"/>
    <w:rsid w:val="00B26923"/>
    <w:rsid w:val="00B26E6E"/>
    <w:rsid w:val="00B277C8"/>
    <w:rsid w:val="00B27EA4"/>
    <w:rsid w:val="00B300F0"/>
    <w:rsid w:val="00B300FA"/>
    <w:rsid w:val="00B3031B"/>
    <w:rsid w:val="00B31066"/>
    <w:rsid w:val="00B31280"/>
    <w:rsid w:val="00B317A6"/>
    <w:rsid w:val="00B31E3E"/>
    <w:rsid w:val="00B3216E"/>
    <w:rsid w:val="00B325D1"/>
    <w:rsid w:val="00B328BF"/>
    <w:rsid w:val="00B32A5B"/>
    <w:rsid w:val="00B33E5D"/>
    <w:rsid w:val="00B34C5E"/>
    <w:rsid w:val="00B34DA8"/>
    <w:rsid w:val="00B34F2A"/>
    <w:rsid w:val="00B35989"/>
    <w:rsid w:val="00B366D4"/>
    <w:rsid w:val="00B369C1"/>
    <w:rsid w:val="00B36B41"/>
    <w:rsid w:val="00B36E1B"/>
    <w:rsid w:val="00B375A8"/>
    <w:rsid w:val="00B37B2D"/>
    <w:rsid w:val="00B40300"/>
    <w:rsid w:val="00B4059E"/>
    <w:rsid w:val="00B405DE"/>
    <w:rsid w:val="00B40B82"/>
    <w:rsid w:val="00B4155B"/>
    <w:rsid w:val="00B41614"/>
    <w:rsid w:val="00B41937"/>
    <w:rsid w:val="00B42135"/>
    <w:rsid w:val="00B427E4"/>
    <w:rsid w:val="00B428D3"/>
    <w:rsid w:val="00B42BE6"/>
    <w:rsid w:val="00B434B8"/>
    <w:rsid w:val="00B434BC"/>
    <w:rsid w:val="00B43C8B"/>
    <w:rsid w:val="00B4411A"/>
    <w:rsid w:val="00B44194"/>
    <w:rsid w:val="00B44828"/>
    <w:rsid w:val="00B44E6C"/>
    <w:rsid w:val="00B453C4"/>
    <w:rsid w:val="00B4622A"/>
    <w:rsid w:val="00B47121"/>
    <w:rsid w:val="00B473C0"/>
    <w:rsid w:val="00B47F90"/>
    <w:rsid w:val="00B5010F"/>
    <w:rsid w:val="00B50CE8"/>
    <w:rsid w:val="00B50DE8"/>
    <w:rsid w:val="00B50FFC"/>
    <w:rsid w:val="00B5171C"/>
    <w:rsid w:val="00B518A3"/>
    <w:rsid w:val="00B52661"/>
    <w:rsid w:val="00B527A0"/>
    <w:rsid w:val="00B53DC2"/>
    <w:rsid w:val="00B53E44"/>
    <w:rsid w:val="00B54078"/>
    <w:rsid w:val="00B5473B"/>
    <w:rsid w:val="00B54C9A"/>
    <w:rsid w:val="00B54D02"/>
    <w:rsid w:val="00B54D71"/>
    <w:rsid w:val="00B5516F"/>
    <w:rsid w:val="00B555B3"/>
    <w:rsid w:val="00B55886"/>
    <w:rsid w:val="00B55A02"/>
    <w:rsid w:val="00B55E1B"/>
    <w:rsid w:val="00B57C03"/>
    <w:rsid w:val="00B57C3E"/>
    <w:rsid w:val="00B57D95"/>
    <w:rsid w:val="00B61B96"/>
    <w:rsid w:val="00B61E3C"/>
    <w:rsid w:val="00B6202C"/>
    <w:rsid w:val="00B6265D"/>
    <w:rsid w:val="00B6276C"/>
    <w:rsid w:val="00B6425D"/>
    <w:rsid w:val="00B64BE5"/>
    <w:rsid w:val="00B65262"/>
    <w:rsid w:val="00B653AC"/>
    <w:rsid w:val="00B657B3"/>
    <w:rsid w:val="00B66BF7"/>
    <w:rsid w:val="00B6744C"/>
    <w:rsid w:val="00B70593"/>
    <w:rsid w:val="00B707B1"/>
    <w:rsid w:val="00B70B00"/>
    <w:rsid w:val="00B70C28"/>
    <w:rsid w:val="00B70DA8"/>
    <w:rsid w:val="00B71025"/>
    <w:rsid w:val="00B717D9"/>
    <w:rsid w:val="00B71F9E"/>
    <w:rsid w:val="00B72335"/>
    <w:rsid w:val="00B72E03"/>
    <w:rsid w:val="00B73043"/>
    <w:rsid w:val="00B73311"/>
    <w:rsid w:val="00B7343B"/>
    <w:rsid w:val="00B734D2"/>
    <w:rsid w:val="00B736DE"/>
    <w:rsid w:val="00B73B27"/>
    <w:rsid w:val="00B7476F"/>
    <w:rsid w:val="00B74E0D"/>
    <w:rsid w:val="00B74EE0"/>
    <w:rsid w:val="00B75FE0"/>
    <w:rsid w:val="00B77119"/>
    <w:rsid w:val="00B77B7D"/>
    <w:rsid w:val="00B80472"/>
    <w:rsid w:val="00B811D8"/>
    <w:rsid w:val="00B81234"/>
    <w:rsid w:val="00B8126F"/>
    <w:rsid w:val="00B81727"/>
    <w:rsid w:val="00B81DDD"/>
    <w:rsid w:val="00B823F3"/>
    <w:rsid w:val="00B82FE5"/>
    <w:rsid w:val="00B83220"/>
    <w:rsid w:val="00B83222"/>
    <w:rsid w:val="00B836F7"/>
    <w:rsid w:val="00B83947"/>
    <w:rsid w:val="00B83E93"/>
    <w:rsid w:val="00B841E5"/>
    <w:rsid w:val="00B84493"/>
    <w:rsid w:val="00B84612"/>
    <w:rsid w:val="00B84D75"/>
    <w:rsid w:val="00B8547A"/>
    <w:rsid w:val="00B86CC9"/>
    <w:rsid w:val="00B870A5"/>
    <w:rsid w:val="00B874F8"/>
    <w:rsid w:val="00B87582"/>
    <w:rsid w:val="00B900FD"/>
    <w:rsid w:val="00B91C1E"/>
    <w:rsid w:val="00B91F98"/>
    <w:rsid w:val="00B92A62"/>
    <w:rsid w:val="00B92B43"/>
    <w:rsid w:val="00B92F91"/>
    <w:rsid w:val="00B9302D"/>
    <w:rsid w:val="00B93681"/>
    <w:rsid w:val="00B942EB"/>
    <w:rsid w:val="00B942F3"/>
    <w:rsid w:val="00B94A37"/>
    <w:rsid w:val="00B94A3A"/>
    <w:rsid w:val="00B951C7"/>
    <w:rsid w:val="00B9521A"/>
    <w:rsid w:val="00B95479"/>
    <w:rsid w:val="00B96663"/>
    <w:rsid w:val="00B9666D"/>
    <w:rsid w:val="00B96928"/>
    <w:rsid w:val="00B971CE"/>
    <w:rsid w:val="00B9761A"/>
    <w:rsid w:val="00B97D36"/>
    <w:rsid w:val="00BA0177"/>
    <w:rsid w:val="00BA0CA4"/>
    <w:rsid w:val="00BA259B"/>
    <w:rsid w:val="00BA2676"/>
    <w:rsid w:val="00BA3989"/>
    <w:rsid w:val="00BA3CAF"/>
    <w:rsid w:val="00BA40AD"/>
    <w:rsid w:val="00BA54F4"/>
    <w:rsid w:val="00BA5A2A"/>
    <w:rsid w:val="00BA5CD1"/>
    <w:rsid w:val="00BA6A06"/>
    <w:rsid w:val="00BA7015"/>
    <w:rsid w:val="00BB0155"/>
    <w:rsid w:val="00BB0641"/>
    <w:rsid w:val="00BB17C7"/>
    <w:rsid w:val="00BB1D4F"/>
    <w:rsid w:val="00BB20AE"/>
    <w:rsid w:val="00BB3797"/>
    <w:rsid w:val="00BB45A6"/>
    <w:rsid w:val="00BB471B"/>
    <w:rsid w:val="00BB4773"/>
    <w:rsid w:val="00BB4CCC"/>
    <w:rsid w:val="00BB559F"/>
    <w:rsid w:val="00BB564E"/>
    <w:rsid w:val="00BB66A8"/>
    <w:rsid w:val="00BB6AFF"/>
    <w:rsid w:val="00BB724E"/>
    <w:rsid w:val="00BB7369"/>
    <w:rsid w:val="00BB73F1"/>
    <w:rsid w:val="00BB7733"/>
    <w:rsid w:val="00BB7815"/>
    <w:rsid w:val="00BB7C5C"/>
    <w:rsid w:val="00BB7D56"/>
    <w:rsid w:val="00BB7E30"/>
    <w:rsid w:val="00BC0EE6"/>
    <w:rsid w:val="00BC205F"/>
    <w:rsid w:val="00BC288A"/>
    <w:rsid w:val="00BC3522"/>
    <w:rsid w:val="00BC356A"/>
    <w:rsid w:val="00BC40F0"/>
    <w:rsid w:val="00BC43F6"/>
    <w:rsid w:val="00BC4503"/>
    <w:rsid w:val="00BC467D"/>
    <w:rsid w:val="00BC4887"/>
    <w:rsid w:val="00BC4AF2"/>
    <w:rsid w:val="00BC4DE0"/>
    <w:rsid w:val="00BC505E"/>
    <w:rsid w:val="00BC56C6"/>
    <w:rsid w:val="00BC5B54"/>
    <w:rsid w:val="00BC5E26"/>
    <w:rsid w:val="00BC6DAB"/>
    <w:rsid w:val="00BC7843"/>
    <w:rsid w:val="00BC7DB4"/>
    <w:rsid w:val="00BC7F69"/>
    <w:rsid w:val="00BD038E"/>
    <w:rsid w:val="00BD0397"/>
    <w:rsid w:val="00BD064E"/>
    <w:rsid w:val="00BD0747"/>
    <w:rsid w:val="00BD0A59"/>
    <w:rsid w:val="00BD14F2"/>
    <w:rsid w:val="00BD169A"/>
    <w:rsid w:val="00BD2392"/>
    <w:rsid w:val="00BD289F"/>
    <w:rsid w:val="00BD2B13"/>
    <w:rsid w:val="00BD4611"/>
    <w:rsid w:val="00BD5E4B"/>
    <w:rsid w:val="00BD5EE6"/>
    <w:rsid w:val="00BD6AA1"/>
    <w:rsid w:val="00BD7838"/>
    <w:rsid w:val="00BE0529"/>
    <w:rsid w:val="00BE15F7"/>
    <w:rsid w:val="00BE18C6"/>
    <w:rsid w:val="00BE24D4"/>
    <w:rsid w:val="00BE3491"/>
    <w:rsid w:val="00BE460C"/>
    <w:rsid w:val="00BE4E62"/>
    <w:rsid w:val="00BE4E8D"/>
    <w:rsid w:val="00BE5300"/>
    <w:rsid w:val="00BE55B3"/>
    <w:rsid w:val="00BE5BAF"/>
    <w:rsid w:val="00BE66A7"/>
    <w:rsid w:val="00BE68F3"/>
    <w:rsid w:val="00BE6974"/>
    <w:rsid w:val="00BE6E9D"/>
    <w:rsid w:val="00BE6EF8"/>
    <w:rsid w:val="00BE7FE7"/>
    <w:rsid w:val="00BF0739"/>
    <w:rsid w:val="00BF1122"/>
    <w:rsid w:val="00BF1345"/>
    <w:rsid w:val="00BF1EE6"/>
    <w:rsid w:val="00BF2065"/>
    <w:rsid w:val="00BF2493"/>
    <w:rsid w:val="00BF2807"/>
    <w:rsid w:val="00BF2AF4"/>
    <w:rsid w:val="00BF322C"/>
    <w:rsid w:val="00BF34E6"/>
    <w:rsid w:val="00BF5060"/>
    <w:rsid w:val="00BF57ED"/>
    <w:rsid w:val="00BF6089"/>
    <w:rsid w:val="00BF6E87"/>
    <w:rsid w:val="00BF7682"/>
    <w:rsid w:val="00BF7D93"/>
    <w:rsid w:val="00BF7E82"/>
    <w:rsid w:val="00C01576"/>
    <w:rsid w:val="00C01B59"/>
    <w:rsid w:val="00C01CF3"/>
    <w:rsid w:val="00C02BB5"/>
    <w:rsid w:val="00C03412"/>
    <w:rsid w:val="00C037AC"/>
    <w:rsid w:val="00C03B73"/>
    <w:rsid w:val="00C03FD3"/>
    <w:rsid w:val="00C0430B"/>
    <w:rsid w:val="00C04727"/>
    <w:rsid w:val="00C051EC"/>
    <w:rsid w:val="00C05F15"/>
    <w:rsid w:val="00C06029"/>
    <w:rsid w:val="00C060B2"/>
    <w:rsid w:val="00C06B3D"/>
    <w:rsid w:val="00C071A4"/>
    <w:rsid w:val="00C072B7"/>
    <w:rsid w:val="00C077FD"/>
    <w:rsid w:val="00C07FA1"/>
    <w:rsid w:val="00C104CD"/>
    <w:rsid w:val="00C10667"/>
    <w:rsid w:val="00C10BEE"/>
    <w:rsid w:val="00C10CC7"/>
    <w:rsid w:val="00C11965"/>
    <w:rsid w:val="00C11AE1"/>
    <w:rsid w:val="00C11D3F"/>
    <w:rsid w:val="00C11EBF"/>
    <w:rsid w:val="00C12C64"/>
    <w:rsid w:val="00C1363E"/>
    <w:rsid w:val="00C145EF"/>
    <w:rsid w:val="00C14A3E"/>
    <w:rsid w:val="00C14C5D"/>
    <w:rsid w:val="00C15BC9"/>
    <w:rsid w:val="00C15C59"/>
    <w:rsid w:val="00C16208"/>
    <w:rsid w:val="00C169EA"/>
    <w:rsid w:val="00C16C92"/>
    <w:rsid w:val="00C16F47"/>
    <w:rsid w:val="00C178EA"/>
    <w:rsid w:val="00C17926"/>
    <w:rsid w:val="00C17D7B"/>
    <w:rsid w:val="00C20017"/>
    <w:rsid w:val="00C20958"/>
    <w:rsid w:val="00C20B17"/>
    <w:rsid w:val="00C20FDD"/>
    <w:rsid w:val="00C20FE4"/>
    <w:rsid w:val="00C21D79"/>
    <w:rsid w:val="00C22798"/>
    <w:rsid w:val="00C22F15"/>
    <w:rsid w:val="00C231C3"/>
    <w:rsid w:val="00C235D9"/>
    <w:rsid w:val="00C23786"/>
    <w:rsid w:val="00C23AE0"/>
    <w:rsid w:val="00C23D86"/>
    <w:rsid w:val="00C245D4"/>
    <w:rsid w:val="00C246C4"/>
    <w:rsid w:val="00C246FA"/>
    <w:rsid w:val="00C24CC7"/>
    <w:rsid w:val="00C25ABA"/>
    <w:rsid w:val="00C2627E"/>
    <w:rsid w:val="00C26D1D"/>
    <w:rsid w:val="00C26DD7"/>
    <w:rsid w:val="00C27031"/>
    <w:rsid w:val="00C27A63"/>
    <w:rsid w:val="00C30AAD"/>
    <w:rsid w:val="00C3103E"/>
    <w:rsid w:val="00C3155E"/>
    <w:rsid w:val="00C328F5"/>
    <w:rsid w:val="00C32960"/>
    <w:rsid w:val="00C3304B"/>
    <w:rsid w:val="00C339BC"/>
    <w:rsid w:val="00C34657"/>
    <w:rsid w:val="00C34A3A"/>
    <w:rsid w:val="00C34B13"/>
    <w:rsid w:val="00C358AC"/>
    <w:rsid w:val="00C35CD9"/>
    <w:rsid w:val="00C3666F"/>
    <w:rsid w:val="00C37D1E"/>
    <w:rsid w:val="00C40627"/>
    <w:rsid w:val="00C40A7A"/>
    <w:rsid w:val="00C41918"/>
    <w:rsid w:val="00C42137"/>
    <w:rsid w:val="00C4230C"/>
    <w:rsid w:val="00C42A9D"/>
    <w:rsid w:val="00C42CA7"/>
    <w:rsid w:val="00C4383E"/>
    <w:rsid w:val="00C439D1"/>
    <w:rsid w:val="00C44D02"/>
    <w:rsid w:val="00C47279"/>
    <w:rsid w:val="00C477EF"/>
    <w:rsid w:val="00C52415"/>
    <w:rsid w:val="00C528BB"/>
    <w:rsid w:val="00C52AC0"/>
    <w:rsid w:val="00C52DA5"/>
    <w:rsid w:val="00C5318D"/>
    <w:rsid w:val="00C53892"/>
    <w:rsid w:val="00C53F9D"/>
    <w:rsid w:val="00C53FDB"/>
    <w:rsid w:val="00C54AFE"/>
    <w:rsid w:val="00C54D73"/>
    <w:rsid w:val="00C550DB"/>
    <w:rsid w:val="00C5522B"/>
    <w:rsid w:val="00C55440"/>
    <w:rsid w:val="00C55A71"/>
    <w:rsid w:val="00C56273"/>
    <w:rsid w:val="00C5669A"/>
    <w:rsid w:val="00C5717A"/>
    <w:rsid w:val="00C57213"/>
    <w:rsid w:val="00C576A8"/>
    <w:rsid w:val="00C57BC5"/>
    <w:rsid w:val="00C57E03"/>
    <w:rsid w:val="00C60189"/>
    <w:rsid w:val="00C623E9"/>
    <w:rsid w:val="00C63008"/>
    <w:rsid w:val="00C64CC9"/>
    <w:rsid w:val="00C654DE"/>
    <w:rsid w:val="00C65B64"/>
    <w:rsid w:val="00C65DE8"/>
    <w:rsid w:val="00C7161D"/>
    <w:rsid w:val="00C72B12"/>
    <w:rsid w:val="00C72BE0"/>
    <w:rsid w:val="00C7340F"/>
    <w:rsid w:val="00C73AFF"/>
    <w:rsid w:val="00C74AA9"/>
    <w:rsid w:val="00C74E1A"/>
    <w:rsid w:val="00C76218"/>
    <w:rsid w:val="00C7633D"/>
    <w:rsid w:val="00C76858"/>
    <w:rsid w:val="00C77054"/>
    <w:rsid w:val="00C77AAD"/>
    <w:rsid w:val="00C77B82"/>
    <w:rsid w:val="00C77B9D"/>
    <w:rsid w:val="00C77C3A"/>
    <w:rsid w:val="00C77FF8"/>
    <w:rsid w:val="00C8040C"/>
    <w:rsid w:val="00C8054E"/>
    <w:rsid w:val="00C80D99"/>
    <w:rsid w:val="00C812AE"/>
    <w:rsid w:val="00C8161C"/>
    <w:rsid w:val="00C81EE6"/>
    <w:rsid w:val="00C821FF"/>
    <w:rsid w:val="00C82341"/>
    <w:rsid w:val="00C82DAD"/>
    <w:rsid w:val="00C83324"/>
    <w:rsid w:val="00C8414E"/>
    <w:rsid w:val="00C844F8"/>
    <w:rsid w:val="00C85429"/>
    <w:rsid w:val="00C85AA6"/>
    <w:rsid w:val="00C8628A"/>
    <w:rsid w:val="00C86360"/>
    <w:rsid w:val="00C86766"/>
    <w:rsid w:val="00C86920"/>
    <w:rsid w:val="00C86D3B"/>
    <w:rsid w:val="00C8704B"/>
    <w:rsid w:val="00C875C4"/>
    <w:rsid w:val="00C877B9"/>
    <w:rsid w:val="00C8792C"/>
    <w:rsid w:val="00C87A69"/>
    <w:rsid w:val="00C9011F"/>
    <w:rsid w:val="00C9021F"/>
    <w:rsid w:val="00C908E6"/>
    <w:rsid w:val="00C90B11"/>
    <w:rsid w:val="00C91550"/>
    <w:rsid w:val="00C929BE"/>
    <w:rsid w:val="00C92C4D"/>
    <w:rsid w:val="00C93491"/>
    <w:rsid w:val="00C93F9F"/>
    <w:rsid w:val="00C94160"/>
    <w:rsid w:val="00C94A7F"/>
    <w:rsid w:val="00C94D9F"/>
    <w:rsid w:val="00C950AD"/>
    <w:rsid w:val="00C951B7"/>
    <w:rsid w:val="00C954E9"/>
    <w:rsid w:val="00C95883"/>
    <w:rsid w:val="00C95EB6"/>
    <w:rsid w:val="00C96270"/>
    <w:rsid w:val="00C963F9"/>
    <w:rsid w:val="00C96A0F"/>
    <w:rsid w:val="00C96F26"/>
    <w:rsid w:val="00C96F38"/>
    <w:rsid w:val="00C96FE0"/>
    <w:rsid w:val="00C975BB"/>
    <w:rsid w:val="00C97B4C"/>
    <w:rsid w:val="00CA0310"/>
    <w:rsid w:val="00CA0EC6"/>
    <w:rsid w:val="00CA1346"/>
    <w:rsid w:val="00CA15DF"/>
    <w:rsid w:val="00CA1910"/>
    <w:rsid w:val="00CA1A96"/>
    <w:rsid w:val="00CA1EAC"/>
    <w:rsid w:val="00CA2053"/>
    <w:rsid w:val="00CA2304"/>
    <w:rsid w:val="00CA2414"/>
    <w:rsid w:val="00CA2CDA"/>
    <w:rsid w:val="00CA3406"/>
    <w:rsid w:val="00CA3692"/>
    <w:rsid w:val="00CA39F6"/>
    <w:rsid w:val="00CA4255"/>
    <w:rsid w:val="00CA4589"/>
    <w:rsid w:val="00CA4987"/>
    <w:rsid w:val="00CA5399"/>
    <w:rsid w:val="00CA542F"/>
    <w:rsid w:val="00CA5F7E"/>
    <w:rsid w:val="00CA5FCB"/>
    <w:rsid w:val="00CA76F1"/>
    <w:rsid w:val="00CA7D65"/>
    <w:rsid w:val="00CB0996"/>
    <w:rsid w:val="00CB100D"/>
    <w:rsid w:val="00CB10C5"/>
    <w:rsid w:val="00CB1F43"/>
    <w:rsid w:val="00CB2AEE"/>
    <w:rsid w:val="00CB2D54"/>
    <w:rsid w:val="00CB3B5C"/>
    <w:rsid w:val="00CB4108"/>
    <w:rsid w:val="00CB43CC"/>
    <w:rsid w:val="00CB448E"/>
    <w:rsid w:val="00CB46FE"/>
    <w:rsid w:val="00CB59CE"/>
    <w:rsid w:val="00CB5EC2"/>
    <w:rsid w:val="00CB5ED0"/>
    <w:rsid w:val="00CB632E"/>
    <w:rsid w:val="00CB63C9"/>
    <w:rsid w:val="00CB661F"/>
    <w:rsid w:val="00CB6645"/>
    <w:rsid w:val="00CB6854"/>
    <w:rsid w:val="00CB73BF"/>
    <w:rsid w:val="00CB7FE6"/>
    <w:rsid w:val="00CC0104"/>
    <w:rsid w:val="00CC06F6"/>
    <w:rsid w:val="00CC0FB7"/>
    <w:rsid w:val="00CC10AD"/>
    <w:rsid w:val="00CC1AFB"/>
    <w:rsid w:val="00CC1CFA"/>
    <w:rsid w:val="00CC1DCC"/>
    <w:rsid w:val="00CC3175"/>
    <w:rsid w:val="00CC49BF"/>
    <w:rsid w:val="00CC5843"/>
    <w:rsid w:val="00CC64EA"/>
    <w:rsid w:val="00CC6812"/>
    <w:rsid w:val="00CC6B06"/>
    <w:rsid w:val="00CC6E5C"/>
    <w:rsid w:val="00CC71C3"/>
    <w:rsid w:val="00CC79C5"/>
    <w:rsid w:val="00CD047B"/>
    <w:rsid w:val="00CD04C8"/>
    <w:rsid w:val="00CD07B8"/>
    <w:rsid w:val="00CD0C16"/>
    <w:rsid w:val="00CD1035"/>
    <w:rsid w:val="00CD15FE"/>
    <w:rsid w:val="00CD204B"/>
    <w:rsid w:val="00CD2B4E"/>
    <w:rsid w:val="00CD3E21"/>
    <w:rsid w:val="00CD4B3B"/>
    <w:rsid w:val="00CD4B9A"/>
    <w:rsid w:val="00CD5467"/>
    <w:rsid w:val="00CD5F2C"/>
    <w:rsid w:val="00CD64F7"/>
    <w:rsid w:val="00CD6794"/>
    <w:rsid w:val="00CD78B4"/>
    <w:rsid w:val="00CE05EE"/>
    <w:rsid w:val="00CE0BD3"/>
    <w:rsid w:val="00CE1958"/>
    <w:rsid w:val="00CE1989"/>
    <w:rsid w:val="00CE1A28"/>
    <w:rsid w:val="00CE2028"/>
    <w:rsid w:val="00CE2323"/>
    <w:rsid w:val="00CE2520"/>
    <w:rsid w:val="00CE26E5"/>
    <w:rsid w:val="00CE27DA"/>
    <w:rsid w:val="00CE288A"/>
    <w:rsid w:val="00CE28E4"/>
    <w:rsid w:val="00CE2A3D"/>
    <w:rsid w:val="00CE2C39"/>
    <w:rsid w:val="00CE2CBF"/>
    <w:rsid w:val="00CE2DC5"/>
    <w:rsid w:val="00CE3243"/>
    <w:rsid w:val="00CE5006"/>
    <w:rsid w:val="00CE50C2"/>
    <w:rsid w:val="00CE5A0F"/>
    <w:rsid w:val="00CE5A89"/>
    <w:rsid w:val="00CE63AF"/>
    <w:rsid w:val="00CE710B"/>
    <w:rsid w:val="00CE7115"/>
    <w:rsid w:val="00CE7304"/>
    <w:rsid w:val="00CE74CD"/>
    <w:rsid w:val="00CF0ADB"/>
    <w:rsid w:val="00CF0F90"/>
    <w:rsid w:val="00CF1336"/>
    <w:rsid w:val="00CF1839"/>
    <w:rsid w:val="00CF1A8A"/>
    <w:rsid w:val="00CF1DEC"/>
    <w:rsid w:val="00CF1E6C"/>
    <w:rsid w:val="00CF28D1"/>
    <w:rsid w:val="00CF2E13"/>
    <w:rsid w:val="00CF366E"/>
    <w:rsid w:val="00CF4050"/>
    <w:rsid w:val="00CF4EED"/>
    <w:rsid w:val="00CF4F43"/>
    <w:rsid w:val="00CF5049"/>
    <w:rsid w:val="00CF5148"/>
    <w:rsid w:val="00CF5C99"/>
    <w:rsid w:val="00CF7119"/>
    <w:rsid w:val="00CF74EB"/>
    <w:rsid w:val="00CF7726"/>
    <w:rsid w:val="00CF7C5C"/>
    <w:rsid w:val="00CF7EE0"/>
    <w:rsid w:val="00D006F0"/>
    <w:rsid w:val="00D00DE0"/>
    <w:rsid w:val="00D01574"/>
    <w:rsid w:val="00D015CE"/>
    <w:rsid w:val="00D0203D"/>
    <w:rsid w:val="00D03485"/>
    <w:rsid w:val="00D03A99"/>
    <w:rsid w:val="00D047F5"/>
    <w:rsid w:val="00D049FD"/>
    <w:rsid w:val="00D051F7"/>
    <w:rsid w:val="00D0547A"/>
    <w:rsid w:val="00D0580B"/>
    <w:rsid w:val="00D06988"/>
    <w:rsid w:val="00D06A4D"/>
    <w:rsid w:val="00D06C68"/>
    <w:rsid w:val="00D06CC3"/>
    <w:rsid w:val="00D07363"/>
    <w:rsid w:val="00D07497"/>
    <w:rsid w:val="00D07BE5"/>
    <w:rsid w:val="00D10927"/>
    <w:rsid w:val="00D10F03"/>
    <w:rsid w:val="00D115B3"/>
    <w:rsid w:val="00D11648"/>
    <w:rsid w:val="00D11D74"/>
    <w:rsid w:val="00D12A0A"/>
    <w:rsid w:val="00D138E7"/>
    <w:rsid w:val="00D138E9"/>
    <w:rsid w:val="00D143C7"/>
    <w:rsid w:val="00D145F8"/>
    <w:rsid w:val="00D14E6F"/>
    <w:rsid w:val="00D15008"/>
    <w:rsid w:val="00D15B43"/>
    <w:rsid w:val="00D15EE5"/>
    <w:rsid w:val="00D166F5"/>
    <w:rsid w:val="00D1672F"/>
    <w:rsid w:val="00D17380"/>
    <w:rsid w:val="00D20633"/>
    <w:rsid w:val="00D217C0"/>
    <w:rsid w:val="00D2192C"/>
    <w:rsid w:val="00D21AAF"/>
    <w:rsid w:val="00D21BAE"/>
    <w:rsid w:val="00D21C39"/>
    <w:rsid w:val="00D21DA3"/>
    <w:rsid w:val="00D21EB1"/>
    <w:rsid w:val="00D220A0"/>
    <w:rsid w:val="00D220C6"/>
    <w:rsid w:val="00D220D0"/>
    <w:rsid w:val="00D2277D"/>
    <w:rsid w:val="00D22C92"/>
    <w:rsid w:val="00D22DD6"/>
    <w:rsid w:val="00D23347"/>
    <w:rsid w:val="00D23667"/>
    <w:rsid w:val="00D238D1"/>
    <w:rsid w:val="00D24F79"/>
    <w:rsid w:val="00D25D1F"/>
    <w:rsid w:val="00D2667A"/>
    <w:rsid w:val="00D2710E"/>
    <w:rsid w:val="00D276CE"/>
    <w:rsid w:val="00D27A01"/>
    <w:rsid w:val="00D27C18"/>
    <w:rsid w:val="00D27F90"/>
    <w:rsid w:val="00D27FD6"/>
    <w:rsid w:val="00D30923"/>
    <w:rsid w:val="00D30AE7"/>
    <w:rsid w:val="00D31433"/>
    <w:rsid w:val="00D31BA9"/>
    <w:rsid w:val="00D31BB2"/>
    <w:rsid w:val="00D31C67"/>
    <w:rsid w:val="00D31FE2"/>
    <w:rsid w:val="00D32766"/>
    <w:rsid w:val="00D328CE"/>
    <w:rsid w:val="00D32D8D"/>
    <w:rsid w:val="00D32FBE"/>
    <w:rsid w:val="00D33A42"/>
    <w:rsid w:val="00D34E52"/>
    <w:rsid w:val="00D362D9"/>
    <w:rsid w:val="00D36EB9"/>
    <w:rsid w:val="00D37944"/>
    <w:rsid w:val="00D4099C"/>
    <w:rsid w:val="00D40F75"/>
    <w:rsid w:val="00D41034"/>
    <w:rsid w:val="00D42C41"/>
    <w:rsid w:val="00D431C8"/>
    <w:rsid w:val="00D4341F"/>
    <w:rsid w:val="00D44DB6"/>
    <w:rsid w:val="00D45824"/>
    <w:rsid w:val="00D45882"/>
    <w:rsid w:val="00D45F38"/>
    <w:rsid w:val="00D46299"/>
    <w:rsid w:val="00D465EA"/>
    <w:rsid w:val="00D46C11"/>
    <w:rsid w:val="00D47086"/>
    <w:rsid w:val="00D47C2B"/>
    <w:rsid w:val="00D50217"/>
    <w:rsid w:val="00D5042B"/>
    <w:rsid w:val="00D50C08"/>
    <w:rsid w:val="00D5106D"/>
    <w:rsid w:val="00D51C9D"/>
    <w:rsid w:val="00D51DF5"/>
    <w:rsid w:val="00D51F1D"/>
    <w:rsid w:val="00D5250E"/>
    <w:rsid w:val="00D52C7D"/>
    <w:rsid w:val="00D52D4A"/>
    <w:rsid w:val="00D532DE"/>
    <w:rsid w:val="00D53F11"/>
    <w:rsid w:val="00D5436F"/>
    <w:rsid w:val="00D555EB"/>
    <w:rsid w:val="00D555FA"/>
    <w:rsid w:val="00D5596E"/>
    <w:rsid w:val="00D55D64"/>
    <w:rsid w:val="00D571E2"/>
    <w:rsid w:val="00D5741B"/>
    <w:rsid w:val="00D6001B"/>
    <w:rsid w:val="00D60BF8"/>
    <w:rsid w:val="00D60E33"/>
    <w:rsid w:val="00D60E83"/>
    <w:rsid w:val="00D6135D"/>
    <w:rsid w:val="00D624DC"/>
    <w:rsid w:val="00D63124"/>
    <w:rsid w:val="00D64C1A"/>
    <w:rsid w:val="00D64C4D"/>
    <w:rsid w:val="00D64F20"/>
    <w:rsid w:val="00D65E08"/>
    <w:rsid w:val="00D65FF0"/>
    <w:rsid w:val="00D66066"/>
    <w:rsid w:val="00D66C2A"/>
    <w:rsid w:val="00D66C88"/>
    <w:rsid w:val="00D66D1E"/>
    <w:rsid w:val="00D673C3"/>
    <w:rsid w:val="00D70CFD"/>
    <w:rsid w:val="00D7134D"/>
    <w:rsid w:val="00D714D7"/>
    <w:rsid w:val="00D71526"/>
    <w:rsid w:val="00D71D88"/>
    <w:rsid w:val="00D7216C"/>
    <w:rsid w:val="00D72C8C"/>
    <w:rsid w:val="00D73189"/>
    <w:rsid w:val="00D73253"/>
    <w:rsid w:val="00D73794"/>
    <w:rsid w:val="00D744DD"/>
    <w:rsid w:val="00D74578"/>
    <w:rsid w:val="00D75098"/>
    <w:rsid w:val="00D75FD7"/>
    <w:rsid w:val="00D76DAE"/>
    <w:rsid w:val="00D77B3E"/>
    <w:rsid w:val="00D77FA9"/>
    <w:rsid w:val="00D801A3"/>
    <w:rsid w:val="00D81A98"/>
    <w:rsid w:val="00D81AAE"/>
    <w:rsid w:val="00D81C04"/>
    <w:rsid w:val="00D82091"/>
    <w:rsid w:val="00D8230A"/>
    <w:rsid w:val="00D82DA3"/>
    <w:rsid w:val="00D84F0B"/>
    <w:rsid w:val="00D853D6"/>
    <w:rsid w:val="00D854AD"/>
    <w:rsid w:val="00D85FDE"/>
    <w:rsid w:val="00D86D10"/>
    <w:rsid w:val="00D86E99"/>
    <w:rsid w:val="00D871BF"/>
    <w:rsid w:val="00D87CD7"/>
    <w:rsid w:val="00D87FE9"/>
    <w:rsid w:val="00D900E3"/>
    <w:rsid w:val="00D900F2"/>
    <w:rsid w:val="00D903D9"/>
    <w:rsid w:val="00D9053C"/>
    <w:rsid w:val="00D90CE7"/>
    <w:rsid w:val="00D91175"/>
    <w:rsid w:val="00D913F9"/>
    <w:rsid w:val="00D92414"/>
    <w:rsid w:val="00D92B7A"/>
    <w:rsid w:val="00D92B91"/>
    <w:rsid w:val="00D92D2E"/>
    <w:rsid w:val="00D94685"/>
    <w:rsid w:val="00D94951"/>
    <w:rsid w:val="00D9521C"/>
    <w:rsid w:val="00D953A0"/>
    <w:rsid w:val="00D9579A"/>
    <w:rsid w:val="00D97667"/>
    <w:rsid w:val="00D97983"/>
    <w:rsid w:val="00DA0444"/>
    <w:rsid w:val="00DA075F"/>
    <w:rsid w:val="00DA0D69"/>
    <w:rsid w:val="00DA0EB7"/>
    <w:rsid w:val="00DA0F62"/>
    <w:rsid w:val="00DA1298"/>
    <w:rsid w:val="00DA2957"/>
    <w:rsid w:val="00DA3346"/>
    <w:rsid w:val="00DA387C"/>
    <w:rsid w:val="00DA4037"/>
    <w:rsid w:val="00DA4265"/>
    <w:rsid w:val="00DA4C6F"/>
    <w:rsid w:val="00DA5246"/>
    <w:rsid w:val="00DA53CB"/>
    <w:rsid w:val="00DA5C47"/>
    <w:rsid w:val="00DA73FE"/>
    <w:rsid w:val="00DB036A"/>
    <w:rsid w:val="00DB04BC"/>
    <w:rsid w:val="00DB0796"/>
    <w:rsid w:val="00DB0A28"/>
    <w:rsid w:val="00DB0D21"/>
    <w:rsid w:val="00DB0DCB"/>
    <w:rsid w:val="00DB1467"/>
    <w:rsid w:val="00DB187A"/>
    <w:rsid w:val="00DB18D0"/>
    <w:rsid w:val="00DB18F1"/>
    <w:rsid w:val="00DB32C6"/>
    <w:rsid w:val="00DB380A"/>
    <w:rsid w:val="00DB40A4"/>
    <w:rsid w:val="00DB4387"/>
    <w:rsid w:val="00DB44AF"/>
    <w:rsid w:val="00DB4687"/>
    <w:rsid w:val="00DB4A35"/>
    <w:rsid w:val="00DB4A78"/>
    <w:rsid w:val="00DB5CA8"/>
    <w:rsid w:val="00DB5ECF"/>
    <w:rsid w:val="00DB5FEA"/>
    <w:rsid w:val="00DB609D"/>
    <w:rsid w:val="00DB61A5"/>
    <w:rsid w:val="00DB6B41"/>
    <w:rsid w:val="00DB6BD6"/>
    <w:rsid w:val="00DB6C96"/>
    <w:rsid w:val="00DB73D9"/>
    <w:rsid w:val="00DB76D9"/>
    <w:rsid w:val="00DB7720"/>
    <w:rsid w:val="00DB7DFB"/>
    <w:rsid w:val="00DB7FBD"/>
    <w:rsid w:val="00DC0B9D"/>
    <w:rsid w:val="00DC195B"/>
    <w:rsid w:val="00DC1CFB"/>
    <w:rsid w:val="00DC34D9"/>
    <w:rsid w:val="00DC3EA5"/>
    <w:rsid w:val="00DC4E51"/>
    <w:rsid w:val="00DC5EB7"/>
    <w:rsid w:val="00DC639F"/>
    <w:rsid w:val="00DC7A42"/>
    <w:rsid w:val="00DC7B6E"/>
    <w:rsid w:val="00DD014E"/>
    <w:rsid w:val="00DD108B"/>
    <w:rsid w:val="00DD23D4"/>
    <w:rsid w:val="00DD2AA3"/>
    <w:rsid w:val="00DD2F59"/>
    <w:rsid w:val="00DD3314"/>
    <w:rsid w:val="00DD3694"/>
    <w:rsid w:val="00DD378F"/>
    <w:rsid w:val="00DD37CD"/>
    <w:rsid w:val="00DD3915"/>
    <w:rsid w:val="00DD3AA3"/>
    <w:rsid w:val="00DD3DA0"/>
    <w:rsid w:val="00DD3F00"/>
    <w:rsid w:val="00DD4561"/>
    <w:rsid w:val="00DD4594"/>
    <w:rsid w:val="00DD4B89"/>
    <w:rsid w:val="00DD5679"/>
    <w:rsid w:val="00DD5773"/>
    <w:rsid w:val="00DD5E2C"/>
    <w:rsid w:val="00DD6B10"/>
    <w:rsid w:val="00DD75AB"/>
    <w:rsid w:val="00DD7F7E"/>
    <w:rsid w:val="00DE0614"/>
    <w:rsid w:val="00DE09B0"/>
    <w:rsid w:val="00DE0E67"/>
    <w:rsid w:val="00DE1194"/>
    <w:rsid w:val="00DE12CC"/>
    <w:rsid w:val="00DE162B"/>
    <w:rsid w:val="00DE1977"/>
    <w:rsid w:val="00DE21C5"/>
    <w:rsid w:val="00DE248B"/>
    <w:rsid w:val="00DE25E1"/>
    <w:rsid w:val="00DE341E"/>
    <w:rsid w:val="00DE34DC"/>
    <w:rsid w:val="00DE386E"/>
    <w:rsid w:val="00DE3CA7"/>
    <w:rsid w:val="00DE4281"/>
    <w:rsid w:val="00DE4B89"/>
    <w:rsid w:val="00DE6459"/>
    <w:rsid w:val="00DE709C"/>
    <w:rsid w:val="00DE7769"/>
    <w:rsid w:val="00DE7D97"/>
    <w:rsid w:val="00DF0098"/>
    <w:rsid w:val="00DF057E"/>
    <w:rsid w:val="00DF0863"/>
    <w:rsid w:val="00DF0C4F"/>
    <w:rsid w:val="00DF19AC"/>
    <w:rsid w:val="00DF1FA0"/>
    <w:rsid w:val="00DF2193"/>
    <w:rsid w:val="00DF28F6"/>
    <w:rsid w:val="00DF3732"/>
    <w:rsid w:val="00DF4408"/>
    <w:rsid w:val="00DF44C2"/>
    <w:rsid w:val="00DF4501"/>
    <w:rsid w:val="00DF4613"/>
    <w:rsid w:val="00DF5E4B"/>
    <w:rsid w:val="00DF5EE4"/>
    <w:rsid w:val="00DF6252"/>
    <w:rsid w:val="00DF65E6"/>
    <w:rsid w:val="00DF674B"/>
    <w:rsid w:val="00DF75E0"/>
    <w:rsid w:val="00E008EF"/>
    <w:rsid w:val="00E00C7B"/>
    <w:rsid w:val="00E00F22"/>
    <w:rsid w:val="00E017EB"/>
    <w:rsid w:val="00E025C0"/>
    <w:rsid w:val="00E028BA"/>
    <w:rsid w:val="00E02E80"/>
    <w:rsid w:val="00E02ED5"/>
    <w:rsid w:val="00E03421"/>
    <w:rsid w:val="00E03B13"/>
    <w:rsid w:val="00E041C3"/>
    <w:rsid w:val="00E0442D"/>
    <w:rsid w:val="00E056D7"/>
    <w:rsid w:val="00E0571C"/>
    <w:rsid w:val="00E0607A"/>
    <w:rsid w:val="00E067EE"/>
    <w:rsid w:val="00E06A32"/>
    <w:rsid w:val="00E06A60"/>
    <w:rsid w:val="00E06BD4"/>
    <w:rsid w:val="00E070C8"/>
    <w:rsid w:val="00E072C7"/>
    <w:rsid w:val="00E074D5"/>
    <w:rsid w:val="00E07942"/>
    <w:rsid w:val="00E10420"/>
    <w:rsid w:val="00E10A51"/>
    <w:rsid w:val="00E10D1A"/>
    <w:rsid w:val="00E11381"/>
    <w:rsid w:val="00E115B8"/>
    <w:rsid w:val="00E11627"/>
    <w:rsid w:val="00E11768"/>
    <w:rsid w:val="00E11BC3"/>
    <w:rsid w:val="00E11DB1"/>
    <w:rsid w:val="00E122B8"/>
    <w:rsid w:val="00E12AB8"/>
    <w:rsid w:val="00E12CC9"/>
    <w:rsid w:val="00E13A49"/>
    <w:rsid w:val="00E13DC7"/>
    <w:rsid w:val="00E1401B"/>
    <w:rsid w:val="00E143AE"/>
    <w:rsid w:val="00E1476B"/>
    <w:rsid w:val="00E14B6E"/>
    <w:rsid w:val="00E14C8C"/>
    <w:rsid w:val="00E14CAE"/>
    <w:rsid w:val="00E14D01"/>
    <w:rsid w:val="00E16315"/>
    <w:rsid w:val="00E16449"/>
    <w:rsid w:val="00E169F8"/>
    <w:rsid w:val="00E20ED0"/>
    <w:rsid w:val="00E2144E"/>
    <w:rsid w:val="00E216A8"/>
    <w:rsid w:val="00E2187C"/>
    <w:rsid w:val="00E22102"/>
    <w:rsid w:val="00E23007"/>
    <w:rsid w:val="00E237CE"/>
    <w:rsid w:val="00E23A85"/>
    <w:rsid w:val="00E2477C"/>
    <w:rsid w:val="00E24B05"/>
    <w:rsid w:val="00E24CFF"/>
    <w:rsid w:val="00E250D8"/>
    <w:rsid w:val="00E25354"/>
    <w:rsid w:val="00E25B8B"/>
    <w:rsid w:val="00E270DE"/>
    <w:rsid w:val="00E27334"/>
    <w:rsid w:val="00E27DC0"/>
    <w:rsid w:val="00E303A1"/>
    <w:rsid w:val="00E31346"/>
    <w:rsid w:val="00E31A3E"/>
    <w:rsid w:val="00E322B9"/>
    <w:rsid w:val="00E32967"/>
    <w:rsid w:val="00E32BBE"/>
    <w:rsid w:val="00E33509"/>
    <w:rsid w:val="00E337E4"/>
    <w:rsid w:val="00E33942"/>
    <w:rsid w:val="00E33CBC"/>
    <w:rsid w:val="00E35F51"/>
    <w:rsid w:val="00E36159"/>
    <w:rsid w:val="00E36383"/>
    <w:rsid w:val="00E36CA3"/>
    <w:rsid w:val="00E3708A"/>
    <w:rsid w:val="00E37967"/>
    <w:rsid w:val="00E37FDD"/>
    <w:rsid w:val="00E40220"/>
    <w:rsid w:val="00E40953"/>
    <w:rsid w:val="00E40F04"/>
    <w:rsid w:val="00E410BF"/>
    <w:rsid w:val="00E41899"/>
    <w:rsid w:val="00E421F1"/>
    <w:rsid w:val="00E425BF"/>
    <w:rsid w:val="00E42E28"/>
    <w:rsid w:val="00E46AD8"/>
    <w:rsid w:val="00E46D05"/>
    <w:rsid w:val="00E4700F"/>
    <w:rsid w:val="00E5026E"/>
    <w:rsid w:val="00E505B2"/>
    <w:rsid w:val="00E50878"/>
    <w:rsid w:val="00E5094E"/>
    <w:rsid w:val="00E50E32"/>
    <w:rsid w:val="00E5146B"/>
    <w:rsid w:val="00E515A5"/>
    <w:rsid w:val="00E51728"/>
    <w:rsid w:val="00E51877"/>
    <w:rsid w:val="00E51C8F"/>
    <w:rsid w:val="00E51DD2"/>
    <w:rsid w:val="00E5228D"/>
    <w:rsid w:val="00E5297D"/>
    <w:rsid w:val="00E5376D"/>
    <w:rsid w:val="00E53E66"/>
    <w:rsid w:val="00E540FC"/>
    <w:rsid w:val="00E54138"/>
    <w:rsid w:val="00E54863"/>
    <w:rsid w:val="00E54C21"/>
    <w:rsid w:val="00E551C7"/>
    <w:rsid w:val="00E554A0"/>
    <w:rsid w:val="00E555D2"/>
    <w:rsid w:val="00E557C8"/>
    <w:rsid w:val="00E558AF"/>
    <w:rsid w:val="00E560D4"/>
    <w:rsid w:val="00E564DF"/>
    <w:rsid w:val="00E565EF"/>
    <w:rsid w:val="00E56DA6"/>
    <w:rsid w:val="00E57109"/>
    <w:rsid w:val="00E572B7"/>
    <w:rsid w:val="00E57B76"/>
    <w:rsid w:val="00E57D21"/>
    <w:rsid w:val="00E60007"/>
    <w:rsid w:val="00E6070D"/>
    <w:rsid w:val="00E61934"/>
    <w:rsid w:val="00E6269E"/>
    <w:rsid w:val="00E62ACE"/>
    <w:rsid w:val="00E62C42"/>
    <w:rsid w:val="00E62D31"/>
    <w:rsid w:val="00E631C5"/>
    <w:rsid w:val="00E6388C"/>
    <w:rsid w:val="00E63C41"/>
    <w:rsid w:val="00E63F72"/>
    <w:rsid w:val="00E642EB"/>
    <w:rsid w:val="00E64A49"/>
    <w:rsid w:val="00E64CFE"/>
    <w:rsid w:val="00E64EF0"/>
    <w:rsid w:val="00E65111"/>
    <w:rsid w:val="00E65E9D"/>
    <w:rsid w:val="00E66502"/>
    <w:rsid w:val="00E666DE"/>
    <w:rsid w:val="00E66B7A"/>
    <w:rsid w:val="00E67AB8"/>
    <w:rsid w:val="00E67CDE"/>
    <w:rsid w:val="00E70323"/>
    <w:rsid w:val="00E70DD9"/>
    <w:rsid w:val="00E7149E"/>
    <w:rsid w:val="00E72CA6"/>
    <w:rsid w:val="00E73066"/>
    <w:rsid w:val="00E7435C"/>
    <w:rsid w:val="00E74851"/>
    <w:rsid w:val="00E74C1E"/>
    <w:rsid w:val="00E74DF9"/>
    <w:rsid w:val="00E756E0"/>
    <w:rsid w:val="00E75F0B"/>
    <w:rsid w:val="00E75F15"/>
    <w:rsid w:val="00E76472"/>
    <w:rsid w:val="00E76599"/>
    <w:rsid w:val="00E765F4"/>
    <w:rsid w:val="00E76B44"/>
    <w:rsid w:val="00E77590"/>
    <w:rsid w:val="00E77E79"/>
    <w:rsid w:val="00E77FD4"/>
    <w:rsid w:val="00E80C8F"/>
    <w:rsid w:val="00E811C9"/>
    <w:rsid w:val="00E814DE"/>
    <w:rsid w:val="00E815F6"/>
    <w:rsid w:val="00E822BA"/>
    <w:rsid w:val="00E828DB"/>
    <w:rsid w:val="00E8339E"/>
    <w:rsid w:val="00E846FE"/>
    <w:rsid w:val="00E84D7F"/>
    <w:rsid w:val="00E854F7"/>
    <w:rsid w:val="00E8603E"/>
    <w:rsid w:val="00E8615A"/>
    <w:rsid w:val="00E86E21"/>
    <w:rsid w:val="00E873A1"/>
    <w:rsid w:val="00E90660"/>
    <w:rsid w:val="00E90AC7"/>
    <w:rsid w:val="00E90C07"/>
    <w:rsid w:val="00E91C62"/>
    <w:rsid w:val="00E92F3B"/>
    <w:rsid w:val="00E93364"/>
    <w:rsid w:val="00E9342D"/>
    <w:rsid w:val="00E94529"/>
    <w:rsid w:val="00E94646"/>
    <w:rsid w:val="00E94F70"/>
    <w:rsid w:val="00E95007"/>
    <w:rsid w:val="00E951A3"/>
    <w:rsid w:val="00E9571F"/>
    <w:rsid w:val="00E95EFD"/>
    <w:rsid w:val="00E96221"/>
    <w:rsid w:val="00EA0218"/>
    <w:rsid w:val="00EA0576"/>
    <w:rsid w:val="00EA06DD"/>
    <w:rsid w:val="00EA070F"/>
    <w:rsid w:val="00EA092A"/>
    <w:rsid w:val="00EA1523"/>
    <w:rsid w:val="00EA196C"/>
    <w:rsid w:val="00EA2121"/>
    <w:rsid w:val="00EA2A43"/>
    <w:rsid w:val="00EA2F75"/>
    <w:rsid w:val="00EA3416"/>
    <w:rsid w:val="00EA452C"/>
    <w:rsid w:val="00EA470D"/>
    <w:rsid w:val="00EA49CE"/>
    <w:rsid w:val="00EA5A7C"/>
    <w:rsid w:val="00EA5E66"/>
    <w:rsid w:val="00EA641A"/>
    <w:rsid w:val="00EA6BAD"/>
    <w:rsid w:val="00EA6F18"/>
    <w:rsid w:val="00EA716E"/>
    <w:rsid w:val="00EA7653"/>
    <w:rsid w:val="00EA7DB2"/>
    <w:rsid w:val="00EB03EA"/>
    <w:rsid w:val="00EB12FA"/>
    <w:rsid w:val="00EB1BBA"/>
    <w:rsid w:val="00EB1D72"/>
    <w:rsid w:val="00EB27BE"/>
    <w:rsid w:val="00EB28BC"/>
    <w:rsid w:val="00EB3967"/>
    <w:rsid w:val="00EB430D"/>
    <w:rsid w:val="00EB4583"/>
    <w:rsid w:val="00EB4A09"/>
    <w:rsid w:val="00EB4CFD"/>
    <w:rsid w:val="00EB52DE"/>
    <w:rsid w:val="00EB53D0"/>
    <w:rsid w:val="00EB5493"/>
    <w:rsid w:val="00EB5B0F"/>
    <w:rsid w:val="00EB5C97"/>
    <w:rsid w:val="00EB7B8D"/>
    <w:rsid w:val="00EC10A8"/>
    <w:rsid w:val="00EC1358"/>
    <w:rsid w:val="00EC1D6D"/>
    <w:rsid w:val="00EC1DD9"/>
    <w:rsid w:val="00EC1E4F"/>
    <w:rsid w:val="00EC2E9F"/>
    <w:rsid w:val="00EC4B63"/>
    <w:rsid w:val="00EC4FD8"/>
    <w:rsid w:val="00EC52F3"/>
    <w:rsid w:val="00EC53D2"/>
    <w:rsid w:val="00EC57C8"/>
    <w:rsid w:val="00EC5E5A"/>
    <w:rsid w:val="00EC6AF6"/>
    <w:rsid w:val="00EC6D5C"/>
    <w:rsid w:val="00ED0A20"/>
    <w:rsid w:val="00ED0C7B"/>
    <w:rsid w:val="00ED1888"/>
    <w:rsid w:val="00ED1C42"/>
    <w:rsid w:val="00ED1DAB"/>
    <w:rsid w:val="00ED1FA2"/>
    <w:rsid w:val="00ED20AB"/>
    <w:rsid w:val="00ED3171"/>
    <w:rsid w:val="00ED33FC"/>
    <w:rsid w:val="00ED363A"/>
    <w:rsid w:val="00ED42E0"/>
    <w:rsid w:val="00ED44A1"/>
    <w:rsid w:val="00ED5E13"/>
    <w:rsid w:val="00ED64FD"/>
    <w:rsid w:val="00ED685A"/>
    <w:rsid w:val="00ED710A"/>
    <w:rsid w:val="00ED7F88"/>
    <w:rsid w:val="00EE01C3"/>
    <w:rsid w:val="00EE01E3"/>
    <w:rsid w:val="00EE1F69"/>
    <w:rsid w:val="00EE20A0"/>
    <w:rsid w:val="00EE23B1"/>
    <w:rsid w:val="00EE2670"/>
    <w:rsid w:val="00EE2818"/>
    <w:rsid w:val="00EE35C3"/>
    <w:rsid w:val="00EE3B9F"/>
    <w:rsid w:val="00EE3F85"/>
    <w:rsid w:val="00EE4848"/>
    <w:rsid w:val="00EE50AD"/>
    <w:rsid w:val="00EE51E6"/>
    <w:rsid w:val="00EE51FA"/>
    <w:rsid w:val="00EE5293"/>
    <w:rsid w:val="00EE546B"/>
    <w:rsid w:val="00EE5BC8"/>
    <w:rsid w:val="00EE5BF3"/>
    <w:rsid w:val="00EE5CF6"/>
    <w:rsid w:val="00EE6D66"/>
    <w:rsid w:val="00EE7065"/>
    <w:rsid w:val="00EE7A39"/>
    <w:rsid w:val="00EE7B0E"/>
    <w:rsid w:val="00EE7CB2"/>
    <w:rsid w:val="00EE7D6A"/>
    <w:rsid w:val="00EE7DD4"/>
    <w:rsid w:val="00EF0066"/>
    <w:rsid w:val="00EF03EB"/>
    <w:rsid w:val="00EF0E54"/>
    <w:rsid w:val="00EF170F"/>
    <w:rsid w:val="00EF1B83"/>
    <w:rsid w:val="00EF1CD4"/>
    <w:rsid w:val="00EF229A"/>
    <w:rsid w:val="00EF2B0E"/>
    <w:rsid w:val="00EF3323"/>
    <w:rsid w:val="00EF3345"/>
    <w:rsid w:val="00EF38A5"/>
    <w:rsid w:val="00EF38E5"/>
    <w:rsid w:val="00EF3C78"/>
    <w:rsid w:val="00EF4483"/>
    <w:rsid w:val="00EF45CD"/>
    <w:rsid w:val="00EF4F47"/>
    <w:rsid w:val="00EF5532"/>
    <w:rsid w:val="00EF5654"/>
    <w:rsid w:val="00EF6102"/>
    <w:rsid w:val="00EF62A8"/>
    <w:rsid w:val="00EF66B7"/>
    <w:rsid w:val="00EF7A4E"/>
    <w:rsid w:val="00EF7DA4"/>
    <w:rsid w:val="00F006D9"/>
    <w:rsid w:val="00F01F41"/>
    <w:rsid w:val="00F020E7"/>
    <w:rsid w:val="00F02C67"/>
    <w:rsid w:val="00F0330B"/>
    <w:rsid w:val="00F03756"/>
    <w:rsid w:val="00F038CF"/>
    <w:rsid w:val="00F03B60"/>
    <w:rsid w:val="00F0413E"/>
    <w:rsid w:val="00F043AF"/>
    <w:rsid w:val="00F044C2"/>
    <w:rsid w:val="00F0534C"/>
    <w:rsid w:val="00F053AA"/>
    <w:rsid w:val="00F057DB"/>
    <w:rsid w:val="00F05A91"/>
    <w:rsid w:val="00F05B2F"/>
    <w:rsid w:val="00F06A15"/>
    <w:rsid w:val="00F06A38"/>
    <w:rsid w:val="00F071F0"/>
    <w:rsid w:val="00F074A3"/>
    <w:rsid w:val="00F074CB"/>
    <w:rsid w:val="00F07832"/>
    <w:rsid w:val="00F07F58"/>
    <w:rsid w:val="00F103D2"/>
    <w:rsid w:val="00F10D5D"/>
    <w:rsid w:val="00F123A8"/>
    <w:rsid w:val="00F12869"/>
    <w:rsid w:val="00F12AC7"/>
    <w:rsid w:val="00F13AD4"/>
    <w:rsid w:val="00F13BBE"/>
    <w:rsid w:val="00F13BED"/>
    <w:rsid w:val="00F1408A"/>
    <w:rsid w:val="00F148F5"/>
    <w:rsid w:val="00F1695F"/>
    <w:rsid w:val="00F17261"/>
    <w:rsid w:val="00F17951"/>
    <w:rsid w:val="00F17AA3"/>
    <w:rsid w:val="00F221C2"/>
    <w:rsid w:val="00F22B5A"/>
    <w:rsid w:val="00F232DD"/>
    <w:rsid w:val="00F23305"/>
    <w:rsid w:val="00F2359B"/>
    <w:rsid w:val="00F23F18"/>
    <w:rsid w:val="00F23FFE"/>
    <w:rsid w:val="00F24199"/>
    <w:rsid w:val="00F246B0"/>
    <w:rsid w:val="00F24732"/>
    <w:rsid w:val="00F2479A"/>
    <w:rsid w:val="00F25ACB"/>
    <w:rsid w:val="00F264BD"/>
    <w:rsid w:val="00F26A19"/>
    <w:rsid w:val="00F26EDA"/>
    <w:rsid w:val="00F27B26"/>
    <w:rsid w:val="00F3042A"/>
    <w:rsid w:val="00F31AD4"/>
    <w:rsid w:val="00F31DF2"/>
    <w:rsid w:val="00F31F6F"/>
    <w:rsid w:val="00F3259A"/>
    <w:rsid w:val="00F32A24"/>
    <w:rsid w:val="00F32BB3"/>
    <w:rsid w:val="00F332A8"/>
    <w:rsid w:val="00F33B4B"/>
    <w:rsid w:val="00F34681"/>
    <w:rsid w:val="00F34713"/>
    <w:rsid w:val="00F352A9"/>
    <w:rsid w:val="00F353C7"/>
    <w:rsid w:val="00F35504"/>
    <w:rsid w:val="00F35722"/>
    <w:rsid w:val="00F35C87"/>
    <w:rsid w:val="00F36327"/>
    <w:rsid w:val="00F36B8E"/>
    <w:rsid w:val="00F36FBE"/>
    <w:rsid w:val="00F374BE"/>
    <w:rsid w:val="00F37837"/>
    <w:rsid w:val="00F40602"/>
    <w:rsid w:val="00F418FE"/>
    <w:rsid w:val="00F41BEF"/>
    <w:rsid w:val="00F429FE"/>
    <w:rsid w:val="00F42D98"/>
    <w:rsid w:val="00F43086"/>
    <w:rsid w:val="00F431BE"/>
    <w:rsid w:val="00F4326A"/>
    <w:rsid w:val="00F45F44"/>
    <w:rsid w:val="00F460AF"/>
    <w:rsid w:val="00F4650F"/>
    <w:rsid w:val="00F46578"/>
    <w:rsid w:val="00F4677F"/>
    <w:rsid w:val="00F46A63"/>
    <w:rsid w:val="00F46BD3"/>
    <w:rsid w:val="00F47B33"/>
    <w:rsid w:val="00F47C72"/>
    <w:rsid w:val="00F503C1"/>
    <w:rsid w:val="00F50563"/>
    <w:rsid w:val="00F515EA"/>
    <w:rsid w:val="00F51931"/>
    <w:rsid w:val="00F519C7"/>
    <w:rsid w:val="00F51EE2"/>
    <w:rsid w:val="00F52637"/>
    <w:rsid w:val="00F52723"/>
    <w:rsid w:val="00F52FDE"/>
    <w:rsid w:val="00F53E88"/>
    <w:rsid w:val="00F549A5"/>
    <w:rsid w:val="00F55763"/>
    <w:rsid w:val="00F55EF1"/>
    <w:rsid w:val="00F56B8B"/>
    <w:rsid w:val="00F571DF"/>
    <w:rsid w:val="00F60EE0"/>
    <w:rsid w:val="00F611E7"/>
    <w:rsid w:val="00F615EE"/>
    <w:rsid w:val="00F6162D"/>
    <w:rsid w:val="00F618DD"/>
    <w:rsid w:val="00F6191E"/>
    <w:rsid w:val="00F61EBC"/>
    <w:rsid w:val="00F61FEF"/>
    <w:rsid w:val="00F6208E"/>
    <w:rsid w:val="00F6259B"/>
    <w:rsid w:val="00F63517"/>
    <w:rsid w:val="00F63C69"/>
    <w:rsid w:val="00F63D00"/>
    <w:rsid w:val="00F64324"/>
    <w:rsid w:val="00F64DDF"/>
    <w:rsid w:val="00F65160"/>
    <w:rsid w:val="00F65445"/>
    <w:rsid w:val="00F654A0"/>
    <w:rsid w:val="00F658F3"/>
    <w:rsid w:val="00F66194"/>
    <w:rsid w:val="00F66C80"/>
    <w:rsid w:val="00F66D9D"/>
    <w:rsid w:val="00F66EC3"/>
    <w:rsid w:val="00F6718C"/>
    <w:rsid w:val="00F676B8"/>
    <w:rsid w:val="00F67BB9"/>
    <w:rsid w:val="00F67C0D"/>
    <w:rsid w:val="00F70329"/>
    <w:rsid w:val="00F70DF6"/>
    <w:rsid w:val="00F70E0E"/>
    <w:rsid w:val="00F71217"/>
    <w:rsid w:val="00F712A1"/>
    <w:rsid w:val="00F71BA2"/>
    <w:rsid w:val="00F72565"/>
    <w:rsid w:val="00F72808"/>
    <w:rsid w:val="00F734EC"/>
    <w:rsid w:val="00F74B44"/>
    <w:rsid w:val="00F74D2C"/>
    <w:rsid w:val="00F74E8C"/>
    <w:rsid w:val="00F759BA"/>
    <w:rsid w:val="00F75EFA"/>
    <w:rsid w:val="00F764A0"/>
    <w:rsid w:val="00F764C7"/>
    <w:rsid w:val="00F76611"/>
    <w:rsid w:val="00F76646"/>
    <w:rsid w:val="00F76B64"/>
    <w:rsid w:val="00F76FCD"/>
    <w:rsid w:val="00F77171"/>
    <w:rsid w:val="00F77382"/>
    <w:rsid w:val="00F77BEA"/>
    <w:rsid w:val="00F8124A"/>
    <w:rsid w:val="00F81657"/>
    <w:rsid w:val="00F818FE"/>
    <w:rsid w:val="00F821FE"/>
    <w:rsid w:val="00F83370"/>
    <w:rsid w:val="00F8363C"/>
    <w:rsid w:val="00F8466E"/>
    <w:rsid w:val="00F848B3"/>
    <w:rsid w:val="00F8494B"/>
    <w:rsid w:val="00F84BD5"/>
    <w:rsid w:val="00F84EA4"/>
    <w:rsid w:val="00F857FE"/>
    <w:rsid w:val="00F873F0"/>
    <w:rsid w:val="00F90145"/>
    <w:rsid w:val="00F90379"/>
    <w:rsid w:val="00F910C4"/>
    <w:rsid w:val="00F914E8"/>
    <w:rsid w:val="00F920A0"/>
    <w:rsid w:val="00F92AFA"/>
    <w:rsid w:val="00F92C49"/>
    <w:rsid w:val="00F93744"/>
    <w:rsid w:val="00F93D8A"/>
    <w:rsid w:val="00F940C7"/>
    <w:rsid w:val="00F94620"/>
    <w:rsid w:val="00F94DE0"/>
    <w:rsid w:val="00F952F9"/>
    <w:rsid w:val="00F95DC1"/>
    <w:rsid w:val="00F95F6D"/>
    <w:rsid w:val="00F96096"/>
    <w:rsid w:val="00F96646"/>
    <w:rsid w:val="00F96C5C"/>
    <w:rsid w:val="00F97454"/>
    <w:rsid w:val="00FA199A"/>
    <w:rsid w:val="00FA20FE"/>
    <w:rsid w:val="00FA37AA"/>
    <w:rsid w:val="00FA3CEB"/>
    <w:rsid w:val="00FA464D"/>
    <w:rsid w:val="00FA534D"/>
    <w:rsid w:val="00FA540A"/>
    <w:rsid w:val="00FA554D"/>
    <w:rsid w:val="00FA5625"/>
    <w:rsid w:val="00FA58EC"/>
    <w:rsid w:val="00FA607C"/>
    <w:rsid w:val="00FA7576"/>
    <w:rsid w:val="00FB1B6C"/>
    <w:rsid w:val="00FB22F5"/>
    <w:rsid w:val="00FB2394"/>
    <w:rsid w:val="00FB2598"/>
    <w:rsid w:val="00FB2987"/>
    <w:rsid w:val="00FB2D91"/>
    <w:rsid w:val="00FB3015"/>
    <w:rsid w:val="00FB3FE3"/>
    <w:rsid w:val="00FB469B"/>
    <w:rsid w:val="00FB5A54"/>
    <w:rsid w:val="00FB6519"/>
    <w:rsid w:val="00FB6562"/>
    <w:rsid w:val="00FB73AB"/>
    <w:rsid w:val="00FB7DEA"/>
    <w:rsid w:val="00FC02BA"/>
    <w:rsid w:val="00FC0569"/>
    <w:rsid w:val="00FC0E55"/>
    <w:rsid w:val="00FC141C"/>
    <w:rsid w:val="00FC16DC"/>
    <w:rsid w:val="00FC1F18"/>
    <w:rsid w:val="00FC2C78"/>
    <w:rsid w:val="00FC2E8E"/>
    <w:rsid w:val="00FC2EE5"/>
    <w:rsid w:val="00FC3144"/>
    <w:rsid w:val="00FC4D37"/>
    <w:rsid w:val="00FC51AA"/>
    <w:rsid w:val="00FC582F"/>
    <w:rsid w:val="00FC5DC4"/>
    <w:rsid w:val="00FC62B0"/>
    <w:rsid w:val="00FC635A"/>
    <w:rsid w:val="00FC6559"/>
    <w:rsid w:val="00FC6E59"/>
    <w:rsid w:val="00FD0455"/>
    <w:rsid w:val="00FD0B24"/>
    <w:rsid w:val="00FD0C0C"/>
    <w:rsid w:val="00FD0C85"/>
    <w:rsid w:val="00FD124D"/>
    <w:rsid w:val="00FD2CB1"/>
    <w:rsid w:val="00FD2F3A"/>
    <w:rsid w:val="00FD321D"/>
    <w:rsid w:val="00FD3A31"/>
    <w:rsid w:val="00FD48B5"/>
    <w:rsid w:val="00FD49B9"/>
    <w:rsid w:val="00FD4BD2"/>
    <w:rsid w:val="00FD5846"/>
    <w:rsid w:val="00FD620C"/>
    <w:rsid w:val="00FD62BF"/>
    <w:rsid w:val="00FD6757"/>
    <w:rsid w:val="00FD6A4D"/>
    <w:rsid w:val="00FD7F8C"/>
    <w:rsid w:val="00FE0846"/>
    <w:rsid w:val="00FE20A9"/>
    <w:rsid w:val="00FE25E3"/>
    <w:rsid w:val="00FE2BC5"/>
    <w:rsid w:val="00FE321E"/>
    <w:rsid w:val="00FE32ED"/>
    <w:rsid w:val="00FE345D"/>
    <w:rsid w:val="00FE400B"/>
    <w:rsid w:val="00FE41FB"/>
    <w:rsid w:val="00FE44B7"/>
    <w:rsid w:val="00FE4F12"/>
    <w:rsid w:val="00FE52B2"/>
    <w:rsid w:val="00FE53A8"/>
    <w:rsid w:val="00FE5866"/>
    <w:rsid w:val="00FE6788"/>
    <w:rsid w:val="00FE6E64"/>
    <w:rsid w:val="00FE7740"/>
    <w:rsid w:val="00FE7A13"/>
    <w:rsid w:val="00FE7BA8"/>
    <w:rsid w:val="00FE7D8D"/>
    <w:rsid w:val="00FF0042"/>
    <w:rsid w:val="00FF0092"/>
    <w:rsid w:val="00FF055F"/>
    <w:rsid w:val="00FF0C4A"/>
    <w:rsid w:val="00FF0FAC"/>
    <w:rsid w:val="00FF1078"/>
    <w:rsid w:val="00FF1094"/>
    <w:rsid w:val="00FF1733"/>
    <w:rsid w:val="00FF214D"/>
    <w:rsid w:val="00FF25B0"/>
    <w:rsid w:val="00FF2D43"/>
    <w:rsid w:val="00FF2D87"/>
    <w:rsid w:val="00FF3108"/>
    <w:rsid w:val="00FF3120"/>
    <w:rsid w:val="00FF4316"/>
    <w:rsid w:val="00FF4CBD"/>
    <w:rsid w:val="00FF4FE8"/>
    <w:rsid w:val="00FF502D"/>
    <w:rsid w:val="00FF56D1"/>
    <w:rsid w:val="00FF5A7A"/>
    <w:rsid w:val="00FF5D44"/>
    <w:rsid w:val="00FF5E60"/>
    <w:rsid w:val="00FF5F0D"/>
    <w:rsid w:val="00FF614D"/>
    <w:rsid w:val="00FF63E7"/>
    <w:rsid w:val="00FF672D"/>
    <w:rsid w:val="00FF6855"/>
    <w:rsid w:val="00FF6CF0"/>
    <w:rsid w:val="00FF6D7F"/>
    <w:rsid w:val="00FF7043"/>
    <w:rsid w:val="00FF757A"/>
    <w:rsid w:val="00FF7F34"/>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1FC2B2"/>
  <w15:docId w15:val="{55EF307E-AED7-49EE-9A36-21A287DB7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93810"/>
    <w:pPr>
      <w:spacing w:after="200" w:line="276" w:lineRule="auto"/>
    </w:pPr>
    <w:rPr>
      <w:lang w:val="lv-LV"/>
    </w:rPr>
  </w:style>
  <w:style w:type="paragraph" w:styleId="Virsraksts1">
    <w:name w:val="heading 1"/>
    <w:basedOn w:val="Parasts"/>
    <w:next w:val="Parasts"/>
    <w:link w:val="Virsraksts1Rakstz"/>
    <w:uiPriority w:val="99"/>
    <w:qFormat/>
    <w:rsid w:val="00D73253"/>
    <w:pPr>
      <w:keepNext/>
      <w:keepLines/>
      <w:spacing w:before="480" w:after="0"/>
      <w:outlineLvl w:val="0"/>
    </w:pPr>
    <w:rPr>
      <w:rFonts w:ascii="Cambria" w:eastAsia="Times New Roman" w:hAnsi="Cambria"/>
      <w:b/>
      <w:bCs/>
      <w:color w:val="365F91"/>
      <w:sz w:val="28"/>
      <w:szCs w:val="28"/>
    </w:rPr>
  </w:style>
  <w:style w:type="paragraph" w:styleId="Virsraksts2">
    <w:name w:val="heading 2"/>
    <w:basedOn w:val="Parasts"/>
    <w:next w:val="Parasts"/>
    <w:link w:val="Virsraksts2Rakstz"/>
    <w:unhideWhenUsed/>
    <w:qFormat/>
    <w:locked/>
    <w:rsid w:val="00BE6E9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D73253"/>
    <w:rPr>
      <w:rFonts w:ascii="Cambria" w:hAnsi="Cambria" w:cs="Times New Roman"/>
      <w:b/>
      <w:bCs/>
      <w:color w:val="365F91"/>
      <w:sz w:val="28"/>
      <w:szCs w:val="28"/>
    </w:rPr>
  </w:style>
  <w:style w:type="paragraph" w:styleId="Sarakstarindkopa">
    <w:name w:val="List Paragraph"/>
    <w:aliases w:val="2,Saraksta rindkopa1,Akapit z listą BS,H&amp;P List Paragraph,Strip,Numbered Para 1,Dot pt,No Spacing1,List Paragraph Char Char Char,Indicator Text,List Paragraph1,Bullet 1,Bullet Points,MAIN CONTENT,IFCL - List Paragraph,List Paragraph12"/>
    <w:basedOn w:val="Parasts"/>
    <w:link w:val="SarakstarindkopaRakstz"/>
    <w:uiPriority w:val="34"/>
    <w:qFormat/>
    <w:rsid w:val="00531CAA"/>
    <w:pPr>
      <w:ind w:left="720"/>
      <w:contextualSpacing/>
    </w:pPr>
    <w:rPr>
      <w:rFonts w:eastAsia="Times New Roman"/>
      <w:sz w:val="20"/>
      <w:szCs w:val="20"/>
      <w:lang w:val="en-US"/>
    </w:rPr>
  </w:style>
  <w:style w:type="character" w:customStyle="1" w:styleId="SarakstarindkopaRakstz">
    <w:name w:val="Saraksta rindkopa Rakstz."/>
    <w:aliases w:val="2 Rakstz.,Saraksta rindkopa1 Rakstz.,Akapit z listą BS Rakstz.,H&amp;P List Paragraph Rakstz.,Strip Rakstz.,Numbered Para 1 Rakstz.,Dot pt Rakstz.,No Spacing1 Rakstz.,List Paragraph Char Char Char Rakstz.,Indicator Text Rakstz."/>
    <w:link w:val="Sarakstarindkopa"/>
    <w:uiPriority w:val="34"/>
    <w:qFormat/>
    <w:locked/>
    <w:rsid w:val="00A23DE9"/>
    <w:rPr>
      <w:rFonts w:ascii="Calibri" w:hAnsi="Calibri"/>
    </w:rPr>
  </w:style>
  <w:style w:type="paragraph" w:styleId="Galvene">
    <w:name w:val="header"/>
    <w:basedOn w:val="Parasts"/>
    <w:link w:val="GalveneRakstz"/>
    <w:uiPriority w:val="99"/>
    <w:rsid w:val="00D73253"/>
    <w:pPr>
      <w:tabs>
        <w:tab w:val="center" w:pos="4153"/>
        <w:tab w:val="right" w:pos="8306"/>
      </w:tabs>
      <w:spacing w:after="0" w:line="240" w:lineRule="auto"/>
    </w:pPr>
  </w:style>
  <w:style w:type="character" w:customStyle="1" w:styleId="GalveneRakstz">
    <w:name w:val="Galvene Rakstz."/>
    <w:basedOn w:val="Noklusjumarindkopasfonts"/>
    <w:link w:val="Galvene"/>
    <w:uiPriority w:val="99"/>
    <w:locked/>
    <w:rsid w:val="00D73253"/>
    <w:rPr>
      <w:rFonts w:ascii="Calibri" w:hAnsi="Calibri" w:cs="Times New Roman"/>
    </w:rPr>
  </w:style>
  <w:style w:type="paragraph" w:styleId="Kjene">
    <w:name w:val="footer"/>
    <w:basedOn w:val="Parasts"/>
    <w:link w:val="KjeneRakstz"/>
    <w:uiPriority w:val="99"/>
    <w:rsid w:val="00D73253"/>
    <w:pPr>
      <w:tabs>
        <w:tab w:val="center" w:pos="4153"/>
        <w:tab w:val="right" w:pos="8306"/>
      </w:tabs>
      <w:spacing w:after="0" w:line="240" w:lineRule="auto"/>
    </w:pPr>
  </w:style>
  <w:style w:type="character" w:customStyle="1" w:styleId="KjeneRakstz">
    <w:name w:val="Kājene Rakstz."/>
    <w:basedOn w:val="Noklusjumarindkopasfonts"/>
    <w:link w:val="Kjene"/>
    <w:uiPriority w:val="99"/>
    <w:locked/>
    <w:rsid w:val="00D73253"/>
    <w:rPr>
      <w:rFonts w:ascii="Calibri" w:hAnsi="Calibri" w:cs="Times New Roman"/>
    </w:rPr>
  </w:style>
  <w:style w:type="paragraph" w:styleId="Saturs1">
    <w:name w:val="toc 1"/>
    <w:basedOn w:val="Parasts"/>
    <w:next w:val="Parasts"/>
    <w:autoRedefine/>
    <w:uiPriority w:val="39"/>
    <w:rsid w:val="00D73253"/>
    <w:pPr>
      <w:spacing w:after="100"/>
    </w:pPr>
  </w:style>
  <w:style w:type="character" w:styleId="Hipersaite">
    <w:name w:val="Hyperlink"/>
    <w:basedOn w:val="Noklusjumarindkopasfonts"/>
    <w:uiPriority w:val="99"/>
    <w:rsid w:val="00D73253"/>
    <w:rPr>
      <w:rFonts w:cs="Times New Roman"/>
      <w:color w:val="0000FF"/>
      <w:u w:val="single"/>
    </w:rPr>
  </w:style>
  <w:style w:type="paragraph" w:customStyle="1" w:styleId="tv2132">
    <w:name w:val="tv2132"/>
    <w:basedOn w:val="Parasts"/>
    <w:rsid w:val="00E515A5"/>
    <w:pPr>
      <w:spacing w:after="0" w:line="360" w:lineRule="auto"/>
      <w:ind w:firstLine="300"/>
    </w:pPr>
    <w:rPr>
      <w:rFonts w:ascii="Times New Roman" w:eastAsia="Times New Roman" w:hAnsi="Times New Roman"/>
      <w:color w:val="414142"/>
      <w:sz w:val="20"/>
      <w:szCs w:val="20"/>
      <w:lang w:eastAsia="lv-LV"/>
    </w:rPr>
  </w:style>
  <w:style w:type="paragraph" w:customStyle="1" w:styleId="RakstzCharCharRakstzCharCharRakstz">
    <w:name w:val="Rakstz. Char Char Rakstz. Char Char Rakstz."/>
    <w:basedOn w:val="Parasts"/>
    <w:uiPriority w:val="99"/>
    <w:rsid w:val="00E9342D"/>
    <w:pPr>
      <w:spacing w:after="160" w:line="240" w:lineRule="exact"/>
    </w:pPr>
    <w:rPr>
      <w:rFonts w:ascii="Tahoma" w:eastAsia="Times New Roman" w:hAnsi="Tahoma"/>
      <w:sz w:val="20"/>
      <w:szCs w:val="20"/>
      <w:lang w:val="en-US"/>
    </w:rPr>
  </w:style>
  <w:style w:type="table" w:styleId="Reatabula">
    <w:name w:val="Table Grid"/>
    <w:basedOn w:val="Parastatabula"/>
    <w:uiPriority w:val="59"/>
    <w:rsid w:val="001E00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 Text1,Char Char Char1,Char1,Char Char Char Char Char1,Char Char Char Char Char Char Char,Char Char Char Char Char Char Char Char Char,Char Char Char Char Char Char Char C Char,Footnote,Fußnote,single space,FOOTNOTES,fn"/>
    <w:basedOn w:val="Parasts"/>
    <w:link w:val="VrestekstsRakstz"/>
    <w:uiPriority w:val="99"/>
    <w:rsid w:val="00854ACA"/>
    <w:pPr>
      <w:spacing w:after="0" w:line="240" w:lineRule="auto"/>
    </w:pPr>
    <w:rPr>
      <w:rFonts w:eastAsia="Times New Roman"/>
      <w:sz w:val="20"/>
      <w:szCs w:val="20"/>
      <w:lang w:val="en-US"/>
    </w:rPr>
  </w:style>
  <w:style w:type="character" w:customStyle="1" w:styleId="VrestekstsRakstz">
    <w:name w:val="Vēres teksts Rakstz."/>
    <w:aliases w:val="Footnote Text1 Rakstz.,Char Char Char1 Rakstz.,Char1 Rakstz.,Char Char Char Char Char1 Rakstz.,Char Char Char Char Char Char Char Rakstz.,Char Char Char Char Char Char Char Char Char Rakstz.,Footnote Rakstz.,Fußnote Rakstz."/>
    <w:basedOn w:val="Noklusjumarindkopasfonts"/>
    <w:link w:val="Vresteksts"/>
    <w:uiPriority w:val="99"/>
    <w:locked/>
    <w:rsid w:val="00854ACA"/>
    <w:rPr>
      <w:rFonts w:eastAsia="Times New Roman" w:cs="Times New Roman"/>
      <w:sz w:val="20"/>
      <w:szCs w:val="20"/>
      <w:lang w:val="en-US"/>
    </w:rPr>
  </w:style>
  <w:style w:type="character" w:styleId="Vresatsauce">
    <w:name w:val="footnote reference"/>
    <w:aliases w:val="Footnote Reference Number,Footnote symbol,Footnote Refernece"/>
    <w:basedOn w:val="Noklusjumarindkopasfonts"/>
    <w:uiPriority w:val="99"/>
    <w:rsid w:val="00854ACA"/>
    <w:rPr>
      <w:rFonts w:cs="Times New Roman"/>
      <w:vertAlign w:val="superscript"/>
    </w:rPr>
  </w:style>
  <w:style w:type="character" w:styleId="Komentraatsauce">
    <w:name w:val="annotation reference"/>
    <w:basedOn w:val="Noklusjumarindkopasfonts"/>
    <w:uiPriority w:val="99"/>
    <w:semiHidden/>
    <w:rsid w:val="00E53E66"/>
    <w:rPr>
      <w:rFonts w:cs="Times New Roman"/>
      <w:sz w:val="16"/>
      <w:szCs w:val="16"/>
    </w:rPr>
  </w:style>
  <w:style w:type="paragraph" w:styleId="Komentrateksts">
    <w:name w:val="annotation text"/>
    <w:basedOn w:val="Parasts"/>
    <w:link w:val="KomentratekstsRakstz"/>
    <w:uiPriority w:val="99"/>
    <w:semiHidden/>
    <w:rsid w:val="00E53E6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locked/>
    <w:rsid w:val="00E53E66"/>
    <w:rPr>
      <w:rFonts w:ascii="Calibri" w:hAnsi="Calibri" w:cs="Times New Roman"/>
      <w:sz w:val="20"/>
      <w:szCs w:val="20"/>
    </w:rPr>
  </w:style>
  <w:style w:type="paragraph" w:styleId="Komentratma">
    <w:name w:val="annotation subject"/>
    <w:basedOn w:val="Komentrateksts"/>
    <w:next w:val="Komentrateksts"/>
    <w:link w:val="KomentratmaRakstz"/>
    <w:uiPriority w:val="99"/>
    <w:semiHidden/>
    <w:rsid w:val="00E53E66"/>
    <w:rPr>
      <w:b/>
      <w:bCs/>
    </w:rPr>
  </w:style>
  <w:style w:type="character" w:customStyle="1" w:styleId="KomentratmaRakstz">
    <w:name w:val="Komentāra tēma Rakstz."/>
    <w:basedOn w:val="KomentratekstsRakstz"/>
    <w:link w:val="Komentratma"/>
    <w:uiPriority w:val="99"/>
    <w:semiHidden/>
    <w:locked/>
    <w:rsid w:val="00E53E66"/>
    <w:rPr>
      <w:rFonts w:ascii="Calibri" w:hAnsi="Calibri" w:cs="Times New Roman"/>
      <w:b/>
      <w:bCs/>
      <w:sz w:val="20"/>
      <w:szCs w:val="20"/>
    </w:rPr>
  </w:style>
  <w:style w:type="paragraph" w:styleId="Balonteksts">
    <w:name w:val="Balloon Text"/>
    <w:basedOn w:val="Parasts"/>
    <w:link w:val="BalontekstsRakstz"/>
    <w:uiPriority w:val="99"/>
    <w:semiHidden/>
    <w:rsid w:val="00E53E66"/>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3E66"/>
    <w:rPr>
      <w:rFonts w:ascii="Tahoma" w:hAnsi="Tahoma" w:cs="Tahoma"/>
      <w:sz w:val="16"/>
      <w:szCs w:val="16"/>
    </w:rPr>
  </w:style>
  <w:style w:type="paragraph" w:styleId="Pamatteksts2">
    <w:name w:val="Body Text 2"/>
    <w:basedOn w:val="Parasts"/>
    <w:link w:val="Pamatteksts2Rakstz"/>
    <w:uiPriority w:val="99"/>
    <w:rsid w:val="00A3384C"/>
    <w:pPr>
      <w:widowControl w:val="0"/>
      <w:adjustRightInd w:val="0"/>
      <w:spacing w:after="120" w:line="480" w:lineRule="auto"/>
      <w:jc w:val="both"/>
      <w:textAlignment w:val="baseline"/>
    </w:pPr>
    <w:rPr>
      <w:rFonts w:ascii="Times New Roman" w:eastAsia="Times New Roman" w:hAnsi="Times New Roman"/>
      <w:sz w:val="24"/>
      <w:szCs w:val="24"/>
      <w:lang w:eastAsia="lv-LV"/>
    </w:rPr>
  </w:style>
  <w:style w:type="character" w:customStyle="1" w:styleId="Pamatteksts2Rakstz">
    <w:name w:val="Pamatteksts 2 Rakstz."/>
    <w:basedOn w:val="Noklusjumarindkopasfonts"/>
    <w:link w:val="Pamatteksts2"/>
    <w:uiPriority w:val="99"/>
    <w:locked/>
    <w:rsid w:val="00A3384C"/>
    <w:rPr>
      <w:rFonts w:ascii="Times New Roman" w:hAnsi="Times New Roman" w:cs="Times New Roman"/>
      <w:sz w:val="24"/>
      <w:szCs w:val="24"/>
      <w:lang w:eastAsia="lv-LV"/>
    </w:rPr>
  </w:style>
  <w:style w:type="paragraph" w:customStyle="1" w:styleId="Default">
    <w:name w:val="Default"/>
    <w:rsid w:val="00454F33"/>
    <w:pPr>
      <w:autoSpaceDE w:val="0"/>
      <w:autoSpaceDN w:val="0"/>
      <w:adjustRightInd w:val="0"/>
    </w:pPr>
    <w:rPr>
      <w:rFonts w:ascii="Times New Roman" w:hAnsi="Times New Roman"/>
      <w:color w:val="000000"/>
      <w:sz w:val="24"/>
      <w:szCs w:val="24"/>
      <w:lang w:val="lv-LV"/>
    </w:rPr>
  </w:style>
  <w:style w:type="paragraph" w:styleId="Bezatstarpm">
    <w:name w:val="No Spacing"/>
    <w:uiPriority w:val="1"/>
    <w:qFormat/>
    <w:rsid w:val="00CF7726"/>
    <w:pPr>
      <w:widowControl w:val="0"/>
    </w:pPr>
  </w:style>
  <w:style w:type="paragraph" w:styleId="Paraststmeklis">
    <w:name w:val="Normal (Web)"/>
    <w:basedOn w:val="Parasts"/>
    <w:uiPriority w:val="99"/>
    <w:rsid w:val="00D115B3"/>
    <w:pPr>
      <w:spacing w:before="100" w:beforeAutospacing="1" w:after="119" w:line="240" w:lineRule="auto"/>
    </w:pPr>
    <w:rPr>
      <w:rFonts w:ascii="Times New Roman" w:eastAsia="Times New Roman" w:hAnsi="Times New Roman"/>
      <w:sz w:val="24"/>
      <w:szCs w:val="24"/>
      <w:lang w:eastAsia="lv-LV"/>
    </w:rPr>
  </w:style>
  <w:style w:type="character" w:customStyle="1" w:styleId="apple-converted-space">
    <w:name w:val="apple-converted-space"/>
    <w:basedOn w:val="Noklusjumarindkopasfonts"/>
    <w:uiPriority w:val="99"/>
    <w:rsid w:val="00A33C6F"/>
    <w:rPr>
      <w:rFonts w:cs="Times New Roman"/>
    </w:rPr>
  </w:style>
  <w:style w:type="character" w:customStyle="1" w:styleId="arhhighlight1">
    <w:name w:val="arh_highlight1"/>
    <w:rsid w:val="006E56E1"/>
    <w:rPr>
      <w:bdr w:val="single" w:sz="6" w:space="0" w:color="00A000" w:frame="1"/>
      <w:shd w:val="clear" w:color="auto" w:fill="E0FFE0"/>
    </w:rPr>
  </w:style>
  <w:style w:type="character" w:customStyle="1" w:styleId="navbar-brand3">
    <w:name w:val="navbar-brand3"/>
    <w:rsid w:val="006E56E1"/>
    <w:rPr>
      <w:sz w:val="27"/>
      <w:szCs w:val="27"/>
    </w:rPr>
  </w:style>
  <w:style w:type="character" w:styleId="Izteiksmgs">
    <w:name w:val="Strong"/>
    <w:uiPriority w:val="22"/>
    <w:qFormat/>
    <w:locked/>
    <w:rsid w:val="006E56E1"/>
    <w:rPr>
      <w:b/>
      <w:bCs/>
    </w:rPr>
  </w:style>
  <w:style w:type="paragraph" w:styleId="Saturardtjavirsraksts">
    <w:name w:val="TOC Heading"/>
    <w:basedOn w:val="Virsraksts1"/>
    <w:next w:val="Parasts"/>
    <w:uiPriority w:val="39"/>
    <w:qFormat/>
    <w:rsid w:val="006E56E1"/>
    <w:pPr>
      <w:outlineLvl w:val="9"/>
    </w:pPr>
  </w:style>
  <w:style w:type="paragraph" w:styleId="Pamatteksts">
    <w:name w:val="Body Text"/>
    <w:basedOn w:val="Parasts"/>
    <w:link w:val="PamattekstsRakstz"/>
    <w:uiPriority w:val="99"/>
    <w:semiHidden/>
    <w:unhideWhenUsed/>
    <w:rsid w:val="006E56E1"/>
    <w:pPr>
      <w:spacing w:after="120"/>
    </w:pPr>
  </w:style>
  <w:style w:type="character" w:customStyle="1" w:styleId="PamattekstsRakstz">
    <w:name w:val="Pamatteksts Rakstz."/>
    <w:basedOn w:val="Noklusjumarindkopasfonts"/>
    <w:link w:val="Pamatteksts"/>
    <w:uiPriority w:val="99"/>
    <w:semiHidden/>
    <w:rsid w:val="006E56E1"/>
  </w:style>
  <w:style w:type="character" w:styleId="HTMLcitts">
    <w:name w:val="HTML Cite"/>
    <w:uiPriority w:val="99"/>
    <w:semiHidden/>
    <w:unhideWhenUsed/>
    <w:rsid w:val="006E56E1"/>
    <w:rPr>
      <w:i/>
      <w:iCs/>
    </w:rPr>
  </w:style>
  <w:style w:type="paragraph" w:customStyle="1" w:styleId="CM4">
    <w:name w:val="CM4"/>
    <w:basedOn w:val="Default"/>
    <w:next w:val="Default"/>
    <w:uiPriority w:val="99"/>
    <w:rsid w:val="006E56E1"/>
    <w:rPr>
      <w:rFonts w:ascii="EUAlbertina" w:hAnsi="EUAlbertina"/>
      <w:color w:val="auto"/>
      <w:lang w:eastAsia="lv-LV"/>
    </w:rPr>
  </w:style>
  <w:style w:type="paragraph" w:styleId="Saturs2">
    <w:name w:val="toc 2"/>
    <w:basedOn w:val="Parasts"/>
    <w:next w:val="Parasts"/>
    <w:autoRedefine/>
    <w:uiPriority w:val="39"/>
    <w:unhideWhenUsed/>
    <w:locked/>
    <w:rsid w:val="006E56E1"/>
    <w:pPr>
      <w:spacing w:after="100"/>
      <w:ind w:left="220"/>
    </w:pPr>
    <w:rPr>
      <w:rFonts w:eastAsia="Times New Roman"/>
      <w:lang w:val="en-US"/>
    </w:rPr>
  </w:style>
  <w:style w:type="paragraph" w:styleId="Saturs3">
    <w:name w:val="toc 3"/>
    <w:basedOn w:val="Parasts"/>
    <w:next w:val="Parasts"/>
    <w:autoRedefine/>
    <w:uiPriority w:val="39"/>
    <w:unhideWhenUsed/>
    <w:locked/>
    <w:rsid w:val="006E56E1"/>
    <w:pPr>
      <w:spacing w:after="100"/>
      <w:ind w:left="440"/>
    </w:pPr>
    <w:rPr>
      <w:rFonts w:eastAsia="Times New Roman"/>
      <w:lang w:val="en-US"/>
    </w:rPr>
  </w:style>
  <w:style w:type="paragraph" w:styleId="Saturs4">
    <w:name w:val="toc 4"/>
    <w:basedOn w:val="Parasts"/>
    <w:next w:val="Parasts"/>
    <w:autoRedefine/>
    <w:uiPriority w:val="39"/>
    <w:unhideWhenUsed/>
    <w:locked/>
    <w:rsid w:val="006E56E1"/>
    <w:pPr>
      <w:spacing w:after="100"/>
      <w:ind w:left="660"/>
    </w:pPr>
    <w:rPr>
      <w:rFonts w:eastAsia="Times New Roman"/>
      <w:lang w:val="en-US"/>
    </w:rPr>
  </w:style>
  <w:style w:type="paragraph" w:customStyle="1" w:styleId="labojumupamats1">
    <w:name w:val="labojumu_pamats1"/>
    <w:basedOn w:val="Parasts"/>
    <w:rsid w:val="006E56E1"/>
    <w:pPr>
      <w:spacing w:before="35" w:after="0" w:line="360" w:lineRule="auto"/>
      <w:ind w:firstLine="230"/>
    </w:pPr>
    <w:rPr>
      <w:rFonts w:ascii="Times New Roman" w:eastAsia="Times New Roman" w:hAnsi="Times New Roman"/>
      <w:i/>
      <w:iCs/>
      <w:color w:val="414142"/>
      <w:sz w:val="15"/>
      <w:szCs w:val="15"/>
      <w:lang w:eastAsia="lv-LV"/>
    </w:rPr>
  </w:style>
  <w:style w:type="paragraph" w:customStyle="1" w:styleId="tv2131">
    <w:name w:val="tv2131"/>
    <w:basedOn w:val="Parasts"/>
    <w:rsid w:val="006E56E1"/>
    <w:pPr>
      <w:spacing w:after="0" w:line="360" w:lineRule="auto"/>
      <w:ind w:firstLine="300"/>
    </w:pPr>
    <w:rPr>
      <w:rFonts w:ascii="Times New Roman" w:eastAsia="Times New Roman" w:hAnsi="Times New Roman"/>
      <w:color w:val="414142"/>
      <w:sz w:val="20"/>
      <w:szCs w:val="20"/>
      <w:lang w:eastAsia="lv-LV"/>
    </w:rPr>
  </w:style>
  <w:style w:type="paragraph" w:customStyle="1" w:styleId="font5">
    <w:name w:val="font5"/>
    <w:basedOn w:val="Parasts"/>
    <w:rsid w:val="006E56E1"/>
    <w:pPr>
      <w:spacing w:before="100" w:beforeAutospacing="1" w:after="100" w:afterAutospacing="1" w:line="240" w:lineRule="auto"/>
    </w:pPr>
    <w:rPr>
      <w:rFonts w:eastAsia="Times New Roman"/>
      <w:i/>
      <w:iCs/>
      <w:color w:val="000000"/>
      <w:lang w:eastAsia="lv-LV"/>
    </w:rPr>
  </w:style>
  <w:style w:type="paragraph" w:customStyle="1" w:styleId="xl63">
    <w:name w:val="xl63"/>
    <w:basedOn w:val="Parasts"/>
    <w:rsid w:val="006E56E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4">
    <w:name w:val="xl64"/>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65">
    <w:name w:val="xl65"/>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66">
    <w:name w:val="xl66"/>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7">
    <w:name w:val="xl67"/>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8">
    <w:name w:val="xl68"/>
    <w:basedOn w:val="Parasts"/>
    <w:rsid w:val="006E56E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69">
    <w:name w:val="xl69"/>
    <w:basedOn w:val="Parasts"/>
    <w:rsid w:val="006E56E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0">
    <w:name w:val="xl70"/>
    <w:basedOn w:val="Parasts"/>
    <w:rsid w:val="006E56E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1">
    <w:name w:val="xl71"/>
    <w:basedOn w:val="Parasts"/>
    <w:rsid w:val="006E56E1"/>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2">
    <w:name w:val="xl72"/>
    <w:basedOn w:val="Parasts"/>
    <w:rsid w:val="006E56E1"/>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3">
    <w:name w:val="xl73"/>
    <w:basedOn w:val="Parasts"/>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4">
    <w:name w:val="xl74"/>
    <w:basedOn w:val="Parasts"/>
    <w:rsid w:val="006E56E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5">
    <w:name w:val="xl75"/>
    <w:basedOn w:val="Parasts"/>
    <w:rsid w:val="006E56E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6">
    <w:name w:val="xl76"/>
    <w:basedOn w:val="Parasts"/>
    <w:rsid w:val="006E56E1"/>
    <w:pPr>
      <w:pBdr>
        <w:left w:val="single" w:sz="8"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Parasts"/>
    <w:rsid w:val="006E56E1"/>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8">
    <w:name w:val="xl78"/>
    <w:basedOn w:val="Parasts"/>
    <w:rsid w:val="006E56E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9">
    <w:name w:val="xl79"/>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80">
    <w:name w:val="xl80"/>
    <w:basedOn w:val="Parasts"/>
    <w:rsid w:val="006E56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81">
    <w:name w:val="xl81"/>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82">
    <w:name w:val="xl82"/>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3">
    <w:name w:val="xl83"/>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4">
    <w:name w:val="xl84"/>
    <w:basedOn w:val="Parasts"/>
    <w:rsid w:val="006E56E1"/>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5">
    <w:name w:val="xl85"/>
    <w:basedOn w:val="Parasts"/>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6">
    <w:name w:val="xl86"/>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87">
    <w:name w:val="xl87"/>
    <w:basedOn w:val="Parasts"/>
    <w:rsid w:val="006E56E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8">
    <w:name w:val="xl88"/>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9">
    <w:name w:val="xl89"/>
    <w:basedOn w:val="Parasts"/>
    <w:rsid w:val="006E56E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0">
    <w:name w:val="xl90"/>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1">
    <w:name w:val="xl91"/>
    <w:basedOn w:val="Parasts"/>
    <w:rsid w:val="006E56E1"/>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2">
    <w:name w:val="xl92"/>
    <w:basedOn w:val="Parasts"/>
    <w:rsid w:val="006E56E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3">
    <w:name w:val="xl93"/>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4">
    <w:name w:val="xl94"/>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5">
    <w:name w:val="xl95"/>
    <w:basedOn w:val="Parasts"/>
    <w:rsid w:val="006E56E1"/>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6">
    <w:name w:val="xl96"/>
    <w:basedOn w:val="Parasts"/>
    <w:rsid w:val="006E56E1"/>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7">
    <w:name w:val="xl97"/>
    <w:basedOn w:val="Parasts"/>
    <w:rsid w:val="006E56E1"/>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8">
    <w:name w:val="xl98"/>
    <w:basedOn w:val="Parasts"/>
    <w:rsid w:val="006E56E1"/>
    <w:pPr>
      <w:pBdr>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9">
    <w:name w:val="xl99"/>
    <w:basedOn w:val="Parasts"/>
    <w:rsid w:val="006E56E1"/>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0">
    <w:name w:val="xl100"/>
    <w:basedOn w:val="Parasts"/>
    <w:rsid w:val="006E56E1"/>
    <w:pPr>
      <w:pBdr>
        <w:bottom w:val="single" w:sz="4" w:space="0" w:color="auto"/>
        <w:right w:val="single" w:sz="8"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1">
    <w:name w:val="xl101"/>
    <w:basedOn w:val="Parasts"/>
    <w:rsid w:val="006E56E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2">
    <w:name w:val="xl102"/>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3">
    <w:name w:val="xl103"/>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4">
    <w:name w:val="xl104"/>
    <w:basedOn w:val="Parasts"/>
    <w:rsid w:val="006E56E1"/>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5">
    <w:name w:val="xl105"/>
    <w:basedOn w:val="Parasts"/>
    <w:rsid w:val="006E56E1"/>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6">
    <w:name w:val="xl106"/>
    <w:basedOn w:val="Parasts"/>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7">
    <w:name w:val="xl107"/>
    <w:basedOn w:val="Parasts"/>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8">
    <w:name w:val="xl108"/>
    <w:basedOn w:val="Parasts"/>
    <w:rsid w:val="006E56E1"/>
    <w:pPr>
      <w:pBdr>
        <w:top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9">
    <w:name w:val="xl109"/>
    <w:basedOn w:val="Parasts"/>
    <w:rsid w:val="006E56E1"/>
    <w:pPr>
      <w:spacing w:before="100" w:beforeAutospacing="1" w:after="100" w:afterAutospacing="1" w:line="240" w:lineRule="auto"/>
      <w:jc w:val="right"/>
    </w:pPr>
    <w:rPr>
      <w:rFonts w:ascii="Times New Roman" w:eastAsia="Times New Roman" w:hAnsi="Times New Roman"/>
      <w:i/>
      <w:iCs/>
      <w:sz w:val="24"/>
      <w:szCs w:val="24"/>
      <w:lang w:eastAsia="lv-LV"/>
    </w:rPr>
  </w:style>
  <w:style w:type="paragraph" w:customStyle="1" w:styleId="xl111">
    <w:name w:val="xl111"/>
    <w:basedOn w:val="Parasts"/>
    <w:rsid w:val="006E56E1"/>
    <w:pPr>
      <w:pBdr>
        <w:top w:val="single" w:sz="8" w:space="0" w:color="auto"/>
        <w:left w:val="single" w:sz="8"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12">
    <w:name w:val="xl112"/>
    <w:basedOn w:val="Parasts"/>
    <w:rsid w:val="006E56E1"/>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3">
    <w:name w:val="xl113"/>
    <w:basedOn w:val="Parasts"/>
    <w:rsid w:val="006E56E1"/>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4">
    <w:name w:val="xl114"/>
    <w:basedOn w:val="Parasts"/>
    <w:rsid w:val="006E56E1"/>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5">
    <w:name w:val="xl115"/>
    <w:basedOn w:val="Parasts"/>
    <w:rsid w:val="006E56E1"/>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6">
    <w:name w:val="xl116"/>
    <w:basedOn w:val="Parasts"/>
    <w:rsid w:val="006E56E1"/>
    <w:pPr>
      <w:pBdr>
        <w:top w:val="single" w:sz="8" w:space="0" w:color="auto"/>
        <w:bottom w:val="single" w:sz="8" w:space="0" w:color="auto"/>
        <w:right w:val="single" w:sz="8"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7">
    <w:name w:val="xl117"/>
    <w:basedOn w:val="Parasts"/>
    <w:rsid w:val="006E56E1"/>
    <w:pPr>
      <w:pBdr>
        <w:top w:val="single" w:sz="8" w:space="0" w:color="auto"/>
        <w:left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18">
    <w:name w:val="xl118"/>
    <w:basedOn w:val="Parasts"/>
    <w:rsid w:val="006E56E1"/>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9">
    <w:name w:val="xl119"/>
    <w:basedOn w:val="Parasts"/>
    <w:rsid w:val="006E56E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0">
    <w:name w:val="xl120"/>
    <w:basedOn w:val="Parasts"/>
    <w:rsid w:val="006E56E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1">
    <w:name w:val="xl121"/>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2">
    <w:name w:val="xl122"/>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3">
    <w:name w:val="xl123"/>
    <w:basedOn w:val="Parasts"/>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4">
    <w:name w:val="xl124"/>
    <w:basedOn w:val="Parasts"/>
    <w:rsid w:val="006E56E1"/>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5">
    <w:name w:val="xl125"/>
    <w:basedOn w:val="Parasts"/>
    <w:rsid w:val="006E56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26">
    <w:name w:val="xl126"/>
    <w:basedOn w:val="Parasts"/>
    <w:rsid w:val="006E56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7">
    <w:name w:val="xl127"/>
    <w:basedOn w:val="Parasts"/>
    <w:rsid w:val="006E56E1"/>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8">
    <w:name w:val="xl128"/>
    <w:basedOn w:val="Parasts"/>
    <w:rsid w:val="006E56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9">
    <w:name w:val="xl129"/>
    <w:basedOn w:val="Parasts"/>
    <w:rsid w:val="006E56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0">
    <w:name w:val="xl130"/>
    <w:basedOn w:val="Parasts"/>
    <w:rsid w:val="006E56E1"/>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1">
    <w:name w:val="xl131"/>
    <w:basedOn w:val="Parasts"/>
    <w:rsid w:val="006E56E1"/>
    <w:pPr>
      <w:pBdr>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2">
    <w:name w:val="xl132"/>
    <w:basedOn w:val="Parasts"/>
    <w:rsid w:val="006E56E1"/>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3">
    <w:name w:val="xl133"/>
    <w:basedOn w:val="Parasts"/>
    <w:rsid w:val="006E56E1"/>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34">
    <w:name w:val="xl134"/>
    <w:basedOn w:val="Parasts"/>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5">
    <w:name w:val="xl135"/>
    <w:basedOn w:val="Parasts"/>
    <w:rsid w:val="006E56E1"/>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36">
    <w:name w:val="xl136"/>
    <w:basedOn w:val="Parasts"/>
    <w:rsid w:val="006E56E1"/>
    <w:pPr>
      <w:shd w:val="clear" w:color="000000" w:fill="F2F2F2"/>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37">
    <w:name w:val="xl137"/>
    <w:basedOn w:val="Parasts"/>
    <w:rsid w:val="006E56E1"/>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8">
    <w:name w:val="xl138"/>
    <w:basedOn w:val="Parasts"/>
    <w:rsid w:val="006E56E1"/>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9">
    <w:name w:val="xl139"/>
    <w:basedOn w:val="Parasts"/>
    <w:rsid w:val="006E56E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0">
    <w:name w:val="xl140"/>
    <w:basedOn w:val="Parasts"/>
    <w:rsid w:val="006E56E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1">
    <w:name w:val="xl141"/>
    <w:basedOn w:val="Parasts"/>
    <w:rsid w:val="006E56E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2">
    <w:name w:val="xl142"/>
    <w:basedOn w:val="Parasts"/>
    <w:rsid w:val="006E56E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3">
    <w:name w:val="xl143"/>
    <w:basedOn w:val="Parasts"/>
    <w:rsid w:val="006E56E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4">
    <w:name w:val="xl144"/>
    <w:basedOn w:val="Parasts"/>
    <w:rsid w:val="006E56E1"/>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character" w:styleId="Izmantotahipersaite">
    <w:name w:val="FollowedHyperlink"/>
    <w:basedOn w:val="Noklusjumarindkopasfonts"/>
    <w:uiPriority w:val="99"/>
    <w:semiHidden/>
    <w:unhideWhenUsed/>
    <w:rsid w:val="00B65262"/>
    <w:rPr>
      <w:color w:val="800080"/>
      <w:u w:val="single"/>
    </w:rPr>
  </w:style>
  <w:style w:type="paragraph" w:customStyle="1" w:styleId="xl110">
    <w:name w:val="xl110"/>
    <w:basedOn w:val="Parasts"/>
    <w:rsid w:val="00B6526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0"/>
      <w:szCs w:val="20"/>
      <w:lang w:eastAsia="lv-LV"/>
    </w:rPr>
  </w:style>
  <w:style w:type="paragraph" w:customStyle="1" w:styleId="th">
    <w:name w:val="th"/>
    <w:basedOn w:val="Parasts"/>
    <w:uiPriority w:val="99"/>
    <w:rsid w:val="00DF674B"/>
    <w:pPr>
      <w:spacing w:before="100" w:beforeAutospacing="1" w:after="100" w:afterAutospacing="1" w:line="240" w:lineRule="auto"/>
    </w:pPr>
    <w:rPr>
      <w:rFonts w:ascii="Times New Roman" w:eastAsia="Times New Roman" w:hAnsi="Times New Roman"/>
      <w:b/>
      <w:bCs/>
      <w:color w:val="333333"/>
      <w:sz w:val="24"/>
      <w:szCs w:val="24"/>
      <w:lang w:eastAsia="lv-LV"/>
    </w:rPr>
  </w:style>
  <w:style w:type="paragraph" w:customStyle="1" w:styleId="Header1">
    <w:name w:val="Header1"/>
    <w:basedOn w:val="Parasts"/>
    <w:rsid w:val="0083033F"/>
    <w:pPr>
      <w:widowControl w:val="0"/>
      <w:tabs>
        <w:tab w:val="center" w:pos="4153"/>
        <w:tab w:val="right" w:pos="8306"/>
      </w:tabs>
      <w:suppressAutoHyphens/>
      <w:spacing w:after="0" w:line="240" w:lineRule="auto"/>
    </w:pPr>
    <w:rPr>
      <w:rFonts w:ascii="Liberation Serif" w:eastAsia="SimSun" w:hAnsi="Liberation Serif" w:cs="Mangal"/>
      <w:sz w:val="24"/>
      <w:szCs w:val="24"/>
      <w:lang w:eastAsia="zh-CN" w:bidi="hi-IN"/>
    </w:rPr>
  </w:style>
  <w:style w:type="paragraph" w:customStyle="1" w:styleId="xl145">
    <w:name w:val="xl145"/>
    <w:basedOn w:val="Parasts"/>
    <w:rsid w:val="00F549A5"/>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46">
    <w:name w:val="xl146"/>
    <w:basedOn w:val="Parasts"/>
    <w:rsid w:val="00F549A5"/>
    <w:pPr>
      <w:pBdr>
        <w:top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47">
    <w:name w:val="xl147"/>
    <w:basedOn w:val="Parasts"/>
    <w:rsid w:val="00F549A5"/>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48">
    <w:name w:val="xl148"/>
    <w:basedOn w:val="Parasts"/>
    <w:rsid w:val="00F549A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49">
    <w:name w:val="xl149"/>
    <w:basedOn w:val="Parasts"/>
    <w:rsid w:val="00F549A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0">
    <w:name w:val="xl150"/>
    <w:basedOn w:val="Parasts"/>
    <w:rsid w:val="00F549A5"/>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1">
    <w:name w:val="xl151"/>
    <w:basedOn w:val="Parasts"/>
    <w:rsid w:val="00F549A5"/>
    <w:pPr>
      <w:pBdr>
        <w:top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2">
    <w:name w:val="xl152"/>
    <w:basedOn w:val="Parasts"/>
    <w:rsid w:val="00F549A5"/>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3">
    <w:name w:val="xl153"/>
    <w:basedOn w:val="Parasts"/>
    <w:rsid w:val="00F549A5"/>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54">
    <w:name w:val="xl154"/>
    <w:basedOn w:val="Parasts"/>
    <w:rsid w:val="00F549A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55">
    <w:name w:val="xl155"/>
    <w:basedOn w:val="Parasts"/>
    <w:rsid w:val="00F549A5"/>
    <w:pPr>
      <w:shd w:val="clear" w:color="000000" w:fill="EAF1DD"/>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6">
    <w:name w:val="xl156"/>
    <w:basedOn w:val="Parasts"/>
    <w:rsid w:val="00F549A5"/>
    <w:pPr>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7">
    <w:name w:val="xl157"/>
    <w:basedOn w:val="Parasts"/>
    <w:rsid w:val="00F549A5"/>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8">
    <w:name w:val="xl158"/>
    <w:basedOn w:val="Parasts"/>
    <w:rsid w:val="00F549A5"/>
    <w:pPr>
      <w:pBdr>
        <w:top w:val="single" w:sz="4" w:space="0" w:color="auto"/>
        <w:left w:val="single" w:sz="4" w:space="0" w:color="auto"/>
        <w:bottom w:val="single" w:sz="4" w:space="0" w:color="auto"/>
        <w:right w:val="single" w:sz="12" w:space="0" w:color="auto"/>
      </w:pBdr>
      <w:shd w:val="clear" w:color="000000" w:fill="EAF1DD"/>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9">
    <w:name w:val="xl159"/>
    <w:basedOn w:val="Parasts"/>
    <w:rsid w:val="00F549A5"/>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rPr>
  </w:style>
  <w:style w:type="paragraph" w:customStyle="1" w:styleId="xl160">
    <w:name w:val="xl160"/>
    <w:basedOn w:val="Parasts"/>
    <w:rsid w:val="00F549A5"/>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rPr>
  </w:style>
  <w:style w:type="paragraph" w:customStyle="1" w:styleId="xl161">
    <w:name w:val="xl161"/>
    <w:basedOn w:val="Parasts"/>
    <w:rsid w:val="00F549A5"/>
    <w:pPr>
      <w:pBdr>
        <w:top w:val="single" w:sz="4" w:space="0" w:color="auto"/>
        <w:bottom w:val="single" w:sz="8" w:space="0" w:color="auto"/>
        <w:right w:val="single" w:sz="8"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rPr>
  </w:style>
  <w:style w:type="paragraph" w:customStyle="1" w:styleId="xl162">
    <w:name w:val="xl162"/>
    <w:basedOn w:val="Parasts"/>
    <w:rsid w:val="00F549A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3">
    <w:name w:val="xl163"/>
    <w:basedOn w:val="Parasts"/>
    <w:rsid w:val="00F549A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4">
    <w:name w:val="xl164"/>
    <w:basedOn w:val="Parasts"/>
    <w:rsid w:val="00F549A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5">
    <w:name w:val="xl165"/>
    <w:basedOn w:val="Parasts"/>
    <w:rsid w:val="00F549A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6">
    <w:name w:val="xl166"/>
    <w:basedOn w:val="Parasts"/>
    <w:rsid w:val="00F549A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7">
    <w:name w:val="xl167"/>
    <w:basedOn w:val="Parasts"/>
    <w:rsid w:val="00F549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8">
    <w:name w:val="xl168"/>
    <w:basedOn w:val="Parasts"/>
    <w:rsid w:val="00F549A5"/>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9">
    <w:name w:val="xl169"/>
    <w:basedOn w:val="Parasts"/>
    <w:rsid w:val="00F549A5"/>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70">
    <w:name w:val="xl170"/>
    <w:basedOn w:val="Parasts"/>
    <w:rsid w:val="00FF56D1"/>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sz w:val="24"/>
      <w:szCs w:val="24"/>
      <w:lang w:eastAsia="lv-LV" w:bidi="lo-LA"/>
    </w:rPr>
  </w:style>
  <w:style w:type="paragraph" w:customStyle="1" w:styleId="xl171">
    <w:name w:val="xl171"/>
    <w:basedOn w:val="Parasts"/>
    <w:rsid w:val="00FF56D1"/>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bidi="lo-LA"/>
    </w:rPr>
  </w:style>
  <w:style w:type="paragraph" w:customStyle="1" w:styleId="xl172">
    <w:name w:val="xl172"/>
    <w:basedOn w:val="Parasts"/>
    <w:rsid w:val="00FF56D1"/>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bidi="lo-LA"/>
    </w:rPr>
  </w:style>
  <w:style w:type="paragraph" w:customStyle="1" w:styleId="xl173">
    <w:name w:val="xl173"/>
    <w:basedOn w:val="Parasts"/>
    <w:rsid w:val="00FF56D1"/>
    <w:pPr>
      <w:pBdr>
        <w:bottom w:val="single" w:sz="4" w:space="0" w:color="auto"/>
        <w:right w:val="single" w:sz="8"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bidi="lo-LA"/>
    </w:rPr>
  </w:style>
  <w:style w:type="paragraph" w:customStyle="1" w:styleId="xl174">
    <w:name w:val="xl174"/>
    <w:basedOn w:val="Parasts"/>
    <w:rsid w:val="00FF56D1"/>
    <w:pPr>
      <w:shd w:val="clear" w:color="000000" w:fill="EAF1DD"/>
      <w:spacing w:before="100" w:beforeAutospacing="1" w:after="100" w:afterAutospacing="1" w:line="240" w:lineRule="auto"/>
    </w:pPr>
    <w:rPr>
      <w:rFonts w:ascii="Times New Roman" w:eastAsia="Times New Roman" w:hAnsi="Times New Roman"/>
      <w:sz w:val="18"/>
      <w:szCs w:val="18"/>
      <w:lang w:eastAsia="lv-LV" w:bidi="lo-LA"/>
    </w:rPr>
  </w:style>
  <w:style w:type="paragraph" w:customStyle="1" w:styleId="xl175">
    <w:name w:val="xl175"/>
    <w:basedOn w:val="Parasts"/>
    <w:rsid w:val="00FF56D1"/>
    <w:pPr>
      <w:spacing w:before="100" w:beforeAutospacing="1" w:after="100" w:afterAutospacing="1" w:line="240" w:lineRule="auto"/>
    </w:pPr>
    <w:rPr>
      <w:rFonts w:ascii="Times New Roman" w:eastAsia="Times New Roman" w:hAnsi="Times New Roman"/>
      <w:sz w:val="18"/>
      <w:szCs w:val="18"/>
      <w:lang w:eastAsia="lv-LV" w:bidi="lo-LA"/>
    </w:rPr>
  </w:style>
  <w:style w:type="paragraph" w:customStyle="1" w:styleId="xl176">
    <w:name w:val="xl176"/>
    <w:basedOn w:val="Parasts"/>
    <w:rsid w:val="00FF56D1"/>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18"/>
      <w:szCs w:val="18"/>
      <w:lang w:eastAsia="lv-LV" w:bidi="lo-LA"/>
    </w:rPr>
  </w:style>
  <w:style w:type="paragraph" w:customStyle="1" w:styleId="xl177">
    <w:name w:val="xl177"/>
    <w:basedOn w:val="Parasts"/>
    <w:rsid w:val="00FF56D1"/>
    <w:pPr>
      <w:pBdr>
        <w:top w:val="single" w:sz="4" w:space="0" w:color="auto"/>
        <w:left w:val="single" w:sz="4" w:space="0" w:color="auto"/>
        <w:bottom w:val="single" w:sz="4" w:space="0" w:color="auto"/>
        <w:right w:val="single" w:sz="12" w:space="0" w:color="auto"/>
      </w:pBdr>
      <w:shd w:val="clear" w:color="000000" w:fill="EAF1DD"/>
      <w:spacing w:before="100" w:beforeAutospacing="1" w:after="100" w:afterAutospacing="1" w:line="240" w:lineRule="auto"/>
    </w:pPr>
    <w:rPr>
      <w:rFonts w:ascii="Times New Roman" w:eastAsia="Times New Roman" w:hAnsi="Times New Roman"/>
      <w:sz w:val="18"/>
      <w:szCs w:val="18"/>
      <w:lang w:eastAsia="lv-LV" w:bidi="lo-LA"/>
    </w:rPr>
  </w:style>
  <w:style w:type="paragraph" w:customStyle="1" w:styleId="xl178">
    <w:name w:val="xl178"/>
    <w:basedOn w:val="Parasts"/>
    <w:rsid w:val="00FF56D1"/>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bidi="lo-LA"/>
    </w:rPr>
  </w:style>
  <w:style w:type="paragraph" w:customStyle="1" w:styleId="xl179">
    <w:name w:val="xl179"/>
    <w:basedOn w:val="Parasts"/>
    <w:rsid w:val="00FF56D1"/>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bidi="lo-LA"/>
    </w:rPr>
  </w:style>
  <w:style w:type="paragraph" w:customStyle="1" w:styleId="xl180">
    <w:name w:val="xl180"/>
    <w:basedOn w:val="Parasts"/>
    <w:rsid w:val="00FF56D1"/>
    <w:pPr>
      <w:pBdr>
        <w:top w:val="single" w:sz="4" w:space="0" w:color="auto"/>
        <w:bottom w:val="single" w:sz="8" w:space="0" w:color="auto"/>
        <w:right w:val="single" w:sz="8"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bidi="lo-LA"/>
    </w:rPr>
  </w:style>
  <w:style w:type="paragraph" w:customStyle="1" w:styleId="xl181">
    <w:name w:val="xl181"/>
    <w:basedOn w:val="Parasts"/>
    <w:rsid w:val="00FF56D1"/>
    <w:pPr>
      <w:spacing w:before="100" w:beforeAutospacing="1" w:after="100" w:afterAutospacing="1" w:line="240" w:lineRule="auto"/>
      <w:jc w:val="center"/>
    </w:pPr>
    <w:rPr>
      <w:rFonts w:ascii="Times New Roman" w:eastAsia="Times New Roman" w:hAnsi="Times New Roman"/>
      <w:b/>
      <w:bCs/>
      <w:sz w:val="24"/>
      <w:szCs w:val="24"/>
      <w:lang w:eastAsia="lv-LV" w:bidi="lo-LA"/>
    </w:rPr>
  </w:style>
  <w:style w:type="paragraph" w:customStyle="1" w:styleId="xl182">
    <w:name w:val="xl182"/>
    <w:basedOn w:val="Parasts"/>
    <w:rsid w:val="00FF56D1"/>
    <w:pPr>
      <w:shd w:val="clear" w:color="000000" w:fill="F2F2F2"/>
      <w:spacing w:before="100" w:beforeAutospacing="1" w:after="100" w:afterAutospacing="1" w:line="240" w:lineRule="auto"/>
      <w:jc w:val="center"/>
    </w:pPr>
    <w:rPr>
      <w:rFonts w:ascii="Times New Roman" w:eastAsia="Times New Roman" w:hAnsi="Times New Roman"/>
      <w:sz w:val="24"/>
      <w:szCs w:val="24"/>
      <w:lang w:eastAsia="lv-LV" w:bidi="lo-LA"/>
    </w:rPr>
  </w:style>
  <w:style w:type="paragraph" w:customStyle="1" w:styleId="xl183">
    <w:name w:val="xl183"/>
    <w:basedOn w:val="Parasts"/>
    <w:rsid w:val="00FF56D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4">
    <w:name w:val="xl184"/>
    <w:basedOn w:val="Parasts"/>
    <w:rsid w:val="00FF56D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5">
    <w:name w:val="xl185"/>
    <w:basedOn w:val="Parasts"/>
    <w:rsid w:val="00FF56D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6">
    <w:name w:val="xl186"/>
    <w:basedOn w:val="Parasts"/>
    <w:rsid w:val="00FF56D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7">
    <w:name w:val="xl187"/>
    <w:basedOn w:val="Parasts"/>
    <w:rsid w:val="00FF56D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8">
    <w:name w:val="xl188"/>
    <w:basedOn w:val="Parasts"/>
    <w:rsid w:val="00FF5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9">
    <w:name w:val="xl189"/>
    <w:basedOn w:val="Parasts"/>
    <w:rsid w:val="00FF56D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90">
    <w:name w:val="xl190"/>
    <w:basedOn w:val="Parasts"/>
    <w:rsid w:val="00FF56D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character" w:customStyle="1" w:styleId="spelle">
    <w:name w:val="spelle"/>
    <w:basedOn w:val="Noklusjumarindkopasfonts"/>
    <w:rsid w:val="00A622BB"/>
  </w:style>
  <w:style w:type="paragraph" w:customStyle="1" w:styleId="font6">
    <w:name w:val="font6"/>
    <w:basedOn w:val="Parasts"/>
    <w:rsid w:val="00805BC7"/>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font7">
    <w:name w:val="font7"/>
    <w:basedOn w:val="Parasts"/>
    <w:rsid w:val="00805BC7"/>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font8">
    <w:name w:val="font8"/>
    <w:basedOn w:val="Parasts"/>
    <w:rsid w:val="00805BC7"/>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naisf">
    <w:name w:val="naisf"/>
    <w:basedOn w:val="Parasts"/>
    <w:rsid w:val="00543404"/>
    <w:pPr>
      <w:spacing w:before="75" w:after="75" w:line="240" w:lineRule="auto"/>
      <w:ind w:firstLine="375"/>
      <w:jc w:val="both"/>
    </w:pPr>
    <w:rPr>
      <w:rFonts w:ascii="Times New Roman" w:eastAsia="Times New Roman" w:hAnsi="Times New Roman"/>
      <w:sz w:val="24"/>
      <w:szCs w:val="24"/>
      <w:lang w:val="en-US" w:eastAsia="lv-LV"/>
    </w:rPr>
  </w:style>
  <w:style w:type="character" w:customStyle="1" w:styleId="Virsraksts2Rakstz">
    <w:name w:val="Virsraksts 2 Rakstz."/>
    <w:basedOn w:val="Noklusjumarindkopasfonts"/>
    <w:link w:val="Virsraksts2"/>
    <w:rsid w:val="00BE6E9D"/>
    <w:rPr>
      <w:rFonts w:asciiTheme="majorHAnsi" w:eastAsiaTheme="majorEastAsia" w:hAnsiTheme="majorHAnsi" w:cstheme="majorBidi"/>
      <w:color w:val="365F91" w:themeColor="accent1" w:themeShade="BF"/>
      <w:sz w:val="26"/>
      <w:szCs w:val="26"/>
      <w:lang w:val="lv-LV"/>
    </w:rPr>
  </w:style>
  <w:style w:type="character" w:styleId="Izclums">
    <w:name w:val="Emphasis"/>
    <w:basedOn w:val="Noklusjumarindkopasfonts"/>
    <w:uiPriority w:val="20"/>
    <w:qFormat/>
    <w:locked/>
    <w:rsid w:val="007B22A7"/>
    <w:rPr>
      <w:i/>
      <w:iCs/>
    </w:rPr>
  </w:style>
  <w:style w:type="paragraph" w:styleId="Prskatjums">
    <w:name w:val="Revision"/>
    <w:hidden/>
    <w:uiPriority w:val="99"/>
    <w:semiHidden/>
    <w:rsid w:val="00982941"/>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40510">
      <w:bodyDiv w:val="1"/>
      <w:marLeft w:val="0"/>
      <w:marRight w:val="0"/>
      <w:marTop w:val="0"/>
      <w:marBottom w:val="0"/>
      <w:divBdr>
        <w:top w:val="none" w:sz="0" w:space="0" w:color="auto"/>
        <w:left w:val="none" w:sz="0" w:space="0" w:color="auto"/>
        <w:bottom w:val="none" w:sz="0" w:space="0" w:color="auto"/>
        <w:right w:val="none" w:sz="0" w:space="0" w:color="auto"/>
      </w:divBdr>
    </w:div>
    <w:div w:id="25914657">
      <w:bodyDiv w:val="1"/>
      <w:marLeft w:val="0"/>
      <w:marRight w:val="0"/>
      <w:marTop w:val="0"/>
      <w:marBottom w:val="0"/>
      <w:divBdr>
        <w:top w:val="none" w:sz="0" w:space="0" w:color="auto"/>
        <w:left w:val="none" w:sz="0" w:space="0" w:color="auto"/>
        <w:bottom w:val="none" w:sz="0" w:space="0" w:color="auto"/>
        <w:right w:val="none" w:sz="0" w:space="0" w:color="auto"/>
      </w:divBdr>
    </w:div>
    <w:div w:id="79376711">
      <w:bodyDiv w:val="1"/>
      <w:marLeft w:val="0"/>
      <w:marRight w:val="0"/>
      <w:marTop w:val="0"/>
      <w:marBottom w:val="0"/>
      <w:divBdr>
        <w:top w:val="none" w:sz="0" w:space="0" w:color="auto"/>
        <w:left w:val="none" w:sz="0" w:space="0" w:color="auto"/>
        <w:bottom w:val="none" w:sz="0" w:space="0" w:color="auto"/>
        <w:right w:val="none" w:sz="0" w:space="0" w:color="auto"/>
      </w:divBdr>
    </w:div>
    <w:div w:id="101340646">
      <w:bodyDiv w:val="1"/>
      <w:marLeft w:val="0"/>
      <w:marRight w:val="0"/>
      <w:marTop w:val="0"/>
      <w:marBottom w:val="0"/>
      <w:divBdr>
        <w:top w:val="none" w:sz="0" w:space="0" w:color="auto"/>
        <w:left w:val="none" w:sz="0" w:space="0" w:color="auto"/>
        <w:bottom w:val="none" w:sz="0" w:space="0" w:color="auto"/>
        <w:right w:val="none" w:sz="0" w:space="0" w:color="auto"/>
      </w:divBdr>
    </w:div>
    <w:div w:id="111940523">
      <w:bodyDiv w:val="1"/>
      <w:marLeft w:val="0"/>
      <w:marRight w:val="0"/>
      <w:marTop w:val="0"/>
      <w:marBottom w:val="0"/>
      <w:divBdr>
        <w:top w:val="none" w:sz="0" w:space="0" w:color="auto"/>
        <w:left w:val="none" w:sz="0" w:space="0" w:color="auto"/>
        <w:bottom w:val="none" w:sz="0" w:space="0" w:color="auto"/>
        <w:right w:val="none" w:sz="0" w:space="0" w:color="auto"/>
      </w:divBdr>
    </w:div>
    <w:div w:id="118845322">
      <w:bodyDiv w:val="1"/>
      <w:marLeft w:val="0"/>
      <w:marRight w:val="0"/>
      <w:marTop w:val="0"/>
      <w:marBottom w:val="0"/>
      <w:divBdr>
        <w:top w:val="none" w:sz="0" w:space="0" w:color="auto"/>
        <w:left w:val="none" w:sz="0" w:space="0" w:color="auto"/>
        <w:bottom w:val="none" w:sz="0" w:space="0" w:color="auto"/>
        <w:right w:val="none" w:sz="0" w:space="0" w:color="auto"/>
      </w:divBdr>
    </w:div>
    <w:div w:id="149637262">
      <w:marLeft w:val="0"/>
      <w:marRight w:val="0"/>
      <w:marTop w:val="0"/>
      <w:marBottom w:val="0"/>
      <w:divBdr>
        <w:top w:val="none" w:sz="0" w:space="0" w:color="auto"/>
        <w:left w:val="none" w:sz="0" w:space="0" w:color="auto"/>
        <w:bottom w:val="none" w:sz="0" w:space="0" w:color="auto"/>
        <w:right w:val="none" w:sz="0" w:space="0" w:color="auto"/>
      </w:divBdr>
      <w:divsChild>
        <w:div w:id="149637288">
          <w:marLeft w:val="0"/>
          <w:marRight w:val="0"/>
          <w:marTop w:val="0"/>
          <w:marBottom w:val="0"/>
          <w:divBdr>
            <w:top w:val="none" w:sz="0" w:space="0" w:color="auto"/>
            <w:left w:val="none" w:sz="0" w:space="0" w:color="auto"/>
            <w:bottom w:val="none" w:sz="0" w:space="0" w:color="auto"/>
            <w:right w:val="none" w:sz="0" w:space="0" w:color="auto"/>
          </w:divBdr>
          <w:divsChild>
            <w:div w:id="149637291">
              <w:marLeft w:val="0"/>
              <w:marRight w:val="0"/>
              <w:marTop w:val="0"/>
              <w:marBottom w:val="0"/>
              <w:divBdr>
                <w:top w:val="none" w:sz="0" w:space="0" w:color="auto"/>
                <w:left w:val="none" w:sz="0" w:space="0" w:color="auto"/>
                <w:bottom w:val="none" w:sz="0" w:space="0" w:color="auto"/>
                <w:right w:val="none" w:sz="0" w:space="0" w:color="auto"/>
              </w:divBdr>
              <w:divsChild>
                <w:div w:id="149637290">
                  <w:marLeft w:val="0"/>
                  <w:marRight w:val="0"/>
                  <w:marTop w:val="0"/>
                  <w:marBottom w:val="0"/>
                  <w:divBdr>
                    <w:top w:val="none" w:sz="0" w:space="0" w:color="auto"/>
                    <w:left w:val="none" w:sz="0" w:space="0" w:color="auto"/>
                    <w:bottom w:val="none" w:sz="0" w:space="0" w:color="auto"/>
                    <w:right w:val="none" w:sz="0" w:space="0" w:color="auto"/>
                  </w:divBdr>
                  <w:divsChild>
                    <w:div w:id="149637285">
                      <w:marLeft w:val="0"/>
                      <w:marRight w:val="0"/>
                      <w:marTop w:val="0"/>
                      <w:marBottom w:val="0"/>
                      <w:divBdr>
                        <w:top w:val="none" w:sz="0" w:space="0" w:color="auto"/>
                        <w:left w:val="none" w:sz="0" w:space="0" w:color="auto"/>
                        <w:bottom w:val="none" w:sz="0" w:space="0" w:color="auto"/>
                        <w:right w:val="none" w:sz="0" w:space="0" w:color="auto"/>
                      </w:divBdr>
                      <w:divsChild>
                        <w:div w:id="149637299">
                          <w:marLeft w:val="0"/>
                          <w:marRight w:val="0"/>
                          <w:marTop w:val="0"/>
                          <w:marBottom w:val="0"/>
                          <w:divBdr>
                            <w:top w:val="none" w:sz="0" w:space="0" w:color="auto"/>
                            <w:left w:val="none" w:sz="0" w:space="0" w:color="auto"/>
                            <w:bottom w:val="none" w:sz="0" w:space="0" w:color="auto"/>
                            <w:right w:val="none" w:sz="0" w:space="0" w:color="auto"/>
                          </w:divBdr>
                          <w:divsChild>
                            <w:div w:id="1496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7269">
      <w:marLeft w:val="0"/>
      <w:marRight w:val="0"/>
      <w:marTop w:val="0"/>
      <w:marBottom w:val="0"/>
      <w:divBdr>
        <w:top w:val="none" w:sz="0" w:space="0" w:color="auto"/>
        <w:left w:val="none" w:sz="0" w:space="0" w:color="auto"/>
        <w:bottom w:val="none" w:sz="0" w:space="0" w:color="auto"/>
        <w:right w:val="none" w:sz="0" w:space="0" w:color="auto"/>
      </w:divBdr>
    </w:div>
    <w:div w:id="149637271">
      <w:marLeft w:val="0"/>
      <w:marRight w:val="0"/>
      <w:marTop w:val="0"/>
      <w:marBottom w:val="0"/>
      <w:divBdr>
        <w:top w:val="none" w:sz="0" w:space="0" w:color="auto"/>
        <w:left w:val="none" w:sz="0" w:space="0" w:color="auto"/>
        <w:bottom w:val="none" w:sz="0" w:space="0" w:color="auto"/>
        <w:right w:val="none" w:sz="0" w:space="0" w:color="auto"/>
      </w:divBdr>
      <w:divsChild>
        <w:div w:id="149637273">
          <w:marLeft w:val="92"/>
          <w:marRight w:val="92"/>
          <w:marTop w:val="92"/>
          <w:marBottom w:val="92"/>
          <w:divBdr>
            <w:top w:val="none" w:sz="0" w:space="0" w:color="auto"/>
            <w:left w:val="none" w:sz="0" w:space="0" w:color="auto"/>
            <w:bottom w:val="none" w:sz="0" w:space="0" w:color="auto"/>
            <w:right w:val="none" w:sz="0" w:space="0" w:color="auto"/>
          </w:divBdr>
          <w:divsChild>
            <w:div w:id="149637263">
              <w:marLeft w:val="0"/>
              <w:marRight w:val="0"/>
              <w:marTop w:val="0"/>
              <w:marBottom w:val="0"/>
              <w:divBdr>
                <w:top w:val="none" w:sz="0" w:space="0" w:color="auto"/>
                <w:left w:val="none" w:sz="0" w:space="0" w:color="auto"/>
                <w:bottom w:val="none" w:sz="0" w:space="0" w:color="auto"/>
                <w:right w:val="none" w:sz="0" w:space="0" w:color="auto"/>
              </w:divBdr>
            </w:div>
            <w:div w:id="14963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7272">
      <w:marLeft w:val="0"/>
      <w:marRight w:val="0"/>
      <w:marTop w:val="0"/>
      <w:marBottom w:val="0"/>
      <w:divBdr>
        <w:top w:val="none" w:sz="0" w:space="0" w:color="auto"/>
        <w:left w:val="none" w:sz="0" w:space="0" w:color="auto"/>
        <w:bottom w:val="none" w:sz="0" w:space="0" w:color="auto"/>
        <w:right w:val="none" w:sz="0" w:space="0" w:color="auto"/>
      </w:divBdr>
      <w:divsChild>
        <w:div w:id="149637289">
          <w:marLeft w:val="0"/>
          <w:marRight w:val="0"/>
          <w:marTop w:val="0"/>
          <w:marBottom w:val="0"/>
          <w:divBdr>
            <w:top w:val="none" w:sz="0" w:space="0" w:color="auto"/>
            <w:left w:val="none" w:sz="0" w:space="0" w:color="auto"/>
            <w:bottom w:val="none" w:sz="0" w:space="0" w:color="auto"/>
            <w:right w:val="none" w:sz="0" w:space="0" w:color="auto"/>
          </w:divBdr>
          <w:divsChild>
            <w:div w:id="149637264">
              <w:marLeft w:val="0"/>
              <w:marRight w:val="0"/>
              <w:marTop w:val="0"/>
              <w:marBottom w:val="0"/>
              <w:divBdr>
                <w:top w:val="none" w:sz="0" w:space="0" w:color="auto"/>
                <w:left w:val="none" w:sz="0" w:space="0" w:color="auto"/>
                <w:bottom w:val="none" w:sz="0" w:space="0" w:color="auto"/>
                <w:right w:val="none" w:sz="0" w:space="0" w:color="auto"/>
              </w:divBdr>
              <w:divsChild>
                <w:div w:id="149637300">
                  <w:marLeft w:val="0"/>
                  <w:marRight w:val="0"/>
                  <w:marTop w:val="0"/>
                  <w:marBottom w:val="0"/>
                  <w:divBdr>
                    <w:top w:val="none" w:sz="0" w:space="0" w:color="auto"/>
                    <w:left w:val="none" w:sz="0" w:space="0" w:color="auto"/>
                    <w:bottom w:val="none" w:sz="0" w:space="0" w:color="auto"/>
                    <w:right w:val="none" w:sz="0" w:space="0" w:color="auto"/>
                  </w:divBdr>
                  <w:divsChild>
                    <w:div w:id="149637268">
                      <w:marLeft w:val="0"/>
                      <w:marRight w:val="0"/>
                      <w:marTop w:val="0"/>
                      <w:marBottom w:val="0"/>
                      <w:divBdr>
                        <w:top w:val="none" w:sz="0" w:space="0" w:color="auto"/>
                        <w:left w:val="none" w:sz="0" w:space="0" w:color="auto"/>
                        <w:bottom w:val="none" w:sz="0" w:space="0" w:color="auto"/>
                        <w:right w:val="none" w:sz="0" w:space="0" w:color="auto"/>
                      </w:divBdr>
                      <w:divsChild>
                        <w:div w:id="149637267">
                          <w:marLeft w:val="0"/>
                          <w:marRight w:val="0"/>
                          <w:marTop w:val="0"/>
                          <w:marBottom w:val="0"/>
                          <w:divBdr>
                            <w:top w:val="none" w:sz="0" w:space="0" w:color="auto"/>
                            <w:left w:val="none" w:sz="0" w:space="0" w:color="auto"/>
                            <w:bottom w:val="none" w:sz="0" w:space="0" w:color="auto"/>
                            <w:right w:val="none" w:sz="0" w:space="0" w:color="auto"/>
                          </w:divBdr>
                          <w:divsChild>
                            <w:div w:id="1496372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7274">
      <w:marLeft w:val="0"/>
      <w:marRight w:val="0"/>
      <w:marTop w:val="0"/>
      <w:marBottom w:val="0"/>
      <w:divBdr>
        <w:top w:val="none" w:sz="0" w:space="0" w:color="auto"/>
        <w:left w:val="none" w:sz="0" w:space="0" w:color="auto"/>
        <w:bottom w:val="none" w:sz="0" w:space="0" w:color="auto"/>
        <w:right w:val="none" w:sz="0" w:space="0" w:color="auto"/>
      </w:divBdr>
    </w:div>
    <w:div w:id="149637275">
      <w:marLeft w:val="0"/>
      <w:marRight w:val="0"/>
      <w:marTop w:val="0"/>
      <w:marBottom w:val="0"/>
      <w:divBdr>
        <w:top w:val="none" w:sz="0" w:space="0" w:color="auto"/>
        <w:left w:val="none" w:sz="0" w:space="0" w:color="auto"/>
        <w:bottom w:val="none" w:sz="0" w:space="0" w:color="auto"/>
        <w:right w:val="none" w:sz="0" w:space="0" w:color="auto"/>
      </w:divBdr>
    </w:div>
    <w:div w:id="149637277">
      <w:marLeft w:val="0"/>
      <w:marRight w:val="0"/>
      <w:marTop w:val="0"/>
      <w:marBottom w:val="0"/>
      <w:divBdr>
        <w:top w:val="none" w:sz="0" w:space="0" w:color="auto"/>
        <w:left w:val="none" w:sz="0" w:space="0" w:color="auto"/>
        <w:bottom w:val="none" w:sz="0" w:space="0" w:color="auto"/>
        <w:right w:val="none" w:sz="0" w:space="0" w:color="auto"/>
      </w:divBdr>
    </w:div>
    <w:div w:id="149637282">
      <w:marLeft w:val="0"/>
      <w:marRight w:val="0"/>
      <w:marTop w:val="0"/>
      <w:marBottom w:val="0"/>
      <w:divBdr>
        <w:top w:val="none" w:sz="0" w:space="0" w:color="auto"/>
        <w:left w:val="none" w:sz="0" w:space="0" w:color="auto"/>
        <w:bottom w:val="none" w:sz="0" w:space="0" w:color="auto"/>
        <w:right w:val="none" w:sz="0" w:space="0" w:color="auto"/>
      </w:divBdr>
      <w:divsChild>
        <w:div w:id="149637265">
          <w:marLeft w:val="0"/>
          <w:marRight w:val="0"/>
          <w:marTop w:val="0"/>
          <w:marBottom w:val="0"/>
          <w:divBdr>
            <w:top w:val="none" w:sz="0" w:space="0" w:color="auto"/>
            <w:left w:val="none" w:sz="0" w:space="0" w:color="auto"/>
            <w:bottom w:val="none" w:sz="0" w:space="0" w:color="auto"/>
            <w:right w:val="none" w:sz="0" w:space="0" w:color="auto"/>
          </w:divBdr>
          <w:divsChild>
            <w:div w:id="149637279">
              <w:marLeft w:val="0"/>
              <w:marRight w:val="0"/>
              <w:marTop w:val="0"/>
              <w:marBottom w:val="0"/>
              <w:divBdr>
                <w:top w:val="none" w:sz="0" w:space="0" w:color="auto"/>
                <w:left w:val="none" w:sz="0" w:space="0" w:color="auto"/>
                <w:bottom w:val="none" w:sz="0" w:space="0" w:color="auto"/>
                <w:right w:val="none" w:sz="0" w:space="0" w:color="auto"/>
              </w:divBdr>
              <w:divsChild>
                <w:div w:id="149637278">
                  <w:marLeft w:val="0"/>
                  <w:marRight w:val="0"/>
                  <w:marTop w:val="0"/>
                  <w:marBottom w:val="0"/>
                  <w:divBdr>
                    <w:top w:val="none" w:sz="0" w:space="0" w:color="auto"/>
                    <w:left w:val="none" w:sz="0" w:space="0" w:color="auto"/>
                    <w:bottom w:val="none" w:sz="0" w:space="0" w:color="auto"/>
                    <w:right w:val="none" w:sz="0" w:space="0" w:color="auto"/>
                  </w:divBdr>
                  <w:divsChild>
                    <w:div w:id="149637281">
                      <w:marLeft w:val="0"/>
                      <w:marRight w:val="0"/>
                      <w:marTop w:val="0"/>
                      <w:marBottom w:val="0"/>
                      <w:divBdr>
                        <w:top w:val="none" w:sz="0" w:space="0" w:color="auto"/>
                        <w:left w:val="none" w:sz="0" w:space="0" w:color="auto"/>
                        <w:bottom w:val="none" w:sz="0" w:space="0" w:color="auto"/>
                        <w:right w:val="none" w:sz="0" w:space="0" w:color="auto"/>
                      </w:divBdr>
                      <w:divsChild>
                        <w:div w:id="149637276">
                          <w:marLeft w:val="0"/>
                          <w:marRight w:val="0"/>
                          <w:marTop w:val="0"/>
                          <w:marBottom w:val="0"/>
                          <w:divBdr>
                            <w:top w:val="none" w:sz="0" w:space="0" w:color="auto"/>
                            <w:left w:val="none" w:sz="0" w:space="0" w:color="auto"/>
                            <w:bottom w:val="none" w:sz="0" w:space="0" w:color="auto"/>
                            <w:right w:val="none" w:sz="0" w:space="0" w:color="auto"/>
                          </w:divBdr>
                          <w:divsChild>
                            <w:div w:id="14963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7286">
      <w:marLeft w:val="0"/>
      <w:marRight w:val="0"/>
      <w:marTop w:val="0"/>
      <w:marBottom w:val="0"/>
      <w:divBdr>
        <w:top w:val="none" w:sz="0" w:space="0" w:color="auto"/>
        <w:left w:val="none" w:sz="0" w:space="0" w:color="auto"/>
        <w:bottom w:val="none" w:sz="0" w:space="0" w:color="auto"/>
        <w:right w:val="none" w:sz="0" w:space="0" w:color="auto"/>
      </w:divBdr>
    </w:div>
    <w:div w:id="149637292">
      <w:marLeft w:val="0"/>
      <w:marRight w:val="0"/>
      <w:marTop w:val="0"/>
      <w:marBottom w:val="0"/>
      <w:divBdr>
        <w:top w:val="none" w:sz="0" w:space="0" w:color="auto"/>
        <w:left w:val="none" w:sz="0" w:space="0" w:color="auto"/>
        <w:bottom w:val="none" w:sz="0" w:space="0" w:color="auto"/>
        <w:right w:val="none" w:sz="0" w:space="0" w:color="auto"/>
      </w:divBdr>
    </w:div>
    <w:div w:id="149637297">
      <w:marLeft w:val="0"/>
      <w:marRight w:val="0"/>
      <w:marTop w:val="0"/>
      <w:marBottom w:val="0"/>
      <w:divBdr>
        <w:top w:val="none" w:sz="0" w:space="0" w:color="auto"/>
        <w:left w:val="none" w:sz="0" w:space="0" w:color="auto"/>
        <w:bottom w:val="none" w:sz="0" w:space="0" w:color="auto"/>
        <w:right w:val="none" w:sz="0" w:space="0" w:color="auto"/>
      </w:divBdr>
      <w:divsChild>
        <w:div w:id="149637296">
          <w:marLeft w:val="0"/>
          <w:marRight w:val="0"/>
          <w:marTop w:val="0"/>
          <w:marBottom w:val="0"/>
          <w:divBdr>
            <w:top w:val="none" w:sz="0" w:space="0" w:color="auto"/>
            <w:left w:val="none" w:sz="0" w:space="0" w:color="auto"/>
            <w:bottom w:val="none" w:sz="0" w:space="0" w:color="auto"/>
            <w:right w:val="none" w:sz="0" w:space="0" w:color="auto"/>
          </w:divBdr>
          <w:divsChild>
            <w:div w:id="149637266">
              <w:marLeft w:val="0"/>
              <w:marRight w:val="0"/>
              <w:marTop w:val="0"/>
              <w:marBottom w:val="0"/>
              <w:divBdr>
                <w:top w:val="none" w:sz="0" w:space="0" w:color="auto"/>
                <w:left w:val="none" w:sz="0" w:space="0" w:color="auto"/>
                <w:bottom w:val="none" w:sz="0" w:space="0" w:color="auto"/>
                <w:right w:val="none" w:sz="0" w:space="0" w:color="auto"/>
              </w:divBdr>
              <w:divsChild>
                <w:div w:id="149637293">
                  <w:marLeft w:val="0"/>
                  <w:marRight w:val="0"/>
                  <w:marTop w:val="0"/>
                  <w:marBottom w:val="0"/>
                  <w:divBdr>
                    <w:top w:val="none" w:sz="0" w:space="0" w:color="auto"/>
                    <w:left w:val="none" w:sz="0" w:space="0" w:color="auto"/>
                    <w:bottom w:val="none" w:sz="0" w:space="0" w:color="auto"/>
                    <w:right w:val="none" w:sz="0" w:space="0" w:color="auto"/>
                  </w:divBdr>
                  <w:divsChild>
                    <w:div w:id="149637295">
                      <w:marLeft w:val="0"/>
                      <w:marRight w:val="0"/>
                      <w:marTop w:val="0"/>
                      <w:marBottom w:val="0"/>
                      <w:divBdr>
                        <w:top w:val="none" w:sz="0" w:space="0" w:color="auto"/>
                        <w:left w:val="none" w:sz="0" w:space="0" w:color="auto"/>
                        <w:bottom w:val="none" w:sz="0" w:space="0" w:color="auto"/>
                        <w:right w:val="none" w:sz="0" w:space="0" w:color="auto"/>
                      </w:divBdr>
                      <w:divsChild>
                        <w:div w:id="149637287">
                          <w:marLeft w:val="0"/>
                          <w:marRight w:val="0"/>
                          <w:marTop w:val="0"/>
                          <w:marBottom w:val="0"/>
                          <w:divBdr>
                            <w:top w:val="none" w:sz="0" w:space="0" w:color="auto"/>
                            <w:left w:val="none" w:sz="0" w:space="0" w:color="auto"/>
                            <w:bottom w:val="none" w:sz="0" w:space="0" w:color="auto"/>
                            <w:right w:val="none" w:sz="0" w:space="0" w:color="auto"/>
                          </w:divBdr>
                          <w:divsChild>
                            <w:div w:id="14963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7298">
      <w:marLeft w:val="0"/>
      <w:marRight w:val="0"/>
      <w:marTop w:val="0"/>
      <w:marBottom w:val="0"/>
      <w:divBdr>
        <w:top w:val="none" w:sz="0" w:space="0" w:color="auto"/>
        <w:left w:val="none" w:sz="0" w:space="0" w:color="auto"/>
        <w:bottom w:val="none" w:sz="0" w:space="0" w:color="auto"/>
        <w:right w:val="none" w:sz="0" w:space="0" w:color="auto"/>
      </w:divBdr>
    </w:div>
    <w:div w:id="149637301">
      <w:marLeft w:val="0"/>
      <w:marRight w:val="0"/>
      <w:marTop w:val="0"/>
      <w:marBottom w:val="0"/>
      <w:divBdr>
        <w:top w:val="none" w:sz="0" w:space="0" w:color="auto"/>
        <w:left w:val="none" w:sz="0" w:space="0" w:color="auto"/>
        <w:bottom w:val="none" w:sz="0" w:space="0" w:color="auto"/>
        <w:right w:val="none" w:sz="0" w:space="0" w:color="auto"/>
      </w:divBdr>
    </w:div>
    <w:div w:id="149637302">
      <w:marLeft w:val="0"/>
      <w:marRight w:val="0"/>
      <w:marTop w:val="0"/>
      <w:marBottom w:val="0"/>
      <w:divBdr>
        <w:top w:val="none" w:sz="0" w:space="0" w:color="auto"/>
        <w:left w:val="none" w:sz="0" w:space="0" w:color="auto"/>
        <w:bottom w:val="none" w:sz="0" w:space="0" w:color="auto"/>
        <w:right w:val="none" w:sz="0" w:space="0" w:color="auto"/>
      </w:divBdr>
    </w:div>
    <w:div w:id="149637303">
      <w:marLeft w:val="0"/>
      <w:marRight w:val="0"/>
      <w:marTop w:val="0"/>
      <w:marBottom w:val="0"/>
      <w:divBdr>
        <w:top w:val="none" w:sz="0" w:space="0" w:color="auto"/>
        <w:left w:val="none" w:sz="0" w:space="0" w:color="auto"/>
        <w:bottom w:val="none" w:sz="0" w:space="0" w:color="auto"/>
        <w:right w:val="none" w:sz="0" w:space="0" w:color="auto"/>
      </w:divBdr>
    </w:div>
    <w:div w:id="149637304">
      <w:marLeft w:val="0"/>
      <w:marRight w:val="0"/>
      <w:marTop w:val="0"/>
      <w:marBottom w:val="0"/>
      <w:divBdr>
        <w:top w:val="none" w:sz="0" w:space="0" w:color="auto"/>
        <w:left w:val="none" w:sz="0" w:space="0" w:color="auto"/>
        <w:bottom w:val="none" w:sz="0" w:space="0" w:color="auto"/>
        <w:right w:val="none" w:sz="0" w:space="0" w:color="auto"/>
      </w:divBdr>
    </w:div>
    <w:div w:id="149637305">
      <w:marLeft w:val="0"/>
      <w:marRight w:val="0"/>
      <w:marTop w:val="0"/>
      <w:marBottom w:val="0"/>
      <w:divBdr>
        <w:top w:val="none" w:sz="0" w:space="0" w:color="auto"/>
        <w:left w:val="none" w:sz="0" w:space="0" w:color="auto"/>
        <w:bottom w:val="none" w:sz="0" w:space="0" w:color="auto"/>
        <w:right w:val="none" w:sz="0" w:space="0" w:color="auto"/>
      </w:divBdr>
    </w:div>
    <w:div w:id="149637306">
      <w:marLeft w:val="0"/>
      <w:marRight w:val="0"/>
      <w:marTop w:val="0"/>
      <w:marBottom w:val="0"/>
      <w:divBdr>
        <w:top w:val="none" w:sz="0" w:space="0" w:color="auto"/>
        <w:left w:val="none" w:sz="0" w:space="0" w:color="auto"/>
        <w:bottom w:val="none" w:sz="0" w:space="0" w:color="auto"/>
        <w:right w:val="none" w:sz="0" w:space="0" w:color="auto"/>
      </w:divBdr>
    </w:div>
    <w:div w:id="149637307">
      <w:marLeft w:val="0"/>
      <w:marRight w:val="0"/>
      <w:marTop w:val="0"/>
      <w:marBottom w:val="0"/>
      <w:divBdr>
        <w:top w:val="none" w:sz="0" w:space="0" w:color="auto"/>
        <w:left w:val="none" w:sz="0" w:space="0" w:color="auto"/>
        <w:bottom w:val="none" w:sz="0" w:space="0" w:color="auto"/>
        <w:right w:val="none" w:sz="0" w:space="0" w:color="auto"/>
      </w:divBdr>
    </w:div>
    <w:div w:id="149637308">
      <w:marLeft w:val="0"/>
      <w:marRight w:val="0"/>
      <w:marTop w:val="0"/>
      <w:marBottom w:val="0"/>
      <w:divBdr>
        <w:top w:val="none" w:sz="0" w:space="0" w:color="auto"/>
        <w:left w:val="none" w:sz="0" w:space="0" w:color="auto"/>
        <w:bottom w:val="none" w:sz="0" w:space="0" w:color="auto"/>
        <w:right w:val="none" w:sz="0" w:space="0" w:color="auto"/>
      </w:divBdr>
    </w:div>
    <w:div w:id="149637309">
      <w:marLeft w:val="0"/>
      <w:marRight w:val="0"/>
      <w:marTop w:val="0"/>
      <w:marBottom w:val="0"/>
      <w:divBdr>
        <w:top w:val="none" w:sz="0" w:space="0" w:color="auto"/>
        <w:left w:val="none" w:sz="0" w:space="0" w:color="auto"/>
        <w:bottom w:val="none" w:sz="0" w:space="0" w:color="auto"/>
        <w:right w:val="none" w:sz="0" w:space="0" w:color="auto"/>
      </w:divBdr>
    </w:div>
    <w:div w:id="149637310">
      <w:marLeft w:val="0"/>
      <w:marRight w:val="0"/>
      <w:marTop w:val="0"/>
      <w:marBottom w:val="0"/>
      <w:divBdr>
        <w:top w:val="none" w:sz="0" w:space="0" w:color="auto"/>
        <w:left w:val="none" w:sz="0" w:space="0" w:color="auto"/>
        <w:bottom w:val="none" w:sz="0" w:space="0" w:color="auto"/>
        <w:right w:val="none" w:sz="0" w:space="0" w:color="auto"/>
      </w:divBdr>
    </w:div>
    <w:div w:id="149637311">
      <w:marLeft w:val="0"/>
      <w:marRight w:val="0"/>
      <w:marTop w:val="0"/>
      <w:marBottom w:val="0"/>
      <w:divBdr>
        <w:top w:val="none" w:sz="0" w:space="0" w:color="auto"/>
        <w:left w:val="none" w:sz="0" w:space="0" w:color="auto"/>
        <w:bottom w:val="none" w:sz="0" w:space="0" w:color="auto"/>
        <w:right w:val="none" w:sz="0" w:space="0" w:color="auto"/>
      </w:divBdr>
    </w:div>
    <w:div w:id="149637312">
      <w:marLeft w:val="0"/>
      <w:marRight w:val="0"/>
      <w:marTop w:val="0"/>
      <w:marBottom w:val="0"/>
      <w:divBdr>
        <w:top w:val="none" w:sz="0" w:space="0" w:color="auto"/>
        <w:left w:val="none" w:sz="0" w:space="0" w:color="auto"/>
        <w:bottom w:val="none" w:sz="0" w:space="0" w:color="auto"/>
        <w:right w:val="none" w:sz="0" w:space="0" w:color="auto"/>
      </w:divBdr>
    </w:div>
    <w:div w:id="149637313">
      <w:marLeft w:val="0"/>
      <w:marRight w:val="0"/>
      <w:marTop w:val="0"/>
      <w:marBottom w:val="0"/>
      <w:divBdr>
        <w:top w:val="none" w:sz="0" w:space="0" w:color="auto"/>
        <w:left w:val="none" w:sz="0" w:space="0" w:color="auto"/>
        <w:bottom w:val="none" w:sz="0" w:space="0" w:color="auto"/>
        <w:right w:val="none" w:sz="0" w:space="0" w:color="auto"/>
      </w:divBdr>
    </w:div>
    <w:div w:id="149637314">
      <w:marLeft w:val="0"/>
      <w:marRight w:val="0"/>
      <w:marTop w:val="0"/>
      <w:marBottom w:val="0"/>
      <w:divBdr>
        <w:top w:val="none" w:sz="0" w:space="0" w:color="auto"/>
        <w:left w:val="none" w:sz="0" w:space="0" w:color="auto"/>
        <w:bottom w:val="none" w:sz="0" w:space="0" w:color="auto"/>
        <w:right w:val="none" w:sz="0" w:space="0" w:color="auto"/>
      </w:divBdr>
    </w:div>
    <w:div w:id="149637315">
      <w:marLeft w:val="0"/>
      <w:marRight w:val="0"/>
      <w:marTop w:val="0"/>
      <w:marBottom w:val="0"/>
      <w:divBdr>
        <w:top w:val="none" w:sz="0" w:space="0" w:color="auto"/>
        <w:left w:val="none" w:sz="0" w:space="0" w:color="auto"/>
        <w:bottom w:val="none" w:sz="0" w:space="0" w:color="auto"/>
        <w:right w:val="none" w:sz="0" w:space="0" w:color="auto"/>
      </w:divBdr>
    </w:div>
    <w:div w:id="167015924">
      <w:bodyDiv w:val="1"/>
      <w:marLeft w:val="0"/>
      <w:marRight w:val="0"/>
      <w:marTop w:val="0"/>
      <w:marBottom w:val="0"/>
      <w:divBdr>
        <w:top w:val="none" w:sz="0" w:space="0" w:color="auto"/>
        <w:left w:val="none" w:sz="0" w:space="0" w:color="auto"/>
        <w:bottom w:val="none" w:sz="0" w:space="0" w:color="auto"/>
        <w:right w:val="none" w:sz="0" w:space="0" w:color="auto"/>
      </w:divBdr>
    </w:div>
    <w:div w:id="216745628">
      <w:bodyDiv w:val="1"/>
      <w:marLeft w:val="0"/>
      <w:marRight w:val="0"/>
      <w:marTop w:val="0"/>
      <w:marBottom w:val="0"/>
      <w:divBdr>
        <w:top w:val="none" w:sz="0" w:space="0" w:color="auto"/>
        <w:left w:val="none" w:sz="0" w:space="0" w:color="auto"/>
        <w:bottom w:val="none" w:sz="0" w:space="0" w:color="auto"/>
        <w:right w:val="none" w:sz="0" w:space="0" w:color="auto"/>
      </w:divBdr>
    </w:div>
    <w:div w:id="267859354">
      <w:bodyDiv w:val="1"/>
      <w:marLeft w:val="0"/>
      <w:marRight w:val="0"/>
      <w:marTop w:val="0"/>
      <w:marBottom w:val="0"/>
      <w:divBdr>
        <w:top w:val="none" w:sz="0" w:space="0" w:color="auto"/>
        <w:left w:val="none" w:sz="0" w:space="0" w:color="auto"/>
        <w:bottom w:val="none" w:sz="0" w:space="0" w:color="auto"/>
        <w:right w:val="none" w:sz="0" w:space="0" w:color="auto"/>
      </w:divBdr>
    </w:div>
    <w:div w:id="272248037">
      <w:bodyDiv w:val="1"/>
      <w:marLeft w:val="0"/>
      <w:marRight w:val="0"/>
      <w:marTop w:val="0"/>
      <w:marBottom w:val="0"/>
      <w:divBdr>
        <w:top w:val="none" w:sz="0" w:space="0" w:color="auto"/>
        <w:left w:val="none" w:sz="0" w:space="0" w:color="auto"/>
        <w:bottom w:val="none" w:sz="0" w:space="0" w:color="auto"/>
        <w:right w:val="none" w:sz="0" w:space="0" w:color="auto"/>
      </w:divBdr>
    </w:div>
    <w:div w:id="298531881">
      <w:bodyDiv w:val="1"/>
      <w:marLeft w:val="0"/>
      <w:marRight w:val="0"/>
      <w:marTop w:val="0"/>
      <w:marBottom w:val="0"/>
      <w:divBdr>
        <w:top w:val="none" w:sz="0" w:space="0" w:color="auto"/>
        <w:left w:val="none" w:sz="0" w:space="0" w:color="auto"/>
        <w:bottom w:val="none" w:sz="0" w:space="0" w:color="auto"/>
        <w:right w:val="none" w:sz="0" w:space="0" w:color="auto"/>
      </w:divBdr>
    </w:div>
    <w:div w:id="341124094">
      <w:bodyDiv w:val="1"/>
      <w:marLeft w:val="0"/>
      <w:marRight w:val="0"/>
      <w:marTop w:val="0"/>
      <w:marBottom w:val="0"/>
      <w:divBdr>
        <w:top w:val="none" w:sz="0" w:space="0" w:color="auto"/>
        <w:left w:val="none" w:sz="0" w:space="0" w:color="auto"/>
        <w:bottom w:val="none" w:sz="0" w:space="0" w:color="auto"/>
        <w:right w:val="none" w:sz="0" w:space="0" w:color="auto"/>
      </w:divBdr>
    </w:div>
    <w:div w:id="342559731">
      <w:bodyDiv w:val="1"/>
      <w:marLeft w:val="0"/>
      <w:marRight w:val="0"/>
      <w:marTop w:val="0"/>
      <w:marBottom w:val="0"/>
      <w:divBdr>
        <w:top w:val="none" w:sz="0" w:space="0" w:color="auto"/>
        <w:left w:val="none" w:sz="0" w:space="0" w:color="auto"/>
        <w:bottom w:val="none" w:sz="0" w:space="0" w:color="auto"/>
        <w:right w:val="none" w:sz="0" w:space="0" w:color="auto"/>
      </w:divBdr>
    </w:div>
    <w:div w:id="352657534">
      <w:bodyDiv w:val="1"/>
      <w:marLeft w:val="0"/>
      <w:marRight w:val="0"/>
      <w:marTop w:val="0"/>
      <w:marBottom w:val="0"/>
      <w:divBdr>
        <w:top w:val="none" w:sz="0" w:space="0" w:color="auto"/>
        <w:left w:val="none" w:sz="0" w:space="0" w:color="auto"/>
        <w:bottom w:val="none" w:sz="0" w:space="0" w:color="auto"/>
        <w:right w:val="none" w:sz="0" w:space="0" w:color="auto"/>
      </w:divBdr>
    </w:div>
    <w:div w:id="360591811">
      <w:bodyDiv w:val="1"/>
      <w:marLeft w:val="0"/>
      <w:marRight w:val="0"/>
      <w:marTop w:val="0"/>
      <w:marBottom w:val="0"/>
      <w:divBdr>
        <w:top w:val="none" w:sz="0" w:space="0" w:color="auto"/>
        <w:left w:val="none" w:sz="0" w:space="0" w:color="auto"/>
        <w:bottom w:val="none" w:sz="0" w:space="0" w:color="auto"/>
        <w:right w:val="none" w:sz="0" w:space="0" w:color="auto"/>
      </w:divBdr>
    </w:div>
    <w:div w:id="383911971">
      <w:bodyDiv w:val="1"/>
      <w:marLeft w:val="0"/>
      <w:marRight w:val="0"/>
      <w:marTop w:val="0"/>
      <w:marBottom w:val="0"/>
      <w:divBdr>
        <w:top w:val="none" w:sz="0" w:space="0" w:color="auto"/>
        <w:left w:val="none" w:sz="0" w:space="0" w:color="auto"/>
        <w:bottom w:val="none" w:sz="0" w:space="0" w:color="auto"/>
        <w:right w:val="none" w:sz="0" w:space="0" w:color="auto"/>
      </w:divBdr>
    </w:div>
    <w:div w:id="393237182">
      <w:bodyDiv w:val="1"/>
      <w:marLeft w:val="0"/>
      <w:marRight w:val="0"/>
      <w:marTop w:val="0"/>
      <w:marBottom w:val="0"/>
      <w:divBdr>
        <w:top w:val="none" w:sz="0" w:space="0" w:color="auto"/>
        <w:left w:val="none" w:sz="0" w:space="0" w:color="auto"/>
        <w:bottom w:val="none" w:sz="0" w:space="0" w:color="auto"/>
        <w:right w:val="none" w:sz="0" w:space="0" w:color="auto"/>
      </w:divBdr>
    </w:div>
    <w:div w:id="453789954">
      <w:bodyDiv w:val="1"/>
      <w:marLeft w:val="0"/>
      <w:marRight w:val="0"/>
      <w:marTop w:val="0"/>
      <w:marBottom w:val="0"/>
      <w:divBdr>
        <w:top w:val="none" w:sz="0" w:space="0" w:color="auto"/>
        <w:left w:val="none" w:sz="0" w:space="0" w:color="auto"/>
        <w:bottom w:val="none" w:sz="0" w:space="0" w:color="auto"/>
        <w:right w:val="none" w:sz="0" w:space="0" w:color="auto"/>
      </w:divBdr>
    </w:div>
    <w:div w:id="466433508">
      <w:bodyDiv w:val="1"/>
      <w:marLeft w:val="0"/>
      <w:marRight w:val="0"/>
      <w:marTop w:val="0"/>
      <w:marBottom w:val="0"/>
      <w:divBdr>
        <w:top w:val="none" w:sz="0" w:space="0" w:color="auto"/>
        <w:left w:val="none" w:sz="0" w:space="0" w:color="auto"/>
        <w:bottom w:val="none" w:sz="0" w:space="0" w:color="auto"/>
        <w:right w:val="none" w:sz="0" w:space="0" w:color="auto"/>
      </w:divBdr>
    </w:div>
    <w:div w:id="506139906">
      <w:bodyDiv w:val="1"/>
      <w:marLeft w:val="0"/>
      <w:marRight w:val="0"/>
      <w:marTop w:val="0"/>
      <w:marBottom w:val="0"/>
      <w:divBdr>
        <w:top w:val="none" w:sz="0" w:space="0" w:color="auto"/>
        <w:left w:val="none" w:sz="0" w:space="0" w:color="auto"/>
        <w:bottom w:val="none" w:sz="0" w:space="0" w:color="auto"/>
        <w:right w:val="none" w:sz="0" w:space="0" w:color="auto"/>
      </w:divBdr>
    </w:div>
    <w:div w:id="513882752">
      <w:bodyDiv w:val="1"/>
      <w:marLeft w:val="0"/>
      <w:marRight w:val="0"/>
      <w:marTop w:val="0"/>
      <w:marBottom w:val="0"/>
      <w:divBdr>
        <w:top w:val="none" w:sz="0" w:space="0" w:color="auto"/>
        <w:left w:val="none" w:sz="0" w:space="0" w:color="auto"/>
        <w:bottom w:val="none" w:sz="0" w:space="0" w:color="auto"/>
        <w:right w:val="none" w:sz="0" w:space="0" w:color="auto"/>
      </w:divBdr>
    </w:div>
    <w:div w:id="514149422">
      <w:bodyDiv w:val="1"/>
      <w:marLeft w:val="0"/>
      <w:marRight w:val="0"/>
      <w:marTop w:val="0"/>
      <w:marBottom w:val="0"/>
      <w:divBdr>
        <w:top w:val="none" w:sz="0" w:space="0" w:color="auto"/>
        <w:left w:val="none" w:sz="0" w:space="0" w:color="auto"/>
        <w:bottom w:val="none" w:sz="0" w:space="0" w:color="auto"/>
        <w:right w:val="none" w:sz="0" w:space="0" w:color="auto"/>
      </w:divBdr>
    </w:div>
    <w:div w:id="521477574">
      <w:bodyDiv w:val="1"/>
      <w:marLeft w:val="0"/>
      <w:marRight w:val="0"/>
      <w:marTop w:val="0"/>
      <w:marBottom w:val="0"/>
      <w:divBdr>
        <w:top w:val="none" w:sz="0" w:space="0" w:color="auto"/>
        <w:left w:val="none" w:sz="0" w:space="0" w:color="auto"/>
        <w:bottom w:val="none" w:sz="0" w:space="0" w:color="auto"/>
        <w:right w:val="none" w:sz="0" w:space="0" w:color="auto"/>
      </w:divBdr>
    </w:div>
    <w:div w:id="524903966">
      <w:bodyDiv w:val="1"/>
      <w:marLeft w:val="0"/>
      <w:marRight w:val="0"/>
      <w:marTop w:val="0"/>
      <w:marBottom w:val="0"/>
      <w:divBdr>
        <w:top w:val="none" w:sz="0" w:space="0" w:color="auto"/>
        <w:left w:val="none" w:sz="0" w:space="0" w:color="auto"/>
        <w:bottom w:val="none" w:sz="0" w:space="0" w:color="auto"/>
        <w:right w:val="none" w:sz="0" w:space="0" w:color="auto"/>
      </w:divBdr>
    </w:div>
    <w:div w:id="639505567">
      <w:bodyDiv w:val="1"/>
      <w:marLeft w:val="0"/>
      <w:marRight w:val="0"/>
      <w:marTop w:val="0"/>
      <w:marBottom w:val="0"/>
      <w:divBdr>
        <w:top w:val="none" w:sz="0" w:space="0" w:color="auto"/>
        <w:left w:val="none" w:sz="0" w:space="0" w:color="auto"/>
        <w:bottom w:val="none" w:sz="0" w:space="0" w:color="auto"/>
        <w:right w:val="none" w:sz="0" w:space="0" w:color="auto"/>
      </w:divBdr>
    </w:div>
    <w:div w:id="657804983">
      <w:bodyDiv w:val="1"/>
      <w:marLeft w:val="0"/>
      <w:marRight w:val="0"/>
      <w:marTop w:val="0"/>
      <w:marBottom w:val="0"/>
      <w:divBdr>
        <w:top w:val="none" w:sz="0" w:space="0" w:color="auto"/>
        <w:left w:val="none" w:sz="0" w:space="0" w:color="auto"/>
        <w:bottom w:val="none" w:sz="0" w:space="0" w:color="auto"/>
        <w:right w:val="none" w:sz="0" w:space="0" w:color="auto"/>
      </w:divBdr>
    </w:div>
    <w:div w:id="690843661">
      <w:bodyDiv w:val="1"/>
      <w:marLeft w:val="0"/>
      <w:marRight w:val="0"/>
      <w:marTop w:val="0"/>
      <w:marBottom w:val="0"/>
      <w:divBdr>
        <w:top w:val="none" w:sz="0" w:space="0" w:color="auto"/>
        <w:left w:val="none" w:sz="0" w:space="0" w:color="auto"/>
        <w:bottom w:val="none" w:sz="0" w:space="0" w:color="auto"/>
        <w:right w:val="none" w:sz="0" w:space="0" w:color="auto"/>
      </w:divBdr>
    </w:div>
    <w:div w:id="715734397">
      <w:bodyDiv w:val="1"/>
      <w:marLeft w:val="0"/>
      <w:marRight w:val="0"/>
      <w:marTop w:val="0"/>
      <w:marBottom w:val="0"/>
      <w:divBdr>
        <w:top w:val="none" w:sz="0" w:space="0" w:color="auto"/>
        <w:left w:val="none" w:sz="0" w:space="0" w:color="auto"/>
        <w:bottom w:val="none" w:sz="0" w:space="0" w:color="auto"/>
        <w:right w:val="none" w:sz="0" w:space="0" w:color="auto"/>
      </w:divBdr>
    </w:div>
    <w:div w:id="749816892">
      <w:bodyDiv w:val="1"/>
      <w:marLeft w:val="0"/>
      <w:marRight w:val="0"/>
      <w:marTop w:val="0"/>
      <w:marBottom w:val="0"/>
      <w:divBdr>
        <w:top w:val="none" w:sz="0" w:space="0" w:color="auto"/>
        <w:left w:val="none" w:sz="0" w:space="0" w:color="auto"/>
        <w:bottom w:val="none" w:sz="0" w:space="0" w:color="auto"/>
        <w:right w:val="none" w:sz="0" w:space="0" w:color="auto"/>
      </w:divBdr>
    </w:div>
    <w:div w:id="758332650">
      <w:bodyDiv w:val="1"/>
      <w:marLeft w:val="0"/>
      <w:marRight w:val="0"/>
      <w:marTop w:val="0"/>
      <w:marBottom w:val="0"/>
      <w:divBdr>
        <w:top w:val="none" w:sz="0" w:space="0" w:color="auto"/>
        <w:left w:val="none" w:sz="0" w:space="0" w:color="auto"/>
        <w:bottom w:val="none" w:sz="0" w:space="0" w:color="auto"/>
        <w:right w:val="none" w:sz="0" w:space="0" w:color="auto"/>
      </w:divBdr>
    </w:div>
    <w:div w:id="803814988">
      <w:bodyDiv w:val="1"/>
      <w:marLeft w:val="0"/>
      <w:marRight w:val="0"/>
      <w:marTop w:val="0"/>
      <w:marBottom w:val="0"/>
      <w:divBdr>
        <w:top w:val="none" w:sz="0" w:space="0" w:color="auto"/>
        <w:left w:val="none" w:sz="0" w:space="0" w:color="auto"/>
        <w:bottom w:val="none" w:sz="0" w:space="0" w:color="auto"/>
        <w:right w:val="none" w:sz="0" w:space="0" w:color="auto"/>
      </w:divBdr>
    </w:div>
    <w:div w:id="841747904">
      <w:bodyDiv w:val="1"/>
      <w:marLeft w:val="0"/>
      <w:marRight w:val="0"/>
      <w:marTop w:val="0"/>
      <w:marBottom w:val="0"/>
      <w:divBdr>
        <w:top w:val="none" w:sz="0" w:space="0" w:color="auto"/>
        <w:left w:val="none" w:sz="0" w:space="0" w:color="auto"/>
        <w:bottom w:val="none" w:sz="0" w:space="0" w:color="auto"/>
        <w:right w:val="none" w:sz="0" w:space="0" w:color="auto"/>
      </w:divBdr>
    </w:div>
    <w:div w:id="844318436">
      <w:bodyDiv w:val="1"/>
      <w:marLeft w:val="0"/>
      <w:marRight w:val="0"/>
      <w:marTop w:val="0"/>
      <w:marBottom w:val="0"/>
      <w:divBdr>
        <w:top w:val="none" w:sz="0" w:space="0" w:color="auto"/>
        <w:left w:val="none" w:sz="0" w:space="0" w:color="auto"/>
        <w:bottom w:val="none" w:sz="0" w:space="0" w:color="auto"/>
        <w:right w:val="none" w:sz="0" w:space="0" w:color="auto"/>
      </w:divBdr>
    </w:div>
    <w:div w:id="847255522">
      <w:bodyDiv w:val="1"/>
      <w:marLeft w:val="0"/>
      <w:marRight w:val="0"/>
      <w:marTop w:val="0"/>
      <w:marBottom w:val="0"/>
      <w:divBdr>
        <w:top w:val="none" w:sz="0" w:space="0" w:color="auto"/>
        <w:left w:val="none" w:sz="0" w:space="0" w:color="auto"/>
        <w:bottom w:val="none" w:sz="0" w:space="0" w:color="auto"/>
        <w:right w:val="none" w:sz="0" w:space="0" w:color="auto"/>
      </w:divBdr>
    </w:div>
    <w:div w:id="960264189">
      <w:bodyDiv w:val="1"/>
      <w:marLeft w:val="0"/>
      <w:marRight w:val="0"/>
      <w:marTop w:val="0"/>
      <w:marBottom w:val="0"/>
      <w:divBdr>
        <w:top w:val="none" w:sz="0" w:space="0" w:color="auto"/>
        <w:left w:val="none" w:sz="0" w:space="0" w:color="auto"/>
        <w:bottom w:val="none" w:sz="0" w:space="0" w:color="auto"/>
        <w:right w:val="none" w:sz="0" w:space="0" w:color="auto"/>
      </w:divBdr>
    </w:div>
    <w:div w:id="979922284">
      <w:bodyDiv w:val="1"/>
      <w:marLeft w:val="0"/>
      <w:marRight w:val="0"/>
      <w:marTop w:val="0"/>
      <w:marBottom w:val="0"/>
      <w:divBdr>
        <w:top w:val="none" w:sz="0" w:space="0" w:color="auto"/>
        <w:left w:val="none" w:sz="0" w:space="0" w:color="auto"/>
        <w:bottom w:val="none" w:sz="0" w:space="0" w:color="auto"/>
        <w:right w:val="none" w:sz="0" w:space="0" w:color="auto"/>
      </w:divBdr>
    </w:div>
    <w:div w:id="1021857205">
      <w:bodyDiv w:val="1"/>
      <w:marLeft w:val="0"/>
      <w:marRight w:val="0"/>
      <w:marTop w:val="0"/>
      <w:marBottom w:val="0"/>
      <w:divBdr>
        <w:top w:val="none" w:sz="0" w:space="0" w:color="auto"/>
        <w:left w:val="none" w:sz="0" w:space="0" w:color="auto"/>
        <w:bottom w:val="none" w:sz="0" w:space="0" w:color="auto"/>
        <w:right w:val="none" w:sz="0" w:space="0" w:color="auto"/>
      </w:divBdr>
    </w:div>
    <w:div w:id="1082680914">
      <w:bodyDiv w:val="1"/>
      <w:marLeft w:val="0"/>
      <w:marRight w:val="0"/>
      <w:marTop w:val="0"/>
      <w:marBottom w:val="0"/>
      <w:divBdr>
        <w:top w:val="none" w:sz="0" w:space="0" w:color="auto"/>
        <w:left w:val="none" w:sz="0" w:space="0" w:color="auto"/>
        <w:bottom w:val="none" w:sz="0" w:space="0" w:color="auto"/>
        <w:right w:val="none" w:sz="0" w:space="0" w:color="auto"/>
      </w:divBdr>
    </w:div>
    <w:div w:id="1098409527">
      <w:bodyDiv w:val="1"/>
      <w:marLeft w:val="0"/>
      <w:marRight w:val="0"/>
      <w:marTop w:val="0"/>
      <w:marBottom w:val="0"/>
      <w:divBdr>
        <w:top w:val="none" w:sz="0" w:space="0" w:color="auto"/>
        <w:left w:val="none" w:sz="0" w:space="0" w:color="auto"/>
        <w:bottom w:val="none" w:sz="0" w:space="0" w:color="auto"/>
        <w:right w:val="none" w:sz="0" w:space="0" w:color="auto"/>
      </w:divBdr>
    </w:div>
    <w:div w:id="1098796668">
      <w:bodyDiv w:val="1"/>
      <w:marLeft w:val="0"/>
      <w:marRight w:val="0"/>
      <w:marTop w:val="0"/>
      <w:marBottom w:val="0"/>
      <w:divBdr>
        <w:top w:val="none" w:sz="0" w:space="0" w:color="auto"/>
        <w:left w:val="none" w:sz="0" w:space="0" w:color="auto"/>
        <w:bottom w:val="none" w:sz="0" w:space="0" w:color="auto"/>
        <w:right w:val="none" w:sz="0" w:space="0" w:color="auto"/>
      </w:divBdr>
    </w:div>
    <w:div w:id="1174418852">
      <w:bodyDiv w:val="1"/>
      <w:marLeft w:val="0"/>
      <w:marRight w:val="0"/>
      <w:marTop w:val="0"/>
      <w:marBottom w:val="0"/>
      <w:divBdr>
        <w:top w:val="none" w:sz="0" w:space="0" w:color="auto"/>
        <w:left w:val="none" w:sz="0" w:space="0" w:color="auto"/>
        <w:bottom w:val="none" w:sz="0" w:space="0" w:color="auto"/>
        <w:right w:val="none" w:sz="0" w:space="0" w:color="auto"/>
      </w:divBdr>
    </w:div>
    <w:div w:id="1177380993">
      <w:bodyDiv w:val="1"/>
      <w:marLeft w:val="0"/>
      <w:marRight w:val="0"/>
      <w:marTop w:val="0"/>
      <w:marBottom w:val="0"/>
      <w:divBdr>
        <w:top w:val="none" w:sz="0" w:space="0" w:color="auto"/>
        <w:left w:val="none" w:sz="0" w:space="0" w:color="auto"/>
        <w:bottom w:val="none" w:sz="0" w:space="0" w:color="auto"/>
        <w:right w:val="none" w:sz="0" w:space="0" w:color="auto"/>
      </w:divBdr>
    </w:div>
    <w:div w:id="1186213455">
      <w:bodyDiv w:val="1"/>
      <w:marLeft w:val="0"/>
      <w:marRight w:val="0"/>
      <w:marTop w:val="0"/>
      <w:marBottom w:val="0"/>
      <w:divBdr>
        <w:top w:val="none" w:sz="0" w:space="0" w:color="auto"/>
        <w:left w:val="none" w:sz="0" w:space="0" w:color="auto"/>
        <w:bottom w:val="none" w:sz="0" w:space="0" w:color="auto"/>
        <w:right w:val="none" w:sz="0" w:space="0" w:color="auto"/>
      </w:divBdr>
    </w:div>
    <w:div w:id="1295871212">
      <w:bodyDiv w:val="1"/>
      <w:marLeft w:val="0"/>
      <w:marRight w:val="0"/>
      <w:marTop w:val="0"/>
      <w:marBottom w:val="0"/>
      <w:divBdr>
        <w:top w:val="none" w:sz="0" w:space="0" w:color="auto"/>
        <w:left w:val="none" w:sz="0" w:space="0" w:color="auto"/>
        <w:bottom w:val="none" w:sz="0" w:space="0" w:color="auto"/>
        <w:right w:val="none" w:sz="0" w:space="0" w:color="auto"/>
      </w:divBdr>
    </w:div>
    <w:div w:id="1365525157">
      <w:bodyDiv w:val="1"/>
      <w:marLeft w:val="0"/>
      <w:marRight w:val="0"/>
      <w:marTop w:val="0"/>
      <w:marBottom w:val="0"/>
      <w:divBdr>
        <w:top w:val="none" w:sz="0" w:space="0" w:color="auto"/>
        <w:left w:val="none" w:sz="0" w:space="0" w:color="auto"/>
        <w:bottom w:val="none" w:sz="0" w:space="0" w:color="auto"/>
        <w:right w:val="none" w:sz="0" w:space="0" w:color="auto"/>
      </w:divBdr>
    </w:div>
    <w:div w:id="1397624437">
      <w:bodyDiv w:val="1"/>
      <w:marLeft w:val="0"/>
      <w:marRight w:val="0"/>
      <w:marTop w:val="0"/>
      <w:marBottom w:val="0"/>
      <w:divBdr>
        <w:top w:val="none" w:sz="0" w:space="0" w:color="auto"/>
        <w:left w:val="none" w:sz="0" w:space="0" w:color="auto"/>
        <w:bottom w:val="none" w:sz="0" w:space="0" w:color="auto"/>
        <w:right w:val="none" w:sz="0" w:space="0" w:color="auto"/>
      </w:divBdr>
    </w:div>
    <w:div w:id="1407262029">
      <w:bodyDiv w:val="1"/>
      <w:marLeft w:val="0"/>
      <w:marRight w:val="0"/>
      <w:marTop w:val="0"/>
      <w:marBottom w:val="0"/>
      <w:divBdr>
        <w:top w:val="none" w:sz="0" w:space="0" w:color="auto"/>
        <w:left w:val="none" w:sz="0" w:space="0" w:color="auto"/>
        <w:bottom w:val="none" w:sz="0" w:space="0" w:color="auto"/>
        <w:right w:val="none" w:sz="0" w:space="0" w:color="auto"/>
      </w:divBdr>
    </w:div>
    <w:div w:id="1469739975">
      <w:bodyDiv w:val="1"/>
      <w:marLeft w:val="0"/>
      <w:marRight w:val="0"/>
      <w:marTop w:val="0"/>
      <w:marBottom w:val="0"/>
      <w:divBdr>
        <w:top w:val="none" w:sz="0" w:space="0" w:color="auto"/>
        <w:left w:val="none" w:sz="0" w:space="0" w:color="auto"/>
        <w:bottom w:val="none" w:sz="0" w:space="0" w:color="auto"/>
        <w:right w:val="none" w:sz="0" w:space="0" w:color="auto"/>
      </w:divBdr>
    </w:div>
    <w:div w:id="1496384287">
      <w:bodyDiv w:val="1"/>
      <w:marLeft w:val="0"/>
      <w:marRight w:val="0"/>
      <w:marTop w:val="0"/>
      <w:marBottom w:val="0"/>
      <w:divBdr>
        <w:top w:val="none" w:sz="0" w:space="0" w:color="auto"/>
        <w:left w:val="none" w:sz="0" w:space="0" w:color="auto"/>
        <w:bottom w:val="none" w:sz="0" w:space="0" w:color="auto"/>
        <w:right w:val="none" w:sz="0" w:space="0" w:color="auto"/>
      </w:divBdr>
    </w:div>
    <w:div w:id="1501503008">
      <w:bodyDiv w:val="1"/>
      <w:marLeft w:val="0"/>
      <w:marRight w:val="0"/>
      <w:marTop w:val="0"/>
      <w:marBottom w:val="0"/>
      <w:divBdr>
        <w:top w:val="none" w:sz="0" w:space="0" w:color="auto"/>
        <w:left w:val="none" w:sz="0" w:space="0" w:color="auto"/>
        <w:bottom w:val="none" w:sz="0" w:space="0" w:color="auto"/>
        <w:right w:val="none" w:sz="0" w:space="0" w:color="auto"/>
      </w:divBdr>
    </w:div>
    <w:div w:id="1540165793">
      <w:bodyDiv w:val="1"/>
      <w:marLeft w:val="0"/>
      <w:marRight w:val="0"/>
      <w:marTop w:val="0"/>
      <w:marBottom w:val="0"/>
      <w:divBdr>
        <w:top w:val="none" w:sz="0" w:space="0" w:color="auto"/>
        <w:left w:val="none" w:sz="0" w:space="0" w:color="auto"/>
        <w:bottom w:val="none" w:sz="0" w:space="0" w:color="auto"/>
        <w:right w:val="none" w:sz="0" w:space="0" w:color="auto"/>
      </w:divBdr>
    </w:div>
    <w:div w:id="1585800700">
      <w:bodyDiv w:val="1"/>
      <w:marLeft w:val="0"/>
      <w:marRight w:val="0"/>
      <w:marTop w:val="0"/>
      <w:marBottom w:val="0"/>
      <w:divBdr>
        <w:top w:val="none" w:sz="0" w:space="0" w:color="auto"/>
        <w:left w:val="none" w:sz="0" w:space="0" w:color="auto"/>
        <w:bottom w:val="none" w:sz="0" w:space="0" w:color="auto"/>
        <w:right w:val="none" w:sz="0" w:space="0" w:color="auto"/>
      </w:divBdr>
    </w:div>
    <w:div w:id="1589651753">
      <w:bodyDiv w:val="1"/>
      <w:marLeft w:val="0"/>
      <w:marRight w:val="0"/>
      <w:marTop w:val="0"/>
      <w:marBottom w:val="0"/>
      <w:divBdr>
        <w:top w:val="none" w:sz="0" w:space="0" w:color="auto"/>
        <w:left w:val="none" w:sz="0" w:space="0" w:color="auto"/>
        <w:bottom w:val="none" w:sz="0" w:space="0" w:color="auto"/>
        <w:right w:val="none" w:sz="0" w:space="0" w:color="auto"/>
      </w:divBdr>
    </w:div>
    <w:div w:id="1697929015">
      <w:bodyDiv w:val="1"/>
      <w:marLeft w:val="0"/>
      <w:marRight w:val="0"/>
      <w:marTop w:val="0"/>
      <w:marBottom w:val="0"/>
      <w:divBdr>
        <w:top w:val="none" w:sz="0" w:space="0" w:color="auto"/>
        <w:left w:val="none" w:sz="0" w:space="0" w:color="auto"/>
        <w:bottom w:val="none" w:sz="0" w:space="0" w:color="auto"/>
        <w:right w:val="none" w:sz="0" w:space="0" w:color="auto"/>
      </w:divBdr>
    </w:div>
    <w:div w:id="1713378493">
      <w:bodyDiv w:val="1"/>
      <w:marLeft w:val="0"/>
      <w:marRight w:val="0"/>
      <w:marTop w:val="0"/>
      <w:marBottom w:val="0"/>
      <w:divBdr>
        <w:top w:val="none" w:sz="0" w:space="0" w:color="auto"/>
        <w:left w:val="none" w:sz="0" w:space="0" w:color="auto"/>
        <w:bottom w:val="none" w:sz="0" w:space="0" w:color="auto"/>
        <w:right w:val="none" w:sz="0" w:space="0" w:color="auto"/>
      </w:divBdr>
    </w:div>
    <w:div w:id="1724405857">
      <w:bodyDiv w:val="1"/>
      <w:marLeft w:val="0"/>
      <w:marRight w:val="0"/>
      <w:marTop w:val="0"/>
      <w:marBottom w:val="0"/>
      <w:divBdr>
        <w:top w:val="none" w:sz="0" w:space="0" w:color="auto"/>
        <w:left w:val="none" w:sz="0" w:space="0" w:color="auto"/>
        <w:bottom w:val="none" w:sz="0" w:space="0" w:color="auto"/>
        <w:right w:val="none" w:sz="0" w:space="0" w:color="auto"/>
      </w:divBdr>
    </w:div>
    <w:div w:id="1811750808">
      <w:bodyDiv w:val="1"/>
      <w:marLeft w:val="0"/>
      <w:marRight w:val="0"/>
      <w:marTop w:val="0"/>
      <w:marBottom w:val="0"/>
      <w:divBdr>
        <w:top w:val="none" w:sz="0" w:space="0" w:color="auto"/>
        <w:left w:val="none" w:sz="0" w:space="0" w:color="auto"/>
        <w:bottom w:val="none" w:sz="0" w:space="0" w:color="auto"/>
        <w:right w:val="none" w:sz="0" w:space="0" w:color="auto"/>
      </w:divBdr>
    </w:div>
    <w:div w:id="1916550121">
      <w:bodyDiv w:val="1"/>
      <w:marLeft w:val="0"/>
      <w:marRight w:val="0"/>
      <w:marTop w:val="0"/>
      <w:marBottom w:val="0"/>
      <w:divBdr>
        <w:top w:val="none" w:sz="0" w:space="0" w:color="auto"/>
        <w:left w:val="none" w:sz="0" w:space="0" w:color="auto"/>
        <w:bottom w:val="none" w:sz="0" w:space="0" w:color="auto"/>
        <w:right w:val="none" w:sz="0" w:space="0" w:color="auto"/>
      </w:divBdr>
    </w:div>
    <w:div w:id="1988894108">
      <w:bodyDiv w:val="1"/>
      <w:marLeft w:val="0"/>
      <w:marRight w:val="0"/>
      <w:marTop w:val="0"/>
      <w:marBottom w:val="0"/>
      <w:divBdr>
        <w:top w:val="none" w:sz="0" w:space="0" w:color="auto"/>
        <w:left w:val="none" w:sz="0" w:space="0" w:color="auto"/>
        <w:bottom w:val="none" w:sz="0" w:space="0" w:color="auto"/>
        <w:right w:val="none" w:sz="0" w:space="0" w:color="auto"/>
      </w:divBdr>
    </w:div>
    <w:div w:id="2045590207">
      <w:bodyDiv w:val="1"/>
      <w:marLeft w:val="0"/>
      <w:marRight w:val="0"/>
      <w:marTop w:val="0"/>
      <w:marBottom w:val="0"/>
      <w:divBdr>
        <w:top w:val="none" w:sz="0" w:space="0" w:color="auto"/>
        <w:left w:val="none" w:sz="0" w:space="0" w:color="auto"/>
        <w:bottom w:val="none" w:sz="0" w:space="0" w:color="auto"/>
        <w:right w:val="none" w:sz="0" w:space="0" w:color="auto"/>
      </w:divBdr>
    </w:div>
    <w:div w:id="2068720750">
      <w:bodyDiv w:val="1"/>
      <w:marLeft w:val="0"/>
      <w:marRight w:val="0"/>
      <w:marTop w:val="0"/>
      <w:marBottom w:val="0"/>
      <w:divBdr>
        <w:top w:val="none" w:sz="0" w:space="0" w:color="auto"/>
        <w:left w:val="none" w:sz="0" w:space="0" w:color="auto"/>
        <w:bottom w:val="none" w:sz="0" w:space="0" w:color="auto"/>
        <w:right w:val="none" w:sz="0" w:space="0" w:color="auto"/>
      </w:divBdr>
    </w:div>
    <w:div w:id="2086871850">
      <w:bodyDiv w:val="1"/>
      <w:marLeft w:val="0"/>
      <w:marRight w:val="0"/>
      <w:marTop w:val="0"/>
      <w:marBottom w:val="0"/>
      <w:divBdr>
        <w:top w:val="none" w:sz="0" w:space="0" w:color="auto"/>
        <w:left w:val="none" w:sz="0" w:space="0" w:color="auto"/>
        <w:bottom w:val="none" w:sz="0" w:space="0" w:color="auto"/>
        <w:right w:val="none" w:sz="0" w:space="0" w:color="auto"/>
      </w:divBdr>
    </w:div>
    <w:div w:id="209331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98D0D8-25B9-4F0E-A825-54DFBB4E9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42</Pages>
  <Words>7368</Words>
  <Characters>53676</Characters>
  <Application>Microsoft Office Word</Application>
  <DocSecurity>0</DocSecurity>
  <Lines>447</Lines>
  <Paragraphs>121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Latvijas mediju politikas pamatnostādņu 2016. - 2020.gadam īstenošanas plāns</vt:lpstr>
      <vt:lpstr>Latvijas mediju politikas pamatnostādņu 2016. - 2020.gadam īstenošanas plāns</vt:lpstr>
    </vt:vector>
  </TitlesOfParts>
  <Company>LR Kultūras Ministrija</Company>
  <LinksUpToDate>false</LinksUpToDate>
  <CharactersWithSpaces>60923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mediju politikas pamatnostādņu 2016. - 2020.gadam īstenošanas plāns</dc:title>
  <dc:subject>Plāna projekts</dc:subject>
  <dc:creator>Klinta Ločmele</dc:creator>
  <dc:description>67330268
Klinta.Locmele@km.gov.lv</dc:description>
  <cp:lastModifiedBy>Kristine Venta-Kittele</cp:lastModifiedBy>
  <cp:revision>48</cp:revision>
  <cp:lastPrinted>2016-10-25T06:47:00Z</cp:lastPrinted>
  <dcterms:created xsi:type="dcterms:W3CDTF">2022-06-27T11:54:00Z</dcterms:created>
  <dcterms:modified xsi:type="dcterms:W3CDTF">2022-09-30T11:49:00Z</dcterms:modified>
</cp:coreProperties>
</file>