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95DD5" w14:textId="42BA72B3" w:rsidR="00713729" w:rsidRPr="005E7E70" w:rsidRDefault="00682729" w:rsidP="00713729">
      <w:pPr>
        <w:pStyle w:val="Header"/>
        <w:rPr>
          <w:rFonts w:ascii="Times New Roman" w:hAnsi="Times New Roman"/>
          <w:lang w:val="lv-LV"/>
        </w:rPr>
      </w:pPr>
      <w:bookmarkStart w:id="0" w:name="_GoBack"/>
      <w:bookmarkEnd w:id="0"/>
      <w:r>
        <w:rPr>
          <w:noProof/>
          <w:lang w:val="lv-LV" w:eastAsia="lv-LV"/>
        </w:rPr>
        <w:drawing>
          <wp:anchor distT="0" distB="0" distL="114300" distR="114300" simplePos="0" relativeHeight="251661312" behindDoc="1" locked="0" layoutInCell="1" allowOverlap="1" wp14:anchorId="30DB6869" wp14:editId="3A53FA69">
            <wp:simplePos x="0" y="0"/>
            <wp:positionH relativeFrom="page">
              <wp:posOffset>1220470</wp:posOffset>
            </wp:positionH>
            <wp:positionV relativeFrom="page">
              <wp:posOffset>741680</wp:posOffset>
            </wp:positionV>
            <wp:extent cx="5673725" cy="1021715"/>
            <wp:effectExtent l="0" t="0" r="0" b="0"/>
            <wp:wrapNone/>
            <wp:docPr id="4" name="Attēls 4" descr="vienkrasu_header_veidlapa_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vienkrasu_header_veidlapa_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3725" cy="1021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mc:AlternateContent>
          <mc:Choice Requires="wps">
            <w:drawing>
              <wp:anchor distT="0" distB="0" distL="114300" distR="114300" simplePos="0" relativeHeight="251660288" behindDoc="1" locked="0" layoutInCell="1" allowOverlap="1" wp14:anchorId="6C41451B" wp14:editId="47D6F89E">
                <wp:simplePos x="0" y="0"/>
                <wp:positionH relativeFrom="page">
                  <wp:posOffset>1171575</wp:posOffset>
                </wp:positionH>
                <wp:positionV relativeFrom="page">
                  <wp:posOffset>2030730</wp:posOffset>
                </wp:positionV>
                <wp:extent cx="5838825" cy="314325"/>
                <wp:effectExtent l="0"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8E24B" w14:textId="77777777" w:rsidR="00713729" w:rsidRDefault="00713729" w:rsidP="00713729">
                            <w:pPr>
                              <w:spacing w:after="0" w:line="194" w:lineRule="exact"/>
                              <w:ind w:left="20" w:right="-45"/>
                              <w:jc w:val="center"/>
                              <w:rPr>
                                <w:rFonts w:ascii="Times New Roman" w:hAnsi="Times New Roman"/>
                                <w:sz w:val="17"/>
                                <w:szCs w:val="17"/>
                              </w:rPr>
                            </w:pPr>
                            <w:r w:rsidRPr="00F257D5">
                              <w:rPr>
                                <w:rFonts w:ascii="Times New Roman" w:hAnsi="Times New Roman"/>
                                <w:color w:val="231F20"/>
                                <w:sz w:val="17"/>
                                <w:szCs w:val="17"/>
                              </w:rPr>
                              <w:t>Pērses iela 2, Rīga, LV-1011, tālr. 67031703, fakss 67031793, e-pasts info@ur.gov.lv, www.ur.gov.lv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41451B" id="_x0000_t202" coordsize="21600,21600" o:spt="202" path="m,l,21600r21600,l21600,xe">
                <v:stroke joinstyle="miter"/>
                <v:path gradientshapeok="t" o:connecttype="rect"/>
              </v:shapetype>
              <v:shape id="Tekstlodziņš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" filled="f" stroked="f">
                <v:textbox inset="0,0,0,0">
                  <w:txbxContent>
                    <w:p w14:paraId="19D8E24B" w14:textId="77777777" w:rsidR="00713729" w:rsidRDefault="00713729" w:rsidP="00713729">
                      <w:pPr>
                        <w:spacing w:after="0" w:line="194" w:lineRule="exact"/>
                        <w:ind w:left="20" w:right="-45"/>
                        <w:jc w:val="center"/>
                        <w:rPr>
                          <w:rFonts w:ascii="Times New Roman" w:hAnsi="Times New Roman"/>
                          <w:sz w:val="17"/>
                          <w:szCs w:val="17"/>
                        </w:rPr>
                      </w:pPr>
                      <w:r w:rsidRPr="00F257D5">
                        <w:rPr>
                          <w:rFonts w:ascii="Times New Roman" w:hAnsi="Times New Roman"/>
                          <w:color w:val="231F20"/>
                          <w:sz w:val="17"/>
                          <w:szCs w:val="17"/>
                        </w:rPr>
                        <w:t>Pērses iela 2, Rīga, LV-1011, tālr. 67031703, fakss 67031793, e-pasts info@ur.gov.lv, www.ur.gov.lv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1F050928" wp14:editId="24784321">
                <wp:simplePos x="0" y="0"/>
                <wp:positionH relativeFrom="page">
                  <wp:posOffset>1850390</wp:posOffset>
                </wp:positionH>
                <wp:positionV relativeFrom="page">
                  <wp:posOffset>1903095</wp:posOffset>
                </wp:positionV>
                <wp:extent cx="4397375" cy="1270"/>
                <wp:effectExtent l="0" t="0" r="3175" b="0"/>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E5C716" id="Grupa 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FexYwMAAOM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761636F" w14:textId="77777777" w:rsidR="00713729" w:rsidRPr="005E7E70" w:rsidRDefault="00713729" w:rsidP="00713729"/>
    <w:p w14:paraId="7E3075DB" w14:textId="77777777" w:rsidR="00713729" w:rsidRPr="005E7E70" w:rsidRDefault="00713729" w:rsidP="00713729"/>
    <w:p w14:paraId="24265F47" w14:textId="77777777" w:rsidR="00713729" w:rsidRPr="005E7E70" w:rsidRDefault="00713729" w:rsidP="00713729"/>
    <w:p w14:paraId="6F21DF10" w14:textId="77777777" w:rsidR="00713729" w:rsidRPr="005E7E70" w:rsidRDefault="00713729" w:rsidP="00713729"/>
    <w:p w14:paraId="01775277" w14:textId="77777777" w:rsidR="00713729" w:rsidRPr="005E7E70" w:rsidRDefault="00713729" w:rsidP="00713729"/>
    <w:p w14:paraId="59A35733" w14:textId="77777777" w:rsidR="00713729" w:rsidRPr="005E7E70" w:rsidRDefault="00713729" w:rsidP="00713729">
      <w:pPr>
        <w:spacing w:after="0" w:line="240" w:lineRule="auto"/>
        <w:jc w:val="center"/>
        <w:rPr>
          <w:rFonts w:ascii="Times New Roman" w:hAnsi="Times New Roman"/>
          <w:sz w:val="24"/>
          <w:szCs w:val="24"/>
        </w:rPr>
      </w:pPr>
    </w:p>
    <w:p w14:paraId="6A5533AA" w14:textId="77777777" w:rsidR="00713729" w:rsidRPr="005E7E70" w:rsidRDefault="00713729" w:rsidP="00713729">
      <w:pPr>
        <w:spacing w:after="0" w:line="240" w:lineRule="auto"/>
        <w:jc w:val="center"/>
        <w:rPr>
          <w:rFonts w:ascii="Times New Roman" w:hAnsi="Times New Roman"/>
          <w:sz w:val="24"/>
          <w:szCs w:val="24"/>
        </w:rPr>
      </w:pPr>
      <w:r w:rsidRPr="005E7E70">
        <w:rPr>
          <w:rFonts w:ascii="Times New Roman" w:hAnsi="Times New Roman"/>
          <w:sz w:val="24"/>
          <w:szCs w:val="24"/>
        </w:rPr>
        <w:t>LĒMUMS</w:t>
      </w:r>
    </w:p>
    <w:p w14:paraId="61ABFAE4" w14:textId="77777777" w:rsidR="00713729" w:rsidRPr="005E7E70" w:rsidRDefault="00713729" w:rsidP="00713729">
      <w:pPr>
        <w:spacing w:after="0" w:line="240" w:lineRule="auto"/>
        <w:jc w:val="center"/>
      </w:pPr>
      <w:r w:rsidRPr="005E7E70">
        <w:rPr>
          <w:rFonts w:ascii="Times New Roman" w:hAnsi="Times New Roman"/>
          <w:sz w:val="24"/>
          <w:szCs w:val="24"/>
        </w:rPr>
        <w:t>Daugavpilī</w:t>
      </w:r>
    </w:p>
    <w:p w14:paraId="1DC4D984" w14:textId="77777777" w:rsidR="0065271E" w:rsidRDefault="0065271E">
      <w:pPr>
        <w:widowControl w:val="0"/>
        <w:autoSpaceDE w:val="0"/>
        <w:autoSpaceDN w:val="0"/>
        <w:adjustRightInd w:val="0"/>
        <w:spacing w:after="0" w:line="240" w:lineRule="auto"/>
        <w:jc w:val="center"/>
        <w:rPr>
          <w:rFonts w:ascii="Times New Roman  p." w:hAnsi="Times New Roman  p." w:cs="Times New Roman  p."/>
          <w:sz w:val="24"/>
          <w:szCs w:val="24"/>
        </w:rPr>
      </w:pPr>
    </w:p>
    <w:p w14:paraId="23D96AE1" w14:textId="77777777" w:rsidR="0065271E" w:rsidRDefault="0065271E">
      <w:pPr>
        <w:widowControl w:val="0"/>
        <w:autoSpaceDE w:val="0"/>
        <w:autoSpaceDN w:val="0"/>
        <w:adjustRightInd w:val="0"/>
        <w:spacing w:after="0" w:line="240" w:lineRule="auto"/>
        <w:rPr>
          <w:rFonts w:ascii="Times New Roman  p." w:hAnsi="Times New Roman  p." w:cs="Times New Roman  p."/>
          <w:sz w:val="24"/>
          <w:szCs w:val="24"/>
        </w:rPr>
      </w:pPr>
    </w:p>
    <w:tbl>
      <w:tblPr>
        <w:tblW w:w="0" w:type="auto"/>
        <w:tblInd w:w="61" w:type="dxa"/>
        <w:tblLayout w:type="fixed"/>
        <w:tblCellMar>
          <w:left w:w="60" w:type="dxa"/>
          <w:right w:w="60" w:type="dxa"/>
        </w:tblCellMar>
        <w:tblLook w:val="0000" w:firstRow="0" w:lastRow="0" w:firstColumn="0" w:lastColumn="0" w:noHBand="0" w:noVBand="0"/>
      </w:tblPr>
      <w:tblGrid>
        <w:gridCol w:w="4535"/>
        <w:gridCol w:w="4818"/>
      </w:tblGrid>
      <w:tr w:rsidR="0065271E" w14:paraId="4F265553" w14:textId="77777777">
        <w:tblPrEx>
          <w:tblCellMar>
            <w:top w:w="0" w:type="dxa"/>
            <w:bottom w:w="0" w:type="dxa"/>
          </w:tblCellMar>
        </w:tblPrEx>
        <w:tc>
          <w:tcPr>
            <w:tcW w:w="4535" w:type="dxa"/>
            <w:tcBorders>
              <w:top w:val="nil"/>
              <w:left w:val="nil"/>
              <w:bottom w:val="nil"/>
              <w:right w:val="nil"/>
            </w:tcBorders>
          </w:tcPr>
          <w:p w14:paraId="66E60FFB" w14:textId="77777777" w:rsidR="0065271E" w:rsidRDefault="0065271E">
            <w:pPr>
              <w:widowControl w:val="0"/>
              <w:autoSpaceDE w:val="0"/>
              <w:autoSpaceDN w:val="0"/>
              <w:adjustRightInd w:val="0"/>
              <w:spacing w:after="0" w:line="240" w:lineRule="auto"/>
              <w:rPr>
                <w:rFonts w:ascii="Times New Roman  p." w:hAnsi="Times New Roman  p." w:cs="Times New Roman  p."/>
                <w:sz w:val="24"/>
                <w:szCs w:val="24"/>
              </w:rPr>
            </w:pPr>
            <w:r>
              <w:rPr>
                <w:rFonts w:ascii="Times New Roman  p." w:hAnsi="Times New Roman  p." w:cs="Times New Roman  p."/>
                <w:sz w:val="24"/>
                <w:szCs w:val="24"/>
              </w:rPr>
              <w:t>22.01.2021.</w:t>
            </w:r>
          </w:p>
        </w:tc>
        <w:tc>
          <w:tcPr>
            <w:tcW w:w="4818" w:type="dxa"/>
            <w:tcBorders>
              <w:top w:val="nil"/>
              <w:left w:val="nil"/>
              <w:bottom w:val="nil"/>
              <w:right w:val="nil"/>
            </w:tcBorders>
          </w:tcPr>
          <w:p w14:paraId="22FFECA6" w14:textId="77777777" w:rsidR="0065271E" w:rsidRDefault="0065271E">
            <w:pPr>
              <w:widowControl w:val="0"/>
              <w:autoSpaceDE w:val="0"/>
              <w:autoSpaceDN w:val="0"/>
              <w:adjustRightInd w:val="0"/>
              <w:spacing w:after="0" w:line="240" w:lineRule="auto"/>
              <w:jc w:val="right"/>
              <w:rPr>
                <w:rFonts w:ascii="Times New Roman  p." w:hAnsi="Times New Roman  p." w:cs="Times New Roman  p."/>
                <w:sz w:val="24"/>
                <w:szCs w:val="24"/>
              </w:rPr>
            </w:pPr>
            <w:r>
              <w:rPr>
                <w:rFonts w:ascii="Times New Roman  p." w:hAnsi="Times New Roman  p." w:cs="Times New Roman  p."/>
                <w:sz w:val="24"/>
                <w:szCs w:val="24"/>
              </w:rPr>
              <w:t>Nr.6-12/7899</w:t>
            </w:r>
          </w:p>
        </w:tc>
      </w:tr>
    </w:tbl>
    <w:p w14:paraId="0CA433C3" w14:textId="77777777" w:rsidR="0065271E" w:rsidRDefault="0065271E">
      <w:pPr>
        <w:widowControl w:val="0"/>
        <w:autoSpaceDE w:val="0"/>
        <w:autoSpaceDN w:val="0"/>
        <w:adjustRightInd w:val="0"/>
        <w:spacing w:after="0" w:line="240" w:lineRule="auto"/>
        <w:rPr>
          <w:rFonts w:ascii="Times New Roman  p." w:hAnsi="Times New Roman  p." w:cs="Times New Roman  p."/>
          <w:sz w:val="24"/>
          <w:szCs w:val="24"/>
        </w:rPr>
      </w:pPr>
    </w:p>
    <w:tbl>
      <w:tblPr>
        <w:tblW w:w="0" w:type="auto"/>
        <w:tblInd w:w="61" w:type="dxa"/>
        <w:tblLayout w:type="fixed"/>
        <w:tblCellMar>
          <w:left w:w="60" w:type="dxa"/>
          <w:right w:w="60" w:type="dxa"/>
        </w:tblCellMar>
        <w:tblLook w:val="0000" w:firstRow="0" w:lastRow="0" w:firstColumn="0" w:lastColumn="0" w:noHBand="0" w:noVBand="0"/>
      </w:tblPr>
      <w:tblGrid>
        <w:gridCol w:w="4535"/>
        <w:gridCol w:w="142"/>
        <w:gridCol w:w="4676"/>
      </w:tblGrid>
      <w:tr w:rsidR="0065271E" w:rsidRPr="00713729" w14:paraId="3C58E441" w14:textId="77777777">
        <w:tblPrEx>
          <w:tblCellMar>
            <w:top w:w="0" w:type="dxa"/>
            <w:bottom w:w="0" w:type="dxa"/>
          </w:tblCellMar>
        </w:tblPrEx>
        <w:tc>
          <w:tcPr>
            <w:tcW w:w="4535" w:type="dxa"/>
            <w:tcBorders>
              <w:top w:val="nil"/>
              <w:left w:val="nil"/>
              <w:bottom w:val="nil"/>
              <w:right w:val="nil"/>
            </w:tcBorders>
          </w:tcPr>
          <w:p w14:paraId="126274D1" w14:textId="77777777" w:rsidR="0065271E" w:rsidRDefault="0065271E">
            <w:pPr>
              <w:widowControl w:val="0"/>
              <w:autoSpaceDE w:val="0"/>
              <w:autoSpaceDN w:val="0"/>
              <w:adjustRightInd w:val="0"/>
              <w:spacing w:after="0" w:line="240" w:lineRule="auto"/>
              <w:rPr>
                <w:rFonts w:ascii="Times New Roman  p." w:hAnsi="Times New Roman  p." w:cs="Times New Roman  p."/>
                <w:sz w:val="24"/>
                <w:szCs w:val="24"/>
              </w:rPr>
            </w:pPr>
          </w:p>
        </w:tc>
        <w:tc>
          <w:tcPr>
            <w:tcW w:w="4818" w:type="dxa"/>
            <w:gridSpan w:val="2"/>
            <w:tcBorders>
              <w:top w:val="nil"/>
              <w:left w:val="nil"/>
              <w:bottom w:val="nil"/>
              <w:right w:val="nil"/>
            </w:tcBorders>
          </w:tcPr>
          <w:p w14:paraId="66283982" w14:textId="77777777" w:rsidR="00713729" w:rsidRPr="00713729" w:rsidRDefault="0065271E">
            <w:pPr>
              <w:widowControl w:val="0"/>
              <w:autoSpaceDE w:val="0"/>
              <w:autoSpaceDN w:val="0"/>
              <w:adjustRightInd w:val="0"/>
              <w:spacing w:after="0" w:line="240" w:lineRule="auto"/>
              <w:jc w:val="right"/>
              <w:rPr>
                <w:rFonts w:ascii="Times New Roman  p." w:hAnsi="Times New Roman  p." w:cs="Times New Roman  p."/>
                <w:sz w:val="24"/>
                <w:szCs w:val="24"/>
              </w:rPr>
            </w:pPr>
            <w:r w:rsidRPr="00713729">
              <w:rPr>
                <w:rFonts w:ascii="Times New Roman  p." w:hAnsi="Times New Roman  p." w:cs="Times New Roman  p."/>
                <w:sz w:val="24"/>
                <w:szCs w:val="24"/>
              </w:rPr>
              <w:t>Sabiedrība</w:t>
            </w:r>
            <w:r w:rsidR="00713729" w:rsidRPr="00713729">
              <w:rPr>
                <w:rFonts w:ascii="Times New Roman  p." w:hAnsi="Times New Roman  p." w:cs="Times New Roman  p."/>
                <w:sz w:val="24"/>
                <w:szCs w:val="24"/>
              </w:rPr>
              <w:t>i</w:t>
            </w:r>
            <w:r w:rsidRPr="00713729">
              <w:rPr>
                <w:rFonts w:ascii="Times New Roman  p." w:hAnsi="Times New Roman  p." w:cs="Times New Roman  p."/>
                <w:sz w:val="24"/>
                <w:szCs w:val="24"/>
              </w:rPr>
              <w:t xml:space="preserve"> ar ierobežotu atbildību </w:t>
            </w:r>
          </w:p>
          <w:p w14:paraId="30332A49" w14:textId="77777777" w:rsidR="0065271E" w:rsidRPr="00713729" w:rsidRDefault="0065271E">
            <w:pPr>
              <w:widowControl w:val="0"/>
              <w:autoSpaceDE w:val="0"/>
              <w:autoSpaceDN w:val="0"/>
              <w:adjustRightInd w:val="0"/>
              <w:spacing w:after="0" w:line="240" w:lineRule="auto"/>
              <w:jc w:val="right"/>
              <w:rPr>
                <w:rFonts w:ascii="Times New Roman  p." w:hAnsi="Times New Roman  p." w:cs="Times New Roman  p."/>
                <w:sz w:val="24"/>
                <w:szCs w:val="24"/>
              </w:rPr>
            </w:pPr>
            <w:r w:rsidRPr="00713729">
              <w:rPr>
                <w:rFonts w:ascii="Times New Roman  p." w:hAnsi="Times New Roman  p." w:cs="Times New Roman  p."/>
                <w:sz w:val="24"/>
                <w:szCs w:val="24"/>
              </w:rPr>
              <w:t>"Baltic Derrick"</w:t>
            </w:r>
          </w:p>
          <w:p w14:paraId="35EA083D" w14:textId="77777777" w:rsidR="00713729" w:rsidRPr="00713729" w:rsidRDefault="0065271E">
            <w:pPr>
              <w:widowControl w:val="0"/>
              <w:autoSpaceDE w:val="0"/>
              <w:autoSpaceDN w:val="0"/>
              <w:adjustRightInd w:val="0"/>
              <w:spacing w:after="0" w:line="240" w:lineRule="auto"/>
              <w:jc w:val="right"/>
              <w:rPr>
                <w:rFonts w:ascii="Times New Roman  p." w:hAnsi="Times New Roman  p." w:cs="Times New Roman  p."/>
                <w:sz w:val="24"/>
                <w:szCs w:val="24"/>
              </w:rPr>
            </w:pPr>
            <w:r w:rsidRPr="00713729">
              <w:rPr>
                <w:rFonts w:ascii="Times New Roman  p." w:hAnsi="Times New Roman  p." w:cs="Times New Roman  p."/>
                <w:sz w:val="24"/>
                <w:szCs w:val="24"/>
              </w:rPr>
              <w:t>vienotais reģistrācijas Nr.40103406467</w:t>
            </w:r>
          </w:p>
          <w:p w14:paraId="6E4ADE34" w14:textId="77777777" w:rsidR="0065271E" w:rsidRPr="00713729" w:rsidRDefault="0065271E">
            <w:pPr>
              <w:widowControl w:val="0"/>
              <w:autoSpaceDE w:val="0"/>
              <w:autoSpaceDN w:val="0"/>
              <w:adjustRightInd w:val="0"/>
              <w:spacing w:after="0" w:line="240" w:lineRule="auto"/>
              <w:jc w:val="right"/>
              <w:rPr>
                <w:rFonts w:ascii="Times New Roman  p." w:hAnsi="Times New Roman  p." w:cs="Times New Roman  p."/>
                <w:sz w:val="24"/>
                <w:szCs w:val="24"/>
              </w:rPr>
            </w:pPr>
            <w:r w:rsidRPr="00713729">
              <w:rPr>
                <w:rFonts w:ascii="Times New Roman  p." w:hAnsi="Times New Roman  p." w:cs="Times New Roman  p."/>
                <w:sz w:val="24"/>
                <w:szCs w:val="24"/>
              </w:rPr>
              <w:t>Ieriķu iela 63, Rīga, LV-1084</w:t>
            </w:r>
          </w:p>
          <w:p w14:paraId="493B6D1F" w14:textId="77777777" w:rsidR="0065271E" w:rsidRPr="00713729" w:rsidRDefault="0065271E">
            <w:pPr>
              <w:widowControl w:val="0"/>
              <w:autoSpaceDE w:val="0"/>
              <w:autoSpaceDN w:val="0"/>
              <w:adjustRightInd w:val="0"/>
              <w:spacing w:after="0" w:line="240" w:lineRule="auto"/>
              <w:jc w:val="right"/>
              <w:rPr>
                <w:rFonts w:ascii="Times New Roman  p." w:hAnsi="Times New Roman  p." w:cs="Times New Roman  p."/>
                <w:sz w:val="24"/>
                <w:szCs w:val="24"/>
              </w:rPr>
            </w:pPr>
          </w:p>
          <w:p w14:paraId="07D61E66" w14:textId="77777777" w:rsidR="0065271E" w:rsidRPr="00713729" w:rsidRDefault="0065271E">
            <w:pPr>
              <w:widowControl w:val="0"/>
              <w:autoSpaceDE w:val="0"/>
              <w:autoSpaceDN w:val="0"/>
              <w:adjustRightInd w:val="0"/>
              <w:spacing w:after="0" w:line="240" w:lineRule="auto"/>
              <w:jc w:val="right"/>
              <w:rPr>
                <w:rFonts w:ascii="Times New Roman  p." w:hAnsi="Times New Roman  p." w:cs="Times New Roman  p."/>
                <w:sz w:val="24"/>
                <w:szCs w:val="24"/>
              </w:rPr>
            </w:pPr>
          </w:p>
        </w:tc>
      </w:tr>
      <w:tr w:rsidR="00713729" w:rsidRPr="00622F32" w14:paraId="157D5138" w14:textId="77777777" w:rsidTr="007E4BCD">
        <w:tblPrEx>
          <w:tblCellMar>
            <w:top w:w="0" w:type="dxa"/>
            <w:bottom w:w="0" w:type="dxa"/>
          </w:tblCellMar>
        </w:tblPrEx>
        <w:trPr>
          <w:gridAfter w:val="1"/>
          <w:wAfter w:w="4676" w:type="dxa"/>
        </w:trPr>
        <w:tc>
          <w:tcPr>
            <w:tcW w:w="4677" w:type="dxa"/>
            <w:gridSpan w:val="2"/>
            <w:tcBorders>
              <w:top w:val="nil"/>
              <w:left w:val="nil"/>
              <w:bottom w:val="nil"/>
              <w:right w:val="nil"/>
            </w:tcBorders>
          </w:tcPr>
          <w:p w14:paraId="39396A1B" w14:textId="77777777" w:rsidR="00713729" w:rsidRPr="00622F32" w:rsidRDefault="00713729" w:rsidP="007E4BCD">
            <w:pPr>
              <w:widowControl w:val="0"/>
              <w:autoSpaceDE w:val="0"/>
              <w:autoSpaceDN w:val="0"/>
              <w:adjustRightInd w:val="0"/>
              <w:spacing w:after="0" w:line="240" w:lineRule="auto"/>
              <w:rPr>
                <w:rFonts w:ascii="Times New Roman" w:hAnsi="Times New Roman"/>
                <w:sz w:val="24"/>
                <w:szCs w:val="24"/>
              </w:rPr>
            </w:pPr>
            <w:bookmarkStart w:id="1" w:name="_Hlk25312479"/>
            <w:bookmarkStart w:id="2" w:name="_Hlk12524792"/>
            <w:bookmarkStart w:id="3" w:name="_Hlk24097140"/>
            <w:bookmarkStart w:id="4" w:name="_Hlk25739003"/>
          </w:p>
          <w:p w14:paraId="6AA85523" w14:textId="77777777" w:rsidR="00713729" w:rsidRPr="00622F32" w:rsidRDefault="00713729" w:rsidP="007E4BCD">
            <w:pPr>
              <w:widowControl w:val="0"/>
              <w:autoSpaceDE w:val="0"/>
              <w:autoSpaceDN w:val="0"/>
              <w:adjustRightInd w:val="0"/>
              <w:spacing w:after="0" w:line="240" w:lineRule="auto"/>
              <w:rPr>
                <w:rFonts w:ascii="Times New Roman" w:hAnsi="Times New Roman"/>
                <w:sz w:val="24"/>
                <w:szCs w:val="24"/>
              </w:rPr>
            </w:pPr>
            <w:r w:rsidRPr="00622F32">
              <w:rPr>
                <w:rFonts w:ascii="Times New Roman" w:hAnsi="Times New Roman"/>
                <w:sz w:val="24"/>
                <w:szCs w:val="24"/>
              </w:rPr>
              <w:t>Par komercsabiedrības izslēgšanu no komercreģistra</w:t>
            </w:r>
          </w:p>
          <w:p w14:paraId="56D71CEB" w14:textId="77777777" w:rsidR="00713729" w:rsidRPr="00622F32" w:rsidRDefault="00713729" w:rsidP="007E4BCD">
            <w:pPr>
              <w:widowControl w:val="0"/>
              <w:autoSpaceDE w:val="0"/>
              <w:autoSpaceDN w:val="0"/>
              <w:adjustRightInd w:val="0"/>
              <w:spacing w:after="0" w:line="240" w:lineRule="auto"/>
              <w:rPr>
                <w:rFonts w:ascii="Times New Roman" w:hAnsi="Times New Roman"/>
                <w:sz w:val="24"/>
                <w:szCs w:val="24"/>
              </w:rPr>
            </w:pPr>
          </w:p>
        </w:tc>
      </w:tr>
    </w:tbl>
    <w:p w14:paraId="03A18FC3" w14:textId="77777777" w:rsidR="00713729" w:rsidRDefault="00713729" w:rsidP="00713729">
      <w:pPr>
        <w:widowControl w:val="0"/>
        <w:autoSpaceDE w:val="0"/>
        <w:autoSpaceDN w:val="0"/>
        <w:adjustRightInd w:val="0"/>
        <w:spacing w:after="0" w:line="240" w:lineRule="auto"/>
        <w:ind w:firstLine="708"/>
        <w:jc w:val="both"/>
        <w:rPr>
          <w:rFonts w:ascii="Times New Roman" w:hAnsi="Times New Roman"/>
          <w:sz w:val="24"/>
          <w:szCs w:val="24"/>
        </w:rPr>
      </w:pPr>
      <w:bookmarkStart w:id="5" w:name="_Hlk492370787"/>
      <w:bookmarkStart w:id="6" w:name="_Hlk492626023"/>
      <w:bookmarkStart w:id="7" w:name="_Hlk492282517"/>
      <w:r w:rsidRPr="000D4D21">
        <w:rPr>
          <w:rFonts w:ascii="Times New Roman" w:hAnsi="Times New Roman"/>
          <w:sz w:val="24"/>
          <w:szCs w:val="24"/>
        </w:rPr>
        <w:t xml:space="preserve">Latvijas </w:t>
      </w:r>
      <w:r w:rsidRPr="00713729">
        <w:rPr>
          <w:rFonts w:ascii="Times New Roman" w:hAnsi="Times New Roman"/>
          <w:sz w:val="24"/>
          <w:szCs w:val="24"/>
        </w:rPr>
        <w:t>Republikas Uzņēmumu reģistra (turpmāk – Reģistrs) Kontroles nodaļas valsts notāre Marta Lietauniece, izskatot Reģistra rīcībā un sabiedrības ar ierobežotu atbildību "Baltic Derrick", vienotais reģistrācijas Nr.40103406467, (turpmāk – Sabiedrība) reģistrācijas lietā esošos dokumentus,</w:t>
      </w:r>
    </w:p>
    <w:p w14:paraId="6814EB14" w14:textId="77777777" w:rsidR="00713729" w:rsidRPr="000D4D21" w:rsidRDefault="00713729" w:rsidP="00713729">
      <w:pPr>
        <w:widowControl w:val="0"/>
        <w:autoSpaceDE w:val="0"/>
        <w:autoSpaceDN w:val="0"/>
        <w:adjustRightInd w:val="0"/>
        <w:spacing w:after="0" w:line="240" w:lineRule="auto"/>
        <w:ind w:firstLine="708"/>
        <w:jc w:val="both"/>
        <w:rPr>
          <w:rFonts w:ascii="Times New Roman" w:hAnsi="Times New Roman"/>
          <w:sz w:val="24"/>
          <w:szCs w:val="24"/>
        </w:rPr>
      </w:pPr>
    </w:p>
    <w:p w14:paraId="058B43CC" w14:textId="77777777" w:rsidR="00713729" w:rsidRPr="00BB5C8C" w:rsidRDefault="00713729" w:rsidP="00713729">
      <w:pPr>
        <w:widowControl w:val="0"/>
        <w:autoSpaceDE w:val="0"/>
        <w:autoSpaceDN w:val="0"/>
        <w:adjustRightInd w:val="0"/>
        <w:spacing w:after="0" w:line="240" w:lineRule="auto"/>
        <w:jc w:val="center"/>
        <w:rPr>
          <w:rFonts w:ascii="Times New Roman" w:hAnsi="Times New Roman"/>
          <w:bCs/>
          <w:iCs/>
          <w:sz w:val="24"/>
          <w:szCs w:val="24"/>
        </w:rPr>
      </w:pPr>
      <w:r w:rsidRPr="00BB5C8C">
        <w:rPr>
          <w:rFonts w:ascii="Times New Roman" w:hAnsi="Times New Roman"/>
          <w:bCs/>
          <w:iCs/>
          <w:sz w:val="24"/>
          <w:szCs w:val="24"/>
        </w:rPr>
        <w:t>konstatēja un secināja:</w:t>
      </w:r>
    </w:p>
    <w:p w14:paraId="4AB4A14E" w14:textId="77777777" w:rsidR="00713729" w:rsidRPr="000D4D21" w:rsidRDefault="00713729" w:rsidP="00713729">
      <w:pPr>
        <w:widowControl w:val="0"/>
        <w:autoSpaceDE w:val="0"/>
        <w:autoSpaceDN w:val="0"/>
        <w:adjustRightInd w:val="0"/>
        <w:spacing w:after="0" w:line="240" w:lineRule="auto"/>
        <w:jc w:val="center"/>
        <w:rPr>
          <w:rFonts w:ascii="Times New Roman" w:hAnsi="Times New Roman"/>
          <w:b/>
          <w:bCs/>
          <w:i/>
          <w:iCs/>
          <w:sz w:val="24"/>
          <w:szCs w:val="24"/>
        </w:rPr>
      </w:pPr>
    </w:p>
    <w:p w14:paraId="0E9D1005" w14:textId="77777777" w:rsidR="00713729" w:rsidRPr="00713729" w:rsidRDefault="00713729" w:rsidP="00713729">
      <w:pPr>
        <w:widowControl w:val="0"/>
        <w:autoSpaceDE w:val="0"/>
        <w:autoSpaceDN w:val="0"/>
        <w:adjustRightInd w:val="0"/>
        <w:spacing w:after="0" w:line="240" w:lineRule="auto"/>
        <w:ind w:firstLine="708"/>
        <w:jc w:val="both"/>
        <w:rPr>
          <w:rFonts w:ascii="Times New Roman" w:hAnsi="Times New Roman"/>
          <w:sz w:val="24"/>
          <w:szCs w:val="24"/>
        </w:rPr>
      </w:pPr>
      <w:bookmarkStart w:id="8" w:name="_Hlk532828341"/>
      <w:r w:rsidRPr="000D4D21">
        <w:rPr>
          <w:rFonts w:ascii="Times New Roman" w:hAnsi="Times New Roman"/>
          <w:sz w:val="24"/>
          <w:szCs w:val="24"/>
        </w:rPr>
        <w:lastRenderedPageBreak/>
        <w:t xml:space="preserve">1. </w:t>
      </w:r>
      <w:r w:rsidRPr="00713729">
        <w:rPr>
          <w:rFonts w:ascii="Times New Roman" w:hAnsi="Times New Roman"/>
          <w:sz w:val="24"/>
          <w:szCs w:val="24"/>
        </w:rPr>
        <w:t>07.12.2020. komercreģistrā tika ierakstītas ziņas par Sabiedrības darbības izbeigšanu, pamatojoties uz Reģistra valsts notāra 02.10.2020. lēmumu Nr.6-12/98473.</w:t>
      </w:r>
    </w:p>
    <w:p w14:paraId="3A7C4BC2" w14:textId="77777777" w:rsidR="00713729" w:rsidRPr="00713729" w:rsidRDefault="00713729" w:rsidP="00713729">
      <w:pPr>
        <w:widowControl w:val="0"/>
        <w:autoSpaceDE w:val="0"/>
        <w:autoSpaceDN w:val="0"/>
        <w:adjustRightInd w:val="0"/>
        <w:spacing w:after="0" w:line="240" w:lineRule="auto"/>
        <w:ind w:firstLine="708"/>
        <w:jc w:val="both"/>
        <w:rPr>
          <w:rFonts w:ascii="Times New Roman" w:hAnsi="Times New Roman"/>
          <w:sz w:val="24"/>
          <w:szCs w:val="24"/>
        </w:rPr>
      </w:pPr>
      <w:r w:rsidRPr="00713729">
        <w:rPr>
          <w:rFonts w:ascii="Times New Roman" w:hAnsi="Times New Roman"/>
          <w:sz w:val="24"/>
          <w:szCs w:val="24"/>
        </w:rPr>
        <w:t>2. 10.12.2020. Latvijas Republikas oficiālajā izdevumā „Latvijas Vēstnesis” Nr.239 tika izsludināts paziņojums par Sabiedrības darbības izbeigšanu, vienlaikus uzaicinot Sabiedrības likvidācijā ieinteresētās personas viena mēneša laikā pēc tā publicēšanas dienas iesniegt komercreģistra iestādei pieteikumu par likvidatora iecelšanu.</w:t>
      </w:r>
    </w:p>
    <w:p w14:paraId="4D73374E" w14:textId="77777777" w:rsidR="00713729" w:rsidRPr="000C0EB0" w:rsidRDefault="00713729" w:rsidP="00713729">
      <w:pPr>
        <w:widowControl w:val="0"/>
        <w:autoSpaceDE w:val="0"/>
        <w:autoSpaceDN w:val="0"/>
        <w:adjustRightInd w:val="0"/>
        <w:spacing w:after="0" w:line="240" w:lineRule="auto"/>
        <w:ind w:firstLine="708"/>
        <w:jc w:val="both"/>
        <w:rPr>
          <w:rFonts w:ascii="Times New Roman" w:hAnsi="Times New Roman"/>
          <w:sz w:val="24"/>
          <w:szCs w:val="24"/>
        </w:rPr>
      </w:pPr>
      <w:r w:rsidRPr="00713729">
        <w:rPr>
          <w:rFonts w:ascii="Times New Roman" w:hAnsi="Times New Roman"/>
          <w:sz w:val="24"/>
          <w:szCs w:val="24"/>
        </w:rPr>
        <w:t>3. Līdz 22.01.2021. neviena Sabiedrības likvidācijā ieinteresētā persona nav iesniegusi Reģistram pieteikumu par likvidatora i</w:t>
      </w:r>
      <w:r w:rsidRPr="000C0EB0">
        <w:rPr>
          <w:rFonts w:ascii="Times New Roman" w:hAnsi="Times New Roman"/>
          <w:sz w:val="24"/>
          <w:szCs w:val="24"/>
        </w:rPr>
        <w:t>ecelšanu,</w:t>
      </w:r>
      <w:r w:rsidRPr="000C0EB0">
        <w:t xml:space="preserve"> </w:t>
      </w:r>
      <w:r w:rsidRPr="000C0EB0">
        <w:rPr>
          <w:rFonts w:ascii="Times New Roman" w:hAnsi="Times New Roman"/>
          <w:sz w:val="24"/>
          <w:szCs w:val="24"/>
        </w:rPr>
        <w:t>un Sabiedrībai nav pasludināts maksātnespējas process.</w:t>
      </w:r>
    </w:p>
    <w:p w14:paraId="581D7F68" w14:textId="77777777" w:rsidR="00713729" w:rsidRDefault="00713729" w:rsidP="00713729">
      <w:pPr>
        <w:widowControl w:val="0"/>
        <w:autoSpaceDE w:val="0"/>
        <w:autoSpaceDN w:val="0"/>
        <w:adjustRightInd w:val="0"/>
        <w:spacing w:after="0" w:line="240" w:lineRule="auto"/>
        <w:ind w:firstLine="708"/>
        <w:jc w:val="both"/>
        <w:rPr>
          <w:rFonts w:ascii="Times New Roman" w:hAnsi="Times New Roman"/>
          <w:sz w:val="24"/>
          <w:szCs w:val="24"/>
        </w:rPr>
      </w:pPr>
      <w:r w:rsidRPr="000C0EB0">
        <w:rPr>
          <w:rFonts w:ascii="Times New Roman" w:hAnsi="Times New Roman"/>
          <w:sz w:val="24"/>
          <w:szCs w:val="24"/>
        </w:rPr>
        <w:t>Ņemot vērā iepriekš minēto un pamatojoties uz likuma "Par Latvijas Republikas Uzņēmumu reģistru" 14.panta trešo daļu, 15.panta pirmo daļu un Komerclikuma 317.panta otro daļu,</w:t>
      </w:r>
    </w:p>
    <w:bookmarkEnd w:id="8"/>
    <w:p w14:paraId="7EAD8AF9" w14:textId="77777777" w:rsidR="00713729" w:rsidRDefault="00713729" w:rsidP="00713729">
      <w:pPr>
        <w:widowControl w:val="0"/>
        <w:autoSpaceDE w:val="0"/>
        <w:autoSpaceDN w:val="0"/>
        <w:adjustRightInd w:val="0"/>
        <w:spacing w:after="0" w:line="240" w:lineRule="auto"/>
        <w:ind w:firstLine="708"/>
        <w:jc w:val="both"/>
        <w:rPr>
          <w:rFonts w:ascii="Times New Roman" w:hAnsi="Times New Roman"/>
          <w:sz w:val="24"/>
          <w:szCs w:val="24"/>
        </w:rPr>
      </w:pPr>
    </w:p>
    <w:p w14:paraId="62B97C9F" w14:textId="77777777" w:rsidR="00713729" w:rsidRDefault="00713729" w:rsidP="00713729">
      <w:pPr>
        <w:widowControl w:val="0"/>
        <w:autoSpaceDE w:val="0"/>
        <w:autoSpaceDN w:val="0"/>
        <w:adjustRightInd w:val="0"/>
        <w:spacing w:after="0" w:line="240" w:lineRule="auto"/>
        <w:ind w:firstLine="708"/>
        <w:jc w:val="both"/>
        <w:rPr>
          <w:rFonts w:ascii="Times New Roman" w:hAnsi="Times New Roman"/>
          <w:sz w:val="24"/>
          <w:szCs w:val="24"/>
        </w:rPr>
      </w:pPr>
    </w:p>
    <w:p w14:paraId="00EEDDDF" w14:textId="77777777" w:rsidR="00713729" w:rsidRDefault="00713729" w:rsidP="00713729">
      <w:pPr>
        <w:widowControl w:val="0"/>
        <w:autoSpaceDE w:val="0"/>
        <w:autoSpaceDN w:val="0"/>
        <w:adjustRightInd w:val="0"/>
        <w:spacing w:after="0" w:line="240" w:lineRule="auto"/>
        <w:jc w:val="center"/>
        <w:rPr>
          <w:rFonts w:ascii="Times New Roman" w:hAnsi="Times New Roman"/>
          <w:bCs/>
          <w:iCs/>
          <w:sz w:val="24"/>
          <w:szCs w:val="24"/>
        </w:rPr>
      </w:pPr>
    </w:p>
    <w:p w14:paraId="66C25C05" w14:textId="77777777" w:rsidR="00713729" w:rsidRPr="00BB5C8C" w:rsidRDefault="00713729" w:rsidP="00713729">
      <w:pPr>
        <w:widowControl w:val="0"/>
        <w:autoSpaceDE w:val="0"/>
        <w:autoSpaceDN w:val="0"/>
        <w:adjustRightInd w:val="0"/>
        <w:spacing w:after="0" w:line="240" w:lineRule="auto"/>
        <w:jc w:val="center"/>
        <w:rPr>
          <w:rFonts w:ascii="Times New Roman" w:hAnsi="Times New Roman"/>
          <w:bCs/>
          <w:iCs/>
          <w:sz w:val="24"/>
          <w:szCs w:val="24"/>
        </w:rPr>
      </w:pPr>
      <w:r w:rsidRPr="00BB5C8C">
        <w:rPr>
          <w:rFonts w:ascii="Times New Roman" w:hAnsi="Times New Roman"/>
          <w:bCs/>
          <w:iCs/>
          <w:sz w:val="24"/>
          <w:szCs w:val="24"/>
        </w:rPr>
        <w:t>nolēma:</w:t>
      </w:r>
    </w:p>
    <w:p w14:paraId="49512BDF" w14:textId="77777777" w:rsidR="00713729" w:rsidRPr="000C0EB0" w:rsidRDefault="00713729" w:rsidP="00713729">
      <w:pPr>
        <w:widowControl w:val="0"/>
        <w:autoSpaceDE w:val="0"/>
        <w:autoSpaceDN w:val="0"/>
        <w:adjustRightInd w:val="0"/>
        <w:spacing w:after="0" w:line="240" w:lineRule="auto"/>
        <w:jc w:val="center"/>
        <w:rPr>
          <w:rFonts w:ascii="Times New Roman" w:hAnsi="Times New Roman"/>
          <w:b/>
          <w:bCs/>
          <w:i/>
          <w:iCs/>
          <w:sz w:val="24"/>
          <w:szCs w:val="24"/>
        </w:rPr>
      </w:pPr>
    </w:p>
    <w:p w14:paraId="4A0CD936" w14:textId="77777777" w:rsidR="00713729" w:rsidRPr="000C0EB0" w:rsidRDefault="00713729" w:rsidP="00713729">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0C0EB0">
        <w:rPr>
          <w:rFonts w:ascii="Times New Roman" w:hAnsi="Times New Roman"/>
          <w:sz w:val="24"/>
          <w:szCs w:val="24"/>
        </w:rPr>
        <w:t>Izslēgt Sabiedrību no komercreģistra.</w:t>
      </w:r>
    </w:p>
    <w:p w14:paraId="69F5C63B" w14:textId="77777777" w:rsidR="00713729" w:rsidRPr="00713729" w:rsidRDefault="00713729" w:rsidP="00713729">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0C0EB0">
        <w:rPr>
          <w:rFonts w:ascii="Times New Roman" w:hAnsi="Times New Roman"/>
          <w:sz w:val="24"/>
          <w:szCs w:val="24"/>
        </w:rPr>
        <w:t>Vienu šā lēmuma eksemplāru pievienot reģistrācijas lietai, otru izsniegt adresātam.</w:t>
      </w:r>
    </w:p>
    <w:p w14:paraId="14C2A891" w14:textId="77777777" w:rsidR="00713729" w:rsidRDefault="00713729" w:rsidP="00713729">
      <w:pPr>
        <w:widowControl w:val="0"/>
        <w:autoSpaceDE w:val="0"/>
        <w:autoSpaceDN w:val="0"/>
        <w:adjustRightInd w:val="0"/>
        <w:spacing w:after="0" w:line="240" w:lineRule="auto"/>
        <w:jc w:val="both"/>
        <w:rPr>
          <w:rFonts w:ascii="Times New Roman" w:hAnsi="Times New Roman"/>
          <w:sz w:val="24"/>
          <w:szCs w:val="24"/>
        </w:rPr>
      </w:pPr>
      <w:r w:rsidRPr="00713729">
        <w:rPr>
          <w:rFonts w:ascii="Times New Roman" w:hAnsi="Times New Roman"/>
          <w:sz w:val="24"/>
          <w:szCs w:val="24"/>
        </w:rPr>
        <w:t>Šis lēmums stājas spēkā 2021.gada 22.janvārī.</w:t>
      </w:r>
    </w:p>
    <w:p w14:paraId="0AC98212" w14:textId="77777777" w:rsidR="00713729" w:rsidRDefault="00713729" w:rsidP="00713729">
      <w:pPr>
        <w:widowControl w:val="0"/>
        <w:autoSpaceDE w:val="0"/>
        <w:autoSpaceDN w:val="0"/>
        <w:adjustRightInd w:val="0"/>
        <w:spacing w:after="0" w:line="240" w:lineRule="auto"/>
        <w:jc w:val="both"/>
        <w:rPr>
          <w:rFonts w:ascii="Times New Roman" w:hAnsi="Times New Roman"/>
          <w:sz w:val="24"/>
          <w:szCs w:val="24"/>
        </w:rPr>
      </w:pPr>
    </w:p>
    <w:p w14:paraId="6F8F9346" w14:textId="77777777" w:rsidR="00713729" w:rsidRPr="001B005E" w:rsidRDefault="00713729" w:rsidP="00713729">
      <w:pPr>
        <w:widowControl w:val="0"/>
        <w:autoSpaceDE w:val="0"/>
        <w:autoSpaceDN w:val="0"/>
        <w:adjustRightInd w:val="0"/>
        <w:spacing w:after="0" w:line="240" w:lineRule="auto"/>
        <w:jc w:val="both"/>
        <w:rPr>
          <w:rFonts w:ascii="Times New Roman" w:hAnsi="Times New Roman"/>
          <w:iCs/>
          <w:sz w:val="24"/>
          <w:szCs w:val="24"/>
        </w:rPr>
      </w:pPr>
      <w:r w:rsidRPr="001B005E">
        <w:rPr>
          <w:rFonts w:ascii="Times New Roman" w:hAnsi="Times New Roman"/>
          <w:iCs/>
          <w:sz w:val="24"/>
          <w:szCs w:val="24"/>
        </w:rPr>
        <w:t>Saskaņā ar likuma "Par Latvijas Republikas Uzņēmumu reģistru" 19.pantu un Administratīvā procesa likuma 76. un 79.pantu šo lēmumu viena mēneša laikā no lēmuma spēkā stāšanās dienas var apstrīdēt, iesniedzot Reģistra galvenajam valsts notāram iesniegumu.</w:t>
      </w:r>
    </w:p>
    <w:p w14:paraId="7211E11C" w14:textId="77777777" w:rsidR="00713729" w:rsidRPr="001B005E" w:rsidRDefault="00713729" w:rsidP="00713729">
      <w:pPr>
        <w:widowControl w:val="0"/>
        <w:autoSpaceDE w:val="0"/>
        <w:autoSpaceDN w:val="0"/>
        <w:adjustRightInd w:val="0"/>
        <w:spacing w:after="0" w:line="240" w:lineRule="auto"/>
        <w:jc w:val="both"/>
        <w:rPr>
          <w:rFonts w:ascii="Times New Roman" w:hAnsi="Times New Roman"/>
          <w:iCs/>
          <w:sz w:val="24"/>
          <w:szCs w:val="24"/>
        </w:rPr>
      </w:pPr>
      <w:r w:rsidRPr="001B005E">
        <w:rPr>
          <w:rFonts w:ascii="Times New Roman" w:hAnsi="Times New Roman"/>
          <w:iCs/>
          <w:sz w:val="24"/>
          <w:szCs w:val="24"/>
        </w:rPr>
        <w:t xml:space="preserve"> </w:t>
      </w:r>
    </w:p>
    <w:p w14:paraId="32F5D29A" w14:textId="77777777" w:rsidR="00713729" w:rsidRDefault="00713729" w:rsidP="00713729">
      <w:pPr>
        <w:widowControl w:val="0"/>
        <w:autoSpaceDE w:val="0"/>
        <w:autoSpaceDN w:val="0"/>
        <w:adjustRightInd w:val="0"/>
        <w:spacing w:after="0" w:line="240" w:lineRule="auto"/>
        <w:jc w:val="both"/>
        <w:rPr>
          <w:rFonts w:ascii="Times New Roman" w:hAnsi="Times New Roman"/>
          <w:iCs/>
          <w:sz w:val="24"/>
          <w:szCs w:val="24"/>
        </w:rPr>
      </w:pPr>
      <w:r w:rsidRPr="001B005E">
        <w:rPr>
          <w:rFonts w:ascii="Times New Roman" w:hAnsi="Times New Roman"/>
          <w:iCs/>
          <w:sz w:val="24"/>
          <w:szCs w:val="24"/>
        </w:rPr>
        <w:lastRenderedPageBreak/>
        <w:t>Iesniegumu var nosūtīt pa pastu uz adresi: Pērses iela 2, Rīga, LV-1011. Iesniegumu var iesniegt arī elektroniski, parakstītu ar drošu elektronisko parakstu, kas satur laika zīmogu, nosūtot uz e-pastu: info@ur.gov.lv, vai izmantojot tiešsaistes formas, kuras pieejamas Vienotajā valsts un pašvaldību pakalpojumu portālā (</w:t>
      </w:r>
      <w:hyperlink r:id="rId11" w:history="1">
        <w:r w:rsidRPr="008874DA">
          <w:rPr>
            <w:rStyle w:val="Hyperlink"/>
            <w:rFonts w:ascii="Times New Roman" w:hAnsi="Times New Roman"/>
            <w:iCs/>
            <w:sz w:val="24"/>
            <w:szCs w:val="24"/>
          </w:rPr>
          <w:t>www.latvija.lv</w:t>
        </w:r>
      </w:hyperlink>
      <w:r w:rsidRPr="001B005E">
        <w:rPr>
          <w:rFonts w:ascii="Times New Roman" w:hAnsi="Times New Roman"/>
          <w:iCs/>
          <w:sz w:val="24"/>
          <w:szCs w:val="24"/>
        </w:rPr>
        <w:t>).</w:t>
      </w:r>
    </w:p>
    <w:p w14:paraId="1B9D3949" w14:textId="77777777" w:rsidR="00713729" w:rsidRDefault="00713729" w:rsidP="00713729">
      <w:pPr>
        <w:widowControl w:val="0"/>
        <w:autoSpaceDE w:val="0"/>
        <w:autoSpaceDN w:val="0"/>
        <w:adjustRightInd w:val="0"/>
        <w:spacing w:after="0" w:line="240" w:lineRule="auto"/>
        <w:jc w:val="both"/>
        <w:rPr>
          <w:rFonts w:ascii="Times New Roman" w:hAnsi="Times New Roman"/>
          <w:sz w:val="24"/>
          <w:szCs w:val="24"/>
        </w:rPr>
      </w:pPr>
    </w:p>
    <w:tbl>
      <w:tblPr>
        <w:tblW w:w="0" w:type="auto"/>
        <w:tblInd w:w="61" w:type="dxa"/>
        <w:tblLayout w:type="fixed"/>
        <w:tblCellMar>
          <w:left w:w="60" w:type="dxa"/>
          <w:right w:w="60" w:type="dxa"/>
        </w:tblCellMar>
        <w:tblLook w:val="0000" w:firstRow="0" w:lastRow="0" w:firstColumn="0" w:lastColumn="0" w:noHBand="0" w:noVBand="0"/>
      </w:tblPr>
      <w:tblGrid>
        <w:gridCol w:w="4677"/>
        <w:gridCol w:w="4677"/>
      </w:tblGrid>
      <w:tr w:rsidR="00713729" w:rsidRPr="00622F32" w14:paraId="5C759EA8" w14:textId="77777777" w:rsidTr="007E4BCD">
        <w:tblPrEx>
          <w:tblCellMar>
            <w:top w:w="0" w:type="dxa"/>
            <w:bottom w:w="0" w:type="dxa"/>
          </w:tblCellMar>
        </w:tblPrEx>
        <w:tc>
          <w:tcPr>
            <w:tcW w:w="4677" w:type="dxa"/>
            <w:tcBorders>
              <w:top w:val="nil"/>
              <w:left w:val="nil"/>
              <w:bottom w:val="nil"/>
              <w:right w:val="nil"/>
            </w:tcBorders>
          </w:tcPr>
          <w:p w14:paraId="79AB691A" w14:textId="77777777" w:rsidR="00713729" w:rsidRPr="00622F32" w:rsidRDefault="00713729" w:rsidP="007E4BCD">
            <w:pPr>
              <w:widowControl w:val="0"/>
              <w:autoSpaceDE w:val="0"/>
              <w:autoSpaceDN w:val="0"/>
              <w:adjustRightInd w:val="0"/>
              <w:spacing w:after="0" w:line="240" w:lineRule="auto"/>
              <w:jc w:val="both"/>
              <w:rPr>
                <w:rFonts w:ascii="Times New Roman" w:hAnsi="Times New Roman"/>
                <w:sz w:val="24"/>
                <w:szCs w:val="24"/>
              </w:rPr>
            </w:pPr>
          </w:p>
        </w:tc>
        <w:tc>
          <w:tcPr>
            <w:tcW w:w="4677" w:type="dxa"/>
            <w:tcBorders>
              <w:top w:val="nil"/>
              <w:left w:val="nil"/>
              <w:bottom w:val="nil"/>
              <w:right w:val="nil"/>
            </w:tcBorders>
          </w:tcPr>
          <w:p w14:paraId="3FEC0481" w14:textId="77777777" w:rsidR="00713729" w:rsidRPr="00622F32" w:rsidRDefault="00713729" w:rsidP="007E4BCD">
            <w:pPr>
              <w:widowControl w:val="0"/>
              <w:autoSpaceDE w:val="0"/>
              <w:autoSpaceDN w:val="0"/>
              <w:adjustRightInd w:val="0"/>
              <w:spacing w:after="0" w:line="240" w:lineRule="auto"/>
              <w:jc w:val="right"/>
              <w:rPr>
                <w:rFonts w:ascii="Times New Roman" w:hAnsi="Times New Roman"/>
                <w:sz w:val="24"/>
                <w:szCs w:val="24"/>
              </w:rPr>
            </w:pPr>
          </w:p>
        </w:tc>
      </w:tr>
    </w:tbl>
    <w:p w14:paraId="27546C0C" w14:textId="77777777" w:rsidR="00713729" w:rsidRPr="00EC3013" w:rsidRDefault="00713729" w:rsidP="00713729">
      <w:pPr>
        <w:widowControl w:val="0"/>
        <w:autoSpaceDE w:val="0"/>
        <w:autoSpaceDN w:val="0"/>
        <w:adjustRightInd w:val="0"/>
        <w:spacing w:after="0" w:line="240" w:lineRule="auto"/>
        <w:jc w:val="both"/>
        <w:rPr>
          <w:rFonts w:ascii="Times New Roman" w:hAnsi="Times New Roman"/>
          <w:sz w:val="24"/>
          <w:szCs w:val="24"/>
        </w:rPr>
      </w:pPr>
      <w:bookmarkStart w:id="9" w:name="_Hlk492281668"/>
      <w:bookmarkStart w:id="10" w:name="_Hlk492281480"/>
      <w:bookmarkStart w:id="11" w:name="_Hlk485286473"/>
      <w:r w:rsidRPr="00EC3013">
        <w:rPr>
          <w:rFonts w:ascii="Times New Roman" w:hAnsi="Times New Roman"/>
          <w:sz w:val="24"/>
          <w:szCs w:val="24"/>
        </w:rPr>
        <w:t>Kontroles nodaļas valsts notāre</w:t>
      </w:r>
      <w:bookmarkStart w:id="12" w:name="_Hlk492281683"/>
      <w:bookmarkEnd w:id="9"/>
      <w:r>
        <w:rPr>
          <w:rFonts w:ascii="Times New Roman" w:hAnsi="Times New Roman"/>
          <w:sz w:val="24"/>
          <w:szCs w:val="24"/>
        </w:rPr>
        <w:t xml:space="preserve">  </w:t>
      </w:r>
      <w:r w:rsidRPr="00EC3013">
        <w:rPr>
          <w:rFonts w:ascii="Times New Roman" w:hAnsi="Times New Roman"/>
          <w:sz w:val="24"/>
          <w:szCs w:val="24"/>
        </w:rPr>
        <w:tab/>
      </w:r>
      <w:r w:rsidRPr="00EC3013">
        <w:rPr>
          <w:rFonts w:ascii="Times New Roman" w:hAnsi="Times New Roman"/>
          <w:sz w:val="24"/>
          <w:szCs w:val="24"/>
        </w:rPr>
        <w:tab/>
      </w:r>
      <w:r w:rsidRPr="00EC3013">
        <w:rPr>
          <w:rFonts w:ascii="Times New Roman" w:hAnsi="Times New Roman"/>
          <w:sz w:val="24"/>
          <w:szCs w:val="24"/>
        </w:rPr>
        <w:tab/>
      </w:r>
      <w:r w:rsidRPr="00EC3013">
        <w:rPr>
          <w:rFonts w:ascii="Times New Roman" w:hAnsi="Times New Roman"/>
          <w:sz w:val="24"/>
          <w:szCs w:val="24"/>
        </w:rPr>
        <w:tab/>
      </w:r>
      <w:r w:rsidRPr="00EC3013">
        <w:rPr>
          <w:rFonts w:ascii="Times New Roman" w:hAnsi="Times New Roman"/>
          <w:sz w:val="24"/>
          <w:szCs w:val="24"/>
        </w:rPr>
        <w:tab/>
      </w:r>
      <w:r w:rsidRPr="00EC3013">
        <w:rPr>
          <w:rFonts w:ascii="Times New Roman" w:hAnsi="Times New Roman"/>
          <w:sz w:val="24"/>
          <w:szCs w:val="24"/>
        </w:rPr>
        <w:tab/>
        <w:t xml:space="preserve">    </w:t>
      </w:r>
      <w:bookmarkEnd w:id="12"/>
      <w:r>
        <w:rPr>
          <w:rFonts w:ascii="Times New Roman" w:hAnsi="Times New Roman"/>
          <w:sz w:val="24"/>
          <w:szCs w:val="24"/>
        </w:rPr>
        <w:t xml:space="preserve">   M.Lietauniece</w:t>
      </w:r>
    </w:p>
    <w:bookmarkEnd w:id="10"/>
    <w:p w14:paraId="6CC1DA1B" w14:textId="77777777" w:rsidR="00713729" w:rsidRPr="00EC3013" w:rsidRDefault="00713729" w:rsidP="00713729">
      <w:pPr>
        <w:widowControl w:val="0"/>
        <w:autoSpaceDE w:val="0"/>
        <w:autoSpaceDN w:val="0"/>
        <w:adjustRightInd w:val="0"/>
        <w:spacing w:after="0" w:line="240" w:lineRule="auto"/>
        <w:jc w:val="both"/>
        <w:rPr>
          <w:rFonts w:ascii="Times New Roman" w:hAnsi="Times New Roman"/>
          <w:sz w:val="24"/>
          <w:szCs w:val="24"/>
        </w:rPr>
      </w:pPr>
    </w:p>
    <w:p w14:paraId="63D91E2A" w14:textId="77777777" w:rsidR="00713729" w:rsidRPr="00EC3013" w:rsidRDefault="00713729" w:rsidP="00713729">
      <w:pPr>
        <w:widowControl w:val="0"/>
        <w:autoSpaceDE w:val="0"/>
        <w:autoSpaceDN w:val="0"/>
        <w:adjustRightInd w:val="0"/>
        <w:spacing w:after="0" w:line="240" w:lineRule="auto"/>
        <w:rPr>
          <w:rFonts w:ascii="Times New Roman" w:hAnsi="Times New Roman"/>
          <w:sz w:val="20"/>
          <w:szCs w:val="20"/>
        </w:rPr>
      </w:pPr>
      <w:r w:rsidRPr="00EC3013">
        <w:rPr>
          <w:rFonts w:ascii="Times New Roman" w:hAnsi="Times New Roman"/>
          <w:sz w:val="20"/>
          <w:szCs w:val="20"/>
        </w:rPr>
        <w:t>Dokuments parakstīts elektroniski ar drošu elektronisko parakstu un satur laika zīmogu.</w:t>
      </w:r>
    </w:p>
    <w:p w14:paraId="1B6721E1" w14:textId="77777777" w:rsidR="00713729" w:rsidRPr="00EC3013" w:rsidRDefault="00713729" w:rsidP="00713729">
      <w:pPr>
        <w:widowControl w:val="0"/>
        <w:autoSpaceDE w:val="0"/>
        <w:autoSpaceDN w:val="0"/>
        <w:adjustRightInd w:val="0"/>
        <w:spacing w:after="0" w:line="240" w:lineRule="auto"/>
        <w:jc w:val="both"/>
        <w:rPr>
          <w:rFonts w:ascii="Times New Roman" w:hAnsi="Times New Roman"/>
          <w:sz w:val="24"/>
          <w:szCs w:val="24"/>
        </w:rPr>
      </w:pPr>
    </w:p>
    <w:p w14:paraId="5E8B6870" w14:textId="77777777" w:rsidR="00713729" w:rsidRPr="00EC3013" w:rsidRDefault="00713729" w:rsidP="00713729">
      <w:pPr>
        <w:widowControl w:val="0"/>
        <w:autoSpaceDE w:val="0"/>
        <w:autoSpaceDN w:val="0"/>
        <w:adjustRightInd w:val="0"/>
        <w:spacing w:after="0" w:line="240" w:lineRule="auto"/>
        <w:jc w:val="both"/>
        <w:rPr>
          <w:rFonts w:ascii="Times New Roman" w:hAnsi="Times New Roman"/>
          <w:sz w:val="24"/>
          <w:szCs w:val="24"/>
        </w:rPr>
      </w:pPr>
    </w:p>
    <w:p w14:paraId="25327744" w14:textId="77777777" w:rsidR="00713729" w:rsidRPr="00EC3013" w:rsidRDefault="00713729" w:rsidP="00713729">
      <w:pPr>
        <w:widowControl w:val="0"/>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Lietauniece</w:t>
      </w:r>
      <w:r w:rsidRPr="00EC3013">
        <w:rPr>
          <w:rFonts w:ascii="Times New Roman" w:hAnsi="Times New Roman"/>
          <w:sz w:val="20"/>
          <w:szCs w:val="20"/>
        </w:rPr>
        <w:t xml:space="preserve"> 65457</w:t>
      </w:r>
      <w:r>
        <w:rPr>
          <w:rFonts w:ascii="Times New Roman" w:hAnsi="Times New Roman"/>
          <w:sz w:val="20"/>
          <w:szCs w:val="20"/>
        </w:rPr>
        <w:t>123</w:t>
      </w:r>
    </w:p>
    <w:bookmarkEnd w:id="5"/>
    <w:bookmarkEnd w:id="11"/>
    <w:p w14:paraId="1C1638BB" w14:textId="77777777" w:rsidR="00713729" w:rsidRDefault="00713729" w:rsidP="00713729"/>
    <w:bookmarkEnd w:id="1"/>
    <w:bookmarkEnd w:id="6"/>
    <w:p w14:paraId="1B8B2D49" w14:textId="77777777" w:rsidR="00713729" w:rsidRDefault="00713729" w:rsidP="00713729"/>
    <w:bookmarkEnd w:id="2"/>
    <w:bookmarkEnd w:id="7"/>
    <w:p w14:paraId="45550AB5" w14:textId="77777777" w:rsidR="00713729" w:rsidRPr="00191356" w:rsidRDefault="00713729" w:rsidP="00713729"/>
    <w:bookmarkEnd w:id="3"/>
    <w:p w14:paraId="6A889CA4" w14:textId="77777777" w:rsidR="00713729" w:rsidRPr="00191356" w:rsidRDefault="00713729" w:rsidP="00713729"/>
    <w:bookmarkEnd w:id="4"/>
    <w:p w14:paraId="15EE2615" w14:textId="77777777" w:rsidR="00713729" w:rsidRPr="00191356" w:rsidRDefault="00713729" w:rsidP="00713729"/>
    <w:p w14:paraId="6C37B9AF" w14:textId="77777777" w:rsidR="0065271E" w:rsidRDefault="0065271E">
      <w:pPr>
        <w:widowControl w:val="0"/>
        <w:autoSpaceDE w:val="0"/>
        <w:autoSpaceDN w:val="0"/>
        <w:adjustRightInd w:val="0"/>
        <w:spacing w:after="0" w:line="240" w:lineRule="auto"/>
      </w:pPr>
    </w:p>
    <w:sectPr w:rsidR="0065271E">
      <w:footerReference w:type="default" r:id="rId12"/>
      <w:footerReference w:type="first" r:id="rId13"/>
      <w:type w:val="continuous"/>
      <w:pgSz w:w="11905" w:h="16837"/>
      <w:pgMar w:top="1133" w:right="850" w:bottom="1133" w:left="1700" w:header="566" w:footer="566"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5EA6B" w14:textId="77777777" w:rsidR="0065271E" w:rsidRDefault="0065271E">
      <w:pPr>
        <w:spacing w:after="0" w:line="240" w:lineRule="auto"/>
      </w:pPr>
      <w:r>
        <w:separator/>
      </w:r>
    </w:p>
  </w:endnote>
  <w:endnote w:type="continuationSeparator" w:id="0">
    <w:p w14:paraId="11C2C48D" w14:textId="77777777" w:rsidR="0065271E" w:rsidRDefault="00652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Arial"/>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4002EFF" w:usb1="C000247B" w:usb2="00000009" w:usb3="00000000" w:csb0="000001FF" w:csb1="00000000"/>
  </w:font>
  <w:font w:name="Times New Roman  p.">
    <w:altName w:val="Times New Roman"/>
    <w:panose1 w:val="00000000000000000000"/>
    <w:charset w:val="BA"/>
    <w:family w:val="roman"/>
    <w:notTrueType/>
    <w:pitch w:val="default"/>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61" w:type="dxa"/>
      <w:tblLayout w:type="fixed"/>
      <w:tblCellMar>
        <w:left w:w="60" w:type="dxa"/>
        <w:right w:w="60" w:type="dxa"/>
      </w:tblCellMar>
      <w:tblLook w:val="0000" w:firstRow="0" w:lastRow="0" w:firstColumn="0" w:lastColumn="0" w:noHBand="0" w:noVBand="0"/>
    </w:tblPr>
    <w:tblGrid>
      <w:gridCol w:w="8503"/>
    </w:tblGrid>
    <w:tr w:rsidR="0065271E" w14:paraId="263E51BD" w14:textId="77777777">
      <w:tblPrEx>
        <w:tblCellMar>
          <w:top w:w="0" w:type="dxa"/>
          <w:bottom w:w="0" w:type="dxa"/>
        </w:tblCellMar>
      </w:tblPrEx>
      <w:tc>
        <w:tcPr>
          <w:tcW w:w="8503" w:type="dxa"/>
          <w:tcBorders>
            <w:top w:val="nil"/>
            <w:left w:val="nil"/>
            <w:bottom w:val="nil"/>
            <w:right w:val="nil"/>
          </w:tcBorders>
        </w:tcPr>
        <w:p w14:paraId="777D8AAF" w14:textId="734E6418" w:rsidR="0065271E" w:rsidRDefault="0065271E">
          <w:pPr>
            <w:widowControl w:val="0"/>
            <w:autoSpaceDE w:val="0"/>
            <w:autoSpaceDN w:val="0"/>
            <w:adjustRightInd w:val="0"/>
            <w:spacing w:after="0" w:line="240" w:lineRule="auto"/>
            <w:jc w:val="center"/>
            <w:rPr>
              <w:rFonts w:ascii="Times New Roman  p." w:hAnsi="Times New Roman  p." w:cs="Times New Roman  p."/>
            </w:rPr>
          </w:pPr>
          <w:r>
            <w:rPr>
              <w:rFonts w:ascii="Times New Roman  p." w:hAnsi="Times New Roman  p." w:cs="Times New Roman  p."/>
              <w:sz w:val="20"/>
              <w:szCs w:val="20"/>
            </w:rPr>
            <w:fldChar w:fldCharType="begin"/>
          </w:r>
          <w:r>
            <w:rPr>
              <w:rFonts w:ascii="Times New Roman  p." w:hAnsi="Times New Roman  p." w:cs="Times New Roman  p."/>
              <w:sz w:val="20"/>
              <w:szCs w:val="20"/>
            </w:rPr>
            <w:instrText>PAGE</w:instrText>
          </w:r>
          <w:r>
            <w:rPr>
              <w:rFonts w:ascii="Times New Roman  p." w:hAnsi="Times New Roman  p." w:cs="Times New Roman  p."/>
              <w:sz w:val="20"/>
              <w:szCs w:val="20"/>
            </w:rPr>
            <w:fldChar w:fldCharType="separate"/>
          </w:r>
          <w:r w:rsidR="00682729">
            <w:rPr>
              <w:rFonts w:ascii="Times New Roman  p." w:hAnsi="Times New Roman  p." w:cs="Times New Roman  p."/>
              <w:noProof/>
              <w:sz w:val="20"/>
              <w:szCs w:val="20"/>
            </w:rPr>
            <w:t>2</w:t>
          </w:r>
          <w:r>
            <w:rPr>
              <w:rFonts w:ascii="Times New Roman  p." w:hAnsi="Times New Roman  p." w:cs="Times New Roman  p."/>
              <w:sz w:val="20"/>
              <w:szCs w:val="20"/>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CF9A5" w14:textId="77777777" w:rsidR="0065271E" w:rsidRDefault="0065271E">
    <w:pPr>
      <w:widowControl w:val="0"/>
      <w:autoSpaceDE w:val="0"/>
      <w:autoSpaceDN w:val="0"/>
      <w:adjustRightInd w:val="0"/>
      <w:spacing w:after="0" w:line="240" w:lineRule="auto"/>
      <w:rPr>
        <w:rFonts w:ascii="Times New Roman  p." w:hAnsi="Times New Roman  p."/>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2ADF3" w14:textId="77777777" w:rsidR="0065271E" w:rsidRDefault="0065271E">
      <w:pPr>
        <w:spacing w:after="0" w:line="240" w:lineRule="auto"/>
      </w:pPr>
      <w:r>
        <w:separator/>
      </w:r>
    </w:p>
  </w:footnote>
  <w:footnote w:type="continuationSeparator" w:id="0">
    <w:p w14:paraId="1626E2C6" w14:textId="77777777" w:rsidR="0065271E" w:rsidRDefault="006527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7277"/>
    <w:multiLevelType w:val="hybridMultilevel"/>
    <w:tmpl w:val="29D675BA"/>
    <w:lvl w:ilvl="0" w:tplc="0426000F">
      <w:start w:val="1"/>
      <w:numFmt w:val="decimal"/>
      <w:lvlText w:val="%1."/>
      <w:lvlJc w:val="left"/>
      <w:pPr>
        <w:ind w:left="360" w:hanging="360"/>
      </w:pPr>
      <w:rPr>
        <w:rFonts w:cs="Times New Roman"/>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729"/>
    <w:rsid w:val="000C0EB0"/>
    <w:rsid w:val="000D4D21"/>
    <w:rsid w:val="00191356"/>
    <w:rsid w:val="001B005E"/>
    <w:rsid w:val="005E7E70"/>
    <w:rsid w:val="00622F32"/>
    <w:rsid w:val="0065271E"/>
    <w:rsid w:val="00682729"/>
    <w:rsid w:val="00713729"/>
    <w:rsid w:val="007E4BCD"/>
    <w:rsid w:val="008874DA"/>
    <w:rsid w:val="00BB5C8C"/>
    <w:rsid w:val="00EC3013"/>
    <w:rsid w:val="00F257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5ABA29E0"/>
  <w14:defaultImageDpi w14:val="0"/>
  <w15:docId w15:val="{0D6D4627-4F05-493B-9770-E5DCC213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729"/>
    <w:pPr>
      <w:widowControl w:val="0"/>
      <w:tabs>
        <w:tab w:val="center" w:pos="4320"/>
        <w:tab w:val="right" w:pos="8640"/>
      </w:tabs>
      <w:spacing w:after="0" w:line="240" w:lineRule="auto"/>
    </w:pPr>
    <w:rPr>
      <w:rFonts w:ascii="Calibri" w:eastAsia="Times New Roman" w:hAnsi="Calibri"/>
      <w:lang w:val="en-US" w:eastAsia="en-US"/>
    </w:rPr>
  </w:style>
  <w:style w:type="character" w:styleId="Hyperlink">
    <w:name w:val="Hyperlink"/>
    <w:basedOn w:val="DefaultParagraphFont"/>
    <w:uiPriority w:val="99"/>
    <w:unhideWhenUsed/>
    <w:rsid w:val="00713729"/>
    <w:rPr>
      <w:color w:val="0563C1"/>
      <w:u w:val="single"/>
    </w:rPr>
  </w:style>
  <w:style w:type="character" w:customStyle="1" w:styleId="HeaderChar">
    <w:name w:val="Header Char"/>
    <w:basedOn w:val="DefaultParagraphFont"/>
    <w:link w:val="Header"/>
    <w:uiPriority w:val="99"/>
    <w:locked/>
    <w:rsid w:val="00713729"/>
    <w:rPr>
      <w:rFonts w:ascii="Calibri" w:eastAsia="Times New Roman" w:hAnsi="Calibr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atvija.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5" ma:contentTypeDescription="Izveidot jaunu dokumentu." ma:contentTypeScope="" ma:versionID="8f9a85d41d5acde0c1eb001803a52c0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1165a4223ffb0d30063245a10073d4e4"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ce8e44c-fa88-44c0-8590-dfda63664a63" xsi:nil="true"/>
  </documentManagement>
</p:properties>
</file>

<file path=customXml/itemProps1.xml><?xml version="1.0" encoding="utf-8"?>
<ds:datastoreItem xmlns:ds="http://schemas.openxmlformats.org/officeDocument/2006/customXml" ds:itemID="{0A235FF3-11C3-475E-9CDD-01091827A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BCC542-696B-4E9D-A173-D53AADA4879E}">
  <ds:schemaRefs>
    <ds:schemaRef ds:uri="http://schemas.microsoft.com/sharepoint/v3/contenttype/forms"/>
  </ds:schemaRefs>
</ds:datastoreItem>
</file>

<file path=customXml/itemProps3.xml><?xml version="1.0" encoding="utf-8"?>
<ds:datastoreItem xmlns:ds="http://schemas.openxmlformats.org/officeDocument/2006/customXml" ds:itemID="{ACBBE423-EBD5-4170-917F-F9A8AAAF901F}">
  <ds:schemaRefs>
    <ds:schemaRef ds:uri="http://schemas.openxmlformats.org/package/2006/metadata/core-properties"/>
    <ds:schemaRef ds:uri="ace8e44c-fa88-44c0-8590-dfda63664a63"/>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122e0e09-afb4-4bf9-abab-ecc4519bc6e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1538</Words>
  <Characters>878</Characters>
  <Application>Microsoft Office Word</Application>
  <DocSecurity>4</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Edvīns Kāpostiņš</cp:lastModifiedBy>
  <cp:revision>2</cp:revision>
  <dcterms:created xsi:type="dcterms:W3CDTF">2023-03-09T07:31:00Z</dcterms:created>
  <dcterms:modified xsi:type="dcterms:W3CDTF">2023-03-09T07:31:00Z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