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178B0" w14:textId="77777777" w:rsidR="009C0F56" w:rsidRPr="009C0F56" w:rsidRDefault="009C0F56" w:rsidP="009C0F56"/>
    <w:p w14:paraId="2AE1D35A" w14:textId="54D302D0" w:rsidR="009C0F56" w:rsidRPr="009C0F56" w:rsidRDefault="009C0F56" w:rsidP="009C0F56">
      <w:proofErr w:type="spellStart"/>
      <w:r w:rsidRPr="009C0F56">
        <w:t>T</w:t>
      </w:r>
      <w:r w:rsidRPr="009C0F56">
        <w:t>rešd</w:t>
      </w:r>
      <w:proofErr w:type="spellEnd"/>
      <w:r w:rsidRPr="009C0F56">
        <w:t>. 2021.  gada .08.12 15:11</w:t>
      </w:r>
    </w:p>
    <w:p w14:paraId="3E1FD834" w14:textId="77777777" w:rsidR="009C0F56" w:rsidRPr="009C0F56" w:rsidRDefault="009C0F56" w:rsidP="009C0F56"/>
    <w:p w14:paraId="2A088AEC" w14:textId="2A637BBE" w:rsidR="009C0F56" w:rsidRPr="009C0F56" w:rsidRDefault="009C0F56" w:rsidP="009C0F56">
      <w:r w:rsidRPr="009C0F56">
        <w:t xml:space="preserve">No: </w:t>
      </w:r>
      <w:r w:rsidRPr="009C0F56">
        <w:t xml:space="preserve">Pasts </w:t>
      </w:r>
      <w:hyperlink r:id="rId6" w:history="1">
        <w:r w:rsidRPr="009C0F56">
          <w:rPr>
            <w:rStyle w:val="Hipersaite"/>
          </w:rPr>
          <w:t>Pasts@fm.gov.lv</w:t>
        </w:r>
      </w:hyperlink>
    </w:p>
    <w:p w14:paraId="7EC40D74" w14:textId="6CAD69C8" w:rsidR="009C0F56" w:rsidRPr="009C0F56" w:rsidRDefault="009C0F56" w:rsidP="009C0F56">
      <w:r w:rsidRPr="009C0F56">
        <w:t>Kam: ZM</w:t>
      </w:r>
    </w:p>
    <w:p w14:paraId="53C010AC" w14:textId="5344CA54" w:rsidR="009C0F56" w:rsidRPr="009C0F56" w:rsidRDefault="009C0F56" w:rsidP="009C0F56">
      <w:r w:rsidRPr="009C0F56">
        <w:t xml:space="preserve">Uz: </w:t>
      </w:r>
      <w:r w:rsidRPr="009C0F56">
        <w:t>FM atzinums par precizēto TAP, VSS-42</w:t>
      </w:r>
      <w:r w:rsidRPr="009C0F56">
        <w:t>9</w:t>
      </w:r>
    </w:p>
    <w:p w14:paraId="323029CF" w14:textId="77777777" w:rsidR="009C0F56" w:rsidRPr="009C0F56" w:rsidRDefault="009C0F56" w:rsidP="009C0F56"/>
    <w:p w14:paraId="1DAEE6DE" w14:textId="3475E615" w:rsidR="009C0F56" w:rsidRPr="009C0F56" w:rsidRDefault="009C0F56" w:rsidP="009C0F56">
      <w:r w:rsidRPr="009C0F56">
        <w:t xml:space="preserve">08.12.2021.  Nr. 10.1-6/7-1/1392 </w:t>
      </w:r>
    </w:p>
    <w:p w14:paraId="59DB8406" w14:textId="77777777" w:rsidR="009C0F56" w:rsidRPr="009C0F56" w:rsidRDefault="009C0F56" w:rsidP="009C0F56"/>
    <w:p w14:paraId="5564CEEB" w14:textId="77777777" w:rsidR="009C0F56" w:rsidRPr="009C0F56" w:rsidRDefault="009C0F56" w:rsidP="009C0F56">
      <w:r w:rsidRPr="009C0F56">
        <w:t xml:space="preserve">Labdien! </w:t>
      </w:r>
    </w:p>
    <w:p w14:paraId="1762E710" w14:textId="77777777" w:rsidR="009C0F56" w:rsidRPr="009C0F56" w:rsidRDefault="009C0F56" w:rsidP="009C0F56">
      <w:pPr>
        <w:jc w:val="both"/>
      </w:pPr>
    </w:p>
    <w:p w14:paraId="4847148C" w14:textId="77777777" w:rsidR="009C0F56" w:rsidRPr="009C0F56" w:rsidRDefault="009C0F56" w:rsidP="009C0F56">
      <w:pPr>
        <w:jc w:val="both"/>
      </w:pPr>
      <w:r w:rsidRPr="009C0F56">
        <w:t xml:space="preserve">Finanšu ministrija atbilstoši kompetencei ir izskatījusi Zemkopības ministrijas atkārtoti precizēto Ministru kabineta noteikumu projektu "Nacionālā meža monitoringa noteikumi" VSS-429, tā pielikumu, sākotnējās ietekmes novērtējuma ziņojumu (anotāciju) un izziņu par atzinumos sniegtajiem iebildumiem, un atbalsta to tālāku virzību, neizsakot iebildumus vai priekšlikumus. </w:t>
      </w:r>
    </w:p>
    <w:p w14:paraId="69EC207D" w14:textId="77777777" w:rsidR="009C0F56" w:rsidRPr="009C0F56" w:rsidRDefault="009C0F56" w:rsidP="009C0F56"/>
    <w:p w14:paraId="22A74F40" w14:textId="77777777" w:rsidR="009C0F56" w:rsidRPr="009C0F56" w:rsidRDefault="009C0F56" w:rsidP="009C0F56"/>
    <w:p w14:paraId="07981D0D" w14:textId="77777777" w:rsidR="009C0F56" w:rsidRPr="009C0F56" w:rsidRDefault="009C0F56" w:rsidP="009C0F56">
      <w:pPr>
        <w:spacing w:after="240"/>
        <w:rPr>
          <w:color w:val="767573"/>
          <w:lang w:eastAsia="en-US"/>
        </w:rPr>
      </w:pPr>
      <w:r w:rsidRPr="009C0F56">
        <w:rPr>
          <w:b/>
          <w:bCs/>
          <w:color w:val="4C4B49"/>
          <w:lang w:eastAsia="en-US"/>
        </w:rPr>
        <w:t>Ar cieņu</w:t>
      </w:r>
      <w:r w:rsidRPr="009C0F56">
        <w:rPr>
          <w:b/>
          <w:bCs/>
          <w:color w:val="4C4B49"/>
          <w:lang w:eastAsia="en-US"/>
        </w:rPr>
        <w:br/>
      </w:r>
      <w:r w:rsidRPr="009C0F56">
        <w:rPr>
          <w:b/>
          <w:bCs/>
          <w:color w:val="1F497D"/>
          <w:lang w:eastAsia="en-US"/>
        </w:rPr>
        <w:t xml:space="preserve">Ilga </w:t>
      </w:r>
      <w:proofErr w:type="spellStart"/>
      <w:r w:rsidRPr="009C0F56">
        <w:rPr>
          <w:b/>
          <w:bCs/>
          <w:color w:val="1F497D"/>
          <w:lang w:eastAsia="en-US"/>
        </w:rPr>
        <w:t>Jermacāne</w:t>
      </w:r>
      <w:proofErr w:type="spellEnd"/>
      <w:r w:rsidRPr="009C0F56">
        <w:rPr>
          <w:color w:val="767573"/>
          <w:lang w:eastAsia="en-US"/>
        </w:rPr>
        <w:br/>
        <w:t xml:space="preserve">Juridiskā departamenta </w:t>
      </w:r>
      <w:r w:rsidRPr="009C0F56">
        <w:rPr>
          <w:color w:val="767573"/>
          <w:lang w:eastAsia="en-US"/>
        </w:rPr>
        <w:br/>
        <w:t>Tiesību aktu nodaļas juriskonsulte</w:t>
      </w:r>
      <w:r w:rsidRPr="009C0F56">
        <w:rPr>
          <w:color w:val="767573"/>
          <w:lang w:eastAsia="en-US"/>
        </w:rPr>
        <w:br/>
        <w:t>Tālr.: (+371) 67083802</w:t>
      </w:r>
      <w:r w:rsidRPr="009C0F56">
        <w:rPr>
          <w:color w:val="767573"/>
          <w:lang w:eastAsia="en-US"/>
        </w:rPr>
        <w:br/>
        <w:t xml:space="preserve">E-pasts: </w:t>
      </w:r>
      <w:hyperlink r:id="rId7" w:history="1">
        <w:r w:rsidRPr="009C0F56">
          <w:rPr>
            <w:rStyle w:val="Hipersaite"/>
            <w:color w:val="1F497D"/>
            <w:lang w:eastAsia="en-US"/>
          </w:rPr>
          <w:t>ilga.jermacane@fm.gov.lv</w:t>
        </w:r>
      </w:hyperlink>
      <w:r w:rsidRPr="009C0F56">
        <w:rPr>
          <w:color w:val="767573"/>
          <w:lang w:eastAsia="en-US"/>
        </w:rPr>
        <w:t xml:space="preserve"> </w:t>
      </w:r>
    </w:p>
    <w:p w14:paraId="719F242E" w14:textId="6E5CAC42" w:rsidR="009C0F56" w:rsidRPr="009C0F56" w:rsidRDefault="009C0F56" w:rsidP="009C0F56">
      <w:pPr>
        <w:spacing w:after="240"/>
        <w:rPr>
          <w:color w:val="767573"/>
          <w:lang w:eastAsia="en-US"/>
        </w:rPr>
      </w:pPr>
      <w:r w:rsidRPr="009C0F56">
        <w:rPr>
          <w:color w:val="767573"/>
          <w:lang w:eastAsia="en-US"/>
        </w:rPr>
        <w:t>Latvijas Republikas Finanšu ministrija</w:t>
      </w:r>
      <w:r w:rsidRPr="009C0F56">
        <w:rPr>
          <w:color w:val="767573"/>
          <w:lang w:eastAsia="en-US"/>
        </w:rPr>
        <w:br/>
        <w:t xml:space="preserve">Smilšu iela 1, </w:t>
      </w:r>
      <w:proofErr w:type="spellStart"/>
      <w:r w:rsidRPr="009C0F56">
        <w:rPr>
          <w:color w:val="767573"/>
          <w:lang w:eastAsia="en-US"/>
        </w:rPr>
        <w:t>Riga</w:t>
      </w:r>
      <w:proofErr w:type="spellEnd"/>
      <w:r w:rsidRPr="009C0F56">
        <w:rPr>
          <w:color w:val="767573"/>
          <w:lang w:eastAsia="en-US"/>
        </w:rPr>
        <w:t>, LV-1919, Latvija</w:t>
      </w:r>
      <w:r w:rsidRPr="009C0F56">
        <w:rPr>
          <w:color w:val="767573"/>
          <w:lang w:eastAsia="en-US"/>
        </w:rPr>
        <w:br/>
        <w:t xml:space="preserve">Mājaslapa: </w:t>
      </w:r>
      <w:hyperlink r:id="rId8" w:history="1">
        <w:r w:rsidRPr="009C0F56">
          <w:rPr>
            <w:rStyle w:val="Hipersaite"/>
            <w:color w:val="1F497D"/>
            <w:lang w:eastAsia="en-US"/>
          </w:rPr>
          <w:t>www.fm.gov.lv</w:t>
        </w:r>
      </w:hyperlink>
      <w:r w:rsidRPr="009C0F56">
        <w:rPr>
          <w:color w:val="1F497D"/>
          <w:lang w:eastAsia="en-US"/>
        </w:rPr>
        <w:br/>
      </w:r>
      <w:r w:rsidRPr="009C0F56">
        <w:rPr>
          <w:color w:val="767573"/>
          <w:lang w:eastAsia="en-US"/>
        </w:rPr>
        <w:t xml:space="preserve">E-pasts: </w:t>
      </w:r>
      <w:hyperlink r:id="rId9" w:history="1">
        <w:r w:rsidRPr="009C0F56">
          <w:rPr>
            <w:rStyle w:val="Hipersaite"/>
            <w:color w:val="1F497D"/>
            <w:lang w:eastAsia="en-US"/>
          </w:rPr>
          <w:t>pasts@fm.gov.lv</w:t>
        </w:r>
      </w:hyperlink>
      <w:r w:rsidRPr="009C0F56">
        <w:rPr>
          <w:color w:val="1F497D"/>
          <w:lang w:eastAsia="en-US"/>
        </w:rPr>
        <w:br/>
      </w:r>
      <w:r w:rsidRPr="009C0F56">
        <w:rPr>
          <w:noProof/>
          <w:color w:val="767573"/>
        </w:rPr>
        <w:drawing>
          <wp:inline distT="0" distB="0" distL="0" distR="0" wp14:anchorId="6EDFE05B" wp14:editId="57122685">
            <wp:extent cx="711200" cy="723900"/>
            <wp:effectExtent l="0" t="0" r="12700" b="0"/>
            <wp:docPr id="1" name="Attēls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A55A3" w14:textId="77777777" w:rsidR="00E64A89" w:rsidRPr="009C0F56" w:rsidRDefault="00E64A89"/>
    <w:sectPr w:rsidR="00E64A89" w:rsidRPr="009C0F56" w:rsidSect="009C0F5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D5CBD" w14:textId="77777777" w:rsidR="002F3C02" w:rsidRDefault="002F3C02" w:rsidP="009C0F56">
      <w:r>
        <w:separator/>
      </w:r>
    </w:p>
  </w:endnote>
  <w:endnote w:type="continuationSeparator" w:id="0">
    <w:p w14:paraId="62FA04A5" w14:textId="77777777" w:rsidR="002F3C02" w:rsidRDefault="002F3C02" w:rsidP="009C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21CF7" w14:textId="77777777" w:rsidR="002F3C02" w:rsidRDefault="002F3C02" w:rsidP="009C0F56">
      <w:r>
        <w:separator/>
      </w:r>
    </w:p>
  </w:footnote>
  <w:footnote w:type="continuationSeparator" w:id="0">
    <w:p w14:paraId="6C5336EF" w14:textId="77777777" w:rsidR="002F3C02" w:rsidRDefault="002F3C02" w:rsidP="009C0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56"/>
    <w:rsid w:val="002F3C02"/>
    <w:rsid w:val="009C0F56"/>
    <w:rsid w:val="00E6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1445"/>
  <w15:chartTrackingRefBased/>
  <w15:docId w15:val="{86444177-32F5-49B7-AFF6-E2994154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0F5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9C0F56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9C0F5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0F56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0F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0F56"/>
    <w:rPr>
      <w:rFonts w:ascii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C0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5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?d=fm.gov.lv&amp;u=d3d3LmZtLmdvdi5sdg==&amp;i=NWZjZjllOTZmOTIxY2QwZTA1Mzk1OGNl&amp;t=YnEveTIwYXd0ZEEzdFVGM0J0Um5USjkyU3o2d0tWcUdPOWJOWUVqZzB1bz0=&amp;h=b55e706b7200428ca335e9f4d90e538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%20ilga.jermacane@fm.gov.lv" TargetMode="External"/><Relationship Id="rId12" Type="http://schemas.openxmlformats.org/officeDocument/2006/relationships/image" Target="cid:image001.jpg@01D7EC41.1435AB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fm.gov.lv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hyperlink" Target="https://eu-central-1.protection.sophos.com/?d=lv100.lv&amp;u=aHR0cHM6Ly9sdjEwMC5sdi8=&amp;i=NWZjZjllOTZmOTIxY2QwZTA1Mzk1OGNl&amp;t=ZWNGYnBGd1Q1c0xyZXJZSHVGbzhJSDRwcEdLZHZlNzNYci9Iend5ek1SVT0=&amp;h=b55e706b7200428ca335e9f4d90e538e" TargetMode="External"/><Relationship Id="rId4" Type="http://schemas.openxmlformats.org/officeDocument/2006/relationships/footnotes" Target="footnotes.xml"/><Relationship Id="rId9" Type="http://schemas.openxmlformats.org/officeDocument/2006/relationships/hyperlink" Target="pasts@f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734</Words>
  <Characters>419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Ozola</dc:creator>
  <cp:keywords/>
  <dc:description/>
  <cp:lastModifiedBy>Inga Ozola</cp:lastModifiedBy>
  <cp:revision>1</cp:revision>
  <dcterms:created xsi:type="dcterms:W3CDTF">2021-12-08T13:15:00Z</dcterms:created>
  <dcterms:modified xsi:type="dcterms:W3CDTF">2021-12-08T13:20:00Z</dcterms:modified>
</cp:coreProperties>
</file>