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734" w:rsidRDefault="006E3734" w:rsidP="006E3734">
      <w:pPr>
        <w:rPr>
          <w:rFonts w:ascii="Calibri" w:eastAsia="Times New Roman" w:hAnsi="Calibri"/>
          <w:color w:val="000000"/>
        </w:rPr>
      </w:pPr>
      <w:bookmarkStart w:id="0" w:name="_GoBack"/>
      <w:bookmarkEnd w:id="0"/>
      <w:r>
        <w:rPr>
          <w:rFonts w:ascii="Calibri" w:eastAsia="Times New Roman" w:hAnsi="Calibri"/>
          <w:b/>
          <w:bCs/>
          <w:color w:val="000000"/>
          <w:sz w:val="22"/>
          <w:szCs w:val="22"/>
        </w:rPr>
        <w:t>No:</w:t>
      </w:r>
      <w:r>
        <w:rPr>
          <w:rFonts w:ascii="Calibri" w:eastAsia="Times New Roman" w:hAnsi="Calibri"/>
          <w:color w:val="000000"/>
          <w:sz w:val="22"/>
          <w:szCs w:val="22"/>
        </w:rPr>
        <w:t xml:space="preserve"> Gunta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Puidīte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 Pasts vārdā</w:t>
      </w:r>
      <w:r>
        <w:rPr>
          <w:rFonts w:ascii="Calibri" w:eastAsia="Times New Roman" w:hAnsi="Calibri"/>
          <w:color w:val="000000"/>
          <w:sz w:val="22"/>
          <w:szCs w:val="22"/>
        </w:rPr>
        <w:br/>
      </w:r>
      <w:r>
        <w:rPr>
          <w:rFonts w:ascii="Calibri" w:eastAsia="Times New Roman" w:hAnsi="Calibri"/>
          <w:b/>
          <w:bCs/>
          <w:color w:val="000000"/>
          <w:sz w:val="22"/>
          <w:szCs w:val="22"/>
        </w:rPr>
        <w:t>Nosūtīts:</w:t>
      </w:r>
      <w:r>
        <w:rPr>
          <w:rFonts w:ascii="Calibri" w:eastAsia="Times New Roman" w:hAnsi="Calibri"/>
          <w:color w:val="000000"/>
          <w:sz w:val="22"/>
          <w:szCs w:val="22"/>
        </w:rPr>
        <w:t xml:space="preserve"> pirmdiena, 2020. gada 27. aprīlis 14:46</w:t>
      </w:r>
      <w:r>
        <w:rPr>
          <w:rFonts w:ascii="Calibri" w:eastAsia="Times New Roman" w:hAnsi="Calibri"/>
          <w:color w:val="000000"/>
          <w:sz w:val="22"/>
          <w:szCs w:val="22"/>
        </w:rPr>
        <w:br/>
      </w:r>
      <w:r>
        <w:rPr>
          <w:rFonts w:ascii="Calibri" w:eastAsia="Times New Roman" w:hAnsi="Calibri"/>
          <w:b/>
          <w:bCs/>
          <w:color w:val="000000"/>
          <w:sz w:val="22"/>
          <w:szCs w:val="22"/>
        </w:rPr>
        <w:t>Kam:</w:t>
      </w:r>
      <w:r>
        <w:rPr>
          <w:rFonts w:ascii="Calibri" w:eastAsia="Times New Roman" w:hAnsi="Calibri"/>
          <w:color w:val="000000"/>
          <w:sz w:val="22"/>
          <w:szCs w:val="22"/>
        </w:rPr>
        <w:t xml:space="preserve"> Valsts ieņēmumu dienests</w:t>
      </w:r>
      <w:r>
        <w:rPr>
          <w:rFonts w:ascii="Calibri" w:eastAsia="Times New Roman" w:hAnsi="Calibri"/>
          <w:color w:val="000000"/>
          <w:sz w:val="22"/>
          <w:szCs w:val="22"/>
        </w:rPr>
        <w:br/>
      </w:r>
      <w:r>
        <w:rPr>
          <w:rFonts w:ascii="Calibri" w:eastAsia="Times New Roman" w:hAnsi="Calibri"/>
          <w:b/>
          <w:bCs/>
          <w:color w:val="000000"/>
          <w:sz w:val="22"/>
          <w:szCs w:val="22"/>
        </w:rPr>
        <w:t>Tēma:</w:t>
      </w:r>
      <w:r>
        <w:rPr>
          <w:rFonts w:ascii="Calibri" w:eastAsia="Times New Roman" w:hAnsi="Calibri"/>
          <w:color w:val="000000"/>
          <w:sz w:val="22"/>
          <w:szCs w:val="22"/>
        </w:rPr>
        <w:t xml:space="preserve"> FW: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</w:rPr>
        <w:t>Iekšlietu</w:t>
      </w:r>
      <w:proofErr w:type="spellEnd"/>
      <w:r>
        <w:rPr>
          <w:rFonts w:ascii="Calibri" w:eastAsia="Times New Roman" w:hAnsi="Calibri"/>
          <w:color w:val="000000"/>
          <w:sz w:val="22"/>
          <w:szCs w:val="22"/>
        </w:rPr>
        <w:t xml:space="preserve"> ministrija informē, ka iebildumu par projektu VSS-305 nav</w:t>
      </w:r>
      <w:r>
        <w:rPr>
          <w:rFonts w:ascii="Calibri" w:eastAsia="Times New Roman" w:hAnsi="Calibri"/>
          <w:color w:val="000000"/>
        </w:rPr>
        <w:t xml:space="preserve"> </w:t>
      </w:r>
    </w:p>
    <w:p w:rsidR="006E3734" w:rsidRDefault="006E3734" w:rsidP="006E3734">
      <w:pPr>
        <w:pStyle w:val="NormalWeb"/>
      </w:pPr>
      <w:r>
        <w:rPr>
          <w:rFonts w:ascii="Calibri" w:hAnsi="Calibri"/>
          <w:b/>
          <w:bCs/>
          <w:color w:val="000000"/>
          <w:sz w:val="22"/>
          <w:szCs w:val="22"/>
        </w:rPr>
        <w:t>Ar cieņu</w:t>
      </w:r>
      <w:r>
        <w:rPr>
          <w:rFonts w:ascii="Calibri" w:hAnsi="Calibri"/>
          <w:b/>
          <w:bCs/>
          <w:color w:val="000000"/>
          <w:sz w:val="22"/>
          <w:szCs w:val="22"/>
        </w:rPr>
        <w:br/>
      </w:r>
      <w:r>
        <w:rPr>
          <w:b/>
          <w:bCs/>
        </w:rPr>
        <w:t xml:space="preserve">Gunta </w:t>
      </w:r>
      <w:proofErr w:type="spellStart"/>
      <w:r>
        <w:rPr>
          <w:b/>
          <w:bCs/>
        </w:rPr>
        <w:t>Puidīte</w:t>
      </w:r>
      <w:proofErr w:type="spellEnd"/>
      <w:r>
        <w:rPr>
          <w:rFonts w:ascii="Calibri" w:hAnsi="Calibri"/>
          <w:color w:val="000000"/>
          <w:sz w:val="22"/>
          <w:szCs w:val="22"/>
        </w:rPr>
        <w:br/>
        <w:t>Dokumentu pārvaldības departamenta vecākā lietvede</w:t>
      </w:r>
      <w:r>
        <w:rPr>
          <w:rFonts w:ascii="Calibri" w:hAnsi="Calibri"/>
          <w:color w:val="000000"/>
          <w:sz w:val="22"/>
          <w:szCs w:val="22"/>
        </w:rPr>
        <w:br/>
        <w:t xml:space="preserve">E-pasts: </w:t>
      </w:r>
      <w:hyperlink r:id="rId4" w:history="1">
        <w:r>
          <w:rPr>
            <w:rStyle w:val="Hyperlink"/>
            <w:color w:val="1F497D"/>
          </w:rPr>
          <w:t>gunta.puidite@fm.gov.lv</w:t>
        </w:r>
      </w:hyperlink>
      <w:r>
        <w:br/>
        <w:t>Tālr.: 67083975</w:t>
      </w:r>
      <w:r>
        <w:br/>
      </w:r>
      <w:r>
        <w:br/>
      </w:r>
    </w:p>
    <w:p w:rsidR="006E3734" w:rsidRDefault="006E3734" w:rsidP="006E3734">
      <w:pPr>
        <w:pStyle w:val="NormalWeb"/>
        <w:outlineLvl w:val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  <w:lang w:val="en-US"/>
        </w:rPr>
        <w:t>From:</w:t>
      </w:r>
      <w:r>
        <w:rPr>
          <w:rFonts w:ascii="Calibri" w:hAnsi="Calibri"/>
          <w:color w:val="000000"/>
          <w:sz w:val="22"/>
          <w:szCs w:val="22"/>
          <w:lang w:val="en-US"/>
        </w:rPr>
        <w:t xml:space="preserve"> </w:t>
      </w:r>
      <w:hyperlink r:id="rId5" w:history="1">
        <w:r>
          <w:rPr>
            <w:rStyle w:val="Hyperlink"/>
            <w:rFonts w:ascii="Calibri" w:hAnsi="Calibri"/>
            <w:sz w:val="22"/>
            <w:szCs w:val="22"/>
            <w:lang w:val="en-US"/>
          </w:rPr>
          <w:t>dauks@mk.gov.lv</w:t>
        </w:r>
      </w:hyperlink>
      <w:r>
        <w:rPr>
          <w:rFonts w:ascii="Calibri" w:hAnsi="Calibri"/>
          <w:color w:val="000000"/>
          <w:sz w:val="22"/>
          <w:szCs w:val="22"/>
          <w:lang w:val="en-US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en-US"/>
        </w:rPr>
        <w:br/>
      </w:r>
      <w:r>
        <w:rPr>
          <w:rFonts w:ascii="Calibri" w:hAnsi="Calibri"/>
          <w:b/>
          <w:bCs/>
          <w:color w:val="000000"/>
          <w:sz w:val="22"/>
          <w:szCs w:val="22"/>
          <w:lang w:val="en-US"/>
        </w:rPr>
        <w:t>Sent:</w:t>
      </w:r>
      <w:r>
        <w:rPr>
          <w:rFonts w:ascii="Calibri" w:hAnsi="Calibri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  <w:lang w:val="en-US"/>
        </w:rPr>
        <w:t>pirmdiena</w:t>
      </w:r>
      <w:proofErr w:type="spellEnd"/>
      <w:r>
        <w:rPr>
          <w:rFonts w:ascii="Calibri" w:hAnsi="Calibri"/>
          <w:color w:val="000000"/>
          <w:sz w:val="22"/>
          <w:szCs w:val="22"/>
          <w:lang w:val="en-US"/>
        </w:rPr>
        <w:t xml:space="preserve">, 2020. </w:t>
      </w:r>
      <w:proofErr w:type="spellStart"/>
      <w:r>
        <w:rPr>
          <w:rFonts w:ascii="Calibri" w:hAnsi="Calibri"/>
          <w:color w:val="000000"/>
          <w:sz w:val="22"/>
          <w:szCs w:val="22"/>
          <w:lang w:val="en-US"/>
        </w:rPr>
        <w:t>gada</w:t>
      </w:r>
      <w:proofErr w:type="spellEnd"/>
      <w:r>
        <w:rPr>
          <w:rFonts w:ascii="Calibri" w:hAnsi="Calibri"/>
          <w:color w:val="000000"/>
          <w:sz w:val="22"/>
          <w:szCs w:val="22"/>
          <w:lang w:val="en-US"/>
        </w:rPr>
        <w:t xml:space="preserve"> 27. </w:t>
      </w:r>
      <w:proofErr w:type="spellStart"/>
      <w:r>
        <w:rPr>
          <w:rFonts w:ascii="Calibri" w:hAnsi="Calibri"/>
          <w:color w:val="000000"/>
          <w:sz w:val="22"/>
          <w:szCs w:val="22"/>
          <w:lang w:val="en-US"/>
        </w:rPr>
        <w:t>aprīlis</w:t>
      </w:r>
      <w:proofErr w:type="spellEnd"/>
      <w:r>
        <w:rPr>
          <w:rFonts w:ascii="Calibri" w:hAnsi="Calibri"/>
          <w:color w:val="000000"/>
          <w:sz w:val="22"/>
          <w:szCs w:val="22"/>
          <w:lang w:val="en-US"/>
        </w:rPr>
        <w:t xml:space="preserve"> 14:44</w:t>
      </w:r>
      <w:r>
        <w:rPr>
          <w:rFonts w:ascii="Calibri" w:hAnsi="Calibri"/>
          <w:color w:val="000000"/>
          <w:sz w:val="22"/>
          <w:szCs w:val="22"/>
          <w:lang w:val="en-US"/>
        </w:rPr>
        <w:br/>
      </w:r>
      <w:r>
        <w:rPr>
          <w:rFonts w:ascii="Calibri" w:hAnsi="Calibri"/>
          <w:b/>
          <w:bCs/>
          <w:color w:val="000000"/>
          <w:sz w:val="22"/>
          <w:szCs w:val="22"/>
          <w:lang w:val="en-US"/>
        </w:rPr>
        <w:t>To:</w:t>
      </w:r>
      <w:r>
        <w:rPr>
          <w:rFonts w:ascii="Calibri" w:hAnsi="Calibri"/>
          <w:color w:val="000000"/>
          <w:sz w:val="22"/>
          <w:szCs w:val="22"/>
          <w:lang w:val="en-US"/>
        </w:rPr>
        <w:t xml:space="preserve"> Pasts </w:t>
      </w:r>
      <w:r>
        <w:rPr>
          <w:rFonts w:ascii="Calibri" w:hAnsi="Calibri"/>
          <w:color w:val="000000"/>
          <w:sz w:val="22"/>
          <w:szCs w:val="22"/>
          <w:lang w:val="en-US"/>
        </w:rPr>
        <w:br/>
      </w:r>
      <w:r>
        <w:rPr>
          <w:rFonts w:ascii="Calibri" w:hAnsi="Calibri"/>
          <w:b/>
          <w:bCs/>
          <w:color w:val="000000"/>
          <w:sz w:val="22"/>
          <w:szCs w:val="22"/>
          <w:lang w:val="en-US"/>
        </w:rPr>
        <w:t>Subject:</w:t>
      </w:r>
      <w:r>
        <w:rPr>
          <w:rFonts w:ascii="Calibri" w:hAnsi="Calibri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  <w:lang w:val="en-US"/>
        </w:rPr>
        <w:t>Iekšlietu</w:t>
      </w:r>
      <w:proofErr w:type="spellEnd"/>
      <w:r>
        <w:rPr>
          <w:rFonts w:ascii="Calibri" w:hAnsi="Calibri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  <w:lang w:val="en-US"/>
        </w:rPr>
        <w:t>ministrija</w:t>
      </w:r>
      <w:proofErr w:type="spellEnd"/>
      <w:r>
        <w:rPr>
          <w:rFonts w:ascii="Calibri" w:hAnsi="Calibri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  <w:lang w:val="en-US"/>
        </w:rPr>
        <w:t>informē</w:t>
      </w:r>
      <w:proofErr w:type="spellEnd"/>
      <w:r>
        <w:rPr>
          <w:rFonts w:ascii="Calibri" w:hAnsi="Calibri"/>
          <w:color w:val="000000"/>
          <w:sz w:val="22"/>
          <w:szCs w:val="22"/>
          <w:lang w:val="en-US"/>
        </w:rPr>
        <w:t xml:space="preserve">, ka </w:t>
      </w:r>
      <w:proofErr w:type="spellStart"/>
      <w:r>
        <w:rPr>
          <w:rFonts w:ascii="Calibri" w:hAnsi="Calibri"/>
          <w:color w:val="000000"/>
          <w:sz w:val="22"/>
          <w:szCs w:val="22"/>
          <w:lang w:val="en-US"/>
        </w:rPr>
        <w:t>iebildumu</w:t>
      </w:r>
      <w:proofErr w:type="spellEnd"/>
      <w:r>
        <w:rPr>
          <w:rFonts w:ascii="Calibri" w:hAnsi="Calibri"/>
          <w:color w:val="000000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hAnsi="Calibri"/>
          <w:color w:val="000000"/>
          <w:sz w:val="22"/>
          <w:szCs w:val="22"/>
          <w:lang w:val="en-US"/>
        </w:rPr>
        <w:t>projektu</w:t>
      </w:r>
      <w:proofErr w:type="spellEnd"/>
      <w:r>
        <w:rPr>
          <w:rFonts w:ascii="Calibri" w:hAnsi="Calibri"/>
          <w:color w:val="000000"/>
          <w:sz w:val="22"/>
          <w:szCs w:val="22"/>
          <w:lang w:val="en-US"/>
        </w:rPr>
        <w:t xml:space="preserve"> VSS-305 nav</w:t>
      </w:r>
    </w:p>
    <w:p w:rsidR="006E3734" w:rsidRDefault="006E3734" w:rsidP="006E3734">
      <w:pPr>
        <w:pStyle w:val="NormalWeb"/>
      </w:pPr>
      <w:r>
        <w:rPr>
          <w:rFonts w:ascii="Calibri" w:hAnsi="Calibri"/>
          <w:color w:val="000000"/>
          <w:sz w:val="22"/>
          <w:szCs w:val="22"/>
        </w:rPr>
        <w:t>Saskaņojums izsludinātajam projektam VSS-305</w:t>
      </w:r>
    </w:p>
    <w:p w:rsidR="006537D0" w:rsidRDefault="006537D0"/>
    <w:sectPr w:rsidR="006537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07D"/>
    <w:rsid w:val="000E15C2"/>
    <w:rsid w:val="002A6088"/>
    <w:rsid w:val="006537D0"/>
    <w:rsid w:val="006E3734"/>
    <w:rsid w:val="007A5E6A"/>
    <w:rsid w:val="00E0607D"/>
    <w:rsid w:val="00E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1E276-606B-4223-8125-0C380674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3734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37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E3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%20gunta.puidite@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Veita</dc:creator>
  <cp:keywords/>
  <dc:description/>
  <cp:lastModifiedBy>Nataļja Sigņejeva</cp:lastModifiedBy>
  <cp:revision>2</cp:revision>
  <dcterms:created xsi:type="dcterms:W3CDTF">2022-02-21T09:18:00Z</dcterms:created>
  <dcterms:modified xsi:type="dcterms:W3CDTF">2022-02-21T09:18:00Z</dcterms:modified>
</cp:coreProperties>
</file>