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22-TA-3143: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Ogres novada pašvaldības nekustamā īpašuma Rīgas iela 45, Ogrē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 atlīdzības nodot Ogres novada pašvaldībai, ja tie vairs netiek izmantoti šā rīkojuma 2.1. apakšpunktā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1.punktu valsts īpašumā paredzēts pārņemt vienu nevis vairākus nekustamos īpašumus. Ievērojot minēto, lūdzam precizēt rīkojuma projekta 2.2.apakšpunktu, vārdus "ja tie vairs netiek izmantoti" aizstājot ar vārdiem "ja nekustamais īpašums vairs netiek izmantots".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 atlīdzības nodot Ogres novada pašvaldībai, ja tas vairs netiek izmantots šā rīkojuma 2.1. apakšpunktā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lēmuma 3.2. apakšpunktā minēto aizliegumu – apgrūtināt nekustamo īpašumu ar hipotēku – nepiemēro, ja nekustamais īpašums tiek ieķīlāts par labu valstij Valsts kases personā,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"šā lēmuma" ar vārdiem "šā rīkojuma".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nekustamais īpašums tiek ieķīlāts par labu valstij Valsts kases personā, lai saņemtu Eiropas Savienības fondu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aprakstot pašreizējo situāciju un atsaucoties uz Ogres novada pašvaldības domes 25.08.2022. lēmumu "Par Ogres novada pašvaldības nekustamā īpašuma Rīgas ielā 45, Ogrē, nodošanu bez atlīdzības Latvijas valstij Zemkopības ministrijas personā" (protokols Nr. 19., 27.§)(turpmāk - Domes lēmums), norādīts, ka: </w:t>
            </w:r>
            <w:r w:rsidR="00000000" w:rsidRPr="00000000" w:rsidDel="00000000">
              <w:rPr>
                <w:i w:val="1"/>
                <w:rtl w:val="0"/>
              </w:rPr>
              <w:t xml:space="preserve">"Domes lēmumā noteikts Zemkopības ministrijai bez atlīdzības nodot </w:t>
            </w:r>
            <w:r w:rsidR="00000000" w:rsidRPr="00000000" w:rsidDel="00000000">
              <w:rPr>
                <w:i w:val="1"/>
                <w:u w:val="single"/>
                <w:rtl w:val="0"/>
              </w:rPr>
              <w:t xml:space="preserve">minētos nekustamos īpašumus</w:t>
            </w:r>
            <w:r w:rsidR="00000000" w:rsidRPr="00000000" w:rsidDel="00000000">
              <w:rPr>
                <w:i w:val="1"/>
                <w:rtl w:val="0"/>
              </w:rPr>
              <w:t xml:space="preserve"> Ogres novada pašvaldībai, </w:t>
            </w:r>
            <w:r w:rsidR="00000000" w:rsidRPr="00000000" w:rsidDel="00000000">
              <w:rPr>
                <w:i w:val="1"/>
                <w:u w:val="single"/>
                <w:rtl w:val="0"/>
              </w:rPr>
              <w:t xml:space="preserve">ja tie vairs netiek izmantoti</w:t>
            </w:r>
            <w:r w:rsidR="00000000" w:rsidRPr="00000000" w:rsidDel="00000000">
              <w:rPr>
                <w:i w:val="1"/>
                <w:rtl w:val="0"/>
              </w:rPr>
              <w:t xml:space="preserve"> minētās funkcijas nodrošināšanai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Domes lēmumu valsts īpašumā Zemkopības ministrijas valdījumā paredzēts nodot </w:t>
            </w:r>
            <w:r w:rsidR="00000000" w:rsidRPr="00000000" w:rsidDel="00000000">
              <w:rPr>
                <w:u w:val="single"/>
                <w:rtl w:val="0"/>
              </w:rPr>
              <w:t xml:space="preserve">vienu</w:t>
            </w:r>
            <w:r w:rsidR="00000000" w:rsidRPr="00000000" w:rsidDel="00000000">
              <w:rPr>
                <w:rtl w:val="0"/>
              </w:rPr>
              <w:t xml:space="preserve"> Ogres novada pašvaldībai piederošu </w:t>
            </w:r>
            <w:r w:rsidR="00000000" w:rsidRPr="00000000" w:rsidDel="00000000">
              <w:rPr>
                <w:u w:val="single"/>
                <w:rtl w:val="0"/>
              </w:rPr>
              <w:t xml:space="preserve">nekustamo īpašumu</w:t>
            </w:r>
            <w:r w:rsidR="00000000" w:rsidRPr="00000000" w:rsidDel="00000000">
              <w:rPr>
                <w:rtl w:val="0"/>
              </w:rPr>
              <w:t xml:space="preserve"> - Rīgas ielā 45, Ogrē, Ogres novadā, kas sastāv no zemes vienības un būves.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visā anotācijas tekstā lietot vienoti Valsts SIA "Zemkopības ministrijas nekustamie īpašumi" saīsinājumu- "Sabiedrība".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22-TA-3143</w:t>
    </w:r>
    <w:r>
      <w:br/>
    </w:r>
    <w:r w:rsidR="00000000" w:rsidRPr="00000000" w:rsidDel="00000000">
      <w:rPr>
        <w:rtl w:val="0"/>
      </w:rPr>
      <w:t xml:space="preserve">08.11.2022. 09.48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22-TA-3143</w:t>
    </w:r>
    <w:r>
      <w:br/>
    </w:r>
    <w:r w:rsidR="00000000" w:rsidRPr="00000000" w:rsidDel="00000000">
      <w:rPr>
        <w:rtl w:val="0"/>
      </w:rPr>
      <w:t xml:space="preserve">08.11.2022. 09.48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Izziņa_22-TA-3143.docx</dc:title>
</cp:coreProperties>
</file>

<file path=docProps/custom.xml><?xml version="1.0" encoding="utf-8"?>
<Properties xmlns="http://schemas.openxmlformats.org/officeDocument/2006/custom-properties" xmlns:vt="http://schemas.openxmlformats.org/officeDocument/2006/docPropsVTypes"/>
</file>