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35401" w14:textId="77777777" w:rsidR="005A2B58" w:rsidRPr="00DC574C" w:rsidRDefault="005A2B58" w:rsidP="005A2B58">
      <w:pPr>
        <w:tabs>
          <w:tab w:val="left" w:pos="5232"/>
        </w:tabs>
        <w:spacing w:line="360" w:lineRule="auto"/>
        <w:jc w:val="center"/>
        <w:rPr>
          <w:lang w:val="lv-LV"/>
        </w:rPr>
      </w:pPr>
      <w:r w:rsidRPr="00DC574C">
        <w:rPr>
          <w:lang w:val="lv-LV"/>
        </w:rPr>
        <w:t>Rīgā</w:t>
      </w:r>
    </w:p>
    <w:p w14:paraId="4BFA9C41" w14:textId="77777777" w:rsidR="005A2B58" w:rsidRDefault="005A2B58" w:rsidP="00C067CC">
      <w:pPr>
        <w:spacing w:after="120"/>
        <w:rPr>
          <w:lang w:val="lv-LV"/>
        </w:rPr>
      </w:pPr>
    </w:p>
    <w:p w14:paraId="6849470C" w14:textId="1359D8FE" w:rsidR="00410573" w:rsidRDefault="00C067CC" w:rsidP="00C067CC">
      <w:pPr>
        <w:spacing w:after="120"/>
        <w:rPr>
          <w:lang w:val="lv-LV"/>
        </w:rPr>
      </w:pPr>
      <w:r w:rsidRPr="00C067CC">
        <w:rPr>
          <w:lang w:val="lv-LV"/>
        </w:rPr>
        <w:t xml:space="preserve">Datums skatāms laika zīmogā </w:t>
      </w:r>
      <w:r w:rsidR="00410573" w:rsidRPr="00410573">
        <w:rPr>
          <w:lang w:val="lv-LV"/>
        </w:rPr>
        <w:t>N</w:t>
      </w:r>
      <w:r w:rsidR="00410573" w:rsidRPr="00C067CC">
        <w:rPr>
          <w:lang w:val="lv-LV"/>
        </w:rPr>
        <w:t>r.</w:t>
      </w:r>
      <w:sdt>
        <w:sdtPr>
          <w:rPr>
            <w:lang w:val="lv-LV"/>
          </w:rPr>
          <w:alias w:val="RegNr"/>
          <w:tag w:val="RegNr"/>
          <w:id w:val="2137518191"/>
          <w:lock w:val="contentLocked"/>
          <w:placeholder>
            <w:docPart w:val="15F3D90572704C1BBF5470D94278A3DF"/>
          </w:placeholder>
          <w:dataBinding w:prefixMappings="xmlns:ns0='http://schemas.microsoft.com/office/2006/metadata/properties' xmlns:ns1='http://schemas.microsoft.com/office/infopath/2007/PartnerControls' xmlns:ns2='21a93588-6fe8-41e9-94dc-424b783ca979' xmlns:ns3='801ff49e-5150-41f0-9cd7-015d16134d38' xmlns:ns4='fb472ee8-82eb-4a14-b9eb-ad5ce10e4677' xmlns:ns5='aaa33240-aed4-492d-84f2-cf9262a9abbc'" w:xpath="/ns0:properties[1]/documentManagement[1]/ns3:amNumurs[1]" w:storeItemID="{DBE8EFD4-92B0-4FC8-BC47-41A3D8828AD8}"/>
          <w:text/>
        </w:sdtPr>
        <w:sdtEndPr/>
        <w:sdtContent>
          <w:r w:rsidR="00D60006">
            <w:rPr>
              <w:lang w:val="lv-LV"/>
            </w:rPr>
            <w:t>21-23242</w:t>
          </w:r>
        </w:sdtContent>
      </w:sdt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"/>
        <w:gridCol w:w="2183"/>
        <w:gridCol w:w="434"/>
        <w:gridCol w:w="2060"/>
      </w:tblGrid>
      <w:tr w:rsidR="00CC74BF" w:rsidRPr="00410573" w14:paraId="16BD22E8" w14:textId="77777777" w:rsidTr="00410573">
        <w:trPr>
          <w:cantSplit/>
        </w:trPr>
        <w:tc>
          <w:tcPr>
            <w:tcW w:w="418" w:type="dxa"/>
            <w:vAlign w:val="bottom"/>
          </w:tcPr>
          <w:p w14:paraId="5E37849A" w14:textId="77777777" w:rsidR="00CC74BF" w:rsidRPr="00410573" w:rsidRDefault="00CC74BF" w:rsidP="00FA10A3">
            <w:pPr>
              <w:rPr>
                <w:bCs/>
                <w:lang w:val="lv-LV"/>
              </w:rPr>
            </w:pPr>
            <w:r w:rsidRPr="00410573">
              <w:rPr>
                <w:bCs/>
                <w:lang w:val="lv-LV"/>
              </w:rPr>
              <w:t>Uz</w:t>
            </w:r>
          </w:p>
        </w:tc>
        <w:tc>
          <w:tcPr>
            <w:tcW w:w="2183" w:type="dxa"/>
            <w:tcBorders>
              <w:bottom w:val="single" w:sz="4" w:space="0" w:color="auto"/>
            </w:tcBorders>
            <w:vAlign w:val="bottom"/>
          </w:tcPr>
          <w:p w14:paraId="12E701B5" w14:textId="77777777" w:rsidR="00CC74BF" w:rsidRPr="00410573" w:rsidRDefault="00CC74BF" w:rsidP="00FA10A3">
            <w:pPr>
              <w:rPr>
                <w:bCs/>
                <w:lang w:val="lv-LV"/>
              </w:rPr>
            </w:pPr>
          </w:p>
        </w:tc>
        <w:tc>
          <w:tcPr>
            <w:tcW w:w="434" w:type="dxa"/>
            <w:vAlign w:val="bottom"/>
          </w:tcPr>
          <w:p w14:paraId="43393699" w14:textId="77777777" w:rsidR="00CC74BF" w:rsidRPr="00410573" w:rsidRDefault="00CC74BF" w:rsidP="00FA10A3">
            <w:pPr>
              <w:rPr>
                <w:bCs/>
                <w:lang w:val="lv-LV"/>
              </w:rPr>
            </w:pPr>
            <w:r w:rsidRPr="00410573">
              <w:rPr>
                <w:bCs/>
                <w:lang w:val="lv-LV"/>
              </w:rPr>
              <w:t>Nr.</w:t>
            </w:r>
          </w:p>
        </w:tc>
        <w:tc>
          <w:tcPr>
            <w:tcW w:w="2060" w:type="dxa"/>
            <w:tcBorders>
              <w:bottom w:val="single" w:sz="4" w:space="0" w:color="auto"/>
            </w:tcBorders>
            <w:vAlign w:val="bottom"/>
          </w:tcPr>
          <w:p w14:paraId="04F06E1E" w14:textId="77777777" w:rsidR="00CC74BF" w:rsidRPr="00410573" w:rsidRDefault="00CC74BF" w:rsidP="00FA10A3">
            <w:pPr>
              <w:rPr>
                <w:bCs/>
                <w:lang w:val="lv-LV"/>
              </w:rPr>
            </w:pPr>
          </w:p>
        </w:tc>
      </w:tr>
    </w:tbl>
    <w:p w14:paraId="70F0E5FC" w14:textId="77777777" w:rsidR="006C2ADA" w:rsidRPr="00410573" w:rsidRDefault="006C2ADA" w:rsidP="001C48F6">
      <w:pPr>
        <w:jc w:val="right"/>
      </w:pPr>
    </w:p>
    <w:p w14:paraId="64B3EE3A" w14:textId="77777777" w:rsidR="007B2BF2" w:rsidRDefault="007B2BF2" w:rsidP="007B2BF2"/>
    <w:p w14:paraId="4F37A7C0" w14:textId="77777777" w:rsidR="001F6EDC" w:rsidRPr="003E7DDF" w:rsidRDefault="001F6EDC" w:rsidP="001F6EDC">
      <w:pPr>
        <w:jc w:val="right"/>
        <w:rPr>
          <w:b/>
          <w:lang w:val="lv-LV"/>
        </w:rPr>
      </w:pPr>
      <w:r>
        <w:rPr>
          <w:b/>
          <w:lang w:val="lv-LV"/>
        </w:rPr>
        <w:t>Vides aizsardzības un reģionālās attīstības ministrija</w:t>
      </w:r>
    </w:p>
    <w:p w14:paraId="252B4040" w14:textId="77777777" w:rsidR="001F6EDC" w:rsidRDefault="001F6EDC" w:rsidP="001F6EDC">
      <w:pPr>
        <w:rPr>
          <w:lang w:val="lv-LV"/>
        </w:rPr>
      </w:pPr>
    </w:p>
    <w:p w14:paraId="074CA661" w14:textId="77777777" w:rsidR="001F6EDC" w:rsidRPr="003606F0" w:rsidRDefault="001F6EDC" w:rsidP="001F6EDC">
      <w:pPr>
        <w:rPr>
          <w:lang w:val="lv-LV"/>
        </w:rPr>
      </w:pPr>
    </w:p>
    <w:p w14:paraId="2A542E6E" w14:textId="77777777" w:rsidR="006C3D17" w:rsidRDefault="001F6EDC" w:rsidP="001F6EDC">
      <w:pPr>
        <w:rPr>
          <w:i/>
          <w:color w:val="000000" w:themeColor="text1"/>
          <w:lang w:val="lv-LV"/>
        </w:rPr>
      </w:pPr>
      <w:r w:rsidRPr="003606F0">
        <w:rPr>
          <w:i/>
          <w:color w:val="000000" w:themeColor="text1"/>
          <w:lang w:val="lv-LV"/>
        </w:rPr>
        <w:t xml:space="preserve">Par </w:t>
      </w:r>
      <w:r w:rsidR="00160E03">
        <w:rPr>
          <w:i/>
          <w:color w:val="000000" w:themeColor="text1"/>
          <w:lang w:val="lv-LV"/>
        </w:rPr>
        <w:t xml:space="preserve">precizētā </w:t>
      </w:r>
      <w:r w:rsidRPr="003606F0">
        <w:rPr>
          <w:i/>
          <w:color w:val="000000" w:themeColor="text1"/>
          <w:lang w:val="lv-LV"/>
        </w:rPr>
        <w:t xml:space="preserve">programmas projekta </w:t>
      </w:r>
    </w:p>
    <w:p w14:paraId="01B95D95" w14:textId="77777777" w:rsidR="006C3D17" w:rsidRDefault="001F6EDC" w:rsidP="001F6EDC">
      <w:pPr>
        <w:rPr>
          <w:i/>
          <w:color w:val="000000" w:themeColor="text1"/>
          <w:lang w:val="lv-LV"/>
        </w:rPr>
      </w:pPr>
      <w:r w:rsidRPr="003606F0">
        <w:rPr>
          <w:i/>
          <w:color w:val="000000" w:themeColor="text1"/>
          <w:lang w:val="lv-LV"/>
        </w:rPr>
        <w:t>"Centrālā Baltijas jūras reģiona pārrobežu sadarbības programma</w:t>
      </w:r>
      <w:r>
        <w:rPr>
          <w:i/>
          <w:color w:val="000000" w:themeColor="text1"/>
          <w:lang w:val="lv-LV"/>
        </w:rPr>
        <w:t>s</w:t>
      </w:r>
      <w:r w:rsidRPr="003606F0">
        <w:rPr>
          <w:i/>
          <w:color w:val="000000" w:themeColor="text1"/>
          <w:lang w:val="lv-LV"/>
        </w:rPr>
        <w:t xml:space="preserve"> </w:t>
      </w:r>
    </w:p>
    <w:p w14:paraId="22978386" w14:textId="7A85FFF5" w:rsidR="001F6EDC" w:rsidRPr="003606F0" w:rsidRDefault="001F6EDC" w:rsidP="001F6EDC">
      <w:pPr>
        <w:rPr>
          <w:i/>
          <w:color w:val="000000" w:themeColor="text1"/>
          <w:lang w:val="lv-LV"/>
        </w:rPr>
      </w:pPr>
      <w:r w:rsidRPr="003606F0">
        <w:rPr>
          <w:i/>
          <w:color w:val="000000" w:themeColor="text1"/>
          <w:lang w:val="lv-LV"/>
        </w:rPr>
        <w:t>2021.-2027. gadam</w:t>
      </w:r>
      <w:r>
        <w:rPr>
          <w:i/>
          <w:color w:val="000000" w:themeColor="text1"/>
          <w:lang w:val="lv-LV"/>
        </w:rPr>
        <w:t xml:space="preserve"> projekts</w:t>
      </w:r>
      <w:r w:rsidRPr="003606F0">
        <w:rPr>
          <w:i/>
          <w:color w:val="000000" w:themeColor="text1"/>
          <w:lang w:val="lv-LV"/>
        </w:rPr>
        <w:t>" saskaņošanu</w:t>
      </w:r>
    </w:p>
    <w:p w14:paraId="299D6C92" w14:textId="77777777" w:rsidR="001F6EDC" w:rsidRDefault="001F6EDC" w:rsidP="001F6EDC">
      <w:pPr>
        <w:rPr>
          <w:lang w:val="lv-LV"/>
        </w:rPr>
      </w:pPr>
    </w:p>
    <w:p w14:paraId="175ADC0E" w14:textId="77777777" w:rsidR="001F6EDC" w:rsidRDefault="001F6EDC" w:rsidP="001F6EDC">
      <w:pPr>
        <w:rPr>
          <w:lang w:val="lv-LV"/>
        </w:rPr>
      </w:pPr>
    </w:p>
    <w:p w14:paraId="13B8D5B6" w14:textId="77777777" w:rsidR="001F6EDC" w:rsidRPr="003606F0" w:rsidRDefault="001F6EDC" w:rsidP="001F6EDC">
      <w:pPr>
        <w:rPr>
          <w:lang w:val="lv-LV"/>
        </w:rPr>
      </w:pPr>
    </w:p>
    <w:p w14:paraId="34EB6BAD" w14:textId="378E9303" w:rsidR="001F6EDC" w:rsidRDefault="001F6EDC" w:rsidP="001F6EDC">
      <w:pPr>
        <w:pStyle w:val="Header"/>
        <w:tabs>
          <w:tab w:val="left" w:pos="720"/>
        </w:tabs>
        <w:spacing w:line="360" w:lineRule="auto"/>
        <w:jc w:val="both"/>
        <w:rPr>
          <w:lang w:val="lv-LV"/>
        </w:rPr>
      </w:pPr>
      <w:r>
        <w:rPr>
          <w:lang w:val="lv-LV"/>
        </w:rPr>
        <w:tab/>
        <w:t xml:space="preserve">Ārlietu ministrija atbilstoši savai kompetencei ir iepazinusies ar </w:t>
      </w:r>
      <w:r w:rsidR="00160E03">
        <w:rPr>
          <w:lang w:val="lv-LV"/>
        </w:rPr>
        <w:t xml:space="preserve">precizēto </w:t>
      </w:r>
      <w:r>
        <w:rPr>
          <w:lang w:val="lv-LV"/>
        </w:rPr>
        <w:t xml:space="preserve">programmas projektu </w:t>
      </w:r>
      <w:r w:rsidRPr="003606F0">
        <w:rPr>
          <w:i/>
          <w:lang w:val="lv-LV"/>
        </w:rPr>
        <w:t>“Centrālā Baltijas jūras reģiona pārrobežu sadarbības programma</w:t>
      </w:r>
      <w:r>
        <w:rPr>
          <w:i/>
          <w:lang w:val="lv-LV"/>
        </w:rPr>
        <w:t>s</w:t>
      </w:r>
      <w:r w:rsidRPr="003606F0">
        <w:rPr>
          <w:i/>
          <w:lang w:val="lv-LV"/>
        </w:rPr>
        <w:t xml:space="preserve"> 2021.-2027.</w:t>
      </w:r>
      <w:r>
        <w:rPr>
          <w:i/>
          <w:lang w:val="lv-LV"/>
        </w:rPr>
        <w:t xml:space="preserve"> </w:t>
      </w:r>
      <w:r w:rsidRPr="003606F0">
        <w:rPr>
          <w:i/>
          <w:lang w:val="lv-LV"/>
        </w:rPr>
        <w:t>gadam</w:t>
      </w:r>
      <w:r>
        <w:rPr>
          <w:i/>
          <w:lang w:val="lv-LV"/>
        </w:rPr>
        <w:t xml:space="preserve"> projekts”</w:t>
      </w:r>
      <w:r w:rsidRPr="00947F74">
        <w:rPr>
          <w:lang w:val="lv-LV"/>
        </w:rPr>
        <w:t xml:space="preserve"> </w:t>
      </w:r>
      <w:r>
        <w:rPr>
          <w:lang w:val="lv-LV"/>
        </w:rPr>
        <w:t>un saskaņo to bez iebildumiem.</w:t>
      </w:r>
    </w:p>
    <w:p w14:paraId="468EAD67" w14:textId="77777777" w:rsidR="001F6EDC" w:rsidRPr="00A22D47" w:rsidRDefault="001F6EDC" w:rsidP="001F6EDC">
      <w:pPr>
        <w:pStyle w:val="Header"/>
        <w:tabs>
          <w:tab w:val="left" w:pos="720"/>
        </w:tabs>
        <w:spacing w:line="360" w:lineRule="auto"/>
        <w:jc w:val="both"/>
        <w:rPr>
          <w:lang w:val="lv-LV"/>
        </w:rPr>
      </w:pPr>
      <w:r>
        <w:rPr>
          <w:lang w:val="lv-LV"/>
        </w:rPr>
        <w:t xml:space="preserve"> </w:t>
      </w:r>
    </w:p>
    <w:p w14:paraId="6A9F3549" w14:textId="77777777" w:rsidR="001F6EDC" w:rsidRPr="002A3287" w:rsidRDefault="001F6EDC" w:rsidP="001F6EDC">
      <w:pPr>
        <w:spacing w:line="360" w:lineRule="auto"/>
        <w:ind w:firstLine="720"/>
        <w:jc w:val="both"/>
        <w:rPr>
          <w:lang w:val="lv-LV"/>
        </w:rPr>
      </w:pPr>
    </w:p>
    <w:p w14:paraId="78CC2ECC" w14:textId="77777777" w:rsidR="001F6EDC" w:rsidRDefault="001F6EDC" w:rsidP="001F6EDC">
      <w:pPr>
        <w:spacing w:line="360" w:lineRule="auto"/>
        <w:ind w:firstLine="720"/>
        <w:jc w:val="both"/>
        <w:rPr>
          <w:lang w:val="lv-LV"/>
        </w:rPr>
      </w:pPr>
    </w:p>
    <w:p w14:paraId="4C2C3CEC" w14:textId="77777777" w:rsidR="001F6EDC" w:rsidRDefault="001F6EDC" w:rsidP="001F6EDC">
      <w:pPr>
        <w:rPr>
          <w:lang w:val="lv-LV"/>
        </w:rPr>
      </w:pPr>
    </w:p>
    <w:p w14:paraId="582A0A77" w14:textId="77777777" w:rsidR="001F6EDC" w:rsidRDefault="001F6EDC" w:rsidP="001F6EDC">
      <w:pPr>
        <w:rPr>
          <w:lang w:val="lv-LV"/>
        </w:rPr>
      </w:pPr>
      <w:r>
        <w:rPr>
          <w:lang w:val="lv-LV"/>
        </w:rPr>
        <w:t>Valsts sekretārs</w:t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 w:rsidRPr="006610EA">
        <w:rPr>
          <w:lang w:val="lv-LV"/>
        </w:rPr>
        <w:tab/>
      </w:r>
      <w:r w:rsidRPr="006610EA"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  <w:t>Andris Pelšs</w:t>
      </w:r>
    </w:p>
    <w:p w14:paraId="5FE0642D" w14:textId="77777777" w:rsidR="001F6EDC" w:rsidRDefault="001F6EDC" w:rsidP="001F6EDC">
      <w:pPr>
        <w:rPr>
          <w:lang w:val="lv-LV"/>
        </w:rPr>
      </w:pPr>
    </w:p>
    <w:p w14:paraId="3E6FF03C" w14:textId="77777777" w:rsidR="001F6EDC" w:rsidRDefault="001F6EDC" w:rsidP="001F6EDC">
      <w:pPr>
        <w:rPr>
          <w:lang w:val="lv-LV"/>
        </w:rPr>
      </w:pPr>
    </w:p>
    <w:p w14:paraId="675FF820" w14:textId="77777777" w:rsidR="001F6EDC" w:rsidRDefault="001F6EDC" w:rsidP="001F6EDC">
      <w:pPr>
        <w:tabs>
          <w:tab w:val="left" w:pos="5232"/>
        </w:tabs>
        <w:rPr>
          <w:sz w:val="18"/>
          <w:szCs w:val="18"/>
          <w:lang w:val="lv-LV"/>
        </w:rPr>
      </w:pPr>
    </w:p>
    <w:p w14:paraId="67BEC4A8" w14:textId="77777777" w:rsidR="001F6EDC" w:rsidRDefault="001F6EDC" w:rsidP="001F6EDC">
      <w:pPr>
        <w:tabs>
          <w:tab w:val="left" w:pos="5232"/>
        </w:tabs>
        <w:rPr>
          <w:sz w:val="18"/>
          <w:szCs w:val="18"/>
          <w:lang w:val="lv-LV"/>
        </w:rPr>
      </w:pPr>
    </w:p>
    <w:p w14:paraId="1C8B437D" w14:textId="77777777" w:rsidR="001F6EDC" w:rsidRDefault="001F6EDC" w:rsidP="001F6EDC">
      <w:pPr>
        <w:tabs>
          <w:tab w:val="left" w:pos="5232"/>
        </w:tabs>
        <w:rPr>
          <w:sz w:val="18"/>
          <w:szCs w:val="18"/>
          <w:lang w:val="lv-LV"/>
        </w:rPr>
      </w:pPr>
    </w:p>
    <w:p w14:paraId="25A8DFD0" w14:textId="77777777" w:rsidR="001F6EDC" w:rsidRDefault="001F6EDC" w:rsidP="001F6EDC">
      <w:pPr>
        <w:tabs>
          <w:tab w:val="left" w:pos="5232"/>
        </w:tabs>
        <w:rPr>
          <w:sz w:val="18"/>
          <w:szCs w:val="18"/>
          <w:lang w:val="lv-LV"/>
        </w:rPr>
      </w:pPr>
    </w:p>
    <w:p w14:paraId="5A9EFA63" w14:textId="77777777" w:rsidR="001F6EDC" w:rsidRDefault="001F6EDC" w:rsidP="001F6EDC">
      <w:pPr>
        <w:tabs>
          <w:tab w:val="left" w:pos="5232"/>
        </w:tabs>
        <w:rPr>
          <w:sz w:val="18"/>
          <w:szCs w:val="18"/>
          <w:lang w:val="lv-LV"/>
        </w:rPr>
      </w:pPr>
    </w:p>
    <w:p w14:paraId="1FF8A147" w14:textId="77777777" w:rsidR="001F6EDC" w:rsidRPr="00F6316A" w:rsidRDefault="001F6EDC" w:rsidP="001F6EDC">
      <w:pPr>
        <w:tabs>
          <w:tab w:val="left" w:pos="5232"/>
        </w:tabs>
        <w:rPr>
          <w:sz w:val="18"/>
          <w:szCs w:val="18"/>
          <w:lang w:val="lv-LV"/>
        </w:rPr>
      </w:pPr>
    </w:p>
    <w:p w14:paraId="204FD731" w14:textId="77777777" w:rsidR="001F6EDC" w:rsidRPr="00F6316A" w:rsidRDefault="001F6EDC" w:rsidP="001F6EDC">
      <w:pPr>
        <w:tabs>
          <w:tab w:val="left" w:pos="5232"/>
        </w:tabs>
        <w:rPr>
          <w:sz w:val="18"/>
          <w:szCs w:val="18"/>
          <w:lang w:val="lv-LV"/>
        </w:rPr>
      </w:pPr>
    </w:p>
    <w:p w14:paraId="31FF47B2" w14:textId="77777777" w:rsidR="001F6EDC" w:rsidRPr="00F6316A" w:rsidRDefault="001F6EDC" w:rsidP="001F6EDC">
      <w:pPr>
        <w:tabs>
          <w:tab w:val="left" w:pos="5232"/>
        </w:tabs>
        <w:rPr>
          <w:sz w:val="18"/>
          <w:szCs w:val="18"/>
          <w:lang w:val="lv-LV"/>
        </w:rPr>
      </w:pPr>
      <w:r>
        <w:rPr>
          <w:sz w:val="18"/>
          <w:szCs w:val="18"/>
          <w:lang w:val="lv-LV"/>
        </w:rPr>
        <w:t>I.Kleķere</w:t>
      </w:r>
      <w:r w:rsidRPr="00F6316A">
        <w:rPr>
          <w:sz w:val="18"/>
          <w:szCs w:val="18"/>
          <w:lang w:val="lv-LV"/>
        </w:rPr>
        <w:t xml:space="preserve"> 67016</w:t>
      </w:r>
      <w:r>
        <w:rPr>
          <w:sz w:val="18"/>
          <w:szCs w:val="18"/>
          <w:lang w:val="lv-LV"/>
        </w:rPr>
        <w:t>477</w:t>
      </w:r>
    </w:p>
    <w:p w14:paraId="296E49CA" w14:textId="77777777" w:rsidR="001F6EDC" w:rsidRPr="00F6316A" w:rsidRDefault="001F6EDC" w:rsidP="001F6EDC">
      <w:pPr>
        <w:tabs>
          <w:tab w:val="left" w:pos="5232"/>
        </w:tabs>
        <w:rPr>
          <w:sz w:val="18"/>
          <w:szCs w:val="18"/>
          <w:lang w:val="lv-LV"/>
        </w:rPr>
      </w:pPr>
      <w:r>
        <w:rPr>
          <w:sz w:val="18"/>
          <w:szCs w:val="18"/>
          <w:lang w:val="lv-LV"/>
        </w:rPr>
        <w:t>Ita.Klekere</w:t>
      </w:r>
      <w:r w:rsidRPr="00F6316A">
        <w:rPr>
          <w:sz w:val="18"/>
          <w:szCs w:val="18"/>
          <w:lang w:val="lv-LV"/>
        </w:rPr>
        <w:t xml:space="preserve">@mfa.gov.lv </w:t>
      </w:r>
    </w:p>
    <w:p w14:paraId="071180DC" w14:textId="77777777" w:rsidR="001F6EDC" w:rsidRDefault="001F6EDC" w:rsidP="001F6EDC"/>
    <w:p w14:paraId="65C726AC" w14:textId="77777777" w:rsidR="001C48F6" w:rsidRDefault="001C48F6" w:rsidP="007B2BF2"/>
    <w:p w14:paraId="24237B23" w14:textId="77777777" w:rsidR="001C48F6" w:rsidRDefault="001C48F6" w:rsidP="007B2BF2"/>
    <w:p w14:paraId="0BF4B006" w14:textId="77777777" w:rsidR="001C48F6" w:rsidRDefault="001C48F6" w:rsidP="007B2BF2"/>
    <w:p w14:paraId="451183E3" w14:textId="77777777" w:rsidR="00952989" w:rsidRDefault="00952989" w:rsidP="007B2BF2"/>
    <w:p w14:paraId="4BFD6DA9" w14:textId="77777777" w:rsidR="00580CB8" w:rsidRDefault="00BB4F0B" w:rsidP="007B2BF2">
      <w:r w:rsidRPr="00952989">
        <w:t>DOKUMENTS IR PARAKSTĪTS AR DROŠU ELEKTRONISKO PARAKSTU UN SATUR LAIKA ZĪMOGU</w:t>
      </w:r>
    </w:p>
    <w:p w14:paraId="5464D033" w14:textId="77777777" w:rsidR="00410573" w:rsidRPr="00580CB8" w:rsidRDefault="00410573" w:rsidP="00580CB8">
      <w:pPr>
        <w:widowControl/>
        <w:suppressAutoHyphens w:val="0"/>
      </w:pPr>
    </w:p>
    <w:sectPr w:rsidR="00410573" w:rsidRPr="00580CB8" w:rsidSect="005F2E1C">
      <w:footerReference w:type="default" r:id="rId12"/>
      <w:headerReference w:type="first" r:id="rId13"/>
      <w:pgSz w:w="11906" w:h="16838" w:code="9"/>
      <w:pgMar w:top="1134" w:right="1134" w:bottom="851" w:left="1797" w:header="567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AEF8A7" w14:textId="77777777" w:rsidR="007B1357" w:rsidRDefault="007B1357">
      <w:r>
        <w:separator/>
      </w:r>
    </w:p>
  </w:endnote>
  <w:endnote w:type="continuationSeparator" w:id="0">
    <w:p w14:paraId="5FCD7345" w14:textId="77777777" w:rsidR="007B1357" w:rsidRDefault="007B13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0CB44" w14:textId="77777777" w:rsidR="00CC74BF" w:rsidRPr="00CC74BF" w:rsidRDefault="00CC74BF">
    <w:pPr>
      <w:pStyle w:val="Footer"/>
      <w:jc w:val="center"/>
      <w:rPr>
        <w:sz w:val="20"/>
        <w:szCs w:val="20"/>
      </w:rPr>
    </w:pPr>
    <w:r w:rsidRPr="00CC74BF">
      <w:rPr>
        <w:sz w:val="20"/>
        <w:szCs w:val="20"/>
      </w:rPr>
      <w:fldChar w:fldCharType="begin"/>
    </w:r>
    <w:r w:rsidRPr="00CC74BF">
      <w:rPr>
        <w:sz w:val="20"/>
        <w:szCs w:val="20"/>
      </w:rPr>
      <w:instrText xml:space="preserve"> PAGE   \* MERGEFORMAT </w:instrText>
    </w:r>
    <w:r w:rsidRPr="00CC74BF">
      <w:rPr>
        <w:sz w:val="20"/>
        <w:szCs w:val="20"/>
      </w:rPr>
      <w:fldChar w:fldCharType="separate"/>
    </w:r>
    <w:r w:rsidR="00580CB8">
      <w:rPr>
        <w:noProof/>
        <w:sz w:val="20"/>
        <w:szCs w:val="20"/>
      </w:rPr>
      <w:t>2</w:t>
    </w:r>
    <w:r w:rsidRPr="00CC74BF">
      <w:rPr>
        <w:noProof/>
        <w:sz w:val="20"/>
        <w:szCs w:val="20"/>
      </w:rPr>
      <w:fldChar w:fldCharType="end"/>
    </w:r>
  </w:p>
  <w:p w14:paraId="5D32AD38" w14:textId="77777777" w:rsidR="00CC74BF" w:rsidRDefault="00CC74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A78171" w14:textId="77777777" w:rsidR="007B1357" w:rsidRDefault="007B1357">
      <w:r>
        <w:separator/>
      </w:r>
    </w:p>
  </w:footnote>
  <w:footnote w:type="continuationSeparator" w:id="0">
    <w:p w14:paraId="096C2DC3" w14:textId="77777777" w:rsidR="007B1357" w:rsidRDefault="007B13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D0F57" w14:textId="77777777" w:rsidR="008802CE" w:rsidRPr="005F2E1C" w:rsidRDefault="00FB5A4A" w:rsidP="005F2E1C">
    <w:r>
      <w:rPr>
        <w:noProof/>
        <w:lang w:val="lv-LV"/>
      </w:rPr>
      <mc:AlternateContent>
        <mc:Choice Requires="wps">
          <w:drawing>
            <wp:anchor distT="0" distB="0" distL="114300" distR="114300" simplePos="0" relativeHeight="251663872" behindDoc="1" locked="0" layoutInCell="1" allowOverlap="1" wp14:anchorId="40243DF2" wp14:editId="49693CA3">
              <wp:simplePos x="0" y="0"/>
              <wp:positionH relativeFrom="page">
                <wp:posOffset>1066800</wp:posOffset>
              </wp:positionH>
              <wp:positionV relativeFrom="page">
                <wp:posOffset>2028825</wp:posOffset>
              </wp:positionV>
              <wp:extent cx="5838825" cy="314325"/>
              <wp:effectExtent l="0" t="0" r="9525" b="9525"/>
              <wp:wrapTopAndBottom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08E950" w14:textId="77777777" w:rsidR="005F2E1C" w:rsidRDefault="005F2E1C" w:rsidP="005F2E1C">
                          <w:pPr>
                            <w:spacing w:line="194" w:lineRule="exact"/>
                            <w:ind w:left="20" w:right="-45"/>
                            <w:jc w:val="center"/>
                            <w:rPr>
                              <w:rFonts w:eastAsia="Times New Roman"/>
                              <w:sz w:val="17"/>
                              <w:szCs w:val="17"/>
                            </w:rPr>
                          </w:pPr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K. Valdemāra iela 3, Rīga, LV-1395, tālr. 67016201, fakss 67828121, e-pasts </w:t>
                          </w:r>
                          <w:r w:rsidR="006630B7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pasts</w:t>
                          </w:r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@mfa.gov.lv, www.mfa.gov.lv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243DF2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84pt;margin-top:159.75pt;width:459.75pt;height:24.75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" filled="f" stroked="f">
              <v:textbox inset="0,0,0,0">
                <w:txbxContent>
                  <w:p w14:paraId="0E08E950" w14:textId="77777777" w:rsidR="005F2E1C" w:rsidRDefault="005F2E1C" w:rsidP="005F2E1C">
                    <w:pPr>
                      <w:spacing w:line="194" w:lineRule="exact"/>
                      <w:ind w:left="20" w:right="-45"/>
                      <w:jc w:val="center"/>
                      <w:rPr>
                        <w:rFonts w:eastAsia="Times New Roman"/>
                        <w:sz w:val="17"/>
                        <w:szCs w:val="17"/>
                      </w:rPr>
                    </w:pPr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K. Valdemāra iela 3, Rīga, LV-1395, tālr. 67016201, fakss 67828121, e-pasts </w:t>
                    </w:r>
                    <w:r w:rsidR="006630B7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pasts</w:t>
                    </w:r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@mfa.gov.lv, www.mfa.gov.lv</w:t>
                    </w:r>
                  </w:p>
                </w:txbxContent>
              </v:textbox>
              <w10:wrap type="topAndBottom" anchorx="page" anchory="page"/>
            </v:shape>
          </w:pict>
        </mc:Fallback>
      </mc:AlternateContent>
    </w:r>
    <w:r>
      <w:rPr>
        <w:noProof/>
        <w:lang w:val="lv-LV"/>
      </w:rPr>
      <mc:AlternateContent>
        <mc:Choice Requires="wpg">
          <w:drawing>
            <wp:anchor distT="0" distB="0" distL="114300" distR="114300" simplePos="0" relativeHeight="251658752" behindDoc="1" locked="0" layoutInCell="1" allowOverlap="1" wp14:anchorId="65481D3E" wp14:editId="1A96C02C">
              <wp:simplePos x="0" y="0"/>
              <wp:positionH relativeFrom="page">
                <wp:posOffset>1781175</wp:posOffset>
              </wp:positionH>
              <wp:positionV relativeFrom="page">
                <wp:posOffset>1905000</wp:posOffset>
              </wp:positionV>
              <wp:extent cx="4397375" cy="1270"/>
              <wp:effectExtent l="0" t="0" r="22225" b="17780"/>
              <wp:wrapTopAndBottom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3" name="Freeform 42"/>
                      <wps:cNvSpPr>
                        <a:spLocks/>
                      </wps:cNvSpPr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307DF53" id="Group 2" o:spid="_x0000_s1026" style="position:absolute;margin-left:140.25pt;margin-top:150pt;width:346.25pt;height:.1pt;z-index:-251657728;mso-position-horizontal-relative:page;mso-position-vertical-relative:page" coordorigin="2915,2998" coordsize="69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">
    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<v:path arrowok="t" o:connecttype="custom" o:connectlocs="0,0;6926,0" o:connectangles="0,0"/>
              </v:shape>
              <w10:wrap type="topAndBottom" anchorx="page" anchory="page"/>
            </v:group>
          </w:pict>
        </mc:Fallback>
      </mc:AlternateContent>
    </w:r>
    <w:r w:rsidR="005F2E1C">
      <w:rPr>
        <w:noProof/>
        <w:lang w:val="lv-LV"/>
      </w:rPr>
      <w:drawing>
        <wp:anchor distT="0" distB="0" distL="114300" distR="114300" simplePos="0" relativeHeight="251653632" behindDoc="1" locked="0" layoutInCell="1" allowOverlap="1" wp14:anchorId="24571A00" wp14:editId="3C8D2673">
          <wp:simplePos x="0" y="0"/>
          <wp:positionH relativeFrom="margin">
            <wp:align>left</wp:align>
          </wp:positionH>
          <wp:positionV relativeFrom="page">
            <wp:posOffset>742950</wp:posOffset>
          </wp:positionV>
          <wp:extent cx="5673600" cy="1033200"/>
          <wp:effectExtent l="0" t="0" r="3810" b="0"/>
          <wp:wrapTopAndBottom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3600" cy="103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EDF"/>
    <w:rsid w:val="00057157"/>
    <w:rsid w:val="000A1225"/>
    <w:rsid w:val="000A788C"/>
    <w:rsid w:val="000D0D01"/>
    <w:rsid w:val="00142F97"/>
    <w:rsid w:val="00150ADC"/>
    <w:rsid w:val="00160E03"/>
    <w:rsid w:val="001C48F6"/>
    <w:rsid w:val="001D1CE9"/>
    <w:rsid w:val="001F6EDC"/>
    <w:rsid w:val="00240AFD"/>
    <w:rsid w:val="0025092A"/>
    <w:rsid w:val="00296517"/>
    <w:rsid w:val="002C3216"/>
    <w:rsid w:val="00317406"/>
    <w:rsid w:val="00410573"/>
    <w:rsid w:val="0041232A"/>
    <w:rsid w:val="004A0983"/>
    <w:rsid w:val="004A2F7D"/>
    <w:rsid w:val="004C78FA"/>
    <w:rsid w:val="004D6700"/>
    <w:rsid w:val="004D77CF"/>
    <w:rsid w:val="004F5EC4"/>
    <w:rsid w:val="00580CB8"/>
    <w:rsid w:val="00583AA8"/>
    <w:rsid w:val="005A0EDF"/>
    <w:rsid w:val="005A2B58"/>
    <w:rsid w:val="005F2E1C"/>
    <w:rsid w:val="006630B7"/>
    <w:rsid w:val="006C2ADA"/>
    <w:rsid w:val="006C3D17"/>
    <w:rsid w:val="006E1AD6"/>
    <w:rsid w:val="007B1357"/>
    <w:rsid w:val="007B2BF2"/>
    <w:rsid w:val="008802CE"/>
    <w:rsid w:val="008862CC"/>
    <w:rsid w:val="008D75C9"/>
    <w:rsid w:val="00940D9D"/>
    <w:rsid w:val="00952989"/>
    <w:rsid w:val="009823CD"/>
    <w:rsid w:val="00A66EF8"/>
    <w:rsid w:val="00B535A0"/>
    <w:rsid w:val="00B8152F"/>
    <w:rsid w:val="00BB4F0B"/>
    <w:rsid w:val="00BC1690"/>
    <w:rsid w:val="00BC383E"/>
    <w:rsid w:val="00BD00A9"/>
    <w:rsid w:val="00C067CC"/>
    <w:rsid w:val="00C07770"/>
    <w:rsid w:val="00C15F6B"/>
    <w:rsid w:val="00C42949"/>
    <w:rsid w:val="00C84232"/>
    <w:rsid w:val="00CC74BF"/>
    <w:rsid w:val="00CE1571"/>
    <w:rsid w:val="00D2144E"/>
    <w:rsid w:val="00D60006"/>
    <w:rsid w:val="00D87A6E"/>
    <w:rsid w:val="00E072E2"/>
    <w:rsid w:val="00E275F5"/>
    <w:rsid w:val="00E9282D"/>
    <w:rsid w:val="00EE4035"/>
    <w:rsid w:val="00F2645D"/>
    <w:rsid w:val="00F75023"/>
    <w:rsid w:val="00F83794"/>
    <w:rsid w:val="00FA10A3"/>
    <w:rsid w:val="00FB5A4A"/>
    <w:rsid w:val="00FC2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33AAA4BC"/>
  <w15:docId w15:val="{79DA2740-3FBC-4C5C-815D-E0647AE10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Arial"/>
      <w:kern w:val="1"/>
      <w:sz w:val="24"/>
      <w:szCs w:val="24"/>
      <w:lang w:val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styleId="Header">
    <w:name w:val="header"/>
    <w:basedOn w:val="Normal"/>
    <w:link w:val="HeaderChar"/>
    <w:uiPriority w:val="99"/>
    <w:pPr>
      <w:suppressLineNumbers/>
      <w:tabs>
        <w:tab w:val="center" w:pos="4818"/>
        <w:tab w:val="right" w:pos="9637"/>
      </w:tabs>
    </w:pPr>
  </w:style>
  <w:style w:type="paragraph" w:styleId="Footer">
    <w:name w:val="footer"/>
    <w:basedOn w:val="Normal"/>
    <w:link w:val="FooterChar"/>
    <w:uiPriority w:val="99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link w:val="Footer"/>
    <w:uiPriority w:val="99"/>
    <w:rsid w:val="00CC74BF"/>
    <w:rPr>
      <w:rFonts w:eastAsia="Arial"/>
      <w:kern w:val="1"/>
      <w:sz w:val="24"/>
      <w:szCs w:val="24"/>
      <w:lang w:val="e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77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7770"/>
    <w:rPr>
      <w:rFonts w:ascii="Tahoma" w:eastAsia="Arial" w:hAnsi="Tahoma" w:cs="Tahoma"/>
      <w:kern w:val="1"/>
      <w:sz w:val="16"/>
      <w:szCs w:val="16"/>
      <w:lang w:val="en"/>
    </w:rPr>
  </w:style>
  <w:style w:type="character" w:styleId="PlaceholderText">
    <w:name w:val="Placeholder Text"/>
    <w:basedOn w:val="DefaultParagraphFont"/>
    <w:uiPriority w:val="99"/>
    <w:semiHidden/>
    <w:rsid w:val="00C07770"/>
    <w:rPr>
      <w:color w:val="808080"/>
    </w:rPr>
  </w:style>
  <w:style w:type="character" w:customStyle="1" w:styleId="HeaderChar">
    <w:name w:val="Header Char"/>
    <w:basedOn w:val="DefaultParagraphFont"/>
    <w:link w:val="Header"/>
    <w:uiPriority w:val="99"/>
    <w:rsid w:val="00C067CC"/>
    <w:rPr>
      <w:rFonts w:eastAsia="Arial"/>
      <w:kern w:val="1"/>
      <w:sz w:val="24"/>
      <w:szCs w:val="24"/>
      <w:lang w:val="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12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5F3D90572704C1BBF5470D94278A3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542D93-3AF9-4054-AF9C-A0F5327FC6D4}"/>
      </w:docPartPr>
      <w:docPartBody>
        <w:p w:rsidR="003B47B5" w:rsidRDefault="00712E3A" w:rsidP="00712E3A">
          <w:pPr>
            <w:pStyle w:val="15F3D90572704C1BBF5470D94278A3DF14"/>
          </w:pPr>
          <w:r w:rsidRPr="00BD00A9">
            <w:rPr>
              <w:rStyle w:val="PlaceholderText"/>
              <w:color w:val="FFFFFF" w:themeColor="background1"/>
              <w:u w:val="single"/>
            </w:rPr>
            <w:t>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90B85"/>
    <w:rsid w:val="000D2894"/>
    <w:rsid w:val="000D55B8"/>
    <w:rsid w:val="001E1151"/>
    <w:rsid w:val="00324705"/>
    <w:rsid w:val="003B47B5"/>
    <w:rsid w:val="00452DD1"/>
    <w:rsid w:val="00545F4E"/>
    <w:rsid w:val="005B2B2E"/>
    <w:rsid w:val="006D3C44"/>
    <w:rsid w:val="00712E3A"/>
    <w:rsid w:val="00784675"/>
    <w:rsid w:val="00893BFF"/>
    <w:rsid w:val="00A030EB"/>
    <w:rsid w:val="00BC7B63"/>
    <w:rsid w:val="00C22274"/>
    <w:rsid w:val="00C35D67"/>
    <w:rsid w:val="00C90B85"/>
    <w:rsid w:val="00CA1C26"/>
    <w:rsid w:val="00D42352"/>
    <w:rsid w:val="00E341F1"/>
    <w:rsid w:val="00FC2153"/>
    <w:rsid w:val="00FE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v-LV" w:eastAsia="lv-L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12E3A"/>
    <w:rPr>
      <w:color w:val="808080"/>
    </w:rPr>
  </w:style>
  <w:style w:type="paragraph" w:customStyle="1" w:styleId="15F3D90572704C1BBF5470D94278A3DF14">
    <w:name w:val="15F3D90572704C1BBF5470D94278A3DF14"/>
    <w:rsid w:val="00712E3A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UniqueIdEventReceiverAdded</Name>
    <Synchronization>Synchronous</Synchronization>
    <Type>10001</Type>
    <SequenceNumber>11000</SequenceNumber>
    <Assembly>LTT.RelatedListItems, Version=1.0.0.0, Culture=neutral, PublicKeyToken=5eefd3befc9c1ada</Assembly>
    <Class>LTT.RelatedListItems.EventReceivers.UniqueIdEventReceiver</Class>
    <Data/>
    <Filter/>
  </Receiver>
  <Receiver>
    <Name>UniqueIdEventReceiverUpdated</Name>
    <Synchronization>Synchronous</Synchronization>
    <Type>10002</Type>
    <SequenceNumber>11000</SequenceNumber>
    <Assembly>LTT.RelatedListItems, Version=1.0.0.0, Culture=neutral, PublicKeyToken=5eefd3befc9c1ada</Assembly>
    <Class>LTT.RelatedListItems.EventReceivers.UniqueIdEventReceiver</Class>
    <Data/>
    <Filter/>
  </Receiver>
  <Receiver>
    <Name>UniqueIdEventReceiverDeleting</Name>
    <Synchronization>Synchronous</Synchronization>
    <Type>3</Type>
    <SequenceNumber>11000</SequenceNumber>
    <Assembly>LTT.RelatedListItems, Version=1.0.0.0, Culture=neutral, PublicKeyToken=5eefd3befc9c1ada</Assembly>
    <Class>LTT.RelatedListItems.EventReceivers.UniqueIdEventReceiver</Class>
    <Data/>
    <Filter/>
  </Receiver>
</spe:Receivers>
</file>

<file path=customXml/item2.xml><?xml version="1.0" encoding="utf-8"?>
<?mso-contentType ?>
<SharedContentType xmlns="Microsoft.SharePoint.Taxonomy.ContentTypeSync" SourceId="05fd8e5c-e166-4372-bd4c-18511f509f6b" ContentTypeId="0x010100B1C2858224DA4374904E017A8E9DA5180A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M vestule LV" ma:contentTypeID="0x010100B1C2858224DA4374904E017A8E9DA5180A008333322867A8784DA19B64687699FE64" ma:contentTypeVersion="24" ma:contentTypeDescription="" ma:contentTypeScope="" ma:versionID="ee344f3f9d277e0a03b4cb0c282b87dd">
  <xsd:schema xmlns:xsd="http://www.w3.org/2001/XMLSchema" xmlns:xs="http://www.w3.org/2001/XMLSchema" xmlns:p="http://schemas.microsoft.com/office/2006/metadata/properties" xmlns:ns2="44b633c7-381e-49fe-b421-7d5c56b31c76" xmlns:ns3="801ff49e-5150-41f0-9cd7-015d16134d38" xmlns:ns4="21a93588-6fe8-41e9-94dc-424b783ca979" xmlns:ns5="aaa33240-aed4-492d-84f2-cf9262a9abbc" targetNamespace="http://schemas.microsoft.com/office/2006/metadata/properties" ma:root="true" ma:fieldsID="9114208b29dfcd49b021131accf6172a" ns2:_="" ns3:_="" ns4:_="" ns5:_="">
    <xsd:import namespace="44b633c7-381e-49fe-b421-7d5c56b31c76"/>
    <xsd:import namespace="801ff49e-5150-41f0-9cd7-015d16134d38"/>
    <xsd:import namespace="21a93588-6fe8-41e9-94dc-424b783ca979"/>
    <xsd:import namespace="aaa33240-aed4-492d-84f2-cf9262a9abbc"/>
    <xsd:element name="properties">
      <xsd:complexType>
        <xsd:sequence>
          <xsd:element name="documentManagement">
            <xsd:complexType>
              <xsd:all>
                <xsd:element ref="ns2:amPiekluvesLimenis" minOccurs="0"/>
                <xsd:element ref="ns3:amKonfTermins" minOccurs="0"/>
                <xsd:element ref="ns3:amPiekluvesLimenaPamatojums" minOccurs="0"/>
                <xsd:element ref="ns4:aee6b300c46d41ecb957189889b62b92" minOccurs="0"/>
                <xsd:element ref="ns4:TaxCatchAll" minOccurs="0"/>
                <xsd:element ref="ns4:TaxCatchAllLabel" minOccurs="0"/>
                <xsd:element ref="ns3:amNumurs" minOccurs="0"/>
                <xsd:element ref="ns3:amRegistresanasDatums" minOccurs="0"/>
                <xsd:element ref="ns3:amLietasNumurs" minOccurs="0"/>
                <xsd:element ref="ns3:amDokRoutingState" minOccurs="0"/>
                <xsd:element ref="ns3:amDokParakstitaji" minOccurs="0"/>
                <xsd:element ref="ns3:amSagatavotajs" minOccurs="0"/>
                <xsd:element ref="ns3:amLidzautori" minOccurs="0"/>
                <xsd:element ref="ns5:LTT_UniqueId" minOccurs="0"/>
                <xsd:element ref="ns5:LTT_RelatedDocumentsField" minOccurs="0"/>
                <xsd:element ref="ns4:n85de85c44494d77850ec883bf791ea1" minOccurs="0"/>
                <xsd:element ref="ns3:amPiezimes" minOccurs="0"/>
                <xsd:element ref="ns3:amDokPielikumi" minOccurs="0"/>
                <xsd:element ref="ns3:amAdresats" minOccurs="0"/>
                <xsd:element ref="ns2:amIerobezotaPieejamiba" minOccurs="0"/>
                <xsd:element ref="ns2:amDienestaVajadzibam" minOccurs="0"/>
                <xsd:element ref="ns3:amDokumentaIndeks" minOccurs="0"/>
                <xsd:element ref="ns3:amDokSaturs" minOccurs="0"/>
                <xsd:element ref="ns3:amLapuSkai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b633c7-381e-49fe-b421-7d5c56b31c76" elementFormDefault="qualified">
    <xsd:import namespace="http://schemas.microsoft.com/office/2006/documentManagement/types"/>
    <xsd:import namespace="http://schemas.microsoft.com/office/infopath/2007/PartnerControls"/>
    <xsd:element name="amPiekluvesLimenis" ma:index="8" nillable="true" ma:displayName="Pieejamība" ma:description="Pagaidu lauks ar aprēķinātu pieejamības vērtību" ma:hidden="true" ma:internalName="amPiekluvesLimenis" ma:readOnly="true">
      <xsd:simpleType>
        <xsd:restriction base="dms:Text">
          <xsd:maxLength value="255"/>
        </xsd:restriction>
      </xsd:simpleType>
    </xsd:element>
    <xsd:element name="amIerobezotaPieejamiba" ma:index="29" nillable="true" ma:displayName="Tikai tiem, kam vajadzība zināt" ma:default="Nē" ma:description="" ma:format="Dropdown" ma:internalName="amIerobezotaPieejamiba" ma:readOnly="false">
      <xsd:simpleType>
        <xsd:restriction base="dms:Choice">
          <xsd:enumeration value="Jā"/>
          <xsd:enumeration value="Nē"/>
        </xsd:restriction>
      </xsd:simpleType>
    </xsd:element>
    <xsd:element name="amDienestaVajadzibam" ma:index="30" nillable="true" ma:displayName="Dienesta vajadzībām" ma:default="Nē" ma:description="" ma:format="Dropdown" ma:internalName="amDienestaVajadzibam" ma:readOnly="false">
      <xsd:simpleType>
        <xsd:restriction base="dms:Choice">
          <xsd:enumeration value="Jā"/>
          <xsd:enumeration value="Nē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ff49e-5150-41f0-9cd7-015d16134d38" elementFormDefault="qualified">
    <xsd:import namespace="http://schemas.microsoft.com/office/2006/documentManagement/types"/>
    <xsd:import namespace="http://schemas.microsoft.com/office/infopath/2007/PartnerControls"/>
    <xsd:element name="amKonfTermins" ma:index="9" nillable="true" ma:displayName="Statusa pārskatīšanas laiks" ma:description="" ma:format="DateOnly" ma:internalName="amKonfTermins" ma:readOnly="true">
      <xsd:simpleType>
        <xsd:restriction base="dms:DateTime"/>
      </xsd:simpleType>
    </xsd:element>
    <xsd:element name="amPiekluvesLimenaPamatojums" ma:index="10" nillable="true" ma:displayName="Ierobežotas pieejamības pamatojums" ma:description="" ma:internalName="amPiekluvesLimenaPamatojums" ma:readOnly="true">
      <xsd:simpleType>
        <xsd:restriction base="dms:Choice">
          <xsd:enumeration value=""/>
          <xsd:enumeration value=""/>
          <xsd:enumeration value=""/>
          <xsd:enumeration value=""/>
          <xsd:enumeration value="Noteikts ar likumu"/>
          <xsd:enumeration value="Paredzēta un noteikta iestādes iekšējai lietošanai"/>
          <xsd:enumeration value="Komercnoslēpums"/>
          <xsd:enumeration value="Par fiziskās personas privāto dzīvi"/>
          <xsd:enumeration value="Attiecas uz atestācijas, konkursu u.c. līdzīga rakstura novērtējumu procesu"/>
          <xsd:enumeration value="Dienesta vajadzībām"/>
          <xsd:enumeration value="NATO informācija &quot;NATO UNCLASSIFIED&quot;"/>
          <xsd:enumeration value="ES informācija &quot;LIMITE&quot;"/>
        </xsd:restriction>
      </xsd:simpleType>
    </xsd:element>
    <xsd:element name="amNumurs" ma:index="15" nillable="true" ma:displayName="Reģistrācijas numurs" ma:description="" ma:internalName="amNumurs" ma:readOnly="true">
      <xsd:simpleType>
        <xsd:restriction base="dms:Text">
          <xsd:maxLength value="255"/>
        </xsd:restriction>
      </xsd:simpleType>
    </xsd:element>
    <xsd:element name="amRegistresanasDatums" ma:index="16" nillable="true" ma:displayName="Reģistrācijas datums" ma:description="" ma:format="DateOnly" ma:internalName="amRegistresanasDatums" ma:readOnly="true">
      <xsd:simpleType>
        <xsd:restriction base="dms:DateTime"/>
      </xsd:simpleType>
    </xsd:element>
    <xsd:element name="amLietasNumurs" ma:index="17" nillable="true" ma:displayName="Lieta" ma:description="" ma:internalName="amLietasNumurs" ma:readOnly="true">
      <xsd:simpleType>
        <xsd:restriction base="dms:Note"/>
      </xsd:simpleType>
    </xsd:element>
    <xsd:element name="amDokRoutingState" ma:index="18" nillable="true" ma:displayName="Dokumenta stāvoklis" ma:default="Izstrādē" ma:format="Dropdown" ma:internalName="amDokRoutingState" ma:readOnly="true">
      <xsd:simpleType>
        <xsd:restriction base="dms:Choice">
          <xsd:enumeration value="Izstrādē"/>
          <xsd:enumeration value="Izstrāde pabeigta"/>
          <xsd:enumeration value="Šķirotavā"/>
          <xsd:enumeration value="Reģistrēts"/>
          <xsd:enumeration value="Šķirošana pabeigta"/>
          <xsd:enumeration value="Reģistrā"/>
          <xsd:enumeration value="Beidzies glabāšanas termiņš"/>
        </xsd:restriction>
      </xsd:simpleType>
    </xsd:element>
    <xsd:element name="amDokParakstitaji" ma:index="19" nillable="true" ma:displayName="Parakstītājs (ĀM)" ma:description="" ma:list="UserInfo" ma:SharePointGroup="0" ma:internalName="amDokParakstitaji" ma:readOnly="true" ma:showField="Titl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mSagatavotajs" ma:index="20" nillable="true" ma:displayName="Sagatavotājs (ĀM)" ma:description="" ma:list="UserInfo" ma:SharePointGroup="0" ma:internalName="amSagatavotajs" ma:readOnly="tru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mLidzautori" ma:index="21" nillable="true" ma:displayName="Līdzautori" ma:description="" ma:list="UserInfo" ma:SharePointGroup="0" ma:internalName="amLidzautori" ma:readOnly="true" ma:showField="Titl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mPiezimes" ma:index="26" nillable="true" ma:displayName="Piezīmes" ma:description="" ma:internalName="amPiezimes" ma:readOnly="false">
      <xsd:simpleType>
        <xsd:restriction base="dms:Note"/>
      </xsd:simpleType>
    </xsd:element>
    <xsd:element name="amDokPielikumi" ma:index="27" nillable="true" ma:displayName="Pielikumi" ma:description="" ma:internalName="amDokPielikumi" ma:readOnly="false">
      <xsd:simpleType>
        <xsd:restriction base="dms:Note"/>
      </xsd:simpleType>
    </xsd:element>
    <xsd:element name="amAdresats" ma:index="28" nillable="true" ma:displayName="Adresāta nosaukums" ma:description="" ma:internalName="amAdresats" ma:readOnly="false">
      <xsd:simpleType>
        <xsd:restriction base="dms:Note"/>
      </xsd:simpleType>
    </xsd:element>
    <xsd:element name="amDokumentaIndeks" ma:index="31" nillable="true" ma:displayName="Dokumenta indekss" ma:description="" ma:internalName="amDokumentaIndeks" ma:readOnly="false">
      <xsd:simpleType>
        <xsd:restriction base="dms:Text">
          <xsd:maxLength value="255"/>
        </xsd:restriction>
      </xsd:simpleType>
    </xsd:element>
    <xsd:element name="amDokSaturs" ma:index="32" nillable="true" ma:displayName="Saturs" ma:description="" ma:internalName="amDokSaturs" ma:readOnly="false">
      <xsd:simpleType>
        <xsd:restriction base="dms:Note"/>
      </xsd:simpleType>
    </xsd:element>
    <xsd:element name="amLapuSkaits" ma:index="33" nillable="true" ma:displayName="Lapu skaits" ma:decimals="0" ma:description="" ma:internalName="amLapuSkaits" ma:readOnly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93588-6fe8-41e9-94dc-424b783ca979" elementFormDefault="qualified">
    <xsd:import namespace="http://schemas.microsoft.com/office/2006/documentManagement/types"/>
    <xsd:import namespace="http://schemas.microsoft.com/office/infopath/2007/PartnerControls"/>
    <xsd:element name="aee6b300c46d41ecb957189889b62b92" ma:index="11" nillable="true" ma:taxonomy="true" ma:internalName="aee6b300c46d41ecb957189889b62b92" ma:taxonomyFieldName="amStrukturvieniba" ma:displayName="Struktūrvienība" ma:readOnly="true" ma:fieldId="{aee6b300-c46d-41ec-b957-189889b62b92}" ma:sspId="05fd8e5c-e166-4372-bd4c-18511f509f6b" ma:termSetId="b854d195-98f6-4c92-ac03-32ebed813a3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description="" ma:hidden="true" ma:list="{544e3dec-815e-4670-8067-2089707f49a7}" ma:internalName="TaxCatchAll" ma:showField="CatchAllData" ma:web="44b633c7-381e-49fe-b421-7d5c56b31c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description="" ma:hidden="true" ma:list="{544e3dec-815e-4670-8067-2089707f49a7}" ma:internalName="TaxCatchAllLabel" ma:readOnly="true" ma:showField="CatchAllDataLabel" ma:web="44b633c7-381e-49fe-b421-7d5c56b31c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85de85c44494d77850ec883bf791ea1" ma:index="24" nillable="true" ma:taxonomy="true" ma:internalName="n85de85c44494d77850ec883bf791ea1" ma:taxonomyFieldName="amRegistrStrukturvieniba" ma:displayName="Reģistrācijas struktūrvienība" ma:readOnly="false" ma:fieldId="{785de85c-4449-4d77-850e-c883bf791ea1}" ma:sspId="05fd8e5c-e166-4372-bd4c-18511f509f6b" ma:termSetId="b854d195-98f6-4c92-ac03-32ebed813a36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a33240-aed4-492d-84f2-cf9262a9abbc" elementFormDefault="qualified">
    <xsd:import namespace="http://schemas.microsoft.com/office/2006/documentManagement/types"/>
    <xsd:import namespace="http://schemas.microsoft.com/office/infopath/2007/PartnerControls"/>
    <xsd:element name="LTT_UniqueId" ma:index="22" nillable="true" ma:displayName="Unikāls Id" ma:default="" ma:internalName="LTT_UniqueId">
      <xsd:simpleType>
        <xsd:restriction base="dms:Unknown"/>
      </xsd:simpleType>
    </xsd:element>
    <xsd:element name="LTT_RelatedDocumentsField" ma:index="23" nillable="true" ma:displayName="Saistītie ieraksti" ma:default="" ma:internalName="LTT_RelatedDocumentsField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TT_UniqueId xmlns="aaa33240-aed4-492d-84f2-cf9262a9abbc">9bd043fa-eb6a-4648-b57f-d37fc888eb50</LTT_UniqueId>
    <LTT_RelatedDocumentsField xmlns="aaa33240-aed4-492d-84f2-cf9262a9abbc" xsi:nil="true"/>
    <amDokSaturs xmlns="801ff49e-5150-41f0-9cd7-015d16134d38">Par precizētā programmas projekta "Centrālā Baltijas jūras reģiona pārrobežu sadarbības programmas 2021.-2027. gadam projekts" saskaņošanu</amDokSaturs>
    <amAdresats xmlns="801ff49e-5150-41f0-9cd7-015d16134d38">&lt;p&gt;&lt;a id="320" href="/hub/Lists/ArejieKontakti/DispForm.aspx?ID=320" target="_blank"&gt;Vides aizsardzības un reģionālās attīstības ministrija (VARAM)&lt;/a&gt;;&lt;/p&gt;</amAdresats>
    <amDokumentaIndeks xmlns="801ff49e-5150-41f0-9cd7-015d16134d38" xsi:nil="true"/>
    <amLietasNumurs xmlns="801ff49e-5150-41f0-9cd7-015d16134d38" xsi:nil="true"/>
    <amDokPielikumi xmlns="801ff49e-5150-41f0-9cd7-015d16134d38" xsi:nil="true"/>
    <TaxCatchAll xmlns="21a93588-6fe8-41e9-94dc-424b783ca979">
      <Value>5</Value>
      <Value>12</Value>
    </TaxCatchAll>
    <n85de85c44494d77850ec883bf791ea1 xmlns="21a93588-6fe8-41e9-94dc-424b783ca979">
      <Terms xmlns="http://schemas.microsoft.com/office/infopath/2007/PartnerControls">
        <TermInfo xmlns="http://schemas.microsoft.com/office/infopath/2007/PartnerControls">
          <TermName xmlns="http://schemas.microsoft.com/office/infopath/2007/PartnerControls">Eiropas departaments</TermName>
          <TermId xmlns="http://schemas.microsoft.com/office/infopath/2007/PartnerControls">6b692220-948b-4ad9-beed-4662729565d4</TermId>
        </TermInfo>
      </Terms>
    </n85de85c44494d77850ec883bf791ea1>
    <aee6b300c46d41ecb957189889b62b92 xmlns="21a93588-6fe8-41e9-94dc-424b783ca979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Baltijas valstu, Ziemeļvalstu un reģionālās sadarbības nodaļa</TermName>
          <TermId xmlns="http://schemas.microsoft.com/office/infopath/2007/PartnerControls">1d4ef88e-be35-46e4-918d-8da74c17c451</TermId>
        </TermInfo>
      </Terms>
    </aee6b300c46d41ecb957189889b62b92>
    <amRegistresanasDatums xmlns="801ff49e-5150-41f0-9cd7-015d16134d38" xsi:nil="true"/>
    <amDokParakstitaji xmlns="801ff49e-5150-41f0-9cd7-015d16134d38">
      <UserInfo>
        <DisplayName/>
        <AccountId xsi:nil="true"/>
        <AccountType/>
      </UserInfo>
    </amDokParakstitaji>
    <amLidzautori xmlns="801ff49e-5150-41f0-9cd7-015d16134d38">
      <UserInfo>
        <DisplayName/>
        <AccountId xsi:nil="true"/>
        <AccountType/>
      </UserInfo>
    </amLidzautori>
    <amLapuSkaits xmlns="801ff49e-5150-41f0-9cd7-015d16134d38" xsi:nil="true"/>
    <amNumurs xmlns="801ff49e-5150-41f0-9cd7-015d16134d38">21-23242</amNumurs>
    <amSagatavotajs xmlns="801ff49e-5150-41f0-9cd7-015d16134d38">
      <UserInfo>
        <DisplayName>Ita Kleķere</DisplayName>
        <AccountId>672</AccountId>
        <AccountType/>
      </UserInfo>
    </amSagatavotajs>
    <amPiekluvesLimenaPamatojums xmlns="801ff49e-5150-41f0-9cd7-015d16134d38" xsi:nil="true"/>
    <amPiezimes xmlns="801ff49e-5150-41f0-9cd7-015d16134d38" xsi:nil="true"/>
    <amPiekluvesLimenis xmlns="44b633c7-381e-49fe-b421-7d5c56b31c76">IP='Nē', DV='Nē'</amPiekluvesLimenis>
    <amDienestaVajadzibam xmlns="44b633c7-381e-49fe-b421-7d5c56b31c76">Nē</amDienestaVajadzibam>
    <amIerobezotaPieejamiba xmlns="44b633c7-381e-49fe-b421-7d5c56b31c76">Nē</amIerobezotaPieejamiba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F73044-A14C-466A-9EB8-DA06C3937E09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FD34928-B39C-4509-AB2D-931A9B0548A0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6FECE969-565F-4869-A14B-3DDBA71CA7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b633c7-381e-49fe-b421-7d5c56b31c76"/>
    <ds:schemaRef ds:uri="801ff49e-5150-41f0-9cd7-015d16134d38"/>
    <ds:schemaRef ds:uri="21a93588-6fe8-41e9-94dc-424b783ca979"/>
    <ds:schemaRef ds:uri="aaa33240-aed4-492d-84f2-cf9262a9ab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95070BD-EEF5-418D-9672-5DD59AAC20F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BE8EFD4-92B0-4FC8-BC47-41A3D8828AD8}">
  <ds:schemaRefs>
    <ds:schemaRef ds:uri="http://purl.org/dc/elements/1.1/"/>
    <ds:schemaRef ds:uri="21a93588-6fe8-41e9-94dc-424b783ca979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aaa33240-aed4-492d-84f2-cf9262a9abbc"/>
    <ds:schemaRef ds:uri="801ff49e-5150-41f0-9cd7-015d16134d38"/>
    <ds:schemaRef ds:uri="http://purl.org/dc/terms/"/>
    <ds:schemaRef ds:uri="44b633c7-381e-49fe-b421-7d5c56b31c76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12FFCFEC-C0C7-4BA7-A998-53A175BC7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420</Words>
  <Characters>240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MFA Latvia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Ita Klekere</dc:creator>
  <cp:lastModifiedBy>Ilga Gruševa</cp:lastModifiedBy>
  <cp:revision>2</cp:revision>
  <cp:lastPrinted>1900-12-31T21:00:00Z</cp:lastPrinted>
  <dcterms:created xsi:type="dcterms:W3CDTF">2021-10-19T06:54:00Z</dcterms:created>
  <dcterms:modified xsi:type="dcterms:W3CDTF">2021-10-19T06:54:00Z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mDokSaturs">
    <vt:lpwstr>Saturs  Saturs  Saturs  Saturs  Saturs sZ</vt:lpwstr>
  </property>
  <property fmtid="{D5CDD505-2E9C-101B-9397-08002B2CF9AE}" pid="3" name="amAdresats">
    <vt:lpwstr>&lt;p&gt;&lt;a id="6" href="/hub/Lists/ArejieKontakti/DispForm.aspx?ID=6" target="_blank"&gt;Albānijas vēstniecība Polijā&lt;/a&gt;&lt;/p&gt;</vt:lpwstr>
  </property>
  <property fmtid="{D5CDD505-2E9C-101B-9397-08002B2CF9AE}" pid="4" name="amRegistrStrukturvieniba">
    <vt:lpwstr>5;#Eiropas departaments|6b692220-948b-4ad9-beed-4662729565d4</vt:lpwstr>
  </property>
  <property fmtid="{D5CDD505-2E9C-101B-9397-08002B2CF9AE}" pid="5" name="amDokPielikumi">
    <vt:lpwstr/>
  </property>
  <property fmtid="{D5CDD505-2E9C-101B-9397-08002B2CF9AE}" pid="6" name="ContentTypeId">
    <vt:lpwstr>0x010100B1C2858224DA4374904E017A8E9DA5180A008333322867A8784DA19B64687699FE64</vt:lpwstr>
  </property>
  <property fmtid="{D5CDD505-2E9C-101B-9397-08002B2CF9AE}" pid="7" name="amPiezimes">
    <vt:lpwstr/>
  </property>
  <property fmtid="{D5CDD505-2E9C-101B-9397-08002B2CF9AE}" pid="8" name="n85de85c44494d77850ec883bf791ea1">
    <vt:lpwstr>Iekšējais audits|3c0e919c-d7f2-4504-bd84-b65b6c6252bc</vt:lpwstr>
  </property>
  <property fmtid="{D5CDD505-2E9C-101B-9397-08002B2CF9AE}" pid="9" name="amStrukturvieniba">
    <vt:lpwstr>12;#Baltijas valstu, Ziemeļvalstu un reģionālās sadarbības nodaļa|1d4ef88e-be35-46e4-918d-8da74c17c451</vt:lpwstr>
  </property>
  <property fmtid="{D5CDD505-2E9C-101B-9397-08002B2CF9AE}" pid="10" name="aee6b300c46d41ecb957189889b62b92">
    <vt:lpwstr>Konsulāts Pleskavā līgumdarbinieki|6edacb28-4823-414f-9f46-db63ab0a0369</vt:lpwstr>
  </property>
  <property fmtid="{D5CDD505-2E9C-101B-9397-08002B2CF9AE}" pid="11" name="amDienestaVajadzibam">
    <vt:lpwstr>Nē</vt:lpwstr>
  </property>
  <property fmtid="{D5CDD505-2E9C-101B-9397-08002B2CF9AE}" pid="12" name="TaxCatchAll">
    <vt:lpwstr>24;#Iekšējais audits|3c0e919c-d7f2-4504-bd84-b65b6c6252bc;#23;#Konsulāts Pleskavā līgumdarbinieki|6edacb28-4823-414f-9f46-db63ab0a0369</vt:lpwstr>
  </property>
  <property fmtid="{D5CDD505-2E9C-101B-9397-08002B2CF9AE}" pid="13" name="TaxKeywordTaxHTField">
    <vt:lpwstr/>
  </property>
  <property fmtid="{D5CDD505-2E9C-101B-9397-08002B2CF9AE}" pid="14" name="amPazimes">
    <vt:lpwstr/>
  </property>
  <property fmtid="{D5CDD505-2E9C-101B-9397-08002B2CF9AE}" pid="15" name="amPiekluvesLimenis">
    <vt:lpwstr/>
  </property>
  <property fmtid="{D5CDD505-2E9C-101B-9397-08002B2CF9AE}" pid="16" name="amKlasifikators3">
    <vt:lpwstr/>
  </property>
  <property fmtid="{D5CDD505-2E9C-101B-9397-08002B2CF9AE}" pid="17" name="h71ae947574d4b79a5c438e93525dbed">
    <vt:lpwstr/>
  </property>
  <property fmtid="{D5CDD505-2E9C-101B-9397-08002B2CF9AE}" pid="18" name="he938af8fe324cd88bff09f2939b658d">
    <vt:lpwstr/>
  </property>
  <property fmtid="{D5CDD505-2E9C-101B-9397-08002B2CF9AE}" pid="19" name="amDokumentaIndeks">
    <vt:lpwstr/>
  </property>
  <property fmtid="{D5CDD505-2E9C-101B-9397-08002B2CF9AE}" pid="20" name="b6ce33424859414bb055d9baa8a6747d">
    <vt:lpwstr/>
  </property>
  <property fmtid="{D5CDD505-2E9C-101B-9397-08002B2CF9AE}" pid="21" name="amLietasNumurs">
    <vt:lpwstr/>
  </property>
  <property fmtid="{D5CDD505-2E9C-101B-9397-08002B2CF9AE}" pid="22" name="amKlasifikators1">
    <vt:lpwstr/>
  </property>
  <property fmtid="{D5CDD505-2E9C-101B-9397-08002B2CF9AE}" pid="23" name="amPavadvestulesAutors">
    <vt:lpwstr/>
  </property>
  <property fmtid="{D5CDD505-2E9C-101B-9397-08002B2CF9AE}" pid="24" name="bd7b18180f0f400ca769f616f0c275d4">
    <vt:lpwstr/>
  </property>
  <property fmtid="{D5CDD505-2E9C-101B-9397-08002B2CF9AE}" pid="25" name="amKlasifikators4">
    <vt:lpwstr/>
  </property>
  <property fmtid="{D5CDD505-2E9C-101B-9397-08002B2CF9AE}" pid="26" name="amRegistresanasDatums">
    <vt:filetime>2016-04-30T21:00:00Z</vt:filetime>
  </property>
  <property fmtid="{D5CDD505-2E9C-101B-9397-08002B2CF9AE}" pid="27" name="fd98f198e6504849b4ef719fdb39b6db">
    <vt:lpwstr/>
  </property>
  <property fmtid="{D5CDD505-2E9C-101B-9397-08002B2CF9AE}" pid="28" name="amDokParakstitaji">
    <vt:lpwstr/>
  </property>
  <property fmtid="{D5CDD505-2E9C-101B-9397-08002B2CF9AE}" pid="29" name="amIerobezotaPieejamiba">
    <vt:lpwstr/>
  </property>
  <property fmtid="{D5CDD505-2E9C-101B-9397-08002B2CF9AE}" pid="30" name="amLidzautori">
    <vt:lpwstr/>
  </property>
  <property fmtid="{D5CDD505-2E9C-101B-9397-08002B2CF9AE}" pid="31" name="amKlasifikators2">
    <vt:lpwstr/>
  </property>
  <property fmtid="{D5CDD505-2E9C-101B-9397-08002B2CF9AE}" pid="32" name="amNumurs">
    <vt:lpwstr>GG121</vt:lpwstr>
  </property>
  <property fmtid="{D5CDD505-2E9C-101B-9397-08002B2CF9AE}" pid="33" name="amSagatavotajs">
    <vt:lpwstr>206</vt:lpwstr>
  </property>
  <property fmtid="{D5CDD505-2E9C-101B-9397-08002B2CF9AE}" pid="34" name="amPiekluvesLimenaPamatojums">
    <vt:lpwstr/>
  </property>
  <property fmtid="{D5CDD505-2E9C-101B-9397-08002B2CF9AE}" pid="35" name="_docset_NoMedatataSyncRequired">
    <vt:lpwstr>False</vt:lpwstr>
  </property>
  <property fmtid="{D5CDD505-2E9C-101B-9397-08002B2CF9AE}" pid="36" name="_dlc_policyId">
    <vt:lpwstr/>
  </property>
  <property fmtid="{D5CDD505-2E9C-101B-9397-08002B2CF9AE}" pid="37" name="ItemRetentionFormula">
    <vt:lpwstr/>
  </property>
  <property fmtid="{D5CDD505-2E9C-101B-9397-08002B2CF9AE}" pid="38" name="amNosutisanasVeids">
    <vt:lpwstr/>
  </property>
  <property fmtid="{D5CDD505-2E9C-101B-9397-08002B2CF9AE}" pid="39" name="g1d73c0bd3d74d51b9f1d6542264a3d0">
    <vt:lpwstr/>
  </property>
</Properties>
</file>