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777E" w14:textId="77777777" w:rsidR="00F0134C" w:rsidRPr="00F0134C" w:rsidRDefault="00F0134C" w:rsidP="00F0134C">
      <w:r w:rsidRPr="00F0134C">
        <w:rPr>
          <w:b/>
          <w:bCs/>
        </w:rPr>
        <w:t>From:</w:t>
      </w:r>
      <w:r w:rsidRPr="00F0134C">
        <w:t xml:space="preserve"> Ingūna Runča &lt;inguna.runca@fm.gov.lv&gt; </w:t>
      </w:r>
      <w:r w:rsidRPr="00F0134C">
        <w:br/>
      </w:r>
      <w:r w:rsidRPr="00F0134C">
        <w:rPr>
          <w:b/>
          <w:bCs/>
        </w:rPr>
        <w:t>Sent:</w:t>
      </w:r>
      <w:r w:rsidRPr="00F0134C">
        <w:t xml:space="preserve"> Thursday, January 16, </w:t>
      </w:r>
      <w:proofErr w:type="gramStart"/>
      <w:r w:rsidRPr="00F0134C">
        <w:t>2025</w:t>
      </w:r>
      <w:proofErr w:type="gramEnd"/>
      <w:r w:rsidRPr="00F0134C">
        <w:t xml:space="preserve"> 8:52 AM</w:t>
      </w:r>
      <w:r w:rsidRPr="00F0134C">
        <w:br/>
      </w:r>
      <w:r w:rsidRPr="00F0134C">
        <w:rPr>
          <w:b/>
          <w:bCs/>
        </w:rPr>
        <w:t>To:</w:t>
      </w:r>
      <w:r w:rsidRPr="00F0134C">
        <w:t xml:space="preserve"> Dace Supe &lt;Dace.Supe@sam.gov.lv&gt;</w:t>
      </w:r>
      <w:r w:rsidRPr="00F0134C">
        <w:br/>
      </w:r>
      <w:r w:rsidRPr="00F0134C">
        <w:rPr>
          <w:b/>
          <w:bCs/>
        </w:rPr>
        <w:t>Subject:</w:t>
      </w:r>
      <w:r w:rsidRPr="00F0134C">
        <w:t xml:space="preserve"> RE: Par </w:t>
      </w:r>
      <w:proofErr w:type="spellStart"/>
      <w:r w:rsidRPr="00F0134C">
        <w:t>likumprojektu</w:t>
      </w:r>
      <w:proofErr w:type="spellEnd"/>
      <w:r w:rsidRPr="00F0134C">
        <w:t xml:space="preserve"> "Ceļu </w:t>
      </w:r>
      <w:proofErr w:type="spellStart"/>
      <w:r w:rsidRPr="00F0134C">
        <w:t>nodevu</w:t>
      </w:r>
      <w:proofErr w:type="spellEnd"/>
      <w:r w:rsidRPr="00F0134C">
        <w:t xml:space="preserve"> </w:t>
      </w:r>
      <w:proofErr w:type="spellStart"/>
      <w:r w:rsidRPr="00F0134C">
        <w:t>likums</w:t>
      </w:r>
      <w:proofErr w:type="spellEnd"/>
      <w:r w:rsidRPr="00F0134C">
        <w:t>" (23-TA-267)</w:t>
      </w:r>
    </w:p>
    <w:p w14:paraId="46040659" w14:textId="77777777" w:rsidR="00F0134C" w:rsidRPr="00F0134C" w:rsidRDefault="00F0134C" w:rsidP="00F0134C"/>
    <w:p w14:paraId="23745BA0" w14:textId="77777777" w:rsidR="00F0134C" w:rsidRPr="00F0134C" w:rsidRDefault="00F0134C" w:rsidP="00F0134C">
      <w:pPr>
        <w:rPr>
          <w:lang w:val="lv-LV"/>
        </w:rPr>
      </w:pPr>
      <w:r w:rsidRPr="00F0134C">
        <w:rPr>
          <w:lang w:val="lv-LV"/>
        </w:rPr>
        <w:t>Labrīt!</w:t>
      </w:r>
    </w:p>
    <w:p w14:paraId="41EBD40E" w14:textId="77777777" w:rsidR="00F0134C" w:rsidRPr="00F0134C" w:rsidRDefault="00F0134C" w:rsidP="00F0134C">
      <w:pPr>
        <w:rPr>
          <w:lang w:val="lv-LV"/>
        </w:rPr>
      </w:pPr>
      <w:r w:rsidRPr="00F0134C">
        <w:rPr>
          <w:lang w:val="lv-LV"/>
        </w:rPr>
        <w:t>Lai arī izprotam likumprojekta steidzamību, tomēr lūdzam vēlreiz pārskatīt likumprojekta 20.panta piekto daļu.</w:t>
      </w:r>
    </w:p>
    <w:p w14:paraId="0F32E924" w14:textId="77777777" w:rsidR="00F0134C" w:rsidRPr="00F0134C" w:rsidRDefault="00F0134C" w:rsidP="00F0134C">
      <w:pPr>
        <w:rPr>
          <w:lang w:val="lv-LV"/>
        </w:rPr>
      </w:pPr>
      <w:r w:rsidRPr="00F0134C">
        <w:rPr>
          <w:lang w:val="lv-LV"/>
        </w:rPr>
        <w:t xml:space="preserve">Kā jau esam Jums norādījuši, mūsuprāt, piedziņas kārtība ir likuma regulējuma jautājums. </w:t>
      </w:r>
    </w:p>
    <w:p w14:paraId="2F26CB91" w14:textId="77777777" w:rsidR="00F0134C" w:rsidRPr="00F0134C" w:rsidRDefault="00F0134C" w:rsidP="00F0134C">
      <w:pPr>
        <w:rPr>
          <w:lang w:val="lv-LV"/>
        </w:rPr>
      </w:pPr>
    </w:p>
    <w:p w14:paraId="7E5C4A12" w14:textId="7AE20933" w:rsidR="00F0134C" w:rsidRPr="00F0134C" w:rsidRDefault="00F0134C" w:rsidP="00F0134C">
      <w:pPr>
        <w:rPr>
          <w:lang w:val="lv-LV"/>
        </w:rPr>
      </w:pPr>
      <w:r w:rsidRPr="00F0134C">
        <w:rPr>
          <w:b/>
          <w:bCs/>
          <w:lang w:val="lv-LV"/>
        </w:rPr>
        <w:t>Ar cieņu</w:t>
      </w:r>
      <w:r w:rsidRPr="00F0134C">
        <w:rPr>
          <w:b/>
          <w:bCs/>
          <w:lang w:val="lv-LV"/>
        </w:rPr>
        <w:br/>
        <w:t>Ingūna Runča</w:t>
      </w:r>
      <w:r w:rsidRPr="00F0134C">
        <w:rPr>
          <w:lang w:val="lv-LV"/>
        </w:rPr>
        <w:br/>
        <w:t>Nodokļu administrēšanas un sabiedrības interešu politiku departamenta direktore</w:t>
      </w:r>
      <w:r w:rsidRPr="00F0134C">
        <w:rPr>
          <w:lang w:val="lv-LV"/>
        </w:rPr>
        <w:br/>
        <w:t xml:space="preserve">E-pasts: </w:t>
      </w:r>
      <w:hyperlink r:id="rId4" w:history="1">
        <w:r w:rsidRPr="00F0134C">
          <w:rPr>
            <w:rStyle w:val="Hyperlink"/>
            <w:lang w:val="lv-LV"/>
          </w:rPr>
          <w:t>inguna.runca@fm.gov.lv</w:t>
        </w:r>
      </w:hyperlink>
      <w:r w:rsidRPr="00F0134C">
        <w:rPr>
          <w:lang w:val="lv-LV"/>
        </w:rPr>
        <w:br/>
        <w:t>Tālr.: 25483176</w:t>
      </w:r>
      <w:r w:rsidRPr="00F0134C">
        <w:rPr>
          <w:lang w:val="lv-LV"/>
        </w:rPr>
        <w:br/>
      </w:r>
      <w:r w:rsidRPr="00F0134C">
        <w:rPr>
          <w:lang w:val="lv-LV"/>
        </w:rPr>
        <w:drawing>
          <wp:inline distT="0" distB="0" distL="0" distR="0" wp14:anchorId="640B3E42" wp14:editId="2A46D83B">
            <wp:extent cx="152400" cy="152400"/>
            <wp:effectExtent l="0" t="0" r="0" b="0"/>
            <wp:docPr id="15290445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4221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F0134C">
          <w:rPr>
            <w:rStyle w:val="Hyperlink"/>
            <w:lang w:val="lv-LV"/>
          </w:rPr>
          <w:t xml:space="preserve">Sazinies MS </w:t>
        </w:r>
        <w:proofErr w:type="spellStart"/>
        <w:r w:rsidRPr="00F0134C">
          <w:rPr>
            <w:rStyle w:val="Hyperlink"/>
            <w:lang w:val="lv-LV"/>
          </w:rPr>
          <w:t>Teams</w:t>
        </w:r>
        <w:proofErr w:type="spellEnd"/>
      </w:hyperlink>
      <w:r w:rsidRPr="00F0134C">
        <w:rPr>
          <w:lang w:val="lv-LV"/>
        </w:rPr>
        <w:br/>
      </w:r>
      <w:r w:rsidRPr="00F0134C">
        <w:rPr>
          <w:lang w:val="lv-LV"/>
        </w:rPr>
        <w:br/>
      </w:r>
      <w:r w:rsidRPr="00F0134C">
        <w:rPr>
          <w:lang w:val="lv-LV"/>
        </w:rPr>
        <w:drawing>
          <wp:inline distT="0" distB="0" distL="0" distR="0" wp14:anchorId="1E60459E" wp14:editId="2FC37A98">
            <wp:extent cx="1962150" cy="476250"/>
            <wp:effectExtent l="0" t="0" r="0" b="0"/>
            <wp:docPr id="2064778165" name="Picture 3" descr="A black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78165" name="Picture 3" descr="A black and yellow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2C1B8" w14:textId="77777777" w:rsidR="00F0134C" w:rsidRPr="00F0134C" w:rsidRDefault="00F0134C">
      <w:pPr>
        <w:rPr>
          <w:lang w:val="lv-LV"/>
        </w:rPr>
      </w:pPr>
    </w:p>
    <w:sectPr w:rsidR="00F0134C" w:rsidRPr="00F013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4C"/>
    <w:rsid w:val="000B22B5"/>
    <w:rsid w:val="00F0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F770"/>
  <w15:chartTrackingRefBased/>
  <w15:docId w15:val="{74C938B0-06A4-4A6C-B0EC-5A395B2E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3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3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3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3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3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3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3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3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3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3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3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3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3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3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3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3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13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ip:inguna.runca@fm.gov.lv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%20inguna.runc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Supe</dc:creator>
  <cp:keywords/>
  <dc:description/>
  <cp:lastModifiedBy>Dace Supe</cp:lastModifiedBy>
  <cp:revision>1</cp:revision>
  <dcterms:created xsi:type="dcterms:W3CDTF">2025-01-17T06:54:00Z</dcterms:created>
  <dcterms:modified xsi:type="dcterms:W3CDTF">2025-01-17T06:57:00Z</dcterms:modified>
</cp:coreProperties>
</file>