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informācijas resursu, sistēmu un sadarbspējas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noteiks ne tikai sistēmas saturiskos noteikumus, bet arī valsts informācijas sistēmu vai institūcijas informācijas sistēmu  darbībai </w:t>
            </w:r>
            <w:r w:rsidR="00000000" w:rsidRPr="00000000" w:rsidDel="00000000">
              <w:rPr>
                <w:u w:val="single"/>
                <w:rtl w:val="0"/>
              </w:rPr>
              <w:t xml:space="preserve">nepieciešamo informācijas un komunikācijas tehnoloģiju resursu un pakalpojumu pārvaldības kārtību</w:t>
            </w:r>
            <w:r w:rsidR="00000000" w:rsidRPr="00000000" w:rsidDel="00000000">
              <w:rPr>
                <w:rtl w:val="0"/>
              </w:rPr>
              <w:t xml:space="preserve">, lūdzam vērtēt, vai nosaukums atbilst Ministru kabineta 2009.gada 3.februāra noteikumu Nr.108 "Normatīvo aktu projektu sagatavošanas noteikumi" (turpmāk visā atzinumā - MK noteikumi Nr.108) 90.punktā noteiktajam, ka Ministru kabineta noteikumu (turpmāk – noteikumi) projekta nosaukumu veido iespējami īsu un atbilstošu likumā noteiktajam pilnvarojumam Ministru kabinetam un noteikumu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informāciju sistēmu likuma  deleģējums attiecas tikai uz VIRSIS darbību un tajā nodrošinātajiem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Valsts informācijas sistēmu likumā, kā rezultātā mainījās redakcija arī 13.panta VIRSIS noteikumu deleģējumā, anotācijā tika sniegta sekojoša informācija. Šobrīd VIS un to darbībai nepieciešamo IKT resursu un pakalpojumu uzskaiti nodrošina VIRSIS. Lai nodrošinātu arī institūcijas informācijas sistēmu uzskaiti, kā arī valsts vai institūcijas informācijas sistēmu pārvaldību, Eiropas Reģionālās attīstības fonda projekta Nr. 2.2.1.1/19/I/002 “Publiskās pārvaldes informācijas un komunikācijas tehnoloģiju arhitektūras pārvaldības sistēma – 2. kārta”   (turpmāk – VIRSIS projekts) ietvarā VIRSIS tiek attīstīta. Ņemot vērā, ka VIRSIS funkcionalitāte tiek paplašināta, un tai neieciešams nodrošināt atbilstošu tiesisko regulējumu, tiek veiktas izmaiņas VISL 1. panta 12. punktā un 13. pantā. Tiek precizēts VIRSIS termins, kā arī tiek paplašināts Ministru kabineta 2019. gada 5. novembra noteikumu Nr. 523 “Valsts informācijas resursu, sistēmu un sadarbspējas informācijas sistēmas noteikumi” (VIRSIS noteikumi) deleģējums. Rezultātā VIRSIS noteikumi zaudēs spēku. Tiks izstrādāti Ministru kabineta noteikumi, kuri noteiks valsts informācijas resursu, sistēmu un sadarbspējas informācijas sistēmas pārzini, tajā iekļaujamās informācijas apjomu, tās reģistrēšanas, izmantošanas un apstrādes kārtību, kā arī valsts vai institūcijas informācijas sistēmu darbībai nepieciešamo IKT resursu un pakalpojumu pārvaldības kārtību. Visa nepieciešamā informācija par valsts un institūcijas informācijas sistēmām tiks reģistrēta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likumdevējiem tika sniegta pilna informācija, ka minētais deleģējums saistīts tieši ar VIRSIS darbībai nepieciešamā tiesiskā regulējuma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projektā norādītajam, VIRSIS jaunajā sistēmā tiks uzturēti iestāžu jau šobrīd latvija.lv uzturētie pakalpojumu apraksti, dzīves situāciju apraksti un VIRSIS apraksti, tad ir jāizskata iespēja migrēt iestāžu esošos datus no šīm sistēmām. Līdz ar to ir nepieciešams aprakstīt datu migrācijas kārtību un nosacījumus. Kā arī nepieciešams paredzēt pārejas periodu, kurā iestādes caurskata migrētos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datu apjoms, kas būs jāuztur pie katras no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jaunajā VIRSIS sistēmā būs jāpapildina informācijas vienības ar papildus datiem, kuri būs jāievada iestādēm vai arī, ja tiek paredzēts, ka dati jāievada pilnīgi no jauna un datu migrācija nenotiks, tad ir jāparedz pārejas periods datu ievadei. Nosakot pārējas periodu ir nepieciešams izvērtēt iestāžu pārziņā esošo informācijas resursu, sistēmu un pakalpojumu daudzumu un nepieciešamo papildus cilvēkresursu skaitu, lai nodrošinātu gan migrētu datu caurskati, gan jauno datu ievadi VIRSIS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vērtējot nepieciešamo laiku minēto darbību veikšanai kopsakarā ar Birojā esošo sistēmu skaita un tajā esošo datu apjoma, pārejas periods būtu nosakāms 1 gads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neparedz jaunus obligāti aizpildāmos datu laukus PPK un dzīves situācijām. Kārtību PPK plānots noteikt Ministru kabineta noteikumos Nr.399 “Valsts pārvaldes pakalpojumu uzskaites, kvalitātes kontroles un 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pirms nodrošināt VIRSIS palaišanu produktīvā darbībā, tajā tiks veikta datu migrācija no valsts pārvaldes pakalpojumu kataloga (atbilstoši Ministru kabineta  2017. gada 4. jūlija noteikumiem Nr. 399 "Valsts pārvaldes pakalpojumu uzskaites, kvalitātes kontroles un sniegšanas kārtība") un iepriekšējās VIRSIS versijas. Migrēto objektu migrācijas datums tiks uzskatīts par to reģistrācijas datumu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notikusi vienošanās ārpus TAP portāla par jauno PPK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vai anotācijā skaidrot, kuri projekta punkti noteic valsts informācijas sistēmu vai institūcijas informācijas sistēmu darbībai nepieciešamo informācijas un komunikācijas tehnoloģiju </w:t>
            </w:r>
            <w:r w:rsidR="00000000" w:rsidRPr="00000000" w:rsidDel="00000000">
              <w:rPr>
                <w:u w:val="single"/>
                <w:rtl w:val="0"/>
              </w:rPr>
              <w:t xml:space="preserve">resursu un pakalpojumu pārvaldības kārtību</w:t>
            </w:r>
            <w:r w:rsidR="00000000" w:rsidRPr="00000000" w:rsidDel="00000000">
              <w:rPr>
                <w:rtl w:val="0"/>
              </w:rPr>
              <w:t xml:space="preserve">. Tas nepieciešams, lai pārliecinātos par likuma pilnvarojuma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 deleģējums ir domāts tieši IKT resursu un pakalpojumu pārvaldībai tieši VIRSIS (sk. anotācijā iekļauto informāciju par VISL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Visi noteikumi ir fokusēti uz IKT resursu un pakalpojumu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 ar 26.punktu tiek noteikta kārtība, kā informācija par IKT resursiem un pakalpojumiem tiek reģistrēta VIRSIS. 30.punkts nosaka kārtību kā tiek pārvaldīti IKT pakalpojumi (kā notiek pieteikšanās un vienošanās par 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ir sniegts skaidrojums, ka izmantojot VIRSIS pieejamo funkcionalitāti, IKT pakalpojumu saņēmēji var griezties pie IKT pakalpojuma sniedzēja ar sūdzību par IKT pakalpojuma kvalitāti, incidenta pieteikumu, izmaiņu pieteikumu vai pakalpojuma pieprasījumu. Noteikumu 29.punkts.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(turpmāk - Resursu un pakalpojumu sistēma)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2.punktā noteikto terminu nepieciešamību un neveidot augstāka juridiskā spēka normatīvajā aktā lietoto terminu citu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Nr.108 121.punktā noteikts, ka noteikumu projektā terminus skaidro, lai konkretizētu terminā izteiktā jēdziena izpratnes robežas, </w:t>
            </w:r>
            <w:r w:rsidR="00000000" w:rsidRPr="00000000" w:rsidDel="00000000">
              <w:rPr>
                <w:u w:val="single"/>
                <w:rtl w:val="0"/>
              </w:rPr>
              <w:t xml:space="preserve">ja termins nav skaidrots vai lietots augstāka juridiskā spēka normatīvajā aktā.</w:t>
            </w:r>
            <w:r w:rsidR="00000000" w:rsidRPr="00000000" w:rsidDel="00000000">
              <w:rPr>
                <w:rtl w:val="0"/>
              </w:rPr>
              <w:t xml:space="preserve"> Valsts informācijas sistēmu likumā (turpmāk - VISL) ir lietoti projekta 2.punktā minētie termini, tāpēc Ministru kabineta noteikumos tos nevar skaidrot. Ministru kabineta noteikumos lietotajiem terminiem ir jāatbilst terminiem tajā likumā, uz kuru pamata šie noteikumi izdoti, kā arī citos attiecīgās nozares likumos lietotajiem terminiem. Ja likumā termini nav skaidroti, tad tie saprotami vispārējā nozīmē vai citu likumu lietotajā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VISL: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termins "institūcija" ir vārdkopas saīsinājums, kas ietverts VISL 1.panta 1.punktā, proti, "tiešās pārvaldes iestāde, valsts institūcija, kas nav Ministru kabineta padotībā, atvasināta publiska persona vai tās iestāde, tiesu iestāde, prokuratūra, kā arī privātpersona, kurai deleģēts valsts pārvaldes uzdevums (turpmāk —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VISL 1.panta 13.punktā tiek skaidrots arī "institūcijas informācijas sistēma" tvērums, proti, "institūcijas informācijas sistēma — informācijas sistēma, kas nav valsts informācijas sistēma, atrodas institūcijas (</w:t>
            </w:r>
            <w:r w:rsidR="00000000" w:rsidRPr="00000000" w:rsidDel="00000000">
              <w:rPr>
                <w:i w:val="1"/>
                <w:rtl w:val="0"/>
              </w:rPr>
              <w:t xml:space="preserve">iepriekš minētais vārdkopas saīsinājums</w:t>
            </w:r>
            <w:r w:rsidR="00000000" w:rsidRPr="00000000" w:rsidDel="00000000">
              <w:rPr>
                <w:rtl w:val="0"/>
              </w:rPr>
              <w:t xml:space="preserve">) pārvaldībā un nodrošina informācijas apriti ar valsts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pilnvarojumā  VISL 13.panta pirmajā daļā termins "institūcija" tiek lietots iepriekšminētajā izpratnē - Ministru kabinets nosaka </w:t>
            </w:r>
            <w:r w:rsidR="00000000" w:rsidRPr="00000000" w:rsidDel="00000000">
              <w:rPr>
                <w:u w:val="single"/>
                <w:rtl w:val="0"/>
              </w:rPr>
              <w:t xml:space="preserve">institūcijas</w:t>
            </w:r>
            <w:r w:rsidR="00000000" w:rsidRPr="00000000" w:rsidDel="00000000">
              <w:rPr>
                <w:rtl w:val="0"/>
              </w:rPr>
              <w:t xml:space="preserve"> informācijas sistēmu (</w:t>
            </w:r>
            <w:r w:rsidR="00000000" w:rsidRPr="00000000" w:rsidDel="00000000">
              <w:rPr>
                <w:i w:val="1"/>
                <w:rtl w:val="0"/>
              </w:rPr>
              <w:t xml:space="preserve">sk. VISL 1.panta 1. un 13.punktu</w:t>
            </w:r>
            <w:r w:rsidR="00000000" w:rsidRPr="00000000" w:rsidDel="00000000">
              <w:rPr>
                <w:rtl w:val="0"/>
              </w:rPr>
              <w:t xml:space="preserve">) darbībai nepieciešamo informācijas un komunikācijas tehnoloģiju resursu un pakalpojumu pārvaldības kārtību. Izvēršot, Ministru kabinets nosaka informācijas sistēmu, kas nav valsts informācijas sistēma (</w:t>
            </w:r>
            <w:r w:rsidR="00000000" w:rsidRPr="00000000" w:rsidDel="00000000">
              <w:rPr>
                <w:i w:val="1"/>
                <w:rtl w:val="0"/>
              </w:rPr>
              <w:t xml:space="preserve">sk. skaidrojumu VISL 1.panta 1.punktā</w:t>
            </w:r>
            <w:r w:rsidR="00000000" w:rsidRPr="00000000" w:rsidDel="00000000">
              <w:rPr>
                <w:rtl w:val="0"/>
              </w:rPr>
              <w:t xml:space="preserve">), un atrodas </w:t>
            </w:r>
            <w:r w:rsidR="00000000" w:rsidRPr="00000000" w:rsidDel="00000000">
              <w:rPr>
                <w:u w:val="single"/>
                <w:rtl w:val="0"/>
              </w:rPr>
              <w:t xml:space="preserve"> tiešās pārvaldes iestādes, valsts institūcijas, kas nav Ministru kabineta padotībā, atvasinātas publiskas personas vai tās iestādes, tiesu iestādes, prokuratūras, kā arī privātpersonas, kurai deleģēts valsts pārvaldes uzdevums</w:t>
            </w:r>
            <w:r w:rsidR="00000000" w:rsidRPr="00000000" w:rsidDel="00000000">
              <w:rPr>
                <w:rtl w:val="0"/>
              </w:rPr>
              <w:t xml:space="preserve"> pārvaldībā un nodrošina informācijas apriti (</w:t>
            </w:r>
            <w:r w:rsidR="00000000" w:rsidRPr="00000000" w:rsidDel="00000000">
              <w:rPr>
                <w:i w:val="1"/>
                <w:rtl w:val="0"/>
              </w:rPr>
              <w:t xml:space="preserve">sk. vārdkopas saīsinājumu VISL 1.panta 1.punktā "valsts pārvaldes funkcijas vai deleģēta valsts pārvaldes uzdevuma izpildei nepieciešamās informācijas ierosināšanu, radīšanu, apkopošanu, uzkrāšanu, apstrādāšanu, izmantošanu un iznīcināšanu (turpmāk - informācijas aprite)</w:t>
            </w:r>
            <w:r w:rsidR="00000000" w:rsidRPr="00000000" w:rsidDel="00000000">
              <w:rPr>
                <w:rtl w:val="0"/>
              </w:rPr>
              <w:t xml:space="preserve">" ar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"informācijas resurss", "informācijas un komunikācijas tehnoloģiju resurss" arī izriet no VISL pilnvarojuma un tiek lietots likumā un citos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TM un Valsts kancelejas juristiem atstāt terminus, lai noteikumu projekta teksts būtu vieglāk lasāms. Attiecībā uz terminu "institūcija"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VIRSIS lietotāju tvērums var būt plašāks nekā Likumā noteiktajam terminam “institūcija”, Noteikumu projektā minēta termina tvērums tiek paplašināts iekļaujot tajā arī privāto tiesību juridisko personu, kurai saskaņā ar normatīvajiem aktiem ir tiesības iegūt vai nodot informāciju no informācijas sistēmas normatīvajos aktos noteikto funkciju un uzdevumu izpildei. Kā piemēru var minēt Noziedzīgi iegūtu līdzekļu legalizācijas un terorisma un proliferācijas finansēšanas novēršanas likumu, kura ietvarā komercsektoram ir tiesības iegūt informāciju no valsts pārvaldes, taču komercsektoram nav deleģēts valsts pārvaldes uzdevums. VARAM nākotnē veicot grozījumus Likumā izvērtēs iespēju tajā paplašināt termina "institūcija"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sadaļā atspoguļot visus Noteikumu projektā lietotos terminus, kas noteikti 18.1.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informācijas un komunikācijas tehnoloģiju resurss: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aparatūra;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programmatūra;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valsts platforma;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18.1.5. informācijas resurss, tajā skaitā datu objekts.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informācijas un komunikācijas tehnoloģiju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tehnoloģisks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valsts platformas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informācijas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termini aparatūra un programmatūra šajos noteikumos tiek izmantoti kā vispārpieņemti termini “hardware” un “software”. Reģistrēt VIRSIS paredzēts to aparatūru un programmatūru, kas saistīta ar institūciju informācijas sistēmu, valsts informacijas sistēmu un e-pakalpojumu nodrošināšanu atbilstoši Valsts kontroles ziņojumā “Vai varam paļauties uz informācijas sistēmu pieejamību un e-pakalpojumu saņemšanu?” aprakstītajam. Institūcijas minēto informāciju varēs aizpildīt esošo cilvēk resursu ietvarā tik tālu, cik tas netraucē institūciju pamatdarbību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Republikā reģistrēta institūcija vai privāto tiesību juridiskā persona, kurai deleģēts valsts pārvaldes uzdevums vai, kurai saskaņā ar normatīvajiem aktiem ir tiesības iegūt informāciju no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2.1.apakšpunkts nosaka, ka ar “institūciju” šī projekta izpratnē tiks saprasta arī tāda privātpersona, kurai saskaņā ar normatīvajiem aktiem ir tiesības iegūt informāciju no valsts informācijas sistēmas vai institūcijas informācijas sistēmas. Anotācijā nav sniegts pietiekams skaidrojums, tāpēc nepieciešams precizēt normu vai papildināt anotāciju ar detalizētu skaidrojumu par to, kas projekta izpratnē ir saprotams ar šādu privātpersonu, ja atbilstoši Informācijas atklātības likuma 2.panta trešajai daļai valsts rīcībā esošā informācija ir pieejama sabiedrībai visos gadījumos, kad likumā nav noteikts citādi. Līdz ar to projekta 2.1.apakšpunktā faktiski tiek noteikts, ka ar institūciju ir saprotama ikviena publiska persona un ikviena privātpersona Valsts pārvaldes iekārtas likuma izpratnē (t.i., fiziskā persona, privāto tiesību juridiskā persona vai šādu personu apvienība). Nepastāvot skaidram regulējumam, projekta turpmākais teksts ir pārprotams un ir attiecināms arī uz privātpersonu informācijas resursiem un to datu apriti.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Republikas tiešās pārvaldes iestāde, valsts institūcija, kas nav Ministru kabineta padotībā, atvasināta publiska persona vai tās iestāde, tiesu iestāde, prokuratūra, kā arī privātpersona, kurai deleģēts valsts pārvaldes uzdevums vai, kurai saskaņā ar normatīvajiem aktiem ir tiesības iegūt un sniegt informāciju no informācijas sistēmas normatīvajos aktos noteikto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resurss - elektroniskā formā, institūcijas rīcībā esošs, tematiski saistītas, strukturētas informācijas kopums, kas ir institūcijas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2.2.apakšpunktā ieviests jauns termins – "informācijas resurss", ar ko tiek saprasta institūcijas rīcībā esošā elektroniskā informācija. Anotācijā skaidrots, ka termins projektā ieviests, ņemot vērā, ka šobrīd nav tiesiskā regulējuma attiecībā uz informācijas un datu pārvaldību valsts pārvaldē, lai nodrošinātu nepieciešamās informācijas centralizētu uzkrāšanu un pārvaldību. Nepieciešams anotāciju papildināt ar detalizētāku skaidrojumu, jo nav saprotams, kā šāda termina ieviešana līdzās jau pastāvošajiem terminiem Informācijas atklātības likumā un VISL atrisina anotācijā norādīto problemātiku attiecībā uz informācijas centralizētu uzkrāšanu un pārvaldību un nepietiekamo tiesisko regulējumu.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resurss - elektroniskā formā, institūcijas rīcībā esošs, tematiski saistītas, strukturētas informācijas kopums;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un komunikācijas tehnoloģiju resurss - institūcijas rīcībā esoša informācijas un komunikācijas tehnoloģiju aparatūra vai programmatūra vai šo vienību kopums un informācijas resurss;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pretruna starp Noteikumu projekta 2.3.apakšpunktā noteikto informācijas resursu ar Ministru kabineta 2015. gada 28. jūlija noteikumu Nr. 442 "Kārtība, kādā tiek nodrošināta informācijas un komunikācijas tehnoloģiju sistēmu atbilstība minimālajām drošības prasībām" 5.4. un 5.5. apakšpunktiem, kur informācijas resurss apzināti ir nošķirts no tehniskā resursa.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termina “informācijas resurss” tvērums ir plašāks, kā Ministru kabineta 2015. gada 28. jūlija noteikumos Nr. 442 "Kārtība, kādā tiek nodrošināta informācijas un komunikācijas tehnoloģiju sistēmu atbilstība minimālajām drošības prasībām" izmantotais termins (tur iet runa tikai par datnēm). Bet termins “tehniskais resurss” ir redakcionāli iestrādāts.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un komunikācijas tehnoloģiju resurss - institūcijas rīcībā esošs tehniskais resurss un informācijas resurss;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vienība - informācijas resursa satura pamatvienība (datu lauks), ko apraksta datu lauka nosaukums, formāts, garums un citi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kas būs citi raksturlielumi, kas tiks ietverti VIRSī. Vienlaicīgi norādām, ka Centrālās statistikas pārvaldes ieskatos VIRSIs varētu un tai vajadzētu būt tai vietai, kura uzkrāj arī metadatus par datu objektiem/informācijas resursiem, līdz ar to VARAM kā atbildīgajai par MK noteikumiem Nr. 367 (04.07.2023) "Informācijas sistēmu vispārējo tehnisko prasību noteikumi", būtu jāveicina un VIRSī jāiekļauj prasības, kas izriet no minēto noteikumu 2.1.3. apakšpunkta. Šī iemesla dēļ lūdzam skaidro anotācijā gan to, kas ir definīcijas kontekstā domāts ar 'raksturlielumiem', un kā VIRSis veicinās metadatu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tiek izstrādātas “Valsts pārvaldes datu aprakstīšanas un pārvaldības vadlīnijas”, kuru ietvarā tajā skaitā paredzēts noteikt, kā reģistrēt VIRSIS metadatus.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kartīte - Valsts informācijas resursu, sistēmu un sadarbspējas informācijas sistēmā reģistrēts informācijas un komunikācijas tehnoloģiju resursa vai informācijas un komunikācijas tehnoloģiju pakalpojuma detalizēts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2.9.apakšpunkta terminu ar anotācijā sniegto skaidrojumu par šo apakšpunktu, jo projekta pamattekstā šis termins skaidrots kā detalizēts apraksts IKT resursam vai IKT pakalpojumam, bet anotācijā – kā detalizēts apraksts par VIRSIS reģistrētajiem objektiem, tai skaitā noteikumu 3.1.apakšpunktā minētajiem valsts pārvaldes pakalpojumiem, dzīves situācijām (kas attiecīgi neietilpst IKT resursa tvērumā, un daļēji neietilpst IKT pakalpojuma tvērumā).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kartīte - Resursu un pakalpojumu sistēmā reģistrēta informācijas un komunikācijas tehnoloģiju resursa, informācijas un komunikācijas tehnoloģiju pakalpojuma, valsts pārvaldes pakalpojuma vai dzīves situācijas detalizēts apraksts;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informācijas un komunikācijas tehnoloģiju pakalpojuma pārzinis – institūcija, kas normatīvajos aktos noteiktajā kārtībā nodrošina informācijas un komunikācijas tehnoloģiju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jauna tiesību subjekta "informācijas un komunikācijas tehnoloģiju pakalpojuma pārzinis" noteikšana ir atbilstoša likumam, tajā skaitā, vai netiek pārkāpta valsts informācijas sistēmu pārziņu kompetence. Likumos ir skaidri noteiktas valsts informācijas sistēmu pārziņu funkcijas un atbildība. Likums neparedz jauna tiesību subjekta "informācijas un komunikācijas tehnoloģiju pakalpojuma pārzinis" noteikšanu vai kompetences pārdali starp valsts informācijas sistēmu pārzini un "informācijas un komunikācijas tehnoloģiju pakalpojuma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tiesību subjektu "informācijas un komunikācijas tehnoloģiju pakalpojuma saņēmējs", kas idejiski ir valsts informācijas sistēmas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uz “informācijas un komunikācijas tehnoloģiju pakalpojuma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informācijas un komunikācijas tehnoloģiju pakalpojuma sniedzējs - institūcija, kas normatīvajos aktos noteiktajā kārtībā nodrošina informācijas un komunikācijas tehnoloģiju pakalpojuma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pieteikumu pieteikšanu un vienošanās slēgšanu starp institūcijām par informācijas un komunikācijas tehnoloģiju resursiem, informācijas un komunikācijas tehnoloģiju pakalpojumiem un publiskajiem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3.punktu vai sniegt skaidrojumu anotācijā par lietotajiem terminiem “valsts pārvaldes pakalpojumi” (skaidrots arī Ministru kabineta 04.07.2017. noteikumu Nr.399 “Valsts pārvaldes pakalpojumu uzskaites, kvalitātes kontroles un sniegšanas kārtība” 2.1.apakšpunktā kā secīgu darbību kopums, kas dod guvumu vai ir obligāts privātpersonai un ko sniedz valsts pārvaldes pakalpojuma turētājs, īstenojot valsts pārvaldes funkcijas saskaņā ar ārējiem normatīvajiem aktiem vai saskaņā ar deleģētiem valsts pārvaldes uzdevumiem) un “publiskie pakalpojumi”, kas izmantots arī turpmāk projekta tekstā.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termins “publiskie pakalpojumi”, nomainīts uz “valsts pārvaldes pakalpojumiem”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04.07.2017. noteikumu Nr.399 “Valsts pārvaldes pakalpojumu uzskaites, kvalitātes kontroles un 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pieteikumu pieteikšanu un elektroniskās vienošanās slēgšanu starp institūcijām par informācijas un komunikācijas tehnoloģiju pakalpojumiem un valsts pārvaldes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Valsts informācijas resursu, sistēmu un sadarbspējas informācijas sistēmā, kā arī sniegtās informācijas patiesumu un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5.punktu vai skaidrot anotācijā to, vai projekta 5.punkts paredz arī iestādes atbildību par valsts pārvaldes pakalpojumu (kas ne vienmēr atbilst IKT pakalpojuma un informācijas pakalpojuma skaidrojumam) reģistrēšanu un aktualizēšanu, kā arī sniegtās informācijas patiesumu un aktualitāti.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fokuss ir tieši IKT resursi un pakalpojumi. VIRSIS tiks izmantots arī valsts pārvalde pakalpojumu reģistrācijai, bet tiem regulējums būs Ministru kabineta 04.07.2017. noteikumu Nr.399 “Valsts pārvaldes pakalpojumu uzskaites, kvalitātes kontroles un sniegšanas kārtība”. Noteikumu projekta 22.punkts precizēts iekļaujot nosacījumu, kas ievada informāciju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Resursu un pakalpojumu sistēmā, kā arī sniegtās informācijas patiesumu un aktualitāti.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Valsts informācijas resursu, sistēmu un sadarbspējas informācijas sistēmā, kā arī sniegtās informācijas patiesumu un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pēc pakalpojuma pieprasītāja iniciatīvas sniedz pakalpojumu klientam – proti, apstiprinājumu, ka ārstniecības persona, kura parakstījusi medicīniskās dokumentācijas veidlapu, izziņu vai cita veida dokumentu, ir reģistrēta Ārstniecības personu un ārstniecības atbalsta personu reģistrā. Pakalpojuma saņemšanai jāiesniedz iesniegums ar lūgumu apstiprināt ārstniecības personas parakstu. Iesniegumam pielikumā jāpievieno dokumenta oriģināls, kurā (kuros) nepieciešams apstiprināt ārstniecības personas parakstu. Par minēto Veselības ministrijas pakalpojumu tiek aizpildīta valsts pārvaldes pakalpojumu kataloga kartīte.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6.punktu valsts informācijas resursu, sistēmu un sadarbspējas informācijas sistēma ietver vienoto reģistru, kurš savukārt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informācijas un komunikācijas tehnoloģiju resursu reģistru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pakalpojumu reģistru</w:t>
            </w:r>
            <w:r w:rsidR="00000000" w:rsidRPr="00000000" w:rsidDel="00000000">
              <w:rPr>
                <w:rtl w:val="0"/>
              </w:rPr>
              <w:t xml:space="preserve">, kurā ietver informāciju atbilstoši normatīvo aktu prasībām par informācijas un komunikācijas tehnoloģiju pakalpojumiem un publiskajiem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dzīves situāciju reģistru, kurā ietver informāciju atbilstoši normatīvo aktu prasībām par publiskajiem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5. punkts nosaka, ka institūcija ir atbildīga par savā pārziņā esošo informācijas un komunikācijas tehnoloģiju resursu un informācijas un komunikācijas tehnoloģiju pakalpojumu savlaicīgu reģistrēšanu un aktualizēšanu Valsts informācijas resursu, sistēmu un sadarbspējas informācijas sistēmā, kā arī sniegtās informācijas patiesumu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augstāk aprakstītais Veselības ministrijas pakalpojums ir publiskais pakalpojums, aicinām izvērtēt nepieciešamību Noteikumu projekta 5.punktu papildināt attiecībā uz institūcijas atbildību par informācijas reģistrēšanu un aktualizēšanu arī attiecībā uz publiskajiem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Anotācija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tiks iekļauta informācija par valsts pārvaldes pakalpojumiem un dzīves situācijām kārtībā un apjomā, kas noteikta normatīvajos aktos par publiskajiem pakalpojumiem un dzīves situācijām. Minēto kārtību un iekļaujamās informācijas apjomu paredzēts noteikt 2017. gada 4. jūlija noteikumos Nr. 399 "Valsts pārvaldes pakalpojumu uzskaites, kvalitātes kontroles un 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Resursu un pakalpojumu sistēmā, kā arī sniegtās informācijas patiesumu un aktualitāti.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6.2.1.2. aparatūras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Noteikuma projekta 6.2.1.2. apakšpunktu lūdzam precizēt, kādu informāciju un kādā detalizācijā (RAM, HDD, u.tml.) būs nepieciešams norādīt (lietotāju datorus, tīkla komutatorus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pārliecināties, vai informāciju par kritiskiem IKT resursiem ir pamatoti pieprasīt reģistrēt, kā arī nodrošināt tās publisku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Detalizācijas pakāpe šobrīd nav stingri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termini aparatūra un programmatūra šajos noteikumos tiek izmantoti kā vispārpieņemti termini “hardware” un “software”. Reģistrēt VIRSIS paredzēts to aparatūru un programmatūru, kas saistīta ar institūciju informācijas sistēmu, valsts informacijas sistēmu un e-pakalpojumu nodrošināšanu atbilstoši Valsts kontroles ziņojumā “Vai varam paļauties uz informācijas sistēmu pieejamību un e-pakalpojumu saņemšanu?” aprakstītajam. Institūcijas minēto informāciju varēs aizpildīt esošo cilvēk resursu ietvarā tik tālu, cik tas netraucē institūciju pamatdarbību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6.2.1.2. aparatūras reģistrēšanu;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pakalpojumu reģistru, kurā ietver informāciju atbilstoši normatīvo aktu prasībām par informācijas un komunikācijas tehnoloģiju pakalpojumiem un publiskajiem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ir noteikts informācijas apjoms par pakalpojumiem, kāds sistēmu pārziņiem jāuztur latvija.lv. Līdz ar to nav saprotams, kāpēc par pakalpojumiem būtu nepieciešams reģistrēt informāciju dubultā - arī VIRSIS. Vai tas nozīmē, ka ar noteikumu pieņemšanu pārzinim vairs nebūs jāuztur atbilstoša informācija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valsts pārvaldes pakalpojumu apraksts tiks uzturēts tikai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pakalpojumu reģistru, kurā ietver informāciju atbilstoši normatīvo aktu prasībām par informācijas un komunikācijas tehnoloģiju pakalpojumiem un valsts pārvaldes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dzīves situāciju reģistru, kurā ietver informāciju atbilstoši normatīvo aktu prasībām par publiskajiem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nav izprotams formulējums- kas ir dzīves situāciju reģistrs. Lūdzam precizēt vai sniegt Anotācijā skaidrojumu, lai normatīvais akts var tikt viennozīmīgi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dzīves situāciju reģistru, kurā ietver informāciju atbilstoši normatīvo aktu prasībām valsts pārvaldes pakalpojumiem (2017. gada 4. jūlija noteikumos Nr. 399 "Valsts pārvaldes pakalpojumu uzskaites, kvalitātes kontroles un sniegšanas kārtība" un  2017. gada 4. jūlija noteikumos Nr.400 “Valsts pārvaldes pakalpojumu portāla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dzīves situāciju skaidrojums ir sniegts 2017. gada 4. jūlija noteikumos Nr.400 “Valsts pārvaldes pakalpojumu portāla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dzīves situāciju reģistru, kurā ietver informāciju atbilstoši normatīvo aktu prasībām par valsts pārvaldes pakalpojumiem un dzīves situācijām;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dzīves situāciju reģistru, kurā ietver informāciju atbilstoši normatīvo aktu prasībām par publiskajiem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dzīves situāciju reģistrs ietver informāciju atbilstoši normatīvo aktu prasībām par publiskajiem pakalpojumiem, kas pēc būtības ir apraksti ar konkrētiem scenārijiem, kuri jau šobrīd tiek norādīti portālā latvija.lv. Attiecīgi nav saprotams, kāpēc ir nepieciešams veikt datu dublēšanu, nevis atstāt šo informāciju tikai portālā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valsts pārvaldes pakalpojumu apraksts tiks uzturēts tikai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dzīves situāciju reģistru, kurā ietver informāciju atbilstoši normatīvo aktu prasībām par valsts pārvaldes pakalpojumiem un dzīves situācijām;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Vienotais reģistrs nodrošina informācijas un komunikācijas tehnoloģiju resursu, informācijas un komunikācijas tehnoloģiju pakalpojumu, elektronisko vienošanās, publisko pakalpojumu un dzīves situāciju reģistrāciju un uzglabāšanu, lai nodrošinātu centralizētu elektronisko vidi strukturētas informācijas iegūšanai par informācijas sistēmām un to darbībai nepieciešamajiem informācijas un komunikācijas tehnoloģiju resursiem un informācijas un komunikācijas tehnoloģiju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8.punkta palīgteikumu, jo nav saprotams, kāpēc, lai nodrošinātu centralizētu elektronisko vidi strukturētas informācijas iegūšanai par informācijas sistēmām un to darbībai nepieciešamajiem IKT resursiem un IKT pakalpojumiem, nepieciešams Vienotajā reģistrā nodrošināt arī valsts pārvaldes pakalpojumu (publisko pakalpojumu) un dzīves situāciju reģistrāciju un uzglabāšanu.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Vienotais reģistrs nodrošina informācijas un komunikācijas tehnoloģiju resursu, informācijas un komunikācijas tehnoloģiju pakalpojumu, elektronisko vienošanās, valsts pārvaldes pakalpojumu un dzīves situāciju reģistrāciju un uzglabāšanu, lai nodrošinātu centralizētu elektronisko vidi strukturētas informācijas iegūšanai par informācijas sistēmām un to darbībai nepieciešamajiem informācijas un komunikācijas tehnoloģiju resursiem un informācijas un komunikācijas tehnoloģiju pakalpojumiem, kā arī valsts pārvaldes pakalpojumiem un dzīves situācijām.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informācijas resursu, sistēmu un sadarbspējas informācijas sistēmas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norādītajam likuma pilnvarojumam Ministru kabinetam nav jānosaka Valsts informācijas resursu, sistēmu un sadarbspējas informācijas sistēmas (turpmāk visā atzinumā - VIRSIS) darbības kārtību. Tāpēc lūdzam precizēt projekta II. nodaļas nosaukumu un, ja nepieciešams, arī pārējo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norādīts papildus deleģējums arī no Valsts informācijas sistēmu likuma 5.panta viens divi prim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Resursu un pakalpojumu sistēmas darbības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Pārzinis Valsts informācijas resursu, sistēmu un sadarbspējas informācijas sistēmas portālā publicē Valsts informācijas resursu, sistēmu un sadarbspējas informācijas sistēmas lietošanas vadlīnijas (turpmāk - vadlīnijas), kuras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10.punktu, tajā paredzot, ka VIRSIS lietošanas vadlīnijās tiek aprakstīta arī valsts pārvaldes pakalpojumu un dzīves situāciju reģistrēšanas, aprakstīšanas, aktualizēšanas kārtība.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 Resursu un pakalpojumu sistēmas portālā publicē Resursu un pakalpojumu sistēmas lietošanas vadlīnijas (turpmāk - vadlīnijas), kuras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tikai identificētiem lietotājiem un tikai ar kvalificētiem paaugstinātas drošības identifikācijas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13.1. apakšpunktam piekļuve Valsts informācijas resursu, sistēmu un sadarbspējas informācijas sistēmai (turpmāk – VIRSIS) tiek nodrošināta tikai identificētiem lietotājiem un tikai ar kvalificētiem paaugstinātas drošības identifikācijas līdzekļiem. Atbilstoši Ministru kabineta 2004.gada 26.oktobra noteikumu Nr. 887 “Valsts noslēpuma objektu saraksts” 2.6.punktam par valsts noslēpuma objektu atzīstama informācija par operatīvās darbības subjektu īpaši pilnvaroto struktūrvienību, kas, cita starpā, veic operatīvās darbības pasākumus, personālsastāvu, kuri strādā arī Korupcijas novēršanas un apkarošanas birojs (turpmāk – KNAB), kā arī valsts drošības iestāžu personālsastāvu.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piedāvātais risinājums, kas paredz valsts drošības iestāžu un citu iestāžu, kuru amatpersonu identitāte ir aizsargājama un nav publiski pieejama, amatpersonu pieteikšanos (autorizēšanos) ar to personīgajiem nacionālās identifikācijas līdzekļiem, tādējādi identificējot konkrētu fizisku personu kā attiecīgās iestādes amatpersonu, nav savietojams ar normatīvajos aktos noteiktajiem un praksē izveidotajiem un piemērotajiem šo iestāžu amatpersonu identitātes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ierosina paplašināt piekļuves iespējas VIRSIS, paredzot tam divu faktoru autentifikāciju, kā, piemēram, iespēju autorizēties ar QR kodu vai unikālu paroli vai kodu, vai tamlīdzīgu autentifikācijas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Šobrīd šāda funkcionalitāte VIRSIS nav paredzēta, bet tiklīdz šāds risinājums būs pieejams, tas tiks integrēts VIRSIS. Šobrīd VIRSIS kartiņā varēs iekļaut par reģistrēto informāciju atbildīgo personu, nevis faktisko personu, kura atbild par konkrēto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tikai identificētiem lietotājiem ar kvalificētiem paaugstinātas drošības identifikācijas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Valsts informācijas resursu, sistēmu un sadarbspējas informācijas sistēmas lietošanu, kā arī veiktu izmaiņas informācijā par institūcijas lietotāju administratoru, iesniedz Pārzinim, izmantojot oficiālo elektronisko adresi, pieteikumu par institūcijas lietotāju administratora izveidi, datu izmaiņām vai dzēšanu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1.pielikumā veikt izmaiņas, neparedzot darbavietas fiksēto IP adresi kā obligāti aizpildāmu informāciju par institūcijas administratoru.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apsvērumu dēļ institūcijas administratoram tā būs obligāta prasība. Uz lietotājiem, kuri ievadīs informāciju kartiņā, šī prasība neattiecās.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Resursu un pakalpojumu sistēmas lietošanu, kā arī veiktu izmaiņas informācijā par institūcijas lietotāju administratoru, iesniedz apstiprināšanai aģentūrai, izmantojot oficiālo elektronisko adresi, pieteikumu par institūcijas lietotāju administratora izveidi, datu izmaiņām vai dzēšanu apjomā, kas noteikta šo noteikumu 15.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Valsts informācijas resursu, sistēmu un sadarbspējas informācijas sistēmas lietošanu, kā arī veiktu izmaiņas informācijā par institūcijas lietotāju administratoru, iesniedz Pārzinim, izmantojot oficiālo elektronisko adresi, pieteikumu par institūcijas lietotāju administratora izveidi, datu izmaiņām vai dzēšanu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14.punktā vārdus “institūcijas lietotāju administratoru” izteikt daudzskaitlī vai anotācijā iekļaut informāciju, ka institūcijas var norīkot vairākus administratorus darbam ar VIRSIS.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VIRSIS varēs būt vairāki institūcijas lietotāju administratori.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Resursu un pakalpojumu sistēmas lietošanu, kā arī veiktu izmaiņas informācijā par institūcijas lietotāju administratoru, iesniedz apstiprināšanai aģentūrai, izmantojot oficiālo elektronisko adresi, pieteikumu par institūcijas lietotāju administratora izveidi, datu izmaiņām vai dzēšanu apjomā, kas noteikta šo noteikumu 15.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pieteikuma par Valsts informācijas resursu, sistēmu un sadarbspējas informācijas sistēmas lietošanu apstiprināšanas, institūcijas lietotāju tiesību pārvaldību Valsts informācijas resursu, sistēmu un sadarbspējas informācijas sistēmā nodrošina konkrētā institūcija patstāvīgi, ievērojot vadlīnijas par Valsts informācijas resursu, sistēmu un sadarbspējas informācijas sistēmas lietotāja darba vietas aprakstu un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31.10.2023. prezentācijai VIRSIS sistēmā paredzēta manuāla informācijas ievade par valsts pārvaldes pakalpojumiem. Lai nodrošinātu, ka iestādes, kuru pārziņā ir liels pakalpojumu skaits, var nodrošināt publicētās informācijas aktualitāti, lūdzam nodrošināt informācijas par pakalpojumiem importu VIRSIS, piemēram, no XLS vai cita veida faila, vai citas IS.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Anotācija papildināta ar informāciju, ka, lai padarītu ērtāku valsts pārvaldes pakalpojumu un dzīves situāciju reģistrāciju un datu aktualizāciju VIRSIS, VARAM nākotnē izvērtēs iespēju izstrādāt funkcionalitāti datu importam no valsts pārvaldes pakalpoju sniedzēju uzturētajiem datiem (xls datnes vai citas informācijas sistēmas) uz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pieteikuma par Resursu un pakalpojumu sistēmas lietošanu apstiprināšanas, institūcijas lietotāju tiesību pārvaldību Resursu un pakalpojumu sistēmā nodrošina patstāvīgi, ievērojot vadlīnijās noteikto lietotāja darba vietas aprakstu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pieteikuma par Valsts informācijas resursu, sistēmu un sadarbspējas informācijas sistēmas lietošanas pārtraukšanu apstiprināšanas, Pārzinis anulē piekļuves tiesības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14.punkts paredz iesniegt pieteikumu par VIRSIS uzsākšanu vai lietošanas pārtraukšanu, kā arī par izmaiņām informācijā par institūcijas lietotāju administratoru. No projekta nav saprotams, kādas darbības veic VIRSIS pārzinis, ja saņem informāciju par izmaiņām lietotāja administratora datos vai administratora maiņu.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pieteikuma par Resursu un pakalpojumu sistēmas lietošanas pārtraukšanu apstiprināšanas, aģentūra anulē piekļuves tiesības institūcijas lietotāju administratoram.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Pārzinis anulē piekļuves tiesības, ja ir saņemta oficiāla informācija par institūcijas likvidāciju vai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šāda piekļuves liegšana gadījumos, kad ir noteikts likvidējamās un reorganizējamās institūcijas valsts pārvaldes uzdevuma izpildes un darba tiesisko attiecību saistību pārņēmējs, nekaitēs valsts pārvaldes uzdevuma nepārtrauktai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saskaņā ar Valsts pārvaldes iekārtas likuma 15.pantu veiktās institūciju reorganizācijas un likvidācijas rezultātā reorganizējamās un likvidējamās institūcijas valsts pārvaldes uzdevumi un arī personāls (darba tiesisko attiecību saistības) saskaņā ar likumu tiek nodoti citai institūcijai. Lai neradītu vēl lielāku nenoteiktību šajos procesos un nodrošinātu valsts pārvaldes uzdevumu nepārtrauktu izpildi, piekļuves tiesības būtu pēc iespējas saglabājamas līdz datu aktualizācijai no tās institūcijas puses, kas pārņēmusi uzdevumus no likvidējamās vai reorganizējamās institūcijas vai informācijas saņemšanas no likvidējamās vai reorganizējamās institūcijas vai arī augstākās iestādes, ka institūcijas reorganizācijas vai likvidācijas rezultātā uzdevumi, kuru izpildei nepieciešama sadarbība ar VIRSIS vairs netiks īstenoti vai piekļuve anulējama.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Pastāv drošības riski, ja lietotāja tiesības netiek anulētas uzreiz.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anulē piekļuves tiesības, ja ir saņemta oficiāla informācija par institūcijas likvidāciju vai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informācijas resursu, sistēmu un sadarbspējas informācijas sistēmā iekļauj informāciju par publiskajiem pakalpojumiem un dzīves situācijām kārtībā un apjomā, kas noteikta normatīvajos aktos par publiskajiem pakalpojumiem un dzīves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19.punkts paredz, ka VIRSIS tiks ietverta informācija par valsts pārvaldes pakalpojumiem un dzīves situācijām. Anotācijā skaidrots, ka minēto kārtību paredzēts noteikt Ministru kabineta 2017.gada 4.jūlija noteikumos Nr.399 "Valsts pārvaldes pakalpojumu uzskaites, kvalitātes kontroles un sniegšanas kārtība". Ņemot vērā, ka minēto noteikumu spēkā esošā redakcija nenosaka ietveramās informācijas apjomu par dzīves situācijām un nav izsludināti arī grozījumi šajos noteikumos, lūdzam anotācijā ietvert skaidrojumu par to, vai dzīves situāciju aprakstīšana VIRSIS sistēmā tiks nodrošināta pēc minēto grozījumu stāšanas spēkā vai jau līdz ar projekta stāšanos spēkā.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papildināts ar punktu, ka kamēr tiek grozīti 2017. gada 4. jūlija noteikumi Nr. 399 "Valsts pārvaldes pakalpojumu uzskaites, kvalitātes kontroles un sniegšanas kārtība", valsts pārvaldes pakalpojumi tiek reģistrēti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Institūcija Resursu un pakalpojumu sistēmā iekļauj informāciju par valsts pārvaldes pakalpojumiem un dzīves situācijām kārtībā un apjomā, kas noteikta attiecīgās jomas normatīvajos aktos.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informācijas resursu, sistēmu un sadarbspējas informācijas sistēmā iekļauj informāciju par publiskajiem pakalpojumiem un dzīves situācijām kārtībā un apjomā, kas noteikta normatīvajos aktos par publiskajiem pakalpojumiem un dzīves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projekta 6.2.2. un 6.2.3.punkta iebildumā, nav saprotama nepieciešamība informācijas dublēšanai VIRSIS, ja norādīta informācija jau ir pieejama citā VARAM informācijas sistēmā, proti,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valsts pārvaldes pakalpojumu apraksts tiks uzturēts tikai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Institūcija Resursu un pakalpojumu sistēmā iekļauj informāciju par valsts pārvaldes pakalpojumiem un dzīves situācijām kārtībā un apjomā, kas noteikta attiecīgās jomas normatīvajos aktos.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Institūcija piecu darbdienu laikā pēc aktuālas informācijas iegūšanas par šo noteikumu 18. punktā minēto informāciju, aktualizē to Valsts informācijas resursu, sistēmu un sadarbspējas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projekta 20.punkts, tostarp, ņemot vērā aprakstu anotācijas 8. lpp., ir neskaidrs, tāpēc lūdzam to precizēt un sniegt izsmeļošu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saprotams, kuri ir tie gadījumi, kad iestādei kaut kas piecu dienu laikā jāaktualizē, piemēram, nav saprotams, vai tas attiecas uz gadījumiem, kad iestāde izveido jaunu lauku datu bāzē, vai Datu izplatīšanas un pārvaldības platformā (DAGR) (turpmāk visā atzinumā - DAGR) jaunus datus ielādē, vai citos gadījumos. Nav saprotams, kāda informācija par informāciju (kā tas paredzēts tiesību normā) ir jāiegūst, lai sāktos piecu dienu termiņa skaitījums un pienākums aktualizēt informāciju par iegūto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datu aktualizācija saistīta tikai ar kartītē reģistrēto informāciju (mainās dati, kuri ievadīti kartītē).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Institūcija piecu darbdienu laikā pēc aktuālas informācijas iegūšanas par šo noteikumu 21. punktā minēto informāciju, aktualizē to Resursu un pakalpojumu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resursu, sistēmu un sadarbspējas informācijas sistēmā personas dati tiek apstrādāti ar mērķi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21.1. apakšpunktā ir noteikts, ka  VIRSIS personas dati tiek apstrādāti ar mērķi nodrošināt VIRSIS lietotāja identifikāciju un autorizāciju, kā arī auditēt to veiktās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nepieciešamības gadījumā arī projektu, norādot, kādi personas dati tiek izmantoti personas identifikācijai, izpildot projekta 21.1.apakšpunkta regulējumu.  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5.panta 1.punkta c)apakšpunktam personas dati ir adekvāti, atbilstīgi un ietver tikai to, kas nepieciešams to apstrādes nolūkos. Vēršam  uzmanību, ka anotācijā netiek norādīts, kādi personas dati tiek izmantoti personas identifikācijai, tāpat nav saprotams, kādi datu subjektu identificējoši dati tiks saņemti no pārziņiem, piemēram, ja informācijas pieprasīšanai, tiek izmantots datu subjekta personas kods, vai saņemot ziņas netiks atklāti arī citi identificējošie dati,kas nav norādīti projektā, piemēram, dzimšanas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 projektā un tā anotācijā ietvertā regulējuma nav saprotami šo datu iespējamie glabāšanas termiņi, proti, Datu regulas 5. panta 1. punkta "e" apakšpunktā ietvertajam glabāšanas ierobežojuma principam, personas datus glabā tikai tik ilgi, kamēr tie ir nepieciešami nolūkiem, kuros to apstrādā.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skaidrojumu par personas datu glabāšanas termiņiem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(iesniedzis Tieslietu ministrijas Nozares politikas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Resursu un pakalpojumu sistēmā šo noteikumu 25. punktā minētie personas dati tiek apstrādāti ar mērķi nodrošināt: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resursu, sistēmu un sadarbspējas informācijas sistēmā personas dati tiek apstrādāti ar mērķi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21.punktu, jo šobrīd nav saprotams, vai pārējo, 21.2. un 21.3.apakšpunktā neminētu VIRSIS funkcionalitāti varēs vai nevarēs izmantot identificēti institūcijas administratori, jo šobrīd 21.2. un 21.3.apakšpunktā ir uzskaitīta tikai neliela daļa no funkcionalitātes, kur identificēts institūcijas administrators varētu veikt darbības (netiek ietverta valsts pārvaldes pakalpojumu reģistrēšana, aprakstīšana, aktualizēšana, dzēšana, elektronisko vienošanos izbeigšana u.tml.).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VIRSIS iekļautā informācija ir pieejama tikai valsts pārvaldes darbiniekiem, kuri izmanto VIRSIS, VIRSIS iekļautie personas dati netiek publiskoti.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Resursu un pakalpojumu sistēmā šo noteikumu 25. punktā minētie personas dati tiek apstrādāti ar mērķi nodrošināt: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kas projektā tiek saprasts ar jēdzienu “kontaktpersona” un nav saprotams, kāpēc projekts reglamentē elektroniskās vienošanās saturu.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termina “kontaktpersona”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maksimālais apjoms tiem personas datiem, kuri var tikt apstrādāti. Vienošanās var netikt iekļauti visi punktā norādītie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22.punkts paredz, ka VIRSIS tiek apstrādāti tādi kontaktpersonas un elektroniskajā vienošanās iekļautie personas dati kā, vārds, uzvārds, personas kods, darbavietas tālruņa numurs, institūcija un amats un darbavietas elektroniskā pasta adrese. KNAB vērš uzmanību, ka VIRSIS lietotāji KNAB ir amatpersonas, kuru identitāte ir valsts noslēpums, tādējādi KNAB amatpersonas kā kontaktpersonas nevar norādīt 22.punktā minētos personas datus. Ņemot vērā minēto KNAB ierosina rast papildus risinājumu kontaktpersonu datu apstrādei, piemēram, paredzēt iespēju kontaktpersonām norādīt segidentitāti.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VIRSIS kartiņā varēs iekļaut par reģistrēto informāciju atbildīgo personu, nevis faktisko personu, kura atbild par konkrēto informācijas sistēmu. Papildus norādāms, ka VIRSIS iekļautā informācija ir pieejama tikai valsts pārvaldes darbiniekiem, kuri izmanto VIRSIS, VIRSIS iekļautie personas dati netiek publiskoti.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 pielikumā tiek lietots jēdziens "lietotāju administrators", savukārt noteikumu projekta 22. punktā - "kontaktpersona". Nav saprotams, vai šī ir viena un tā pati persona, kuras personas dati tiks apstrādāti. Ievērojot minēto, lūdzam salāgot lietotos jēdzienus.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ir uzskaitīti apstrādājamie personas dati, vienlaikus projekta 1. pielikumā papildus 22. punkta jau norādītajam ir norādīts datu veids - darbavietas fiksēta IP adrese. Nolūkā nodrošināt vienveidīgu personas datu apjomu un ievērot pārredzamības principu noteikumu projektā un pielikumā, lūdzam precizēt projekta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IP adrese ir iestādes IP adrese un nav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Personas datus, kuri ir iekļauti kartītē, Valsts informācijas resursu, sistēmu un sadarbspējas informācijas sistēmā uzglabā: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23.punktu vai anotācijā sniegt detalizētāku skaidrojumu, jo nav saprotams, vai 23.punkts attiecas uz 22.punktā uzskaitītajiem personas datiem, un nav saprotams, kādi personas dati tiek uzkrāti par institūcijas administratoru citos VIRSIS procesos (piemēram, valsts pārvaldes pakalpojumu pārvaldības procesā) un kāds ir šo datu uzglabāšanas termiņš.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administratora dati tiek uzglabāti tikai identifikācijas nodrošināšanai. 23.punktā runa ir par kontaktpersonas datiem, kura ir norādīta kartītē. Nekādi citi dati, kuri jau šobrīd ir iekļauti valsts pārvaldes pakalpojumu kartītē VIRSIS, netiks uzkrāti.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datus, kuri ir iekļauti kartītē, Resursu un pakalpojumu sistēmā uzglabā: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divus gadus pēc kontaktpersonas nomaiņas kartītē.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glabāšanas ierobežojuma principu atbilstoši Datu regulas 5. panta 1. punkta e) apakšpunktam, lūdzam noteikumu projekta anotācijā pamatot personas datu glabāšanas termiņa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iekļautā informācija tiks izmantota, lai nodrošinātu uz datiem balstītu lēmumu pieņemšanu attiecībā uz IKT resursu un pakalpojumu, valsts pārvaldes pakalpojumu un dzīves situāciju attīstību un uzturēšanu. Ņemot vērā riskus, kuri ir saistīti ar nekvalitatīvas vai nepatiesas informācijas ievadi, kā rezultātā kļūdainu attiecīgo lēmumu pieņemšanu, nepieciešams nodrošināt iespēju identificēt par konkrētas VIRSIS kartītes saturu atbildīgo kontaktpersonu konkrētā laika periodā, lai pretenziju gadījumā nodrošinātu iespēju uzrādīt pierādījumus, kuri apliecina, ka konkrētā lēmuma pieņemšanas brīdi kartītē bija reģistrēta atbilstoša informācija, kuru ievadījusi konkrētā atbildīgā kontaktpersona. Nepieciešams nodrošināt informāciju institūciju tiesisko interešu nodrošināšanai vērsties pret atbildīgo kontaktpersonu, kura darbības vai bezdarbības rezultātā kartītē tika ievadīta nepatiesa, kļūdaina vai novecojusi informācija. Līdz ar to nepieciešams VIRSIS uzglabāt vēsturisko informāciju par kartīti, nodrošinot sasaisti ar atbildīgo kontaktpersonu. Ņemot vērā, ka Darba likuma 31.panta pirmajā daļā noteiktais noilguma termiņš prasījumiem, kas izriet no darba tiesiskajām attiecībām ir divi gadi, iepriekš minēto informāciju nepieciešams uzglabāt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divus gadus pēc kontaktpersonas nomaiņas kartītē.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Pārzinis Valsts informācijas resursu, sistēmu un sadarbspējas informācijas sistēmā elektronisko vienošanos uzglabā, kamēr ir spēkā vienošanās starp attiecīgo informācijas un komunikācijas tehnoloģiju pakalpojuma pārzini un informācijas un komunikācijas tehnoloģiju pakalpojuma saņēmēju, kā arī divus gadus pēc elektroniskās vienošanās pārtraukšanas.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datu glabāšanas termiņu - 2 gadi. Vēršam uzmanību, ka informācijas glabāšanas prasības noteiktas Arhīvu likumā un uz tā pamata izdotajos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ar informāciju, ka pēc elektroniskās vienošanās izbeigšanas IKT pakalpojuma sniedzējs to glabā pie sevis.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iekļautā informācija tiks izmantota, lai nodrošinātu uz datiem balstītu lēmumu pieņemšanu attiecībā uz IKT resursu un pakalpojumu, valsts pārvaldes pakalpojumu un dzīves situāciju attīstību un uzturēšanu. Ņemot vērā riskus, kuri ir saistīti ar nekvalitatīvas vai nepatiesas informācijas ievadi, kā rezultātā kļūdainu attiecīgo lēmumu pieņemšanu, nepieciešams nodrošināt iespēju identificēt par konkrētas VIRSIS kartītes saturu atbildīgo kontaktpersonu konkrētā laika periodā, lai pretenziju gadījumā nodrošinātu iespēju uzrādīt pierādījumus, kuri apliecina, ka konkrētā lēmuma pieņemšanas brīdi kartītē bija reģistrēta atbilstoša informācija, kuru ievadījusi konkrētā atbildīgā kontaktpersona. Nepieciešams nodrošināt informāciju institūciju tiesisko interešu nodrošināšanai vērsties pret atbildīgo kontaktpersonu, kura darbības vai bezdarbības rezultātā kartītē tika ievadīta nepatiesa, kļūdaina vai novecojusi informācija. Līdz ar to nepieciešams VIRSIS uzglabāt vēsturisko informāciju par kartīti, nodrošinot sasaisti ar atbildīgo kontaktpersonu. Ņemot vērā, ka Darba likuma 31.panta pirmajā daļā noteiktais noilguma termiņš prasījumiem, kas izriet no darba tiesiskajām attiecībām ir divi gadi, iepriekš minēto informāciju nepieciešams uzglabāt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Resursu un pakalpojumu sistēmā elektronisko vienošanos uzglabā, kamēr ir spēkā vienošanās starp attiecīgo informācijas un komunikācijas tehnoloģiju pakalpojuma sniedzēju un informācijas un komunikācijas tehnoloģiju pakalpojuma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Valsts informācijas resursu, sistēmu un sadarbspējas informācijas sistēmā iekļaujamās informācijas reģistrēšanas, izmantošanas un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VIRSIS ir skatāma kopsakarā ir tā izmantošanu DAGR. Uzņēmumu reģistra ieskatā paredzētais risinājums nodrošinātu to, ka Uzņēmumu reģistrs kā datu devējs saņem VIRSIS pieteikumu no datu saņēmēja un tur arī to elektroniski apstrādā. Tā kā Uzņēmumu reģistra datu gadījumā datu saņēmējs var būt arī ārvalsts juridiska persona, Uzņēmumu reģistra ieskatā projektā būtu iekļauts regulējums un attiecīgi - nodrošināma praktiski iespējama ārvalsts fizisko personu, kas pārstāvētu ārvalsts juridisko personu, autentifikācija un VIRSIS izmantošana. Uzņēmumu reģistra ieskatā projekts minēto nerisina. Līdz ar to regulējums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saistībā ar DAGR šādā veidā tiek izmantots VIRSIS un nepastāv ārvalsts fizisko personu autentifikācija, tad situācijā, kad Uzņēmumu reģistrs noteiktā laika periodā pāriet pilnībā uz datu izplatīšu DAGR, tad daļa no šī brīža datu saņēmējiem ir ārvalsts juridiskas personas, līdz ar to, ja Uzņēmumu reģistra norādītā problēma netiek risināta, tiek ierobežotas šo personu iespējas saņemt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netiek paredzēta ārvalstu juridiskās personas identifikācija VIRSIS. Arī datu izplatīšana uz ārvalstīm izmantojot pa tiešo DAGR nav ieplānota.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Resursu un pakalpojumu sistēmā iekļaujamās informācijas reģistrēšanas, izmantošanas un apstrādes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informācijas iekļaušanu Valsts informācijas resursu, sistēmu un sadarbspējas informācijas sistēmā par informācijas un komunikācijas tehnoloģiju resursu un informācijas un komunikācijas tehnoloģiju pakalpojumu, izmantojot Valsts informācijas resursu, sistēmu un sadarbspējas informācijas sistēmas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102. punktam apakšpunktus veido, ja punktā iekļauts uzskaitījums. Projekta 26. punkta apakšpunktos nav ietverts uzskaitījums, bet patstāvīgas normas. Tas pats attiecināms uz projekta 30. un 31.punktu. (iesniedzis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ārpus TAP. Lai nodrošinātu normatīvā akta lasāmību nolemts saglabāt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informācijas sākotnējo iekļaušanu Resursu un pakalpojumu sistēmā par informācijas un komunikācijas tehnoloģiju resursu un informācijas un komunikācijas tehnoloģiju pakalpojumu, izmantojot Resursu un pakalpojumu sistēmas funkcionalitāti: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informācijas iekļaušanu Valsts informācijas resursu, sistēmu un sadarbspējas informācijas sistēmā par informācijas un komunikācijas tehnoloģiju resursu un informācijas un komunikācijas tehnoloģiju pakalpojumu, izmantojot Valsts informācijas resursu, sistēmu un sadarbspējas informācijas sistēmas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26.punktu, lai nodrošinātu, ka institūcija var izpildīt  projekta 20.punktā noteikto – 5 darbdienu laikā nodrošināt informācijas aktualizāciju VIRSIS, kas nav iespējams, ja Ministrija 10 darbdienas vērtē kartīti un, ja nepieciešams, notiek tās 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projekta 26.punkta nav saprotams, vai institūcijai pēc atkārtotas kartītes precizēšanas (26.4 apakšpunkts) tā ir/nav atkārtoti jāskaņo ar Ministriju, un, vai Ministrija 26.5.apakšpunktu izpilda arī tad, ja institūcija kartīti neprecizē (nav saprotams, vai 26.punkta apakšpunktos noteiktās darbības ir/nav secīgas).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26.punkts. Šajā punktā iet runa tieši par sākotnējo informācijas iekļaušanu.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informācijas sākotnējo iekļaušanu Resursu un pakalpojumu sistēmā par informācijas un komunikācijas tehnoloģiju resursu un informācijas un komunikācijas tehnoloģiju pakalpojumu, izmantojot Resursu un pakalpojumu sistēmas funkcionalitāti: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institūcija sagatavo kartīti un iesniedz Ministrijai publicēšanai;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26.1. un 26.5.apakšpunktu, jo no redakcijas nav skaidrs, kāpēc un kur tiek publicēta kartīte.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institūcija sagatavo kartīti un iesniedz Ministrijai saskaņošanai;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datu aktualizācijas Pārzinis vēsturiskos datus Valsts informācijas resursu, sistēmu un sadarbspējas informācijas sistēmā glabā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datu glabāšanas termiņu - 2 gadi. Vēršam uzmanību, ka informācijas glabāšanas prasības noteiktas Arhīvu likumā un uz tā pamata izdotajos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neattiecās uz personas datiem, līdz ar to glabāšanas ilgums tiek noteikts atbilstoši institūciju vajadzībām attiecīgo vēsturisko datu izmantošanā.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vēsturiskos datus Resursu un pakalpojumu sistēmā glabā vismaz divus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datu aktualizācijas Pārzinis vēsturiskos datus Valsts informācijas resursu, sistēmu un sadarbspējas informācijas sistēmā glabā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28.punkts paredz VIRSIS datu uzglabāšanu 2 gadus tikai pēc to aktualizācijas. Nepieciešams regulējums arī pēc datu reģistrācijas un dzēšanas.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28.punktas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vēsturiskos datus Resursu un pakalpojumu sistēmā glabā vismaz divus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datu aktualizācijas Pārzinis vēsturiskos datus Valsts informācijas resursu, sistēmu un sadarbspējas informācijas sistēmā glabā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apsvērumus, kāpēc vēsturiskos datus (aprakstus) glabās sistēmā 2 gadus? Tāpat lūdzam skaidrot, kā VIRSī būs iespējams ātri izsekot veiktajām izmaiņām informācijas resursa/datu kopas aprakstos.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neattiecās uz personas datiem, līdz ar to glabāšanas ilgums tiek noteikts atbilstoši institūciju vajadzībām attiecīgo vēsturisko datu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Izsekot veiktās izmaiņas nebūs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vēsturiskos datus Resursu un pakalpojumu sistēmā glabā vismaz divus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Elektroniskās vienošanās slēgšana, izmantojot Valsts informācijas resursu, sistēmu un sadarbspējas informācijas sistēmas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30.punktu, ņemot vērā to, ka atbilstoši anotācijā norādītajam elektroniska vienošanās iespējama tikai tajos gadījumos, kad datu aprite tiek organizēta, izmantojot DAGR. Šis ierobežojums paredzams arī normā, jo šobrīd rodas maldīgs iespaids, ka elektronisku vienošanos var slēgt par jebkura informācijas resursa apriti, izmantojot jebkuru institūcijas IKT pakalpojumu.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nākotnē elektronisko vienošanos varēs noslēgt par jebkuru IKT pakalpojumu, piemēram, par datu centra pakalpojumu, vienotā pieteikšanās moduļa vai maksājuma moduļa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Vienošanās, ko, izmantojot Resursu un pakalpojumu sistēmā pieejamo funkcionalitāti, noslēdz informācijas un komunikācijas tehnoloģiju pakalpojuma sniedzējs ar informācijas un komunikācijas tehnoloģiju pakalpojuma saņēmējs (turpmāk - elektroniskā vienošanās) 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kad institūcijas ir savstarpēji vienojušās par elektroniskās vienošanās saturu, tās paraksta elektronisko vienošanos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nepieciešams papildināt ar termiņu savstarpējās vienošanās panākšanai, piemēram, ne ilgāk kā mēneša laikā. Šobrīd termiņš ir noteikts 10 dienas vai nu vienošanās akceptam bez labojumiem vai nu tās noraidīšanai. 30.3. pieļauj vienošanās izskatīšanu/saskaņošanu veikt neierobežotā laika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Valsts pārvaldes iekārtas likums nenosaka gala termiņu vienošanās noslēgšanas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kad institūcijas ir savstarpēji vienojušās par elektroniskās vienošanās saturu, tās paraksta elektronisko vienošanos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elektronisko vienošanos var pārtraukt vienpusēji vai abām pusēm savstarpēji vienojoties;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vienošanos var pārtraukt šajā vienošanās noteiktajā kārtībā, kas paredzētu arī paziņošanu par vienošanās pārtraukšanu laicīgi, nevis otras puses nostādīšanu fakta priekšā par pārtraukšanu.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Slēdzot elektronisko vienošanos, var izvēlēties iespēju, ka vienošanos var pārtraukt tikai savstarpēji vienojoties, tādejādi nevarēs būt situācija, ka viena puse nostāda otru pusi fakta priekšā. Papildus VARAM izvērtēs iespēju iestrādāt papildus funkcionalitāti VIRSIS, lai varētu norādīt termiņu, kādā ir jāpabrīdina otra puse par vienošanās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elektronisko vienošanos var izbeigt vienpusēji vai abām pusēm savstarpēji vienojoties;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Pārzinis līdz 2023. gada 1. decembrim ievieto Valsts informācijas resursu, sistēmu un sadarbspējas informācijas sistēmas portālā šo noteikumu 10. punktā minētās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sniedzot atzinumu par 22-TA-3066 "Informācijas sistēmu un to darbībai nepieciešamo informācijas un komunikācijas tehnoloģiju resursu un pakalpojumu attīstības aktivitāšu un likvidēšanas uzraudzības kārtība" (šobrīd Ministru kabineta 2023. gada 4. jūlija noteikumi Nr. 368), izteica aicinājumu VARAM, ievērojot to, ka šāda satura normatīvo aktu projekti skar visas informācijas sistēmas, veidojot darba grupas attiecīgo noteikumu projekta izstrādei, aicināt tajās piedalies arī valsts informācijas sistēmu pārziņus, kas veicinātu kvalitatīvāku noteikumu projekta izstrādi jau sākotnējā posmā. Šo priekšlikumu VARAM ņēma vērā un norādīja, ka, lai veicinātu kvalitatīvu turpmāku noteikumu projektu izstrādi jau to sākotnējā posmā, VARAM atbalsta priekšlikumu aicināt noteikumu projekta izstrādē piedalīties arī valsts informācijas sistēmu pārziņus, ja izstrādājamais noteikumu projekts skars visas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w:t>
            </w:r>
            <w:r w:rsidR="00000000" w:rsidRPr="00000000" w:rsidDel="00000000">
              <w:rPr>
                <w:u w:val="single"/>
                <w:rtl w:val="0"/>
              </w:rPr>
              <w:t xml:space="preserve">VIRSIS skar visas valsts informācijas sistēmas</w:t>
            </w:r>
            <w:r w:rsidR="00000000" w:rsidRPr="00000000" w:rsidDel="00000000">
              <w:rPr>
                <w:rtl w:val="0"/>
              </w:rPr>
              <w:t xml:space="preserve">, </w:t>
            </w:r>
            <w:r w:rsidR="00000000" w:rsidRPr="00000000" w:rsidDel="00000000">
              <w:rPr>
                <w:u w:val="single"/>
                <w:rtl w:val="0"/>
              </w:rPr>
              <w:t xml:space="preserve">Birojs vērš uzmanību, ka uz šī atzinuma sagatavošanas brīdi Birojs netika aicināts piedalīties noteikumu projekta izstrādē, bet atzinuma sniegšanai par jau izstrādāto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punktā norādīto Birojs vērš uzmanību, ka papildus vadlīnijām būtu svarīgi arī nodrošināt apmācības valsts informācijas sistēmu pārziņiem darbam ar VIRSIS, kuru laikā VIRSIS pārzinis demonstrētu VIRSIS darbību, kā arī to kādā formātā un apjomā nepieciešamā informācija ir ievadāma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līdz 2024.gada sākumam ir ieplānotas vairākas apmācības, kurās tiks rādīts, kā VIRSIS ir jāievada informācija par valsts pārvaldes pakalpojumiem. Citu kartiņu aizpildīšanas apmācības ir plānots organizēt divu nedēļu laikā pēc Noteikumu projekta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līdz 2024. gada 15. janvārim ievieto Resursu un pakalpojumu sistēmas portālā šo noteikumu 10. punktā minētās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Valsts informācijas resursu, sistēmu un sadarbspējas informācijas sistēmas lietošanas uzsākšanu vai pārtraukšanu (institūcijas lietotāju administratora izveide, datu izmaiņas vai 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neveidot atsevišķu pielikumu, bet projekta pamattekstā norādīt pieteikumā ietveramo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Pielikumos norādītā informācija iekļauta noteikumu projekta pamattekstā.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Valsts informācijas resursu, sistēmu un sadarbspējas informācijas sistēmas lietošanas uzsākšanu vai pārtraukšanu (institūcijas lietotāju administratora izveide, datu izmaiņas vai 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Pielikumā nr. 1 norādītās informācijas publiskošanu. Proti, Pielikumā nr. 1 ir prasīts norādīt darbavietas fiksēto IP adresi, lai arī noteikumos šāda informācija netiek prasīta (22. punkts). LDDK var pieņemt regulējumu, ja šie kontaktpersonas dati tiek glabāti tikai pie VRAA (Pārziņa), bet šo informāciju nebūtu pieļaujami publicēt. Šādas informācijas publiskošana rada potenciāli risku, ka tā var tikt izmantota pretēji mērķim, it īpaši hibrīdkara apstākļos. Publicēšana nav pieļaujama arī attiecībā uz kontaktpersonas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Pieteikumos iekļautā informācija būs pieejama tikai VRAA un netiks publiskota.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vienošanās par datu apjomu datu aprites nodrošināšanai, izmantojot Datu izplatīšanas un pārvaldības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pielikumā lietotais termins "vienošanās pārtraukšana"  un "līgums" ir korekta un nodrošināt projekta atbilstību Valsts pārvaldes iekārtas likuma un citu likumu regulējumam par sadarbību valsts pārvaldē. Pielikuma veidlapā paredzēts norādīt, vai vienošanās pārtraukšana veicama vienojoties. Vēršam uzmanību, ka atbilstoši Valsts pārvaldes iekārtas likuma 60.pantā noteiktajam starpresoru vienošanās izbeidz. Starpresoru vienošanās izbeidzas, ja: 1) izbeidzas termiņš, uz kuru tā noslēgta; 2) vismaz viena no iestādēm beidz pastāvēt vai to reorganizē; 3) viena iestāde to uzsaka; 4) viena iestāde to nepilda vai nevar pildīt sakarā ar faktisko vai tiesisko apstākļu maiņu. Šādā gadījumā attiecīgā iestāde vai tās augstāka iestāde par to nekavējoties informē otru līdzēju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vērtēt, vai pastāv likuma pilnvarojums Ministru kabinetam noteikt starpresoru vienošanās un sadarbības līgumu saturu, lai nodrošinātu sadarbību valsts pārvaldē (plašākā nozīmē). Ja nepastāv, lūdzam svītrot no projekta starpresoru vienošanās un sadarbības līgumu saturu noteicošo tiesību normu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termins “vienošanās” šajā gadījuma tiek lietots Eiropas Parlamenta un Padomes 2016. gada 27. aprīļa Regulas (ES) 2016/679 Par fizisku personu datu aizsardzību attiecībā uz personas datu apstrādi un šādu datu brīvu apriti un ar ko atceļ Direktīvu 95/46/EK (Vispārīgā datu aizsardzības regula) kontekstā. Papildus visur noteikumu projektā precizēta terminoloģija, ka vienošanos “izbeidz”.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vienošanās par datu apjomu datu aprites nodrošināšanai, izmantojot Datu izplatīšanas un pārvaldības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pielikumā aili "Izvēlētie pakalpojuma datu atribūti", ņemot vērā apstākli, ka noteikumu tekstā, tai skaitā pie definīcijām, neparādās jēdziens - datu atribūti.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ailē "Līguma beigu termiņš" (VIRSis datu laukā)  ir iespējams ielikt bezgalīgu datumu, paredzot, ka datu saņemšana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 Pakalpojuma līmeņa vienošanās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un tiek izmantots vispārpieņemts termins “datu lauks”.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vienošanās laukā "Līguma beigu termiņš" var ielikt ļoti ilgu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pakalpojuma līmeņa vienošanās nosacījumi ir service level agreement (SLA).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kancelejai ir jāsniedz atzinumi par tiesību akta projekta ietekmi uz administratīvo slogu, par amata vietu izmaiņām un sabiedrības līdzdalību, Valsts kanceleja sniegs atzinumu līdz nākamās nedēļas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informē, ka nepiekrīt Ministru kabineta noteikumu projekta steidzamības pamatojumā norādītajiem apstākļiem, ka projektu nevarēja virzīt sākotnējai saskaņošanai ātrāk par 19.10.2023. vispārējā kārtībā un uzskata, ka nav pamatoti piemērots Ministru kabineta 2021.gada 7.septembra noteikumu Nr.606 "Ministru kabineta kārtības rullis" 55.2.apakšpunkts par steidzamības kārtību, un, ņemot vērā projekta saskaņošanā iesaistīto institūciju daudzumu, atzinumu par projektu sniegs vispārējā kārtībā līdz šā gada 7.novembrim.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23.2. apakšpunktā norādīts, ka personas datus, kuri ir iekļauti kartītē, VIRSIS uzglabā divus gadus pēc kontaktpersonas nomaiņas kartītē. Projekta anotācijā arī norādīts, ka šos datus uzglabā 2 gadus, bet nav sniegt pamatojums šim termiņam. Vēršam uzmanību, ka 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skaidrojumu, kas pamatotu personas datu glabāšanas termiņu - divus gadus pēc kontaktpersonas nomaiņas kartītē. (iesniedza Tieslietu ministrijas Nozaru politikas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VIRSIS iekļautā informācija tiks izmantota, lai nodrošinātu uz datiem balstītu lēmumu pieņemšanu attiecībā uz IKT resursu un pakalpojumu, valsts pārvaldes pakalpojumu un dzīves situāciju attīstību un uzturēšanu. Ņemot vērā riskus, kuri ir saistīti ar nekvalitatīvas vai nepatiesas informācijas ievadi, kā rezultātā kļūdainu attiecīgo lēmumu pieņemšanu, nepieciešams nodrošināt iespēju identificēt par konkrētas VIRSIS kartītes saturu atbildīgo kontaktpersonu konkrētā laika periodā, lai pretenziju gadījumā nodrošinātu iespēju uzrādīt pierādījumus, kuri apliecina, ka konkrētā lēmuma pieņemšanas brīdi kartītē bija reģistrēta atbilstoša informācija, kuru ievadījusi konkrētā atbildīgā kontaktpersona. Nepieciešams nodrošināt informāciju institūciju tiesisko interešu nodrošināšanai vērsties pret atbildīgo kontaktpersonu, kura darbības vai bezdarbības rezultātā kartītē tika ievadīta nepatiesa, kļūdaina vai novecojusi informācija. Līdz ar to nepieciešams VIRSIS uzglabāt vēsturisko informāciju par kartīti, nodrošinot sasaisti ar atbildīgo kontaktpersonu. Ņemot vērā, ka Darba likuma 31.panta pirmajā daļā noteiktais noilguma termiņš prasījumiem, kas izriet no darba tiesiskajām attiecībām ir divi gadi, iepriekš minēto informāciju nepieciešams uzglabāt divus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vērtējumu, vai projektā paredzētais regulējums par elektroniskajām vienošanām, kas pēc būtības ir starpresoru vienošanās valsts pārvaldes sadarbības ietvaros, ir atbilstošs Valsts pārvaldes iekārtas likumā un iespējams citos likumos noteiktajiem citiem sadarbības noteikumiem (tostarp, vai tiek ievērotas starpresoru vienošanās un sadarbības līgumu saskaņošanas procedūras un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termins “vienošanās” šajā gadījuma tiek lietots Eiropas Parlamenta un Padomes 2016. gada 27. aprīļa Regulas (ES) 2016/679 Par fizisku personu datu aizsardzību attiecībā uz personas datu apstrādi un šādu datu brīvu apriti un ar ko atceļ Direktīvu 95/46/EK (Vispārīgā datu aizsardzības regula)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ņemot vērā to, ka projekts skars privātpersonu, kurai deleģēts valsts pārvaldes uzdevums un tā ir valsts informācijas sistēmas vai institūcijas informācijas sistēmas pārzine.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ņemot vērā to, ka projekta regulējums skar publisku personu, kura ir valsts informācijas sistēmas vai institūcijas informācijas sistēmas pārzine.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1.sadaļā minēto, ka noteikumu projektā piedāvātie risinājumi mazinās administratīvo slogu, kurš saistīts ar starpresoru vienošanās slēgšanas procesu starp institūcijām attiecībā uz datu aprites nodrošināšanu, lūdzam veikt administratīvo izmaksu monetāro novērtējumu, aprēķinot administratīvo izmaksu plānoto samazinājumu iesaistītajām institūcijām salīdzinājumā ar spēkā esošo regulējumu un praksi. Aprēķinus lūdzam veikt atbilstoši Vadlīnijās tiesību akta projekta sākotnējās ietekmes novērtēšanai un novērtējuma ziņojuma sagatavošanai vienotajā tiesību aktu izstrādes un saskaņošanas portālā ietvertajai metodikai.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kāds būs datu glabāšanas termiņš, kāds ir pamatojums glabāšanas termiņam, kā arī informāciju par to, vai dati tiks nodoti citām institūcijām un kādā nolūkā. (iesniedza Tieslietu ministrijas Nozaru politikas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 un personas kods tiek apstrādāts, lai nodrošinātu lietotāja identifikāciju un autorizāciju, kā arī auditēt to veiktās darbības (atbilstoši VISL 10. panta otrās daļas prasībām un Ministru kabineta 2015. gada 28. jūlija noteikumiem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piekļuves auditācijas pierakstus glabā 18 mēnešus no ieraksta izdarīšanas brīža. Saskaņā ar Fizisko personu datu apstrādes likuma 37. panta pirmo daļu, auditācijas pieraksti ir analīzei pieejami reģistrēti dati par noteiktiem notikumiem informācijas sistēmā. Atbilstoši Ministru kabineta 2015. gada 28. jūlija noteikumu Nr. 442 "Kārtība, kādā tiek nodrošināta informācijas un komunikācijas tehnoloģiju sistēmu atbilstība minimālajām drošības prasībām" 15.10. apakšpunktam, auditācijas pierakstos ietver informāciju par pieslēgšanos vai atslēgšanos no sistēmas, datu atlasi, kā arī konta izveidi, grozīšanu vai dzēšanu, fiksējot notikuma laiku, kas sakrīt ar faktiskā notikuma koordinēto pasaules laiku (UTC), interneta protokola adresi, no kuras veikta darbība, aprakstu, kā arī informāciju par darbības iniciatoru – identifikatoru, pieslēguma metadatus. Minēto noteikumu 24.8. apakšpunktā noteiktais paredz, ka auditācijas pierakstu uzraudzība un analīze nodrošina iespēju konstatēt incidentus, tādējādi sekmējot sistēmu drošību. Saskaņā ar Ministru kabineta 2015. gada 28. jūlija noteikumu Nr.442 "Kārtība, kādā tiek nodrošināta informācijas un komunikācijas tehnoloģiju sistēmu atbilstība minimālajām drošības prasībām" 24.6.  apakšpunktu, izstrādājot sistēmas drošības politiku informācijas sistēmām ir jāparedz auditācijas pierakstu uzglabāšana vismaz 18 mēnešus pēc ieraksta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 darbavietas tālruņa numurs, personai darbavietā piešķirtā elektroniskā pasta adrese tiek apstrādāts, lai nodrošinātu iespēju institūcijām savstarpēji sazināties (kontaktpersonas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iekļautā informācija tiks izmantota, lai nodrošinātu uz datiem balstītu lēmumu pieņemšanu attiecībā uz IKT resursu un pakalpojumu, valsts pārvaldes pakalpojumu un dzīves situāciju attīstību un uzturēšanu. Ņemot vērā riskus, kuri ir saistīti ar nekvalitatīvas vai nepatiesas informācijas ievadi, kā rezultātā kļūdainu attiecīgo lēmumu pieņemšanu, nepieciešams nodrošināt iespēju identificēt par konkrētas VIRSIS kartītes saturu atbildīgo kontaktpersonu konkrētā laika periodā, lai pretenziju gadījumā nodrošinātu iespēju uzrādīt pierādījumus, kuri apliecina, ka konkrētā lēmuma pieņemšanas brīdi kartītē bija reģistrēta atbilstoša informācija, kuru ievadījusi konkrētā atbildīgā kontaktpersona. Nepieciešams nodrošināt informāciju institūciju tiesisko interešu nodrošināšanai vērsties pret atbildīgo kontaktpersonu, kura darbības vai bezdarbības rezultātā kartītē tika ievadīta nepatiesa, kļūdaina vai novecojusi informācija. Līdz ar to nepieciešams VIRSIS uzglabāt vēsturisko informāciju par kartīti, nodrošinot sasaisti ar atbildīgo kontaktpersonu. Ņemot vērā, ka Darba likuma 31.panta pirmajā daļā noteiktais noilguma termiņš prasījumiem, kas izriet no darba tiesiskajām attiecībām ir divi gadi, iepriekš minēto informāciju nepieciešams uzglabāt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paraksttiesīgās personas vārds, uzvārds un amats kā arī institūcijas nosaukums tiek apstrādāts, lai nodrošinātu iespēju slēgt elektronisko vienošanos. VIRSIS pārzinis elektronisko vienošanos VIRSIS uzglabā, kamēr ir spēkā vienošanās starp attiecīgo IKT pakalpojuma sniedzēju un IKT pakalpojuma saņēmēju. Pēc elektroniskās vienošanās izbeigšanas IKT pakalpojuma sniedzējs to glabā pie sevis atbilstoši vispārīgajām prasībām, kas attiecināmas uz šādu vienošanos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DAGR projekta pabeigšanas, lai nodrošinātu ne tikai VIRSIS specializētās programmatūras uzturēšanu, bet arī, lai nodrošinātu informācijas un komunikācijas tehnoloģiju (turpmāk – IKT) resursu un pakalpojumu pārvaldības īstenošanu VIRSIS, būs nepieciešamas trīs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 valsts budžeta finansējums netiek piešķirts likumprojekta “Par valsts budžetu 2025. gadam un budžeta ietvaru 2025., 2026. un 2027. gadam” sagatavošanas un izskatīšanas procesā, VIRSIS tiks nodrošināta uzturēšana esošā finansējuma ietvarā, kamēr papildu nepieciešamais valsts budžeta finansējums IKT resursu un pakalpojumu pārvaldībai VIRSIS tiek piešķirts nākamo gadu valsts budžeta likumprojekta sagatavošanas procesā, VARAM iesniedzot attiecīgu prioritārā pasākuma pieteikumu, vai VARAM rosinot esošo amata vietu un finansējuma pārdali starp tiešās valsts pārvaldes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izteikto iebildumu par 3 jaunu amata vietu izveidi. Attiecīgi lūdzam precizēt protokollēmuma projekta punktu konkrēti norādot, ka 3 amata vietu izveide tiks nodrošināta VARAM resora vakanto amata vietu ietvaros. Atzīmējam, ka saskaņā ar iestāžu iesniegto informāciju atlīdzības uzskaites sistēmā (datu bāzē) uz 31.10.2023. VARAM resorā bija 83 vakanti amati, tai skaitā 44 vakanti amati Vides aizsardzības un reģionālās attīstības ministrijā, savukārt VRAA- 13 vakanti amati.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nākošā gada laikā tiek plānota funkciju pārdale starp VARAM, VRAA un Klimata un enerģētikas ministriju, līdz ar to VARAM un VRAA vakantie amati var tikt izmantoti šīs pārdales nodrošināšanai. Papildus par  VRAA vakantajam vietām, norādām, ka tās ir paredzētas esošo VRAA funkciju nodrošināšanai, savukārt noteikumu projekts paredz jaunas papildus funkcijas VRAA, kuru nodrošināšanai nepieciešamas papildus trīs amata vietas. Minētajām amata vietām būs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lietotāju pārvaldību (jaunu lietotāju reģistrēšana, lietotāju tiesību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vadlīniju un apmācību materiālu pastāvīgu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sistēmas uzturēšanu, papildināšanu un izmaiņu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kvalitātes pārbaudes attiecībā uz valsts pārvaldes pakalpojumu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Problēmu risināšanu, kas saistītas ar datiem un datu avotu integrācijām starp VIRSIS un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darbības nodrošināšanu un atbalstu 24x7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sniegšanu VIRSIS lietotājiem - visām publiskās pārvaldes iestādēm un privāto tiesību juridiskām personām, kurām deleģēts valsts pārvaldes uzdevums, jo VIRSIS obligāta lietošana tiek noteikta tām iestādēm, kuras sniedz valsts pārvaldes pakalpojumus un jau šobrīd tās ir 213 iestādes, kuras  valsts pārvaldes pakalpojumu katalogā uztur aktuālus 3779 pakalpojumu aprakstus un no pirmās VIRSIS ekspluatācijā ieviešanas dienas turpinās to darīt sistēmā VIRSIS. Tāpat atbalsta sniegšana plānota iestādēm, kuras plāno savu datu izplatīšanu nodrošināt sistēmā DAGR un, lai to veiktu, iestādēm VIRSIS būs jāslēdz elektroniska vienošanās un jāizsniedz datu atļauja. Tā kā šis ir valsts pārvaldē jauns digitalizēts process, plānots, ka iestādēm būs nepieciešama pastiprināta atbalsta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DAGR projekta pabeigšanas, lai nodrošinātu ne tikai VIRSIS specializētās programmatūras uzturēšanu, bet arī, lai nodrošinātu informācijas un komunikācijas tehnoloģiju (turpmāk – IKT) resursu un pakalpojumu pārvaldības īstenošanu VIRSIS, būs nepieciešamas trīs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 valsts budžeta finansējums netiek piešķirts likumprojekta “Par valsts budžetu 2025. gadam un budžeta ietvaru 2025., 2026. un 2027. gadam” sagatavošanas un izskatīšanas procesā, VIRSIS tiks nodrošināta uzturēšana esošā finansējuma ietvarā, kamēr papildu nepieciešamais valsts budžeta finansējums IKT resursu un pakalpojumu pārvaldībai VIRSIS tiek piešķirts nākamo gadu valsts budžeta likumprojekta sagatavošanas procesā, VARAM iesniedzot attiecīgu prioritārā pasākuma pieteikumu, vai VARAM rosinot esošo amata vietu un finansējuma pārdali starp tiešās valsts pārvaldes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DAGR projekta pabeigšanas, lai nodrošinātu ne tikai VIRSIS specializētās programmatūras uzturēšanu, bet arī, lai nodrošinātu informācijas un komunikācijas tehnoloģiju (turpmāk – IKT) resursu un pakalpojumu pārvaldības īstenošanu VIRSIS, būs nepieciešamas trīs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 valsts budžeta finansējums netiek piešķirts likumprojekta “Par valsts budžetu 2025. gadam un budžeta ietvaru 2025., 2026. un 2027. gadam” sagatavošanas un izskatīšanas procesā, VIRSIS tiks nodrošināta uzturēšana esošā finansējuma ietvarā, kamēr papildu nepieciešamais valsts budžeta finansējums IKT resursu un pakalpojumu pārvaldībai VIRSIS tiek piešķirts nākamo gadu valsts budžeta likumprojekta sagatavošanas procesā, VARAM iesniedzot attiecīgu prioritārā pasākuma pieteikumu, vai VARAM rosinot esošo amata vietu un finansējuma pārdali starp tiešās valsts pārvaldes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jo tādējādi tiek palielināts valsts pārvaldē nodarbināto skaits, kas nav virziens uz mazu un efektīvu valsts pārvaldi. Vēršam uzmanību, ka jau virzot tiesību aktu projektu 22-TA-2640 (DAGR noteikumi) tika pieprasītas papildus 7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VRAA attiecībā uz valsts informācijas sistēmu uzturēšanu ir nodrošinājusi tikai informācijas un komunikācijas tehnoloģiju infrastruktūras pakalpojumu nodrošināšanu Valsts informācijas sistēmu savietotājam un vairākām valsts informācijas sistēmām. VIRSIS gadījumā būs nepieciešams nodrošināt papildus arī iepriekš minētos IKT resursu un pakalpojumu pārvaldības procesu īstenošanu. Šīs ir jaunas būtiskas papildus funkcijas VRAA, kuru nodrošināšanai nepieciešamas papildus trīs amata vietas. Minētajām amata vietām būs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lietotāju pārvaldību (jaunu lietotāju reģistrēšana, lietotāju tiesību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vadlīniju un apmācību materiālu pastāvīgu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sistēmas uzturēšanu, papildināšanu un izmaiņu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kvalitātes pārbaudes attiecībā uz valsts pārvaldes pakalpojumu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Problēmu risināšanu, kas saistītas ar datiem un datu avotu integrācijām starp VIRSIS un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VIRSIS darbības nodrošināšanu un atbalstu 24x7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sniegšanu VIRSIS lietotājiem - visām publiskās pārvaldes iestādēm un privāto tiesību juridiskām personām, kurām deleģēts valsts pārvaldes uzdevums, jo VIRSIS obligāta lietošana tiek noteikta tām iestādēm, kuras sniedz valsts pārvaldes pakalpojumus un jau šobrīd tās ir 213 iestādes, kuras  valsts pārvaldes pakalpojumu katalogā uztur aktuālus 3779 pakalpojumu aprakstus un no pirmās VIRSIS ekspluatācijā ieviešanas dienas turpinās to darīt sistēmā VIRSIS. Tāpat atbalsta sniegšana plānota iestādēm, kuras plāno savu datu izplatīšanu nodrošināt sistēmā DAGR un, lai to veiktu, iestādēm VIRSIS būs jāslēdz elektroniska vienošanās un jāizsniedz datu atļauja. Tā kā šis ir valsts pārvaldē jauns digitalizēts process, plānots, ka iestādēm būs nepieciešama pastiprināta atbalsta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DAGR projekta pabeigšanas, lai nodrošinātu ne tikai VIRSIS specializētās programmatūras uzturēšanu, bet arī, lai nodrošinātu informācijas un komunikācijas tehnoloģiju (turpmāk – IKT) resursu un pakalpojumu pārvaldības īstenošanu VIRSIS, būs nepieciešamas trīs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 valsts budžeta finansējums netiek piešķirts likumprojekta “Par valsts budžetu 2025. gadam un budžeta ietvaru 2025., 2026. un 2027. gadam” sagatavošanas un izskatīšanas procesā, VIRSIS tiks nodrošināta uzturēšana esošā finansējuma ietvarā, kamēr papildu nepieciešamais valsts budžeta finansējums IKT resursu un pakalpojumu pārvaldībai VIRSIS tiek piešķirts nākamo gadu valsts budžeta likumprojekta sagatavošanas procesā, VARAM iesniedzot attiecīgu prioritārā pasākuma pieteikumu, vai VARAM rosinot esošo amata vietu un finansējuma pārdali starp tiešās valsts pārvaldes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projektā ieteicams labot gramatiskās, it īpaši interpunkcijas kļūdas (komatu lietošana, domuzīmes vietā lietota defise u. tml.).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projektā un anotācijā valsts platformas nosaukumu saīsināt, tādējādi atvieglojot teksta uztveri. (iesniedza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saīsinājums “resursu un pakalpojumu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(turpmāk - Resursu un pakalpojumu sistēma)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salikums "Valsts informācijas resursu, sistēmu un sadarbspējas informācijas sistēma" noteikumu projektā atkārtojas 42 reizes. Priekšlikums vieglākai noteikumu lasāmībai saīsināt tekstā lietojot: sistēma vai valsts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(turpmāk - valsts sistēma)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saīsinājums “resursu un pakalpojumu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resursu, sistēmu un sadarbspējas informācijas sistēmas (turpmāk - Resursu un pakalpojumu sistēma) pārzini, tajā iekļaujamās informācijas apjomu, reģistrēšanas, izmantošanas un apstrādes kārtību, kā arī valsts informācijas sistēmu vai institūcijas informācijas sistēmu (turpmāk – informācijas sistēma) darbībai nepieciešamo informācijas un komunikācijas tehnoloģiju resursu un pakalpojumu pārvaldības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Republikā reģistrēta institūcija vai privāto tiesību juridiskā persona, kurai deleģēts valsts pārvaldes uzdevums vai, kurai saskaņā ar normatīvajiem aktiem ir tiesības iegūt un sniegt informāciju no informācijas sistēmas normatīvajos aktos noteikto funkciju un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termina "institūcija" tvērumu, lai skaidrojuma nozīme nepārklātos, būtu skaidra un atbilstoša likuma pilnvarojumam. Tā, piemēram, kredītiestāde ir gan Latvijas Republikā reģistrēta institūcija, gan privāto tiesību juridiskā persona. Papildus vēršam uzmanību, ka publiskas personas netiek reģistrētas (Valsts pārvaldes iekārtas likuma 101.pants). Tāpat deleģēt valsts pārvaldes uzdevumus var arī fiziskai personai un fizisku un privāto tiesību juridisku personu apvienībai (Valsts pārvaldes iekārtas likuma 1.panta 11.punkts un V nodaļa). Vārdu "normatīvajos aktos noteikto funkciju un uzdevumu veikšanai" un "deleģēts valsts pārvaldes uzdevums" pēc saturiskās jēgas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 joprojām aicinām neveidot īpašus terminus, jo Valsts informācijas sistēmu likums (tajā noteiktie termini), jau skaidri nodala dažādus tiesību subjektus, kas piedalās informācijas apritē un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Republikas tiešās pārvaldes iestāde, valsts institūcija, kas nav Ministru kabineta padotībā, atvasināta publiska persona vai tās iestāde, tiesu iestāde, prokuratūra, kā arī privātpersona, kurai deleģēts valsts pārvaldes uzdevums vai, kurai saskaņā ar normatīvajiem aktiem ir tiesības iegūt un sniegt informāciju no informācijas sistēmas normatīvajos aktos noteikto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Republikā reģistrēta institūcija vai privāto tiesību juridiskā persona, kurai deleģēts valsts pārvaldes uzdevums vai, kurai saskaņā ar normatīvajiem aktiem ir tiesības iegūt informāciju no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skaidrojums tiek attiecināts tikai uz vienu funkciju - tiesības iegūt informāciju. Pienākums sniegt informāciju netiek iekļauts skaidrojumā, bet varbūt vajag?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iegūt un sniegt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Republikas tiešās pārvaldes iestāde, valsts institūcija, kas nav Ministru kabineta padotībā, atvasināta publiska persona vai tās iestāde, tiesu iestāde, prokuratūra, kā arī privātpersona, kurai deleģēts valsts pārvaldes uzdevums vai, kurai saskaņā ar normatīvajiem aktiem ir tiesības iegūt un sniegt informāciju no informācijas sistēmas normatīvajos aktos noteikto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resurss - elektroniskā formā, institūcijas rīcībā esošs, tematiski saistītas, strukturētas informācijas kopums, kas ir institūcijas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2.2.apakšpunkta termina skaidrojumā pieļautas interpunkcijas kļūdas, dublējas vārdkopa "institūcijas rīcībā", aicinām precizēt.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resurss - elektroniskā formā, institūcijas rīcībā esošs, tematiski saistītas, strukturētas informācijas kopums;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un komunikācijas tehnoloģiju resurss - institūcijas rīcībā esoša informācijas un komunikācijas tehnoloģiju aparatūra vai programmatūra vai šo vienību kopums un informācijas resurss;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2.3.apakšpunkta termina skaidrojumu, jo tas nav saprotams. Nav saprotams, vai tiešām domāts, ka "informācijas resurss" ir obligāts termina "informācijas un komunikācijas tehnoloģiju resurss" sastāvdaļa? Respektīvi, vai tikai, piemēram, institūcijas rīcībā esoša informācijas un komunikācijas tehnoloģiju aparatūra pati par sevi nav uzskatāma par informācijas un komunikācijas tehnoloģiju resursu?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un komunikācijas tehnoloģiju resurss - institūcijas rīcībā esošs tehniskais resurss un informācijas resurss;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un komunikācijas tehnoloģiju pakalpojums - institūciju sadarbības rezultāts, kas ir saistīts ar institūcijai uzdoto valsts pārvaldes funkcijas izpildi, lai nodrošinātu citas institūcijas vajadzības, kas saistītas ar tās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2.4. apakšpunktu, jo neveiksmīgi izvēlēta vārdu secība termina skaidrojumā, kā arī vārdi savstarpēji nepareizi saistīti. Piemēram, vārdkopā "kas ir saistīts ar institūcijai uzdoto valsts pārvaldes funkcijas izpildi" vārds "uzdoto" gramatiski ir sasaistīts ar vārdu "izpildi", taču tam acīmredzami būtu jābūt saistītam ar vārdu "funkcijas". Tāpat nav saprotams, kas ir domāts ar institūcijas vajadzībām, kas saistītas ar tās darbību".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un komunikācijas tehnoloģiju pakalpojums - institūciju sadarbības rezultāts, kas saistīts ar informācijas un komunikācijas tehnoloģiju resursu nodrošināšanu citas institūcijas funkciju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tehnoloģisks pakalpojums - informācijas un komunikācijas tehnoloģiju pakalpojums, kas ietver ar programmatūru un informācijas un komunikācijas tehnoloģiju aparatūru saistītas darbības, lai nodrošinātu citas institūcijas vajadzības, kas saistītas ar tās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jēdziens “tehnoloģisks pakalpojums” tiek lietots MK noteikumu projektā tikai divas reizes, to skaidrojot 2.5.apakšpunktā un 21.2.1.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jēdziens “tehnoloģisks pakalpojums” pēc apraksta “…ietver ar programmatūru un informācijas un komunikācijas tehnoloģiju aparatūru saistītas darbības” neatšķiras no jēdziena “informācijas un komunikācijas tehnoloģiju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21.2. apakšpunktā informācijas un komunikācijas tehnoloģiju pakalpojuma apakšsadaļā ir (ir pakārtots) -  “tehnoloģisks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 šāda jēdzienu skaidrojuma nav iespējams identificēt tikai ar IKT (t.sk. koplietošanas) infrastruktūru saistītos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jēdzienu “tehnoloģisks pakalpojums” vai veikt izmaiņas skaidrojumā, vai  attiecināt to tikai uz informācijas un komunikācijas tehnoloģiju aparatūru vai infrastruktūru, iespējams, arī uz IKT (koplietošanas) infrastruktūras pakalpojumu sniedzēju  sniegtajiem tehnoloģiskajiem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Tehnoloģisks pakalpojums ir IKT pakalpojums, kas ietver ar programmatūru un IKT aparatūru saistītas darbības, lai nodrošinātu citas  institūcijas vajadzības, kas saistītas ar tās darbību. Daļa no IKT pakalpojumu kopuma - software as a service (SaaS) un Hardware as a service (HaaS). </w:t>
            </w:r>
            <w:r w:rsidR="00000000" w:rsidRPr="00000000" w:rsidDel="00000000">
              <w:rPr>
                <w:b w:val="1"/>
                <w:rtl w:val="0"/>
              </w:rPr>
              <w:t xml:space="preserve">Pēc savas būtības tie ir programmatūras koplietošanas pakalpojumi un infrastruktūras koplietošanas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nepieciešams atstāt, jo tieši viņš ietver sevī datu centru sniegtos pakalpojumus. Līdz ar to turpmāk citos normatīvajos aktos un politikas plānošanas dokumentos, runājot par datu centru sniegtajiem pakalpojumiem, varēs nepārprotami izmantot šo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tehnoloģisks pakalpojums - informācijas un komunikācijas tehnoloģiju pakalpojums, kas ietver ar programmatūru un informācijas un komunikācijas tehnoloģiju aparatūru saistītas darbības, lai nodrošinātu citas institūcijas vajadzības, kas saistītas ar tās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tehnoloģisks pakalpojums - informācijas un komunikācijas tehnoloģiju pakalpojums, kas ietver ar programmatūru un informācijas un komunikācijas tehnoloģiju aparatūru saistītas darbības, lai nodrošinātu citas  institūcijas vajadzības, kas saistītas ar tās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2.5.apakšpunktā nav saprotams, kas ir domāts ar institūcijas vajadzībām, kas saistītas ar tās darbību.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tehnoloģisks pakalpojums - informācijas un komunikācijas tehnoloģiju pakalpojums, kas ietver ar programmatūru un informācijas un komunikācijas tehnoloģiju aparatūru saistītas darbības, lai nodrošinātu citas institūcijas vajadzības, kas saistītas ar tās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vienība - informācijas resursa satura pamatvienība (datu lauks), ko apraksta datu lauka nosaukums, formāts, garums un citi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2.7.apakšpunktu, kas izmantots tikai, lai skaidrotu projekta 2.8.apakšpunktā skaidroto terminu.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elektroniskā vienošanās – vienošanās, ko, izmantojot Valsts informācijas resursu, sistēmu un sadarbspējas informācijas sistēmā pieejamo funkcionalitāti, noslēdz informācijas un komunikācijas tehnoloģiju pakalpojuma pārzinis ar informācijas un komunikācijas tehnoloģiju pakalpojuma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2.12.apakšpunktu vai šī apakšpunkta skaidrojumu anotācijā, skaidrāk norādot, ka ar elektronisku vienošanos ir saprotama arī starpresoru vienošanās vai sadarbības līgums Valsts pārvaldes iekārtas likuma izpratnē (pēc likuma Grozījumi Valsts pārvaldes iekārtas likumā – Nr. 337/Lp14 stāšanās spēkā – vienošanās par sadarbību) un, ņemot vērā anotācijā norādīto, ka elektroniskas vienošanās VIRSIS būs iespējams slēgt tikai par datu apriti, izmantojot DAGR - to norādīt 2.12.apakšpunktā.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termins “vienošanās” šajā gadījuma tiek lietots Eiropas Parlamenta un Padomes 2016. gada 27. aprīļa Regulas (ES) 2016/679 Par fizisku personu datu aizsardzību attiecībā uz personas datu apstrādi un šādu datu brīvu apriti un ar ko atceļ Direktīvu 95/46/EK (Vispārīgā datu aizsardzības regula)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elektroniskā vienošanās – vienošanās, ko, izmantojot Resursu un pakalpojumu sistēmā pieejamo funkcionalitāti, noslēdz informācijas un komunikācijas tehnoloģiju pakalpojuma sniedzējs ar informācijas un komunikācijas tehnoloģiju pakalpojuma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Resursu un pakalpojumu sistēma ir valsts platforma, kuras pārzinis ir Valsts reģionālās attīstības aģentūra (turpmāk – aģentūra) un, kas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VIRSIS statuss vienlaikus ir gan valsts informācijas sistēma, gan valsts platforma un pārziņi teorētiski var būt divas dažādas institūcijas, un projekts paredz noteikt valsts informācijas sistēmas pārzini, tad aicinām noteikumos noteikt VIRSIS kā valsts informācijas sistēmas pārzini nevis valsts platformas pārzini, kuru noteic saskaņā ar Valsts informācijas sistēmu likuma 18.panta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noteikt arī VIRSIS kā valsts platformas pārzini u.c. valsts platformas darbībai nepieciešamo regulējumu, tad nepieciešams papildināt norādi, uz kāda likuma pamata noteikumi tiek izdoti (piemēram, Valsts informācijas sistēmu likuma 18.panta piektās daļas 1. un 2.punktu)  un iekļaut projektā attiecīgu regulējumu. Vēršam uzmanību, ka pakalpojumus sniegt privātpersonām, kurām nav deleģēts valsts pārvaldes uzdevums, ja tās atbilst vispārējā kvalifikācijas prasībām un ar Satversmes aizsardzības biroja saskaņojumu, var valsts platformas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Resursu un pakalpojumu sistēma ir valsts informācijas sistēma un valsts platforma, kuras pārzinis ir Valsts reģionālās attīstības aģentūra (turpmāk – aģentūra) un, kas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resursu, sistēmu un sadarbspējas informācijas sistēma ir valsts platforma, kuras pārzinis ir Valsts reģionālās attīstības aģentūra (turpmāk – Pārzinis) un, kas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3.punktu, jo nav ieteicams saīsinājumā izmantot terminu, kas tekstā tiek lietots citā nozīmē ("Pārzinis"). Lielā sākumburta lietošana nenovērš iespējamos pārpratumus termina lietošanā. Tā vietā ieteicams lietot citu saīsinājumu, piemēram,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punkta ievada tekstā ir lieks saiklis "un" un pēdējais komats. Saprotamības labad ieteicams tekstu sadalīt divos teikumos: pirmais teikums beidzas ar vārdiem "(turpmāk – Pārzinis)", otrais – "Valsts informācijas resursu, sistēmu un sadarbspējas informācijas sistēma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Resursu un pakalpojumu sistēma ir valsts informācijas sistēma un valsts platforma, kuras pārzinis ir Valsts reģionālās attīstības aģentūra (turpmāk – aģentūra) un, kas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apkopošanu, reģistrēšanu un uzturēšanu par valsts pārvaldes digitālajām tehnoloģijām, informācijas resursiem, valsts pārvaldes pakalpojumiem, dzīves situācijām, valsts digitālo tehnoloģiju infrastruktūru un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skaidrot projekta 3.1.apakšpunktā minētos terminus “valsts pārvaldes digitālās tehnoloģijas” un “valsts digitālo tehnoloģiju infrastruktūru un informācijas sistēmām”, jo nav saprotams, ar ko šāds termins atšķiras no  projektā jau izmantotajiem terminiem, piemēram, IKT resursa. (iesniedza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termins “valsts pārvaldes digitālās tehnoloģijas” nāk no VARAM nolikuma.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apkopošanu, reģistrēšanu un uzturēšanu par valsts pārvaldes digitālajām tehnoloģijām, informācijas resursiem, valsts pārvaldes pakalpojumiem, dzīves situācijām, valsts digitālo tehnoloģiju infrastruktūru un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pieteikumu pieteikšanu un vienošanās slēgšanu starp institūcijām par informācijas un komunikācijas tehnoloģiju resursiem, informācijas un komunikācijas tehnoloģiju pakalpojumiem un publiskajiem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3.2.apakšpunktu vai anotācijā sniegt skaidrojumu par normā minēto vienošanos, jo nav saprotams, vai tā ir tā pati, kas skaidrota projekta 2.12.apakšpunktā. Tāpat lūdzam izvērtēt, vai normā nepieciešams izmantot terminu “IKT resurss”, ja tiek izmantots arī IKT pakalpojums, kas sevī ietver arī tehnoloģiju pakalpojumus. (iesniedzis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pieteikumu pieteikšanu un elektroniskās vienošanās slēgšanu starp institūcijām par informācijas un komunikācijas tehnoloģiju pakalpojumiem un valsts pārvaldes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Valsts informācijas resursu, sistēmu un sadarbspējas informācijas sistēmā, kā arī sniegtās informācijas patiesumu un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vārdu "ir atbildīga par" vietā rakstīt veicamo darbību, piemēram, "nodrošina". Institūcijai kā tādai nepastāv juridiskas atbildības – to nevar saukt ne pie civiltiesiskās, ne pie disciplinārās, ne citas atbildības (izņēmums varētu būt privāto tiesību juridiskās personas administratīvā atbildība).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tiek atstāts termins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Institūcija ir atbildīga par savā pārziņā esošo informācijas un komunikācijas tehnoloģiju resursu un informācijas un komunikācijas tehnoloģiju pakalpojumu savlaicīgu reģistrēšanu un aktualizēšanu Resursu un pakalpojumu sistēmā, kā arī sniegtās informācijas patiesumu un aktualitāti.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incidentu pieteikumi;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"Noteikumos lietotie termini" ar jēdziena izskaidrojumu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minētā terminoloģija tiek izmantota pamatojoties uz ITIL (Information Technology Infrastructure Library)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incidentu pieteikumi;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problēmu pieteikumi;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"Noteikumos lietotie termini" ar jēdziena izskaidrojumu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minētā terminoloģija tiek izmantota pamatojoties uz ITIL (Information Technology Infrastructure Library)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problēmu pieteikumi;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 izmaiņu pieteikumi.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"Noteikumos lietotie termini" ar jēdziena izskaidrojumu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minētā terminoloģija tiek izmantota pamatojoties uz ITIL (Information Technology Infrastructure Library)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 izmaiņu pieteikumi.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Pārzinis Valsts informācijas resursu, sistēmu un sadarbspējas informācijas sistēmas portālā publicē Valsts informācijas resursu, sistēmu un sadarbspējas informācijas sistēmas lietošanas vadlīnijas (turpmāk - vadlīnijas), kuras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ņemot vērā VIRSIS svarīgumu un to, ka šajā sistēmā darbosies  valsts informācijas sistēmu pārziņi, būtu svarīgi nodrošināt arī apmācības valsts informācijas sistēmu pārziņiem darbam ar VIRSIS. Piemēram, ierosinājums VARAM kopā ar VRAA nodemonstrēt VIRSIS darbību un nepieciešamās informācijas aizpildīšanas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līdz 2024.gada sākumam ir ieplānotas vairākas apmācības, kurās tiks rādīts, kā VIRSIS ir jāievada informācija par valsts pārvaldes pakalpojumiem. Citu kartiņu aizpildīšanas apmācības ir plānots organizēt divu nedēļu laikā pēc Noteikumu projekta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 Resursu un pakalpojumu sistēmas portālā publicē Resursu un pakalpojumu sistēmas lietošanas vadlīnijas (turpmāk - vadlīnijas), kuras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informācijas un komunikācijas tehnoloģiju pakalpojumu reģistra aprakstu un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jo nav saprotams, vai šajā apakšpunktā minētais reģistrs ir tas pats, kas minēts projekta 6.2.2. apakšpunktā ("pakalpojumu reģistrs").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pakalpojumu reģistra un dzīves situāciju reģistra aprakstu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lietotāja darba vietas aprakstu un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iet runa par jebkura VIRSIS lietotāja darba vietu (elektronisko vidi, kurā lietotājs ievada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lietotāja darba vietas aprakstu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un 10.2. apakšpunktos minēto kārtību izstrādā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un komunikācijas tehnoloģiju resursu reģistrs un informācijas un komunikācijas tehnoloģiju pakalpojumu reģistrs ir Valsts informācijas resursu, sistēmu un sadarbspējas informācijas sistēmas daļa, savukārt šīs sistēmas pārzinis ir Valsts reģionālās attīstības aģentūra, tad, ievērojot Valsts informācijas sistēmu likuma 8. pantā noteiktos valsts informācijas sistēmas pārziņa funkcijas, ir apšaubāma iespēja zemāka līmeņa normatīvajā aktā uzdot citai iestādei izstrādāt valsts informācijas sistēmas dokumentāciju.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šajās vadlīnijās nebūs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un 10.2. apakšpunktos minēto kārtību izstrādā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un 10.2. apakšpunktos minēto kārtību izstrādā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11.punktā noteikt termiņu, kad šīs kārtības ir jāizstrādā.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ir noteikts Noslēguma jautājumu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un 10.2. apakšpunktos minēto kārtību izstrādā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Piekļuve Valsts informācijas resursu, sistēmu un sadarbspējas informācijas sistēmai tiek nodrošināta: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struktūras secināms, ka apakšpunktos norādīti alternatīvie veidi, kā tiek nodrošināta piekļuve sistēmai, taču tādā gadījumā 13.1. apakšpunkta redakcija precizējama, svītrojot vārdu "tikai".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Piekļuve Resursu un pakalpojumu sistēmai tiek nodrošināta: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tikai identificētiem lietotājiem un tikai ar kvalificētiem paaugstinātas drošības identifikācijas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apsvērt Noteikumu projekta 13.1.punkta redakciju, proti, vai tā tvērums identifikācijas līdzekļu izmantošanā nebūtu paplašināms arī attiecībā uz kvalificētajiem identifikācijas līdzekļiem. Šobrīd kvalificētu paaugstinātas drošības identifikācijas līdzekli (rīku) nodrošina tikai viens pakalpojuma sniedzējs Latvijā. Arī kvalificēta identifikācijas rīka pakalpojumus nodrošina šobrīd tikai viens pakalpojumu sniedzējs. Paredzot noteikumu projektā izmantot abu kategoriju identifikācijas līdzekļus, kopējais identifikācijas līdzekļu (rīku) nodrošinātāju loks tiktu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Identifikācijas līdzekļu klāsta paplašināšana nodrošinātu daudzveidīgu un elastīgu pieeju lietotāju identifikācijai, vienlaikus samazinātu drošības riskus un veicinātu darbības nepārtrauktību valsts informācijas resursu, sistēmu un sadarbspējas informācijas sistēmā gadījumos, kad kāds no identifikācijas rīkiem nav pieejams tehnisku iemeslu vai darbības traucējumu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tikai identificētiem lietotājiem un tikai ar </w:t>
            </w:r>
            <w:r w:rsidR="00000000" w:rsidRPr="00000000" w:rsidDel="00000000">
              <w:rPr>
                <w:u w:val="single"/>
                <w:rtl w:val="0"/>
              </w:rPr>
              <w:t xml:space="preserve">kvalificētiem </w:t>
            </w:r>
            <w:r w:rsidR="00000000" w:rsidRPr="00000000" w:rsidDel="00000000">
              <w:rPr>
                <w:u w:val="single"/>
                <w:rtl w:val="0"/>
              </w:rPr>
              <w:t xml:space="preserve">identifikācijas līdzekļiem vai</w:t>
            </w:r>
            <w:r w:rsidR="00000000" w:rsidRPr="00000000" w:rsidDel="00000000">
              <w:rPr>
                <w:rtl w:val="0"/>
              </w:rPr>
              <w:t xml:space="preserve"> kvalificētiem paaugstinātas drošības identifikācijas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attiecīgo informācijas sistēmu izmantos tikai institūcijas normatīvajos aktos noteikto funkciju vai uzdevumu izpildei un spēkā esošie normatīvie akti līdzvērtīgām sistēmām (TAP) paredz izmantot paaugstinātas drošības kvalificētos identifikācijas līdzekļus, netiek saskatīta nepieciešamība paplašināt piekļuves rīku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tikai identificētiem lietotājiem ar kvalificētiem paaugstinātas drošības identifikācijas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Valsts informācijas resursu, sistēmu un sadarbspējas informācijas sistēmas lietošanu, kā arī veiktu izmaiņas informācijā par institūcijas lietotāju administratoru, iesniedz Pārzinim, izmantojot oficiālo elektronisko adresi, pieteikumu par institūcijas lietotāju administratora izveidi, datu izmaiņām vai dzēšanu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 un vārds "1. pielikumu" nav sintaktiski saistīts ar pārējo tekstu, aicinām precizēt.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Resursu un pakalpojumu sistēmas lietošanu, kā arī veiktu izmaiņas informācijā par institūcijas lietotāju administratoru, iesniedz apstiprināšanai aģentūrai, izmantojot oficiālo elektronisko adresi, pieteikumu par institūcijas lietotāju administratora izveidi, datu izmaiņām vai dzēšanu apjomā, kas noteikta šo noteikumu 15.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Valsts informācijas resursu, sistēmu un sadarbspējas informācijas sistēmas lietošanu, kā arī veiktu izmaiņas informācijā par institūcijas lietotāju administratoru, iesniedz Pārzinim, izmantojot oficiālo elektronisko adresi, pieteikumu par institūcijas lietotāju administratora izveidi, datu izmaiņām vai dzēšanu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jo nav saprotams, kas ir "dzēšanu 1.pielikums".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Resursu un pakalpojumu sistēmas lietošanu, kā arī veiktu izmaiņas informācijā par institūcijas lietotāju administratoru, iesniedz apstiprināšanai aģentūrai, izmantojot oficiālo elektronisko adresi, pieteikumu par institūcijas lietotāju administratora izveidi, datu izmaiņām vai dzēšanu apjomā, kas noteikta šo noteikumu 15.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Valsts informācijas resursu, sistēmu un sadarbspējas informācijas sistēmas lietošanu, kā arī veiktu izmaiņas informācijā par institūcijas lietotāju administratoru, iesniedz Pārzinim, izmantojot oficiālo elektronisko adresi, pieteikumu par institūcijas lietotāju administratora izveidi, datu izmaiņām vai dzēšanu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"institūcijas lietotāju administrators"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priekšlikuma būtība.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lai uzsāktu vai pārtrauktu Resursu un pakalpojumu sistēmas lietošanu, kā arī veiktu izmaiņas informācijā par institūcijas lietotāju administratoru, iesniedz apstiprināšanai aģentūrai, izmantojot oficiālo elektronisko adresi, pieteikumu par institūcijas lietotāju administratora izveidi, datu izmaiņām vai dzēšanu apjomā, kas noteikta šo noteikumu 15.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pieteikuma par Valsts informācijas resursu, sistēmu un sadarbspējas informācijas sistēmas lietošanu apstiprināšanas, institūcijas lietotāju tiesību pārvaldību Valsts informācijas resursu, sistēmu un sadarbspējas informācijas sistēmā nodrošina konkrētā institūcija patstāvīgi, ievērojot vadlīnijas par Valsts informācijas resursu, sistēmu un sadarbspējas informācijas sistēmas lietotāja darba vietas aprakstu un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"par Valsts informācijas resursu, sistēmu un sadarbspējas informācijas sistēmas lietotāja darba vietas aprakstu un lietošanas kārtību", jo iepriekš ir atrunāts saīsinājums "vadlīnijas".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pieteikuma par Resursu un pakalpojumu sistēmas lietošanu apstiprināšanas, institūcijas lietotāju tiesību pārvaldību Resursu un pakalpojumu sistēmā nodrošina patstāvīgi, ievērojot vadlīnijās noteikto lietotāja darba vietas aprakstu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pieteikuma par Valsts informācijas resursu, sistēmu un sadarbspējas informācijas sistēmas lietošanu apstiprināšanas, institūcijas lietotāju tiesību pārvaldību Valsts informācijas resursu, sistēmu un sadarbspējas informācijas sistēmā nodrošina konkrētā institūcija patstāvīgi, ievērojot vadlīnijas par Valsts informācijas resursu, sistēmu un sadarbspējas informācijas sistēmas lietotāja darba vietas aprakstu un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noteikts, kas apstiprina pieteikumu par VIRSIS lietošanu.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ka apstiprina VRAA.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pieteikuma par Resursu un pakalpojumu sistēmas lietošanu apstiprināšanas, institūcijas lietotāju tiesību pārvaldību Resursu un pakalpojumu sistēmā nodrošina patstāvīgi, ievērojot vadlīnijās noteikto lietotāja darba vietas aprakstu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pieteikuma par Valsts informācijas resursu, sistēmu un sadarbspējas informācijas sistēmas lietošanas pārtraukšanu apstiprināšanas, Pārzinis anulē piekļuves tiesības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16. punktā norādīto formulējumu "piekļuves tiesības institūcijai", ņemot vērā to, ka piekļuves tiesības tiek piešķirtas institūcijas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pieteikuma par Resursu un pakalpojumu sistēmas lietošanas pārtraukšanu apstiprināšanas, aģentūra anulē piekļuves tiesības institūcijas lietotāju administratoram.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pieteikuma par Valsts informācijas resursu, sistēmu un sadarbspējas informācijas sistēmas lietošanas pārtraukšanu apstiprināšanas, Pārzinis anulē piekļuves tiesības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anulēs tiesības institūcijai un to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Tiks anulētas tiesības institūcijas lietotāju administratoram.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pieteikuma par Resursu un pakalpojumu sistēmas lietošanas pārtraukšanu apstiprināšanas, aģentūra anulē piekļuves tiesības institūcijas lietotāju administratoram.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resursu, sistēmu un sadarbspējas informācijas sistēmā personas dati tiek apstrādāti ar mērķi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paredzēts noteikt personas datu apstrādes nolūku, vienlaikus nav atsauce, uz kādiem tieši personas datiem šis nolūks attiecināms. Kaut arī pieņemams, ka šie personas dati ir noteikti 22. punktā, tam ir jābūt skaidri noteiktam. Ievērojot Datu regulas 5. panta 1. punkta a) apakšpunktā noteikto godprātības un pārredzamības principu, lūdzam precizēt 21. punktu, ietverot atsauci uz konkrētiem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Resursu un pakalpojumu sistēmā šo noteikumu 25. punktā minētie personas dati tiek apstrādāti ar mērķi nodrošināt: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kontaktpersonas, institūcijas lietotāju administratora un elektroniskās vienošanās saturā iekļautie amatpersonas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25.p. sākumā ( “tiek apstrādāti šādi kontaktpersonas, …. dati”) tiek lietots  jēdziens “kontaktpersona”, kaut gan iepriekš tas nav skaidrots.  Tādejādi tas rada neizpratni. Lūdzu  skaidrot jēdzienu pirms tā izmantošanas vai  vietā, kur tas tiek lietots pirmo reizi. Iespējams, ka 25.p. sākumā var izmantot jēdzienu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"kontaktpersona", kāda tai ir kompetence un loma VIRSIS izmantošanā.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kontaktpersona ir par konkrētās kartītes aizpildīšanu atbildīgs institūcijas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Atgriezeniskajam vārdam "vienošanās" nav lokatīva locījuma, tāpēc gramatiski nepareizi rakstīt "elektroniskajā vienošanās" un aicinām aizstāt ar "elektroniskās vienošanās tekstā".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informācijas resursu, sistēmu un sadarbspējas informācijas sistēmā tiek apstrādāti šādi kontaktpersonas un elektroniskajā vienošanās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resursu, sistēmu un sadarbspējas informācijas sistēmā tiek apstrādāti šādi kontaktpersonas un elektroniskajā vienošanās iekļautie personas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resursu, sistēmu un sadarbspējas informācijas sistēmā tiek apstrādāti šādi institūcijas </w:t>
            </w:r>
            <w:r w:rsidR="00000000" w:rsidRPr="00000000" w:rsidDel="00000000">
              <w:rPr>
                <w:b w:val="1"/>
                <w:rtl w:val="0"/>
              </w:rPr>
              <w:t xml:space="preserve">kontaktpersonas</w:t>
            </w:r>
            <w:r w:rsidR="00000000" w:rsidRPr="00000000" w:rsidDel="00000000">
              <w:rPr>
                <w:rtl w:val="0"/>
              </w:rPr>
              <w:t xml:space="preserve"> un elektroniskajā vienošanās </w:t>
            </w:r>
            <w:r w:rsidR="00000000" w:rsidRPr="00000000" w:rsidDel="00000000">
              <w:rPr>
                <w:b w:val="1"/>
                <w:rtl w:val="0"/>
              </w:rPr>
              <w:t xml:space="preserve">amatpersonas</w:t>
            </w:r>
            <w:r w:rsidR="00000000" w:rsidRPr="00000000" w:rsidDel="00000000">
              <w:rPr>
                <w:rtl w:val="0"/>
              </w:rPr>
              <w:t xml:space="preserve"> iekļautie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Resursu un pakalpojumu sistēmā tiek apstrādāti šādi par konkrētās kartītes aizpildīšanu atbildīgā institūcijas darbinieka (turpmāk - kontaktpersona), institūcijas lietotāju administratora un elektroniskās vienošanās saturā iekļautie amatpersonas personas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institūcija un 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un 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nosaukums un kontaktpersonas vai amatpersonas 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institūcijas nosaukums un kontaktpersonas vai amatpersonas amats;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darbavietas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saprotams, vai ir domāta attiecīgās darbavietas elektroniskā pasta adrese vai personai darbavietā piešķirtā elektroniskā pasta adrese.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personai darbavietā piešķirtā elektroniskā 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tiešsaistē tik ilgi, kamēr kartītē nomaina kontaktpersonu;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tiešsaistē tik ilgi, kamēr kartītē nomaina kontaktpersonu;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tiešsaistē tik ilgi, kamēr kartītē nomaina iestādes kontaktpersonu vai amatpersonu;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kartītē tiek iekļauti kontaktpersonas dati. Amatpersonas dati tiek iekļauti elektroniskās vienošanās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tiešsaistē tik ilgi, kamēr kartītē nomaina kontaktpersonu;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tiešsaistē tik ilgi, kamēr kartītē nomaina kontaktpersonu;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glabā ne tikai kontaktpersonas, bet arī amatpersonas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kontaktpersona ir amatpersona, tad juridiski pietiek, ja mēs normu attiecinām uz kontaktpersonu. Attiecībā uz amatpersonām, kuras ir iekļautas elektroniskajā vienošanās glabāšanas termiņu ir noteikumu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tiešsaistē tik ilgi, kamēr kartītē nomaina kontaktpersonu;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divus gadus pēc kontaktpersonas nomaiņas kartītē.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divus gadus pēc kontaktpersonas nomaiņas kartītē.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divus gadus pēc iestādes kontaktpersonas vai amatpersonas nomaiņas kartītē.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kartītē tiek iekļauti kontaktpersonas dati. Amatpersonas dati tiek iekļauti elektroniskās vienošanās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divus gadus pēc kontaktpersonas nomaiņas kartītē.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divus gadus pēc kontaktpersonas nomaiņas kartītē.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glabā ne tikai kontaktpersonas, bet arī amatpersonas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kontaktpersona ir amatpersona, tad juridiski pietiek, ja mēs normu attiecinām uz kontaktpersonu. Attiecībā uz amatpersonām, kuras ir iekļautas elektroniskajā vienošanās glabāšanas termiņu ir noteikumu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divus gadus pēc kontaktpersonas nomaiņas kartītē.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Kontaktpersonas maiņas gadījumā, institūcija nekavējoties veic izmaiņas Valsts informācijas resursu, sistēmu un sadarbspējas informācijas sistēmā un ne retāk kā reizi gadā aktualizē Valsts informācijas resursu, sistēmu un sadarbspējas informācijas sistēmā iekļauto informāciju par kontaktpersonu.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Kontaktpersonas maiņas gadījumā, institūcija nekavējoties veic izmaiņas Valsts informācijas resursu, sistēmu un sadarbspējas informācijas sistēmā un ne retāk kā reizi gadā aktualizē Valsts informācijas resursu, sistēmu un sadarbspējas informācijas sistēmā iekļauto informāciju par kontaktpersonu.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Kontaktpersonas maiņas gadījumā, institūcija </w:t>
            </w:r>
            <w:r w:rsidR="00000000" w:rsidRPr="00000000" w:rsidDel="00000000">
              <w:rPr>
                <w:b w:val="1"/>
                <w:rtl w:val="0"/>
              </w:rPr>
              <w:t xml:space="preserve">vienas darbadienas laikā </w:t>
            </w:r>
            <w:r w:rsidR="00000000" w:rsidRPr="00000000" w:rsidDel="00000000">
              <w:rPr>
                <w:rtl w:val="0"/>
              </w:rPr>
              <w:t xml:space="preserve">veic izmaiņas Valsts informācijas resursu, sistēmu un sadarbspējas informācijas sistēmā un ne retāk kā reizi gadā aktualizē Valsts informācijas resursu, sistēmu un sadarbspējas informācijas sistēmā iekļauto informāciju par kontaktpersonu.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Kontaktpersonas maiņas gadījumā, institūcija vienas darbadienas laikā veic izmaiņas Resursu un pakalpojumu sistēmā un ne retāk kā reizi gadā aktualizē Resursu un pakalpojumu sistēmā iekļauto informāciju par kontaktpersonu.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Pārzinis Valsts informācijas resursu, sistēmu un sadarbspējas informācijas sistēmā elektronisko vienošanos uzglabā, kamēr ir spēkā vienošanās starp attiecīgo informācijas un komunikācijas tehnoloģiju pakalpojuma pārzini un informācijas un komunikācijas tehnoloģiju pakalpojuma saņēmēju, kā arī divus gadus pēc elektroniskās vienošanās pārtraukšanas.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vārda "pārtraukšanas" vietā rakstīt "izbeigšanas", jo vienošanās pārtraukšana nozīmē tās darbības apturēšanu uz laiku.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Resursu un pakalpojumu sistēmā elektronisko vienošanos uzglabā, kamēr ir spēkā vienošanās starp attiecīgo informācijas un komunikācijas tehnoloģiju pakalpojuma sniedzēju un informācijas un komunikācijas tehnoloģiju pakalpojuma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Elektroniskās vienošanās slēgšana, izmantojot Valsts informācijas resursu, sistēmu un sadarbspējas informācijas sistēmas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vai noteikumu tekstā, vai vienošanās izmaiņu gadījumā, kad nepieciešami papildu dati, tiks slēgta jauna vienošanās vai tiks grozīta esošā vienošanās? Jautājums tiek uzdots kopsakarā ar noteikumu 29. punktā minēto, ka izmaiņu pieteikumu gadījumā ir jāvēršas pie pakalpojuma pārziņa.  Vai izmaiņas, kas minētas 29. punktā, attiecas arī uz elektroniskās vienošanās 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VIRSIS funkcionalitāte paredz, ka katru reizi būs jāslēdz jauna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Vienošanās, ko, izmantojot Resursu un pakalpojumu sistēmā pieejamo funkcionalitāti, noslēdz informācijas un komunikācijas tehnoloģiju pakalpojuma sniedzējs ar informācijas un komunikācijas tehnoloģiju pakalpojuma saņēmējs (turpmāk - elektroniskā vienošanās) 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Elektroniskajā vienošanā, kas noslēgta Valsts informācijas resursu, sistēmu un sadarbspējas informācijas sistēmā starp institūcijām par datu apjomu datu aprites nodrošināšanai, izmantojot Datu izplatīšanas un pārvaldības platformu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s), iekļautā informācija nekavējoties tiek nodota Datu izplatīšanas un pārvaldības platformai attiecīgās datu aprites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Atgriezeniskajam vārdam "vienošanās" nav lokatīva, kā arī nav formas "vienošana" vai "vienošanā", aicinām tekstu precizēt. (iesniedza Tieslietu ministrijas Juridiskais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Elektroniskās vienošanās saturā, kas noslēgta Resursu un pakalpojumu sistēmā starp institūcijām par datu apjomu datu aprites nodrošināšanai, izmantojot Datu izplatīšanas un pārvaldības platformu, iekļautā informācija nekavējoties tiek nodota Datu izplatīšanas un pārvaldības platformai attiecīgās datu aprites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Elektroniskajā vienošanā, kas noslēgta Valsts informācijas resursu, sistēmu un sadarbspējas informācijas sistēmā starp institūcijām par datu apjomu datu aprites nodrošināšanai, izmantojot Datu izplatīšanas un pārvaldības platformu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s), iekļautā informācija nekavējoties tiek nodota Datu izplatīšanas un pārvaldības platformai attiecīgās datu aprites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kurš ir atbildīgs par 2. pielikuma (vai datu lauku aizpildīšanu VIRSī)  aizpildīšanu, ņemot vērā to, ka daļa lauku ir jāsavada manuāli. Lai nodrošinātu šīs informācijas tūlītēju nosūtīšanu DAGRī, šīm darbībām ir jābūt veiktām nekavējoties, līdz ar to atbildības sadalījums ir būtisks.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Skaņošanas process nemainās, tāpat kā ārpus VIRSIS, ja puses vienojas par līguma saturu, tad viss ir kārtībā. Ieinteresētā puse izrāda aktīvu iniciatīvu, lai vienošanās tiktu noslēgta.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Elektroniskās vienošanās saturā, kas noslēgta Resursu un pakalpojumu sistēmā starp institūcijām par datu apjomu datu aprites nodrošināšanai, izmantojot Datu izplatīšanas un pārvaldības platformu, iekļautā informācija nekavējoties tiek nodota Datu izplatīšanas un pārvaldības platformai attiecīgās datu aprites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skaidrība par termina "institūcija" tvērumu, aicinām precizēt projekta ietekmēto grupu uzskaitījumu privāto tiesību jomā. Tāpat aicinām norādīt, vai šīm grupām ar tiesisko regulējumu samazināsies, palielināsies vai nemainīsies tiesības, pienākumi vai veicamās darbības, it īpaši informēšanas pienākumu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pie sniegtās informācijas, ka VIRSIS specializētās programmatūras uzturēšanas izdevumi ir apstiprināti ar Ministru kabineta 2022. gada 26. oktobra rīkojumu Nr. 760, papildināt, ka tie tiks pieprasīti normatīvajos aktos noteiktajā kārtībā (atbilstoši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6.punktā informāciju par nepieciešamo finansējumu 3 amata vietām arī attiecībā uz 2028.gadu, ievērojot anotācijas pielikumā sniegto informāciju, kas norāda, ka 2028.gadam nepieciešamais finansējums atšķiras no 2027.gadam un turpmākajiem gadiem plānotā finansējuma apmēra. Vienlaikus informējam, ka attiecībā uz amata vietām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 sadaļā ir minēts, ka MK noteikumu projekts paredz VIRSIS reģistrēt arī institūciju informācijas sistēmas un mobilās aplikācijas, kā arī jaunās VIRSIS funkcionalitātes atvieglos starpresoru vienošanos noslēgšanu, lūdzam atkārtoti izvērtēt vai MK noteikumu projekts neietekmēs arī citas institūcijas, piem., eģistrējot VIRSIS arī institūciju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skaidrība par termina "institūcija" tvērumu, aicinām precizēt projekta izpildē iesaistīto publisko vai ar publisko kompetenci apveltīto institūciju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22-TA-3301</w:t>
    </w:r>
    <w:r>
      <w:br/>
    </w:r>
    <w:r w:rsidR="00000000" w:rsidRPr="00000000" w:rsidDel="00000000">
      <w:rPr>
        <w:rtl w:val="0"/>
      </w:rPr>
      <w:t xml:space="preserve">17.01.2024. 12.16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22-TA-3301</w:t>
    </w:r>
    <w:r>
      <w:br/>
    </w:r>
    <w:r w:rsidR="00000000" w:rsidRPr="00000000" w:rsidDel="00000000">
      <w:rPr>
        <w:rtl w:val="0"/>
      </w:rPr>
      <w:t xml:space="preserve">17.01.2024. 12.16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Izziņa_22-TA-3301.docx</dc:title>
</cp:coreProperties>
</file>

<file path=docProps/custom.xml><?xml version="1.0" encoding="utf-8"?>
<Properties xmlns="http://schemas.openxmlformats.org/officeDocument/2006/custom-properties" xmlns:vt="http://schemas.openxmlformats.org/officeDocument/2006/docPropsVTypes"/>
</file>