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30.06.2021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202106/SAN3838/NOS493</w:t>
      </w:r>
    </w:p>
    <w:p w14:paraId="543B3F6A" w14:textId="56998F08" w:rsidR="008771CD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VSS-577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51"/>
        <w:gridCol w:w="4534"/>
      </w:tblGrid>
      <w:tr w:rsidR="008771CD" w:rsidRPr="00BB55C0" w14:paraId="30782498" w14:textId="77777777" w:rsidTr="00E87CFC">
        <w:trPr>
          <w:gridBefore w:val="1"/>
          <w:wBefore w:w="4248" w:type="dxa"/>
          <w:trHeight w:val="1283"/>
        </w:trPr>
        <w:tc>
          <w:tcPr>
            <w:tcW w:w="4537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15AC4A05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Ekonomikas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6ECA" w:rsidRPr="00BB55C0" w14:paraId="5CE85A09" w14:textId="77777777" w:rsidTr="00E87CFC">
        <w:trPr>
          <w:gridAfter w:val="1"/>
          <w:wAfter w:w="4532" w:type="dxa"/>
          <w:trHeight w:val="369"/>
        </w:trPr>
        <w:tc>
          <w:tcPr>
            <w:tcW w:w="4253" w:type="dxa"/>
          </w:tcPr>
          <w:p w14:paraId="52CB50D2" w14:textId="482A0F5A" w:rsidR="007D6ECA" w:rsidRPr="00BB55C0" w:rsidRDefault="00E87CFC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Subject10"/>
            <w:bookmarkEnd w:id="1"/>
            <w:r w:rsidRPr="00E87CFC">
              <w:rPr>
                <w:rFonts w:ascii="Times New Roman" w:hAnsi="Times New Roman"/>
                <w:i/>
                <w:sz w:val="28"/>
                <w:szCs w:val="28"/>
              </w:rPr>
              <w:t xml:space="preserve">Par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M</w:t>
            </w:r>
            <w:r w:rsidRPr="00E87CFC">
              <w:rPr>
                <w:rFonts w:ascii="Times New Roman" w:hAnsi="Times New Roman"/>
                <w:i/>
                <w:sz w:val="28"/>
                <w:szCs w:val="28"/>
              </w:rPr>
              <w:t>inistru kabineta n</w:t>
            </w:r>
            <w:r w:rsidR="00C305EB" w:rsidRPr="00E87CFC">
              <w:rPr>
                <w:rFonts w:ascii="Times New Roman" w:hAnsi="Times New Roman"/>
                <w:i/>
                <w:sz w:val="28"/>
                <w:szCs w:val="28"/>
              </w:rPr>
              <w:t>oteikumu</w:t>
            </w:r>
            <w:r w:rsidR="00C305EB"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 projekt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u</w:t>
            </w:r>
            <w:r w:rsidR="00C305EB"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 "Grozījumi Ministru kabineta 2010.gada 26.janvāra noteikumos Nr.70 "Noteikumi par hidroelektrostaciju hidrotehnisko būvju drošuma programmām un deklarācijām""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VSS-577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</w:tbl>
    <w:p w14:paraId="044DCDF7" w14:textId="37E32DBC" w:rsidR="00960E3C" w:rsidRDefault="00960E3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15E5732" w14:textId="77777777" w:rsidR="00960E3C" w:rsidRPr="00BB55C0" w:rsidRDefault="00960E3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4316A3E0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960E3C" w:rsidRPr="00960E3C">
        <w:t xml:space="preserve"> </w:t>
      </w:r>
      <w:r w:rsidR="00960E3C" w:rsidRPr="00960E3C">
        <w:rPr>
          <w:sz w:val="28"/>
          <w:szCs w:val="28"/>
        </w:rPr>
        <w:t>Ministru kabineta</w:t>
      </w:r>
      <w:r w:rsidR="00960E3C">
        <w:t xml:space="preserve">  </w:t>
      </w:r>
      <w:r w:rsidR="00960E3C" w:rsidRPr="00960E3C">
        <w:rPr>
          <w:rFonts w:ascii="Times New Roman" w:hAnsi="Times New Roman"/>
          <w:sz w:val="28"/>
          <w:szCs w:val="28"/>
        </w:rPr>
        <w:t>Noteikumu projekt</w:t>
      </w:r>
      <w:r w:rsidR="00960E3C">
        <w:rPr>
          <w:rFonts w:ascii="Times New Roman" w:hAnsi="Times New Roman"/>
          <w:sz w:val="28"/>
          <w:szCs w:val="28"/>
        </w:rPr>
        <w:t>u</w:t>
      </w:r>
      <w:r w:rsidR="00960E3C" w:rsidRPr="00960E3C">
        <w:rPr>
          <w:rFonts w:ascii="Times New Roman" w:hAnsi="Times New Roman"/>
          <w:sz w:val="28"/>
          <w:szCs w:val="28"/>
        </w:rPr>
        <w:t xml:space="preserve"> "Groz</w:t>
      </w:r>
      <w:r w:rsidR="00960E3C" w:rsidRPr="00960E3C">
        <w:rPr>
          <w:rFonts w:ascii="Times New Roman" w:hAnsi="Times New Roman" w:hint="eastAsia"/>
          <w:sz w:val="28"/>
          <w:szCs w:val="28"/>
        </w:rPr>
        <w:t>ī</w:t>
      </w:r>
      <w:r w:rsidR="00960E3C" w:rsidRPr="00960E3C">
        <w:rPr>
          <w:rFonts w:ascii="Times New Roman" w:hAnsi="Times New Roman"/>
          <w:sz w:val="28"/>
          <w:szCs w:val="28"/>
        </w:rPr>
        <w:t>jumi Ministru kabineta 2010.gada 26.janv</w:t>
      </w:r>
      <w:r w:rsidR="00960E3C" w:rsidRPr="00960E3C">
        <w:rPr>
          <w:rFonts w:ascii="Times New Roman" w:hAnsi="Times New Roman" w:hint="eastAsia"/>
          <w:sz w:val="28"/>
          <w:szCs w:val="28"/>
        </w:rPr>
        <w:t>ā</w:t>
      </w:r>
      <w:r w:rsidR="00960E3C" w:rsidRPr="00960E3C">
        <w:rPr>
          <w:rFonts w:ascii="Times New Roman" w:hAnsi="Times New Roman"/>
          <w:sz w:val="28"/>
          <w:szCs w:val="28"/>
        </w:rPr>
        <w:t>ra noteikumos Nr.70 "Noteikumi par hidroelektrostaciju hidrotehnisko b</w:t>
      </w:r>
      <w:r w:rsidR="00960E3C" w:rsidRPr="00960E3C">
        <w:rPr>
          <w:rFonts w:ascii="Times New Roman" w:hAnsi="Times New Roman" w:hint="eastAsia"/>
          <w:sz w:val="28"/>
          <w:szCs w:val="28"/>
        </w:rPr>
        <w:t>ū</w:t>
      </w:r>
      <w:r w:rsidR="00960E3C" w:rsidRPr="00960E3C">
        <w:rPr>
          <w:rFonts w:ascii="Times New Roman" w:hAnsi="Times New Roman"/>
          <w:sz w:val="28"/>
          <w:szCs w:val="28"/>
        </w:rPr>
        <w:t>vju drošuma programm</w:t>
      </w:r>
      <w:r w:rsidR="00960E3C" w:rsidRPr="00960E3C">
        <w:rPr>
          <w:rFonts w:ascii="Times New Roman" w:hAnsi="Times New Roman" w:hint="eastAsia"/>
          <w:sz w:val="28"/>
          <w:szCs w:val="28"/>
        </w:rPr>
        <w:t>ā</w:t>
      </w:r>
      <w:r w:rsidR="00960E3C" w:rsidRPr="00960E3C">
        <w:rPr>
          <w:rFonts w:ascii="Times New Roman" w:hAnsi="Times New Roman"/>
          <w:sz w:val="28"/>
          <w:szCs w:val="28"/>
        </w:rPr>
        <w:t>m un deklar</w:t>
      </w:r>
      <w:r w:rsidR="00960E3C" w:rsidRPr="00960E3C">
        <w:rPr>
          <w:rFonts w:ascii="Times New Roman" w:hAnsi="Times New Roman" w:hint="eastAsia"/>
          <w:sz w:val="28"/>
          <w:szCs w:val="28"/>
        </w:rPr>
        <w:t>ā</w:t>
      </w:r>
      <w:r w:rsidR="00960E3C" w:rsidRPr="00960E3C">
        <w:rPr>
          <w:rFonts w:ascii="Times New Roman" w:hAnsi="Times New Roman"/>
          <w:sz w:val="28"/>
          <w:szCs w:val="28"/>
        </w:rPr>
        <w:t>cij</w:t>
      </w:r>
      <w:r w:rsidR="00960E3C" w:rsidRPr="00960E3C">
        <w:rPr>
          <w:rFonts w:ascii="Times New Roman" w:hAnsi="Times New Roman" w:hint="eastAsia"/>
          <w:sz w:val="28"/>
          <w:szCs w:val="28"/>
        </w:rPr>
        <w:t>ā</w:t>
      </w:r>
      <w:r w:rsidR="00960E3C" w:rsidRPr="00960E3C">
        <w:rPr>
          <w:rFonts w:ascii="Times New Roman" w:hAnsi="Times New Roman"/>
          <w:sz w:val="28"/>
          <w:szCs w:val="28"/>
        </w:rPr>
        <w:t>m""</w:t>
      </w:r>
      <w:r w:rsidR="00960E3C">
        <w:rPr>
          <w:rFonts w:ascii="Times New Roman" w:hAnsi="Times New Roman"/>
          <w:sz w:val="28"/>
          <w:szCs w:val="28"/>
        </w:rPr>
        <w:t xml:space="preserve"> bez </w:t>
      </w:r>
      <w:proofErr w:type="spellStart"/>
      <w:r w:rsidR="00960E3C">
        <w:rPr>
          <w:rFonts w:ascii="Times New Roman" w:hAnsi="Times New Roman"/>
          <w:sz w:val="28"/>
          <w:szCs w:val="28"/>
        </w:rPr>
        <w:t>iebildēm</w:t>
      </w:r>
      <w:proofErr w:type="spellEnd"/>
      <w:r w:rsidR="00E87CFC">
        <w:rPr>
          <w:rFonts w:ascii="Times New Roman" w:hAnsi="Times New Roman"/>
          <w:sz w:val="28"/>
          <w:szCs w:val="28"/>
        </w:rPr>
        <w:t>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Aino Salmiņš </w:t>
      </w:r>
      <w:r w:rsidR="00E71327" w:rsidRPr="00EA790F">
        <w:rPr>
          <w:rFonts w:ascii="Times New Roman" w:hAnsi="Times New Roman"/>
          <w:sz w:val="24"/>
          <w:szCs w:val="24"/>
        </w:rPr>
        <w:t xml:space="preserve">29166924 </w:t>
      </w:r>
    </w:p>
    <w:p w14:paraId="3634FD4C" w14:textId="307AB746" w:rsidR="0066651D" w:rsidRPr="000A3B03" w:rsidRDefault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Aino.Salmins@lps.lv</w:t>
      </w: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C1ED1A" w14:textId="77777777" w:rsidR="00584082" w:rsidRDefault="00584082">
      <w:r>
        <w:separator/>
      </w:r>
    </w:p>
  </w:endnote>
  <w:endnote w:type="continuationSeparator" w:id="0">
    <w:p w14:paraId="55AD14C6" w14:textId="77777777" w:rsidR="00584082" w:rsidRDefault="00584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72688" w14:textId="1AA93B60" w:rsidR="00F73BDE" w:rsidRPr="00C41D07" w:rsidRDefault="00F73BDE" w:rsidP="00C41D07">
    <w:pPr>
      <w:pStyle w:val="Footer"/>
    </w:pPr>
    <w:bookmarkStart w:id="2" w:name="Subject3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70894" w14:textId="77777777" w:rsidR="00584082" w:rsidRDefault="00584082">
      <w:r>
        <w:separator/>
      </w:r>
    </w:p>
  </w:footnote>
  <w:footnote w:type="continuationSeparator" w:id="0">
    <w:p w14:paraId="779565E9" w14:textId="77777777" w:rsidR="00584082" w:rsidRDefault="00584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975ED"/>
    <w:rsid w:val="000A3B03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082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60E3C"/>
    <w:rsid w:val="009739A7"/>
    <w:rsid w:val="009756A5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87CFC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.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778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Ilze Margeviča</cp:lastModifiedBy>
  <cp:revision>2</cp:revision>
  <cp:lastPrinted>2006-11-20T11:43:00Z</cp:lastPrinted>
  <dcterms:created xsi:type="dcterms:W3CDTF">2021-07-09T07:12:00Z</dcterms:created>
  <dcterms:modified xsi:type="dcterms:W3CDTF">2021-07-09T07:12:00Z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