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73DA" w14:textId="77777777" w:rsidR="00865AA2" w:rsidRPr="00865AA2" w:rsidRDefault="00865AA2" w:rsidP="00865AA2">
      <w:pPr>
        <w:rPr>
          <w:rFonts w:ascii="Calibri" w:hAnsi="Calibri" w:cs="Calibri"/>
          <w:sz w:val="22"/>
          <w:szCs w:val="22"/>
        </w:rPr>
      </w:pPr>
      <w:bookmarkStart w:id="0" w:name="_MailOriginal"/>
      <w:proofErr w:type="spellStart"/>
      <w:r w:rsidRPr="00865AA2">
        <w:rPr>
          <w:rFonts w:ascii="Calibri" w:hAnsi="Calibri" w:cs="Calibri"/>
          <w:b/>
          <w:bCs/>
          <w:sz w:val="22"/>
          <w:szCs w:val="22"/>
        </w:rPr>
        <w:t>From</w:t>
      </w:r>
      <w:proofErr w:type="spellEnd"/>
      <w:r w:rsidRPr="00865AA2">
        <w:rPr>
          <w:rFonts w:ascii="Calibri" w:hAnsi="Calibri" w:cs="Calibri"/>
          <w:b/>
          <w:bCs/>
          <w:sz w:val="22"/>
          <w:szCs w:val="22"/>
        </w:rPr>
        <w:t>:</w:t>
      </w:r>
      <w:r w:rsidRPr="00865AA2">
        <w:rPr>
          <w:rFonts w:ascii="Calibri" w:hAnsi="Calibri" w:cs="Calibri"/>
          <w:sz w:val="22"/>
          <w:szCs w:val="22"/>
        </w:rPr>
        <w:t xml:space="preserve"> Inguna </w:t>
      </w:r>
      <w:proofErr w:type="spellStart"/>
      <w:r w:rsidRPr="00865AA2">
        <w:rPr>
          <w:rFonts w:ascii="Calibri" w:hAnsi="Calibri" w:cs="Calibri"/>
          <w:sz w:val="22"/>
          <w:szCs w:val="22"/>
        </w:rPr>
        <w:t>Dancīte</w:t>
      </w:r>
      <w:proofErr w:type="spellEnd"/>
      <w:r w:rsidRPr="00865AA2">
        <w:rPr>
          <w:rFonts w:ascii="Calibri" w:hAnsi="Calibri" w:cs="Calibri"/>
          <w:sz w:val="22"/>
          <w:szCs w:val="22"/>
        </w:rPr>
        <w:t xml:space="preserve"> &lt;</w:t>
      </w:r>
      <w:proofErr w:type="spellStart"/>
      <w:r w:rsidRPr="00865AA2">
        <w:rPr>
          <w:rFonts w:ascii="Calibri" w:hAnsi="Calibri" w:cs="Calibri"/>
          <w:sz w:val="22"/>
          <w:szCs w:val="22"/>
        </w:rPr>
        <w:t>inguna.dancite@fm.gov.lv</w:t>
      </w:r>
      <w:proofErr w:type="spellEnd"/>
      <w:r w:rsidRPr="00865AA2">
        <w:rPr>
          <w:rFonts w:ascii="Calibri" w:hAnsi="Calibri" w:cs="Calibri"/>
          <w:sz w:val="22"/>
          <w:szCs w:val="22"/>
        </w:rPr>
        <w:t xml:space="preserve">&gt; </w:t>
      </w:r>
      <w:proofErr w:type="spellStart"/>
      <w:r w:rsidRPr="00865AA2">
        <w:rPr>
          <w:rFonts w:ascii="Calibri" w:hAnsi="Calibri" w:cs="Calibri"/>
          <w:b/>
          <w:bCs/>
          <w:sz w:val="22"/>
          <w:szCs w:val="22"/>
        </w:rPr>
        <w:t>On</w:t>
      </w:r>
      <w:proofErr w:type="spellEnd"/>
      <w:r w:rsidRPr="00865AA2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65AA2">
        <w:rPr>
          <w:rFonts w:ascii="Calibri" w:hAnsi="Calibri" w:cs="Calibri"/>
          <w:b/>
          <w:bCs/>
          <w:sz w:val="22"/>
          <w:szCs w:val="22"/>
        </w:rPr>
        <w:t>Behalf</w:t>
      </w:r>
      <w:proofErr w:type="spellEnd"/>
      <w:r w:rsidRPr="00865AA2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65AA2">
        <w:rPr>
          <w:rFonts w:ascii="Calibri" w:hAnsi="Calibri" w:cs="Calibri"/>
          <w:b/>
          <w:bCs/>
          <w:sz w:val="22"/>
          <w:szCs w:val="22"/>
        </w:rPr>
        <w:t>Of</w:t>
      </w:r>
      <w:proofErr w:type="spellEnd"/>
      <w:r w:rsidRPr="00865AA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65AA2">
        <w:rPr>
          <w:rFonts w:ascii="Calibri" w:hAnsi="Calibri" w:cs="Calibri"/>
          <w:sz w:val="22"/>
          <w:szCs w:val="22"/>
        </w:rPr>
        <w:t>Pasts</w:t>
      </w:r>
      <w:r w:rsidRPr="00865AA2">
        <w:rPr>
          <w:rFonts w:ascii="Calibri" w:hAnsi="Calibri" w:cs="Calibri"/>
          <w:sz w:val="22"/>
          <w:szCs w:val="22"/>
        </w:rPr>
        <w:br/>
      </w:r>
      <w:proofErr w:type="spellStart"/>
      <w:r w:rsidRPr="00865AA2">
        <w:rPr>
          <w:rFonts w:ascii="Calibri" w:hAnsi="Calibri" w:cs="Calibri"/>
          <w:b/>
          <w:bCs/>
          <w:sz w:val="22"/>
          <w:szCs w:val="22"/>
        </w:rPr>
        <w:t>Sent</w:t>
      </w:r>
      <w:proofErr w:type="spellEnd"/>
      <w:r w:rsidRPr="00865AA2">
        <w:rPr>
          <w:rFonts w:ascii="Calibri" w:hAnsi="Calibri" w:cs="Calibri"/>
          <w:b/>
          <w:bCs/>
          <w:sz w:val="22"/>
          <w:szCs w:val="22"/>
        </w:rPr>
        <w:t>:</w:t>
      </w:r>
      <w:r w:rsidRPr="00865AA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65AA2">
        <w:rPr>
          <w:rFonts w:ascii="Calibri" w:hAnsi="Calibri" w:cs="Calibri"/>
          <w:sz w:val="22"/>
          <w:szCs w:val="22"/>
        </w:rPr>
        <w:t>Monday</w:t>
      </w:r>
      <w:proofErr w:type="spellEnd"/>
      <w:r w:rsidRPr="00865AA2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865AA2">
        <w:rPr>
          <w:rFonts w:ascii="Calibri" w:hAnsi="Calibri" w:cs="Calibri"/>
          <w:sz w:val="22"/>
          <w:szCs w:val="22"/>
        </w:rPr>
        <w:t>February</w:t>
      </w:r>
      <w:proofErr w:type="spellEnd"/>
      <w:r w:rsidRPr="00865AA2">
        <w:rPr>
          <w:rFonts w:ascii="Calibri" w:hAnsi="Calibri" w:cs="Calibri"/>
          <w:sz w:val="22"/>
          <w:szCs w:val="22"/>
        </w:rPr>
        <w:t xml:space="preserve"> 7, 2022 12:35 PM</w:t>
      </w:r>
      <w:r w:rsidRPr="00865AA2">
        <w:rPr>
          <w:rFonts w:ascii="Calibri" w:hAnsi="Calibri" w:cs="Calibri"/>
          <w:sz w:val="22"/>
          <w:szCs w:val="22"/>
        </w:rPr>
        <w:br/>
      </w:r>
      <w:r w:rsidRPr="00865AA2">
        <w:rPr>
          <w:rFonts w:ascii="Calibri" w:hAnsi="Calibri" w:cs="Calibri"/>
          <w:b/>
          <w:bCs/>
          <w:sz w:val="22"/>
          <w:szCs w:val="22"/>
        </w:rPr>
        <w:t>To:</w:t>
      </w:r>
      <w:r w:rsidRPr="00865AA2">
        <w:rPr>
          <w:rFonts w:ascii="Calibri" w:hAnsi="Calibri" w:cs="Calibri"/>
          <w:sz w:val="22"/>
          <w:szCs w:val="22"/>
        </w:rPr>
        <w:t xml:space="preserve"> ZM &lt;</w:t>
      </w:r>
      <w:proofErr w:type="spellStart"/>
      <w:r w:rsidRPr="00865AA2">
        <w:rPr>
          <w:rFonts w:ascii="Calibri" w:hAnsi="Calibri" w:cs="Calibri"/>
          <w:sz w:val="22"/>
          <w:szCs w:val="22"/>
        </w:rPr>
        <w:t>pasts@zm.gov.lv</w:t>
      </w:r>
      <w:proofErr w:type="spellEnd"/>
      <w:r w:rsidRPr="00865AA2">
        <w:rPr>
          <w:rFonts w:ascii="Calibri" w:hAnsi="Calibri" w:cs="Calibri"/>
          <w:sz w:val="22"/>
          <w:szCs w:val="22"/>
        </w:rPr>
        <w:t>&gt;</w:t>
      </w:r>
      <w:r w:rsidRPr="00865AA2">
        <w:rPr>
          <w:rFonts w:ascii="Calibri" w:hAnsi="Calibri" w:cs="Calibri"/>
          <w:sz w:val="22"/>
          <w:szCs w:val="22"/>
        </w:rPr>
        <w:br/>
      </w:r>
      <w:proofErr w:type="spellStart"/>
      <w:r w:rsidRPr="00865AA2">
        <w:rPr>
          <w:rFonts w:ascii="Calibri" w:hAnsi="Calibri" w:cs="Calibri"/>
          <w:b/>
          <w:bCs/>
          <w:sz w:val="22"/>
          <w:szCs w:val="22"/>
        </w:rPr>
        <w:t>Cc</w:t>
      </w:r>
      <w:proofErr w:type="spellEnd"/>
      <w:r w:rsidRPr="00865AA2">
        <w:rPr>
          <w:rFonts w:ascii="Calibri" w:hAnsi="Calibri" w:cs="Calibri"/>
          <w:b/>
          <w:bCs/>
          <w:sz w:val="22"/>
          <w:szCs w:val="22"/>
        </w:rPr>
        <w:t>:</w:t>
      </w:r>
      <w:r w:rsidRPr="00865AA2">
        <w:rPr>
          <w:rFonts w:ascii="Calibri" w:hAnsi="Calibri" w:cs="Calibri"/>
          <w:sz w:val="22"/>
          <w:szCs w:val="22"/>
        </w:rPr>
        <w:t xml:space="preserve"> Adris Bumbuls &lt;</w:t>
      </w:r>
      <w:proofErr w:type="spellStart"/>
      <w:r w:rsidRPr="00865AA2">
        <w:rPr>
          <w:rFonts w:ascii="Calibri" w:hAnsi="Calibri" w:cs="Calibri"/>
          <w:sz w:val="22"/>
          <w:szCs w:val="22"/>
        </w:rPr>
        <w:t>Adris.Bumbuls@zm.gov.lv</w:t>
      </w:r>
      <w:proofErr w:type="spellEnd"/>
      <w:r w:rsidRPr="00865AA2">
        <w:rPr>
          <w:rFonts w:ascii="Calibri" w:hAnsi="Calibri" w:cs="Calibri"/>
          <w:sz w:val="22"/>
          <w:szCs w:val="22"/>
        </w:rPr>
        <w:t>&gt;; Vairis Šantars &lt;</w:t>
      </w:r>
      <w:proofErr w:type="spellStart"/>
      <w:r w:rsidRPr="00865AA2">
        <w:rPr>
          <w:rFonts w:ascii="Calibri" w:hAnsi="Calibri" w:cs="Calibri"/>
          <w:sz w:val="22"/>
          <w:szCs w:val="22"/>
        </w:rPr>
        <w:t>Vairis.Santars@fm.gov.lv</w:t>
      </w:r>
      <w:proofErr w:type="spellEnd"/>
      <w:r w:rsidRPr="00865AA2">
        <w:rPr>
          <w:rFonts w:ascii="Calibri" w:hAnsi="Calibri" w:cs="Calibri"/>
          <w:sz w:val="22"/>
          <w:szCs w:val="22"/>
        </w:rPr>
        <w:t>&gt;; Inese Albova &lt;</w:t>
      </w:r>
      <w:proofErr w:type="spellStart"/>
      <w:r w:rsidRPr="00865AA2">
        <w:rPr>
          <w:rFonts w:ascii="Calibri" w:hAnsi="Calibri" w:cs="Calibri"/>
          <w:sz w:val="22"/>
          <w:szCs w:val="22"/>
        </w:rPr>
        <w:t>inese.albova@fm.gov.lv</w:t>
      </w:r>
      <w:proofErr w:type="spellEnd"/>
      <w:r w:rsidRPr="00865AA2">
        <w:rPr>
          <w:rFonts w:ascii="Calibri" w:hAnsi="Calibri" w:cs="Calibri"/>
          <w:sz w:val="22"/>
          <w:szCs w:val="22"/>
        </w:rPr>
        <w:t>&gt;</w:t>
      </w:r>
      <w:r w:rsidRPr="00865AA2">
        <w:rPr>
          <w:rFonts w:ascii="Calibri" w:hAnsi="Calibri" w:cs="Calibri"/>
          <w:sz w:val="22"/>
          <w:szCs w:val="22"/>
        </w:rPr>
        <w:br/>
      </w:r>
      <w:proofErr w:type="spellStart"/>
      <w:r w:rsidRPr="00865AA2">
        <w:rPr>
          <w:rFonts w:ascii="Calibri" w:hAnsi="Calibri" w:cs="Calibri"/>
          <w:b/>
          <w:bCs/>
          <w:sz w:val="22"/>
          <w:szCs w:val="22"/>
        </w:rPr>
        <w:t>Subject</w:t>
      </w:r>
      <w:proofErr w:type="spellEnd"/>
      <w:r w:rsidRPr="00865AA2">
        <w:rPr>
          <w:rFonts w:ascii="Calibri" w:hAnsi="Calibri" w:cs="Calibri"/>
          <w:b/>
          <w:bCs/>
          <w:sz w:val="22"/>
          <w:szCs w:val="22"/>
        </w:rPr>
        <w:t>:</w:t>
      </w:r>
      <w:r w:rsidRPr="00865AA2">
        <w:rPr>
          <w:rFonts w:ascii="Calibri" w:hAnsi="Calibri" w:cs="Calibri"/>
          <w:sz w:val="22"/>
          <w:szCs w:val="22"/>
        </w:rPr>
        <w:t xml:space="preserve"> FM atzinums par precizēto TAP, VSS-399</w:t>
      </w:r>
    </w:p>
    <w:p w14:paraId="428A4B6F" w14:textId="77777777" w:rsidR="00865AA2" w:rsidRPr="00865AA2" w:rsidRDefault="00865AA2" w:rsidP="00865AA2">
      <w:pPr>
        <w:rPr>
          <w:rFonts w:ascii="Calibri" w:eastAsia="Calibri" w:hAnsi="Calibri" w:cs="Calibri"/>
          <w:sz w:val="22"/>
          <w:szCs w:val="22"/>
        </w:rPr>
      </w:pPr>
    </w:p>
    <w:p w14:paraId="4E7CC7FA" w14:textId="77777777" w:rsidR="00865AA2" w:rsidRPr="00865AA2" w:rsidRDefault="00865AA2" w:rsidP="00865AA2">
      <w:pPr>
        <w:rPr>
          <w:rFonts w:ascii="Calibri" w:eastAsia="Calibri" w:hAnsi="Calibri" w:cs="Calibri"/>
          <w:sz w:val="22"/>
          <w:szCs w:val="22"/>
        </w:rPr>
      </w:pPr>
      <w:r w:rsidRPr="00865AA2">
        <w:rPr>
          <w:rFonts w:ascii="Calibri" w:eastAsia="Calibri" w:hAnsi="Calibri" w:cs="Calibri"/>
          <w:sz w:val="22"/>
          <w:szCs w:val="22"/>
        </w:rPr>
        <w:t xml:space="preserve">07.02.2022.  Nr. 10.1-6/7-1/78 </w:t>
      </w:r>
    </w:p>
    <w:p w14:paraId="241095D1" w14:textId="77777777" w:rsidR="00865AA2" w:rsidRPr="00865AA2" w:rsidRDefault="00865AA2" w:rsidP="00865AA2">
      <w:pPr>
        <w:rPr>
          <w:rFonts w:ascii="Calibri" w:eastAsia="Calibri" w:hAnsi="Calibri" w:cs="Calibri"/>
          <w:sz w:val="22"/>
          <w:szCs w:val="22"/>
        </w:rPr>
      </w:pPr>
    </w:p>
    <w:p w14:paraId="2B503E28" w14:textId="77777777" w:rsidR="00865AA2" w:rsidRPr="00865AA2" w:rsidRDefault="00865AA2" w:rsidP="00865AA2">
      <w:pPr>
        <w:rPr>
          <w:rFonts w:ascii="Calibri" w:eastAsia="Calibri" w:hAnsi="Calibri" w:cs="Calibri"/>
          <w:sz w:val="22"/>
          <w:szCs w:val="22"/>
        </w:rPr>
      </w:pPr>
      <w:r w:rsidRPr="00865AA2">
        <w:rPr>
          <w:rFonts w:ascii="Calibri" w:eastAsia="Calibri" w:hAnsi="Calibri" w:cs="Calibri"/>
          <w:sz w:val="22"/>
          <w:szCs w:val="22"/>
        </w:rPr>
        <w:t xml:space="preserve">Labdien! </w:t>
      </w:r>
    </w:p>
    <w:p w14:paraId="406D4618" w14:textId="77777777" w:rsidR="00865AA2" w:rsidRPr="00865AA2" w:rsidRDefault="00865AA2" w:rsidP="00865AA2">
      <w:pPr>
        <w:rPr>
          <w:rFonts w:ascii="Calibri" w:eastAsia="Calibri" w:hAnsi="Calibri" w:cs="Calibri"/>
          <w:sz w:val="22"/>
          <w:szCs w:val="22"/>
        </w:rPr>
      </w:pPr>
    </w:p>
    <w:p w14:paraId="3B26DE16" w14:textId="77777777" w:rsidR="00865AA2" w:rsidRPr="00865AA2" w:rsidRDefault="00865AA2" w:rsidP="00865AA2">
      <w:pPr>
        <w:rPr>
          <w:rFonts w:ascii="Calibri" w:eastAsia="Calibri" w:hAnsi="Calibri" w:cs="Calibri"/>
          <w:sz w:val="22"/>
          <w:szCs w:val="22"/>
        </w:rPr>
      </w:pPr>
      <w:r w:rsidRPr="00865AA2">
        <w:rPr>
          <w:rFonts w:ascii="Calibri" w:eastAsia="Calibri" w:hAnsi="Calibri" w:cs="Calibri"/>
          <w:sz w:val="22"/>
          <w:szCs w:val="22"/>
        </w:rPr>
        <w:t xml:space="preserve">Finanšu ministrija atbilstoši kompetencei ir izskatījusi Zemkopības ministrijas atkārtoti precizēto Ministru kabineta noteikumu projektu “Noteikumi par traktortehnikas un tās piekabju valsts tehnisko apskati un tehnisko kontroli uz ceļiem” (VSS-399), tā pielikumus, Ministru kabineta sēdes protokollēmuma projektu, sākotnējās ietekmes novērtējuma ziņojumu (anotāciju) un izziņu par atzinumos sniegtajiem iebildumiem un informē, ka neiebilst pret to tālāko virzību. </w:t>
      </w:r>
    </w:p>
    <w:p w14:paraId="5D22C3E3" w14:textId="77777777" w:rsidR="00865AA2" w:rsidRPr="00865AA2" w:rsidRDefault="00865AA2" w:rsidP="00865AA2">
      <w:pPr>
        <w:rPr>
          <w:rFonts w:ascii="Calibri" w:eastAsia="Calibri" w:hAnsi="Calibri" w:cs="Calibri"/>
          <w:sz w:val="22"/>
          <w:szCs w:val="22"/>
        </w:rPr>
      </w:pPr>
    </w:p>
    <w:p w14:paraId="19C1C9C3" w14:textId="77777777" w:rsidR="00865AA2" w:rsidRPr="00865AA2" w:rsidRDefault="00865AA2" w:rsidP="00865AA2">
      <w:pPr>
        <w:rPr>
          <w:rFonts w:ascii="Calibri" w:eastAsia="Calibri" w:hAnsi="Calibri" w:cs="Calibri"/>
          <w:sz w:val="22"/>
          <w:szCs w:val="22"/>
        </w:rPr>
      </w:pPr>
    </w:p>
    <w:p w14:paraId="3A65FFB4" w14:textId="77777777" w:rsidR="00865AA2" w:rsidRPr="00865AA2" w:rsidRDefault="00865AA2" w:rsidP="00865AA2">
      <w:pPr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</w:pPr>
      <w:r w:rsidRPr="00865AA2">
        <w:rPr>
          <w:rFonts w:ascii="Franklin Gothic Book" w:eastAsia="Calibri" w:hAnsi="Franklin Gothic Book" w:cs="Calibri"/>
          <w:b/>
          <w:bCs/>
          <w:color w:val="4C4B49"/>
          <w:sz w:val="20"/>
          <w:szCs w:val="20"/>
          <w:lang w:eastAsia="en-US"/>
        </w:rPr>
        <w:t>Ar cieņu</w:t>
      </w:r>
      <w:r w:rsidRPr="00865AA2">
        <w:rPr>
          <w:rFonts w:ascii="Franklin Gothic Book" w:eastAsia="Calibri" w:hAnsi="Franklin Gothic Book" w:cs="Calibri"/>
          <w:b/>
          <w:bCs/>
          <w:color w:val="4C4B49"/>
          <w:sz w:val="20"/>
          <w:szCs w:val="20"/>
          <w:lang w:eastAsia="en-US"/>
        </w:rPr>
        <w:br/>
      </w:r>
      <w:r w:rsidRPr="00865AA2">
        <w:rPr>
          <w:rFonts w:ascii="Franklin Gothic Medium" w:eastAsia="Calibri" w:hAnsi="Franklin Gothic Medium" w:cs="Calibri"/>
          <w:b/>
          <w:bCs/>
          <w:color w:val="1F497D"/>
          <w:sz w:val="20"/>
          <w:szCs w:val="20"/>
          <w:lang w:eastAsia="en-US"/>
        </w:rPr>
        <w:t xml:space="preserve">Ilga </w:t>
      </w:r>
      <w:proofErr w:type="spellStart"/>
      <w:r w:rsidRPr="00865AA2">
        <w:rPr>
          <w:rFonts w:ascii="Franklin Gothic Medium" w:eastAsia="Calibri" w:hAnsi="Franklin Gothic Medium" w:cs="Calibri"/>
          <w:b/>
          <w:bCs/>
          <w:color w:val="1F497D"/>
          <w:sz w:val="20"/>
          <w:szCs w:val="20"/>
          <w:lang w:eastAsia="en-US"/>
        </w:rPr>
        <w:t>Jermacāne</w:t>
      </w:r>
      <w:proofErr w:type="spellEnd"/>
      <w:r w:rsidRPr="00865AA2"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  <w:br/>
        <w:t xml:space="preserve">Juridiskā departamenta </w:t>
      </w:r>
      <w:r w:rsidRPr="00865AA2"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  <w:br/>
        <w:t>Tiesību aktu nodaļas juriskonsulte</w:t>
      </w:r>
      <w:r w:rsidRPr="00865AA2"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  <w:br/>
        <w:t>Tālr.: (+371) 25640263</w:t>
      </w:r>
      <w:r w:rsidRPr="00865AA2"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  <w:br/>
        <w:t xml:space="preserve">E-pasts: </w:t>
      </w:r>
      <w:hyperlink r:id="rId7" w:history="1">
        <w:r w:rsidRPr="00865AA2">
          <w:rPr>
            <w:rFonts w:ascii="Franklin Gothic Book" w:eastAsia="Calibri" w:hAnsi="Franklin Gothic Book" w:cs="Calibri"/>
            <w:color w:val="1F497D"/>
            <w:sz w:val="16"/>
            <w:szCs w:val="16"/>
            <w:u w:val="single"/>
            <w:lang w:eastAsia="en-US"/>
          </w:rPr>
          <w:t>ilga.jermacane@fm.gov.lv</w:t>
        </w:r>
      </w:hyperlink>
      <w:r w:rsidRPr="00865AA2">
        <w:rPr>
          <w:rFonts w:ascii="Franklin Gothic Book" w:eastAsia="Calibri" w:hAnsi="Franklin Gothic Book" w:cs="Calibri"/>
          <w:color w:val="1F497D"/>
          <w:sz w:val="16"/>
          <w:szCs w:val="16"/>
          <w:lang w:eastAsia="en-US"/>
        </w:rPr>
        <w:br/>
      </w:r>
      <w:r w:rsidRPr="00865AA2"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  <w:br/>
        <w:t>Latvijas Republikas Finanšu ministrija</w:t>
      </w:r>
      <w:r w:rsidRPr="00865AA2"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 w:rsidRPr="00865AA2"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  <w:t>Riga</w:t>
      </w:r>
      <w:proofErr w:type="spellEnd"/>
      <w:r w:rsidRPr="00865AA2"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  <w:t>, LV-1919, Latvija</w:t>
      </w:r>
      <w:r w:rsidRPr="00865AA2"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  <w:br/>
        <w:t xml:space="preserve">Mājaslapa: </w:t>
      </w:r>
      <w:hyperlink r:id="rId8" w:history="1">
        <w:r w:rsidRPr="00865AA2">
          <w:rPr>
            <w:rFonts w:ascii="Franklin Gothic Book" w:eastAsia="Calibri" w:hAnsi="Franklin Gothic Book" w:cs="Calibri"/>
            <w:color w:val="1F497D"/>
            <w:sz w:val="16"/>
            <w:szCs w:val="16"/>
            <w:u w:val="single"/>
            <w:lang w:eastAsia="en-US"/>
          </w:rPr>
          <w:t>www.fm.gov.lv</w:t>
        </w:r>
      </w:hyperlink>
      <w:r w:rsidRPr="00865AA2">
        <w:rPr>
          <w:rFonts w:ascii="Franklin Gothic Book" w:eastAsia="Calibri" w:hAnsi="Franklin Gothic Book" w:cs="Calibri"/>
          <w:color w:val="1F497D"/>
          <w:sz w:val="16"/>
          <w:szCs w:val="16"/>
          <w:lang w:eastAsia="en-US"/>
        </w:rPr>
        <w:br/>
      </w:r>
      <w:r w:rsidRPr="00865AA2">
        <w:rPr>
          <w:rFonts w:ascii="Franklin Gothic Book" w:eastAsia="Calibri" w:hAnsi="Franklin Gothic Book" w:cs="Calibri"/>
          <w:color w:val="767573"/>
          <w:sz w:val="16"/>
          <w:szCs w:val="16"/>
          <w:lang w:eastAsia="en-US"/>
        </w:rPr>
        <w:t xml:space="preserve">E-pasts: </w:t>
      </w:r>
      <w:hyperlink r:id="rId9" w:history="1">
        <w:r w:rsidRPr="00865AA2">
          <w:rPr>
            <w:rFonts w:ascii="Franklin Gothic Book" w:eastAsia="Calibri" w:hAnsi="Franklin Gothic Book" w:cs="Calibri"/>
            <w:color w:val="1F497D"/>
            <w:sz w:val="16"/>
            <w:szCs w:val="16"/>
            <w:u w:val="single"/>
            <w:lang w:eastAsia="en-US"/>
          </w:rPr>
          <w:t>pasts@fm.gov.lv</w:t>
        </w:r>
      </w:hyperlink>
      <w:r w:rsidRPr="00865AA2">
        <w:rPr>
          <w:rFonts w:ascii="Franklin Gothic Book" w:eastAsia="Calibri" w:hAnsi="Franklin Gothic Book" w:cs="Calibri"/>
          <w:color w:val="1F497D"/>
          <w:sz w:val="16"/>
          <w:szCs w:val="16"/>
          <w:lang w:eastAsia="en-US"/>
        </w:rPr>
        <w:br/>
      </w:r>
      <w:r w:rsidRPr="00865AA2">
        <w:rPr>
          <w:rFonts w:ascii="Franklin Gothic Book" w:eastAsia="Calibri" w:hAnsi="Franklin Gothic Book" w:cs="Calibri"/>
          <w:noProof/>
          <w:color w:val="767573"/>
          <w:sz w:val="16"/>
          <w:szCs w:val="16"/>
        </w:rPr>
        <w:drawing>
          <wp:inline distT="0" distB="0" distL="0" distR="0" wp14:anchorId="760F6944" wp14:editId="48463D7B">
            <wp:extent cx="711200" cy="7239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2B08DFD" w14:textId="77777777" w:rsidR="00501B4A" w:rsidRPr="00865AA2" w:rsidRDefault="00501B4A" w:rsidP="00865AA2"/>
    <w:sectPr w:rsidR="00501B4A" w:rsidRPr="00865AA2" w:rsidSect="00CC14C5">
      <w:footerReference w:type="default" r:id="rId11"/>
      <w:pgSz w:w="11906" w:h="16838" w:code="9"/>
      <w:pgMar w:top="1418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024AB" w14:textId="77777777" w:rsidR="00DC3883" w:rsidRDefault="00DC3883">
      <w:r>
        <w:separator/>
      </w:r>
    </w:p>
  </w:endnote>
  <w:endnote w:type="continuationSeparator" w:id="0">
    <w:p w14:paraId="2290EF49" w14:textId="77777777" w:rsidR="00DC3883" w:rsidRDefault="00DC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5516" w14:textId="7F95F646" w:rsidR="00501B4A" w:rsidRPr="00B433D9" w:rsidRDefault="0004001B">
    <w:pPr>
      <w:pStyle w:val="Kjene"/>
      <w:rPr>
        <w:sz w:val="20"/>
        <w:szCs w:val="20"/>
      </w:rPr>
    </w:pPr>
    <w:r>
      <w:rPr>
        <w:sz w:val="20"/>
        <w:szCs w:val="20"/>
      </w:rPr>
      <w:t>FM</w:t>
    </w:r>
    <w:r w:rsidR="00D93BA0">
      <w:rPr>
        <w:sz w:val="20"/>
        <w:szCs w:val="20"/>
      </w:rPr>
      <w:t>a</w:t>
    </w:r>
    <w:r w:rsidR="003F21BE">
      <w:rPr>
        <w:sz w:val="20"/>
        <w:szCs w:val="20"/>
      </w:rPr>
      <w:t>tz</w:t>
    </w:r>
    <w:r w:rsidR="00922A16">
      <w:rPr>
        <w:sz w:val="20"/>
        <w:szCs w:val="20"/>
      </w:rPr>
      <w:t>_</w:t>
    </w:r>
    <w:r w:rsidR="00865AA2">
      <w:rPr>
        <w:sz w:val="20"/>
        <w:szCs w:val="20"/>
      </w:rPr>
      <w:t>0702</w:t>
    </w:r>
    <w:r w:rsidR="000E0B62">
      <w:rPr>
        <w:sz w:val="20"/>
        <w:szCs w:val="20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3FF00" w14:textId="77777777" w:rsidR="00DC3883" w:rsidRDefault="00DC3883">
      <w:r>
        <w:separator/>
      </w:r>
    </w:p>
  </w:footnote>
  <w:footnote w:type="continuationSeparator" w:id="0">
    <w:p w14:paraId="76502857" w14:textId="77777777" w:rsidR="00DC3883" w:rsidRDefault="00DC3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F0B32"/>
    <w:multiLevelType w:val="hybridMultilevel"/>
    <w:tmpl w:val="ADBE05EC"/>
    <w:lvl w:ilvl="0" w:tplc="3BEC60F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9C"/>
    <w:rsid w:val="00024E0A"/>
    <w:rsid w:val="00025A33"/>
    <w:rsid w:val="00027E00"/>
    <w:rsid w:val="0004001B"/>
    <w:rsid w:val="00071568"/>
    <w:rsid w:val="0007588F"/>
    <w:rsid w:val="00091465"/>
    <w:rsid w:val="000A1B09"/>
    <w:rsid w:val="000C2BA6"/>
    <w:rsid w:val="000E0B62"/>
    <w:rsid w:val="00120280"/>
    <w:rsid w:val="00123F0F"/>
    <w:rsid w:val="00141149"/>
    <w:rsid w:val="00144B7F"/>
    <w:rsid w:val="00187B21"/>
    <w:rsid w:val="001A334D"/>
    <w:rsid w:val="001B22DC"/>
    <w:rsid w:val="001E4AE7"/>
    <w:rsid w:val="001E6199"/>
    <w:rsid w:val="00214B95"/>
    <w:rsid w:val="0024314E"/>
    <w:rsid w:val="00291F7C"/>
    <w:rsid w:val="002D4D30"/>
    <w:rsid w:val="0031136A"/>
    <w:rsid w:val="00317307"/>
    <w:rsid w:val="00324FB9"/>
    <w:rsid w:val="0032560A"/>
    <w:rsid w:val="0035248B"/>
    <w:rsid w:val="003746FB"/>
    <w:rsid w:val="00395E21"/>
    <w:rsid w:val="003A2263"/>
    <w:rsid w:val="003B277A"/>
    <w:rsid w:val="003B4FF6"/>
    <w:rsid w:val="003D744C"/>
    <w:rsid w:val="003F02B0"/>
    <w:rsid w:val="003F1658"/>
    <w:rsid w:val="003F21BE"/>
    <w:rsid w:val="00455B95"/>
    <w:rsid w:val="0046229C"/>
    <w:rsid w:val="0048691D"/>
    <w:rsid w:val="00492243"/>
    <w:rsid w:val="00493636"/>
    <w:rsid w:val="004A326F"/>
    <w:rsid w:val="004B01E0"/>
    <w:rsid w:val="004B73FB"/>
    <w:rsid w:val="004C7564"/>
    <w:rsid w:val="004F3D58"/>
    <w:rsid w:val="00501B4A"/>
    <w:rsid w:val="00527F47"/>
    <w:rsid w:val="00542692"/>
    <w:rsid w:val="00581506"/>
    <w:rsid w:val="00581AE3"/>
    <w:rsid w:val="00597C3C"/>
    <w:rsid w:val="005B0FF8"/>
    <w:rsid w:val="005B7A98"/>
    <w:rsid w:val="005E0C55"/>
    <w:rsid w:val="00615D28"/>
    <w:rsid w:val="00626216"/>
    <w:rsid w:val="00630548"/>
    <w:rsid w:val="006A5668"/>
    <w:rsid w:val="00707AF5"/>
    <w:rsid w:val="00710675"/>
    <w:rsid w:val="00730B38"/>
    <w:rsid w:val="007336B1"/>
    <w:rsid w:val="00733BEE"/>
    <w:rsid w:val="00750187"/>
    <w:rsid w:val="00761EF4"/>
    <w:rsid w:val="007A7495"/>
    <w:rsid w:val="0081405D"/>
    <w:rsid w:val="00835BF3"/>
    <w:rsid w:val="00855ABD"/>
    <w:rsid w:val="00865AA2"/>
    <w:rsid w:val="008765B1"/>
    <w:rsid w:val="008B4A11"/>
    <w:rsid w:val="008E4A59"/>
    <w:rsid w:val="008E6EB3"/>
    <w:rsid w:val="008F57F7"/>
    <w:rsid w:val="00900486"/>
    <w:rsid w:val="00922A16"/>
    <w:rsid w:val="00955CFF"/>
    <w:rsid w:val="00957877"/>
    <w:rsid w:val="009643FA"/>
    <w:rsid w:val="00982E40"/>
    <w:rsid w:val="0099087D"/>
    <w:rsid w:val="009955E1"/>
    <w:rsid w:val="009A7908"/>
    <w:rsid w:val="009C36DA"/>
    <w:rsid w:val="00A161AB"/>
    <w:rsid w:val="00A305E5"/>
    <w:rsid w:val="00A62B92"/>
    <w:rsid w:val="00AA696B"/>
    <w:rsid w:val="00AA7355"/>
    <w:rsid w:val="00AC7C40"/>
    <w:rsid w:val="00AF5AF2"/>
    <w:rsid w:val="00AF7BAC"/>
    <w:rsid w:val="00B22DBB"/>
    <w:rsid w:val="00B409AE"/>
    <w:rsid w:val="00B433D9"/>
    <w:rsid w:val="00B50F40"/>
    <w:rsid w:val="00B6536A"/>
    <w:rsid w:val="00B6648F"/>
    <w:rsid w:val="00BD7C21"/>
    <w:rsid w:val="00BE6929"/>
    <w:rsid w:val="00C116E7"/>
    <w:rsid w:val="00C7274C"/>
    <w:rsid w:val="00C746A9"/>
    <w:rsid w:val="00CA0C84"/>
    <w:rsid w:val="00CC0B02"/>
    <w:rsid w:val="00CC14C5"/>
    <w:rsid w:val="00CC6492"/>
    <w:rsid w:val="00CE009D"/>
    <w:rsid w:val="00D74776"/>
    <w:rsid w:val="00D93BA0"/>
    <w:rsid w:val="00DB48F3"/>
    <w:rsid w:val="00DC3883"/>
    <w:rsid w:val="00DC57CA"/>
    <w:rsid w:val="00DC73CE"/>
    <w:rsid w:val="00DE1E5D"/>
    <w:rsid w:val="00E062D6"/>
    <w:rsid w:val="00E31A52"/>
    <w:rsid w:val="00E43E32"/>
    <w:rsid w:val="00E548C7"/>
    <w:rsid w:val="00ED5E28"/>
    <w:rsid w:val="00FA6EA0"/>
    <w:rsid w:val="00F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97884"/>
  <w15:chartTrackingRefBased/>
  <w15:docId w15:val="{F8A40A02-F9C7-473C-80BA-97FD9212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1E6199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qFormat/>
    <w:rsid w:val="0046229C"/>
    <w:rPr>
      <w:b/>
      <w:bCs/>
    </w:rPr>
  </w:style>
  <w:style w:type="character" w:styleId="Hipersaite">
    <w:name w:val="Hyperlink"/>
    <w:uiPriority w:val="99"/>
    <w:rsid w:val="0046229C"/>
    <w:rPr>
      <w:color w:val="0000FF"/>
      <w:u w:val="single"/>
    </w:rPr>
  </w:style>
  <w:style w:type="paragraph" w:styleId="Paraststmeklis">
    <w:name w:val="Normal (Web)"/>
    <w:basedOn w:val="Parasts"/>
    <w:rsid w:val="0046229C"/>
    <w:pPr>
      <w:spacing w:before="100" w:beforeAutospacing="1" w:after="100" w:afterAutospacing="1"/>
    </w:pPr>
  </w:style>
  <w:style w:type="paragraph" w:styleId="Galvene">
    <w:name w:val="header"/>
    <w:basedOn w:val="Parasts"/>
    <w:rsid w:val="00455B9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455B95"/>
    <w:pPr>
      <w:tabs>
        <w:tab w:val="center" w:pos="4153"/>
        <w:tab w:val="right" w:pos="8306"/>
      </w:tabs>
    </w:pPr>
  </w:style>
  <w:style w:type="paragraph" w:styleId="Vienkrsteksts">
    <w:name w:val="Plain Text"/>
    <w:basedOn w:val="Parasts"/>
    <w:link w:val="VienkrstekstsRakstz"/>
    <w:uiPriority w:val="99"/>
    <w:unhideWhenUsed/>
    <w:rsid w:val="00542692"/>
    <w:rPr>
      <w:rFonts w:ascii="Arial" w:eastAsia="Calibri" w:hAnsi="Arial" w:cs="Arial"/>
      <w:sz w:val="20"/>
      <w:szCs w:val="20"/>
      <w:lang w:eastAsia="en-US"/>
    </w:rPr>
  </w:style>
  <w:style w:type="character" w:customStyle="1" w:styleId="VienkrstekstsRakstz">
    <w:name w:val="Vienkāršs teksts Rakstz."/>
    <w:link w:val="Vienkrsteksts"/>
    <w:uiPriority w:val="99"/>
    <w:rsid w:val="00542692"/>
    <w:rPr>
      <w:rFonts w:ascii="Arial" w:eastAsia="Calibri" w:hAnsi="Arial" w:cs="Arial"/>
      <w:lang w:eastAsia="en-US"/>
    </w:rPr>
  </w:style>
  <w:style w:type="paragraph" w:customStyle="1" w:styleId="naiskr">
    <w:name w:val="naiskr"/>
    <w:basedOn w:val="Parasts"/>
    <w:rsid w:val="004F3D58"/>
    <w:pPr>
      <w:spacing w:before="75" w:after="75"/>
    </w:pPr>
    <w:rPr>
      <w:rFonts w:eastAsia="Calibri"/>
    </w:rPr>
  </w:style>
  <w:style w:type="character" w:styleId="Neatrisintapieminana">
    <w:name w:val="Unresolved Mention"/>
    <w:uiPriority w:val="99"/>
    <w:semiHidden/>
    <w:unhideWhenUsed/>
    <w:rsid w:val="00626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4908">
          <w:marLeft w:val="0"/>
          <w:marRight w:val="0"/>
          <w:marTop w:val="0"/>
          <w:marBottom w:val="0"/>
          <w:divBdr>
            <w:top w:val="single" w:sz="8" w:space="3" w:color="B5C4D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central-1.protection.sophos.com?d=fm.gov.lv&amp;u=d3d3LmZtLmdvdi5sdg==&amp;i=NWZjZjllOTZmOTIxY2QwZTA1Mzk1OGJk&amp;t=M3VERi93UXhvek5qL1I2eFkzeTAyUnN4TzNubHlDMmJNczBBS3VST3krcz0=&amp;h=b71a3e83c097425db0afe2e02f4b5ea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ilga.jermacane@f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pasts@f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FW: FM_VSS-1162</vt:lpstr>
      <vt:lpstr>FW: FM_VSS-1162</vt:lpstr>
    </vt:vector>
  </TitlesOfParts>
  <Company>zm</Company>
  <LinksUpToDate>false</LinksUpToDate>
  <CharactersWithSpaces>1398</CharactersWithSpaces>
  <SharedDoc>false</SharedDoc>
  <HLinks>
    <vt:vector size="18" baseType="variant">
      <vt:variant>
        <vt:i4>4522105</vt:i4>
      </vt:variant>
      <vt:variant>
        <vt:i4>6</vt:i4>
      </vt:variant>
      <vt:variant>
        <vt:i4>0</vt:i4>
      </vt:variant>
      <vt:variant>
        <vt:i4>5</vt:i4>
      </vt:variant>
      <vt:variant>
        <vt:lpwstr>pasts@fm.gov.lv</vt:lpwstr>
      </vt:variant>
      <vt:variant>
        <vt:lpwstr/>
      </vt:variant>
      <vt:variant>
        <vt:i4>6684726</vt:i4>
      </vt:variant>
      <vt:variant>
        <vt:i4>3</vt:i4>
      </vt:variant>
      <vt:variant>
        <vt:i4>0</vt:i4>
      </vt:variant>
      <vt:variant>
        <vt:i4>5</vt:i4>
      </vt:variant>
      <vt:variant>
        <vt:lpwstr>https://eu-central-1.protection.sophos.com/?d=fm.gov.lv&amp;u=d3d3LmZtLmdvdi5sdg==&amp;i=NWZjZjllOTZmOTIxY2QwZTA1Mzk1OTJk&amp;t=VGxmdTJyV01DekhUR2d1UU5pVUgxSzdlSFBzREFRSTVxQm9HbURpR3BFTT0=&amp;h=c1ba065b4a5842e4839382d03d235c33</vt:lpwstr>
      </vt:variant>
      <vt:variant>
        <vt:lpwstr/>
      </vt:variant>
      <vt:variant>
        <vt:i4>7864333</vt:i4>
      </vt:variant>
      <vt:variant>
        <vt:i4>0</vt:i4>
      </vt:variant>
      <vt:variant>
        <vt:i4>0</vt:i4>
      </vt:variant>
      <vt:variant>
        <vt:i4>5</vt:i4>
      </vt:variant>
      <vt:variant>
        <vt:lpwstr>mailto:%20ilga.jermacane@fm.gov.lv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FW: FM_VSS-1162</dc:title>
  <dc:subject>Atzinums</dc:subject>
  <dc:creator>Adris Bumbuls</dc:creator>
  <cp:keywords/>
  <dc:description>Adris.Bumbuls@zm.gov.lv</dc:description>
  <cp:lastModifiedBy>Adris Bumbuls</cp:lastModifiedBy>
  <cp:revision>3</cp:revision>
  <cp:lastPrinted>2009-03-09T09:02:00Z</cp:lastPrinted>
  <dcterms:created xsi:type="dcterms:W3CDTF">2022-02-10T08:09:00Z</dcterms:created>
  <dcterms:modified xsi:type="dcterms:W3CDTF">2022-02-10T08:10:00Z</dcterms:modified>
</cp:coreProperties>
</file>