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25-TA-1105: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7. septembra rīkojumā Nr. 630 "Par Latvijas Republikas pārstāvju grupu Apvienotajā ekonomikas komitejā Latvijas Republikas valdības un Apvienoto Arābu Emirātu valdības līguma par ekonomisko sadarbību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(14.08.2024.)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2021. gada 7. septembra rīkojumā Nr. 630 "Par Latvijas Republikas pārstāvju grupu Apvienotajā ekonomikas komitejā Latvijas Republikas valdības un Apvienoto Arābu Emirātu valdības līguma par ekonomisko sadarbību īstenošanai" (Latvijas Vēstnesis, 2021, 174. nr.; 2024, 159.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1.7.apakšpunktu, ņemot vērā, ka ir noslēgts starpministriju saprašanās memorands par sadarbību kultūras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U. Zariņš – Kultūras ministrijas valsts sekretāra vietnieks kultūrpolitikas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1.7. U. Zariņš – Kultūras ministrijas valsts sekretāra vietnieks kultūrpolitikas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1.7.apakšpunkts "1.7. U. Zariņš – Kultūras ministrijas valsts sekretāra vietnieks kultūrpolitikas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2021. gada 7. septembra rīkojuma Nr. 630 "Par Latvijas Republikas pārstāvju grupu Apvienotajā ekonomikas komitejā Latvijas Republikas valdības un Apvienoto Arābu Emirātu valdības līguma par ekonomisko sadarbību īstenošanai" 1.1. apakšpunktu par pārstāvju grupas vadītāju ir iecelts satiksmes ministrs, lūdzam papildināt rīkojuma projekta anotāciju ar pamatojumu par pārstāvju grupas vadības maiņu, nosakot par pārstāvju grupas vadītāju ekonomikas ministru.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punkts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Abū Dabī 2016. gada 8. maijā parakstītā Latvijas Republikas valdības un Apvienoto Arābu Emirātu valdības līguma par ekonomisko sadarbību 6. pantu apstiprināt darbam Apvienotajā ekonomikas komitejā Latvijas Republikas pārstāvju grupu (turpmāk – pārstāvju grupa) šādā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Klimata un enerģētikas ministrija (KEM) savā pārraudzībā ir pārņēmusi enerģētikas, klimata un vides politikas jautājumus, lūdzam iekļaut Ilzi Prūsi, KEM Stratēģiskās koordinācijas departamenta direktori, Latvijas Republikas valdības un Apvienoto Arābu Emirātu valdības līguma par ekonomisko sadarbību īstenošanai  Apvienotās ekonomikas komitejas Latvijas Republikas pārstāvju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Ilze Prūse - Klimata un enerģētikas ministrijas Stratēģiskās koordinācijas departamenta direktore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apakšpunktu "1.14. I. Prūse - Klimata un enerģētikas ministrijas Stratēģiskās koordinācijas departamenta direktore."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Abū Dabī 2016. gada 8. maijā parakstītā Latvijas Republikas valdības un Apvienoto Arābu Emirātu valdības līguma par ekonomisko sadarbību 6. pantu apstiprināt darbam Apvienotajā ekonomikas komitejā Latvijas Republikas pārstāvju grupu (turpmāk – pārstāvju grupa) šādā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 Dambekalne – Zemkopības ministrijas Starptautisko lietu un stratēģijas analīzes departamenta Starptautisko lietu nodaļas vadītāja vietniece;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grozījumus rīkojuma 1.5. apakšpunktā, lai precizētu Zemkopības ministrijas pārstāves uzvārdu un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 Rudzīte – Zemkopības ministrijas Starptautisko lietu departamenta Starptautisko attiecību nodaļas vadītāja vietniece;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1.5. apakšpunkts piedāvātajā redakcijā "1.5. E. Rudzīte – Zemkopības ministrijas Starptautisko lietu departamenta Starptautisko attiecību nodaļas vadītāja vietniece;"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 Rudzīte – Zemkopības ministrijas Starptautisko lietu departamenta Starptautisko attiecību nodaļas vadītāja vietniece;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G. Ozols – Vides aizsardzības un reģionālās attīstības ministrijas valsts sekretāra vietnieks;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papildus veikt grozījumu Ministru kabineta 2021. gada 7. septembra rīkojuma Nr. 630 "Par Latvijas Republikas pārstāvju grupu Apvienotajā ekonomikas komitejā Latvijas Republikas valdības un Apvienoto Arābu Emirātu valdības līguma par ekonomisko sadarbību īstenošanai" 1.10.apakšpunktā, lai precizētu Viedās administrācijas un reģionālās attīstības ministrijas valsts sekretāra vietnieka Gata Ozola amata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Gatis Ozols - </w:t>
            </w:r>
            <w:r w:rsidR="00000000" w:rsidRPr="00000000" w:rsidDel="00000000">
              <w:rPr>
                <w:b w:val="1"/>
                <w:rtl w:val="0"/>
              </w:rPr>
              <w:t xml:space="preserve">Viedās administrācijas</w:t>
            </w:r>
            <w:r w:rsidR="00000000" w:rsidRPr="00000000" w:rsidDel="00000000">
              <w:rPr>
                <w:rtl w:val="0"/>
              </w:rPr>
              <w:t xml:space="preserve"> un reģionālās attīstības ministrijas valsts sekretāra vietnieks </w:t>
            </w:r>
            <w:r w:rsidR="00000000" w:rsidRPr="00000000" w:rsidDel="00000000">
              <w:rPr>
                <w:b w:val="1"/>
                <w:rtl w:val="0"/>
              </w:rPr>
              <w:t xml:space="preserve">digitālās transformācijas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1.5. apakšpunkts piedāvātajā redakcijā "1.10. Gatis Ozols - Viedās administrācijas un reģionālās attīstības ministrijas valsts sekretāra vietnieks digitālās transformācijas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G. Ozols - Viedās administrācijas un reģionālās attīstības ministrijas valsts sekretāra vietnieks digitālās transformācijas jautājumos;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25-TA-1105</w:t>
    </w:r>
    <w:r>
      <w:br/>
    </w:r>
    <w:r w:rsidR="00000000" w:rsidRPr="00000000" w:rsidDel="00000000">
      <w:rPr>
        <w:rtl w:val="0"/>
      </w:rPr>
      <w:t xml:space="preserve">06.06.2025. 13.29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25-TA-1105</w:t>
    </w:r>
    <w:r>
      <w:br/>
    </w:r>
    <w:r w:rsidR="00000000" w:rsidRPr="00000000" w:rsidDel="00000000">
      <w:rPr>
        <w:rtl w:val="0"/>
      </w:rPr>
      <w:t xml:space="preserve">06.06.2025. 13.29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Izziņa_25-TA-1105.docx</dc:title>
</cp:coreProperties>
</file>

<file path=docProps/custom.xml><?xml version="1.0" encoding="utf-8"?>
<Properties xmlns="http://schemas.openxmlformats.org/officeDocument/2006/custom-properties" xmlns:vt="http://schemas.openxmlformats.org/officeDocument/2006/docPropsVTypes"/>
</file>