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6 -->
  <w:body>
    <w:p w:rsidR="00786DAF" w:rsidP="002C22B9">
      <w:pPr>
        <w:jc w:val="center"/>
        <w:rPr>
          <w:sz w:val="20"/>
        </w:rPr>
      </w:pPr>
    </w:p>
    <w:p w:rsidR="002C22B9" w:rsidP="002C22B9">
      <w:pPr>
        <w:jc w:val="center"/>
        <w:rPr>
          <w:sz w:val="20"/>
        </w:rPr>
      </w:pPr>
      <w:r w:rsidRPr="00914649">
        <w:rPr>
          <w:sz w:val="20"/>
        </w:rPr>
        <w:t>Rīgā</w:t>
      </w:r>
    </w:p>
    <w:p w:rsidR="002C22B9" w:rsidP="007F3771">
      <w:pPr>
        <w:rPr>
          <w:spacing w:val="4"/>
          <w:sz w:val="20"/>
        </w:rPr>
      </w:pPr>
    </w:p>
    <w:tbl>
      <w:tblPr>
        <w:tblStyle w:val="TableNormal"/>
        <w:tblW w:w="0" w:type="auto"/>
        <w:tblLook w:val="0000"/>
      </w:tblPr>
      <w:tblGrid>
        <w:gridCol w:w="450"/>
        <w:gridCol w:w="1785"/>
        <w:gridCol w:w="708"/>
        <w:gridCol w:w="2727"/>
      </w:tblGrid>
      <w:tr w:rsidTr="009F77B9">
        <w:tblPrEx>
          <w:tblW w:w="0" w:type="auto"/>
          <w:tblLook w:val="0000"/>
        </w:tblPrEx>
        <w:tc>
          <w:tcPr>
            <w:tcW w:w="450" w:type="dxa"/>
            <w:tcBorders>
              <w:top w:val="nil"/>
              <w:left w:val="nil"/>
              <w:bottom w:val="nil"/>
              <w:right w:val="nil"/>
            </w:tcBorders>
          </w:tcPr>
          <w:p w:rsidR="002C22B9" w:rsidRPr="00615936" w:rsidP="002C22B9">
            <w:pPr>
              <w:tabs>
                <w:tab w:val="left" w:pos="360"/>
                <w:tab w:val="left" w:pos="3960"/>
              </w:tabs>
              <w:rPr>
                <w:sz w:val="20"/>
              </w:rPr>
            </w:pPr>
          </w:p>
        </w:tc>
        <w:tc>
          <w:tcPr>
            <w:tcW w:w="1785" w:type="dxa"/>
            <w:tcBorders>
              <w:top w:val="nil"/>
              <w:left w:val="nil"/>
              <w:bottom w:val="single" w:sz="4" w:space="0" w:color="auto"/>
              <w:right w:val="nil"/>
            </w:tcBorders>
          </w:tcPr>
          <w:p w:rsidR="002C22B9" w:rsidRPr="00615936" w:rsidP="002C22B9">
            <w:pPr>
              <w:tabs>
                <w:tab w:val="left" w:pos="3960"/>
              </w:tabs>
              <w:rPr>
                <w:szCs w:val="24"/>
              </w:rPr>
            </w:pPr>
            <w:bookmarkStart w:id="0" w:name="reg_dat"/>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fldChar w:fldCharType="separate"/>
            </w:r>
            <w:r w:rsidR="008221A6">
              <w:rPr>
                <w:szCs w:val="24"/>
              </w:rPr>
              <w:t>31.08.2021</w:t>
            </w:r>
            <w:r w:rsidRPr="00615936">
              <w:rPr>
                <w:szCs w:val="24"/>
              </w:rPr>
              <w:fldChar w:fldCharType="end"/>
            </w:r>
            <w:bookmarkEnd w:id="0"/>
          </w:p>
        </w:tc>
        <w:tc>
          <w:tcPr>
            <w:tcW w:w="708" w:type="dxa"/>
            <w:tcBorders>
              <w:top w:val="nil"/>
              <w:left w:val="nil"/>
              <w:bottom w:val="nil"/>
              <w:right w:val="nil"/>
            </w:tcBorders>
          </w:tcPr>
          <w:p w:rsidR="002C22B9" w:rsidRPr="00615936" w:rsidP="002C22B9">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tcPr>
          <w:p w:rsidR="002C22B9" w:rsidRPr="00615936" w:rsidP="002C22B9">
            <w:pPr>
              <w:tabs>
                <w:tab w:val="left" w:pos="360"/>
                <w:tab w:val="left" w:pos="3960"/>
              </w:tabs>
              <w:rPr>
                <w:szCs w:val="24"/>
              </w:rPr>
            </w:pPr>
            <w:bookmarkStart w:id="1" w:name="lietas_n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fldChar w:fldCharType="separate"/>
            </w:r>
            <w:r w:rsidR="007C27B0">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fldChar w:fldCharType="separate"/>
            </w:r>
            <w:r w:rsidR="008221A6">
              <w:rPr>
                <w:szCs w:val="24"/>
              </w:rPr>
              <w:t>4790</w:t>
            </w:r>
            <w:r w:rsidRPr="00615936">
              <w:rPr>
                <w:szCs w:val="24"/>
              </w:rPr>
              <w:fldChar w:fldCharType="end"/>
            </w:r>
            <w:bookmarkEnd w:id="2"/>
          </w:p>
        </w:tc>
      </w:tr>
      <w:tr w:rsidTr="009F77B9">
        <w:tblPrEx>
          <w:tblW w:w="0" w:type="auto"/>
          <w:tblLook w:val="0000"/>
        </w:tblPrEx>
        <w:trPr>
          <w:trHeight w:val="188"/>
        </w:trPr>
        <w:tc>
          <w:tcPr>
            <w:tcW w:w="450" w:type="dxa"/>
            <w:tcBorders>
              <w:top w:val="nil"/>
              <w:left w:val="nil"/>
              <w:bottom w:val="nil"/>
              <w:right w:val="nil"/>
            </w:tcBorders>
          </w:tcPr>
          <w:p w:rsidR="002C22B9" w:rsidRPr="00615936"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P="002C22B9">
            <w:pPr>
              <w:tabs>
                <w:tab w:val="left" w:pos="360"/>
                <w:tab w:val="left" w:pos="3960"/>
              </w:tabs>
              <w:rPr>
                <w:sz w:val="20"/>
              </w:rPr>
            </w:pPr>
          </w:p>
        </w:tc>
        <w:tc>
          <w:tcPr>
            <w:tcW w:w="708" w:type="dxa"/>
            <w:tcBorders>
              <w:top w:val="nil"/>
              <w:left w:val="nil"/>
              <w:bottom w:val="nil"/>
              <w:right w:val="nil"/>
            </w:tcBorders>
          </w:tcPr>
          <w:p w:rsidR="002C22B9" w:rsidRPr="00615936"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P="002C22B9">
            <w:pPr>
              <w:tabs>
                <w:tab w:val="left" w:pos="360"/>
                <w:tab w:val="left" w:pos="3960"/>
              </w:tabs>
              <w:rPr>
                <w:sz w:val="20"/>
              </w:rPr>
            </w:pPr>
          </w:p>
        </w:tc>
      </w:tr>
      <w:tr w:rsidTr="009F77B9">
        <w:tblPrEx>
          <w:tblW w:w="0" w:type="auto"/>
          <w:tblLook w:val="0000"/>
        </w:tblPrEx>
        <w:tc>
          <w:tcPr>
            <w:tcW w:w="450" w:type="dxa"/>
            <w:tcBorders>
              <w:top w:val="nil"/>
              <w:left w:val="nil"/>
              <w:bottom w:val="nil"/>
              <w:right w:val="nil"/>
            </w:tcBorders>
          </w:tcPr>
          <w:p w:rsidR="002C22B9" w:rsidRPr="00615936" w:rsidP="002C22B9">
            <w:pPr>
              <w:tabs>
                <w:tab w:val="left" w:pos="360"/>
                <w:tab w:val="left" w:pos="3960"/>
              </w:tabs>
              <w:rPr>
                <w:sz w:val="20"/>
              </w:rPr>
            </w:pPr>
            <w:r w:rsidRPr="00615936">
              <w:rPr>
                <w:sz w:val="20"/>
              </w:rPr>
              <w:t>Uz</w:t>
            </w:r>
          </w:p>
        </w:tc>
        <w:tc>
          <w:tcPr>
            <w:tcW w:w="1785" w:type="dxa"/>
            <w:tcBorders>
              <w:top w:val="nil"/>
              <w:left w:val="nil"/>
              <w:bottom w:val="single" w:sz="4" w:space="0" w:color="auto"/>
              <w:right w:val="nil"/>
            </w:tcBorders>
          </w:tcPr>
          <w:p w:rsidR="002C22B9" w:rsidRPr="00615936" w:rsidP="002C22B9">
            <w:pPr>
              <w:tabs>
                <w:tab w:val="left" w:pos="360"/>
                <w:tab w:val="left" w:pos="3960"/>
              </w:tabs>
              <w:rPr>
                <w:szCs w:val="24"/>
              </w:rPr>
            </w:pPr>
            <w:bookmarkStart w:id="3" w:name="san_dat"/>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fldChar w:fldCharType="separate"/>
            </w:r>
            <w:r w:rsidR="007C27B0">
              <w:rPr>
                <w:szCs w:val="24"/>
              </w:rPr>
              <w:t>27.08.2021</w:t>
            </w:r>
            <w:r w:rsidRPr="00615936">
              <w:rPr>
                <w:szCs w:val="24"/>
              </w:rPr>
              <w:fldChar w:fldCharType="end"/>
            </w:r>
            <w:bookmarkEnd w:id="3"/>
          </w:p>
        </w:tc>
        <w:tc>
          <w:tcPr>
            <w:tcW w:w="708" w:type="dxa"/>
            <w:tcBorders>
              <w:top w:val="nil"/>
              <w:left w:val="nil"/>
              <w:bottom w:val="nil"/>
              <w:right w:val="nil"/>
            </w:tcBorders>
          </w:tcPr>
          <w:p w:rsidR="002C22B9" w:rsidRPr="00615936" w:rsidP="002C22B9">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tcPr>
          <w:p w:rsidR="002C22B9" w:rsidRPr="00615936" w:rsidP="002C22B9">
            <w:pPr>
              <w:tabs>
                <w:tab w:val="left" w:pos="360"/>
                <w:tab w:val="left" w:pos="3960"/>
              </w:tabs>
              <w:rPr>
                <w:szCs w:val="24"/>
              </w:rPr>
            </w:pPr>
            <w:bookmarkStart w:id="4" w:name="san_num"/>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fldChar w:fldCharType="separate"/>
            </w:r>
            <w:r w:rsidR="007C27B0">
              <w:rPr>
                <w:szCs w:val="24"/>
              </w:rPr>
              <w:t>4-3.2e-PAD/21/120</w:t>
            </w:r>
            <w:r w:rsidRPr="00615936">
              <w:rPr>
                <w:szCs w:val="24"/>
              </w:rPr>
              <w:fldChar w:fldCharType="end"/>
            </w:r>
            <w:bookmarkEnd w:id="4"/>
          </w:p>
        </w:tc>
      </w:tr>
    </w:tbl>
    <w:p w:rsidR="00787771" w:rsidRPr="00787771" w:rsidP="00787771">
      <w:pPr>
        <w:rPr>
          <w:vanish/>
        </w:rPr>
      </w:pPr>
      <w:bookmarkStart w:id="5" w:name="org_nos"/>
    </w:p>
    <w:tbl>
      <w:tblPr>
        <w:tblStyle w:val="TableNormal"/>
        <w:tblW w:w="0" w:type="auto"/>
        <w:jc w:val="right"/>
        <w:tblLook w:val="04A0"/>
      </w:tblPr>
      <w:tblGrid>
        <w:gridCol w:w="4644"/>
      </w:tblGrid>
      <w:tr w:rsidTr="00787771">
        <w:tblPrEx>
          <w:tblW w:w="0" w:type="auto"/>
          <w:jc w:val="right"/>
          <w:tblLook w:val="04A0"/>
        </w:tblPrEx>
        <w:trPr>
          <w:jc w:val="right"/>
        </w:trPr>
        <w:tc>
          <w:tcPr>
            <w:tcW w:w="4644" w:type="dxa"/>
            <w:shd w:val="clear" w:color="auto" w:fill="auto"/>
          </w:tcPr>
          <w:p w:rsidR="00BD5395" w:rsidRPr="00787771" w:rsidP="00787771">
            <w:pPr>
              <w:jc w:val="right"/>
              <w:rPr>
                <w:b/>
                <w:bCs/>
                <w:szCs w:val="24"/>
                <w:lang w:eastAsia="lv-LV"/>
              </w:rPr>
            </w:pPr>
          </w:p>
          <w:p w:rsidR="000C0DD4" w:rsidRPr="00787771" w:rsidP="00787771">
            <w:pPr>
              <w:jc w:val="right"/>
              <w:rPr>
                <w:b/>
                <w:bCs/>
                <w:szCs w:val="24"/>
                <w:lang w:eastAsia="lv-LV"/>
              </w:rPr>
            </w:pPr>
            <w:r w:rsidRPr="00787771" w:rsidR="007C27B0">
              <w:rPr>
                <w:b/>
                <w:bCs/>
                <w:szCs w:val="24"/>
                <w:lang w:eastAsia="lv-LV"/>
              </w:rPr>
              <w:t>Izglītības un zinātnes ministrija</w:t>
            </w:r>
            <w:r w:rsidRPr="00787771" w:rsidR="00BD5395">
              <w:rPr>
                <w:b/>
                <w:bCs/>
                <w:szCs w:val="24"/>
                <w:lang w:eastAsia="lv-LV"/>
              </w:rPr>
              <w:t>i</w:t>
            </w:r>
          </w:p>
        </w:tc>
      </w:tr>
    </w:tbl>
    <w:p w:rsidR="001F53D9" w:rsidRPr="007F3771" w:rsidP="004F32A1">
      <w:pPr>
        <w:rPr>
          <w:spacing w:val="4"/>
          <w:sz w:val="20"/>
        </w:rPr>
      </w:pPr>
      <w:bookmarkEnd w:id="5"/>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tblGrid>
      <w:tr w:rsidTr="0078777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503" w:type="dxa"/>
            <w:tcBorders>
              <w:top w:val="nil"/>
              <w:left w:val="nil"/>
              <w:bottom w:val="nil"/>
              <w:right w:val="nil"/>
            </w:tcBorders>
            <w:shd w:val="clear" w:color="auto" w:fill="auto"/>
          </w:tcPr>
          <w:p w:rsidR="00BD5395" w:rsidRPr="00787771" w:rsidP="00787771">
            <w:pPr>
              <w:jc w:val="left"/>
              <w:rPr>
                <w:i/>
                <w:iCs/>
                <w:szCs w:val="24"/>
                <w:lang w:eastAsia="lv-LV"/>
              </w:rPr>
            </w:pPr>
          </w:p>
          <w:p w:rsidR="000C0DD4" w:rsidRPr="00787771" w:rsidP="00787771">
            <w:pPr>
              <w:jc w:val="left"/>
              <w:rPr>
                <w:i/>
                <w:iCs/>
                <w:szCs w:val="24"/>
                <w:lang w:eastAsia="lv-LV"/>
              </w:rPr>
            </w:pPr>
            <w:r w:rsidRPr="00787771" w:rsidR="007C27B0">
              <w:rPr>
                <w:i/>
                <w:iCs/>
                <w:szCs w:val="24"/>
                <w:lang w:eastAsia="lv-LV"/>
              </w:rPr>
              <w:t>Par Ministru kabineta rīkojuma projektu "Par apropriācijas pārdali"</w:t>
            </w:r>
            <w:r w:rsidRPr="00787771" w:rsidR="00BD5395">
              <w:rPr>
                <w:i/>
                <w:iCs/>
                <w:szCs w:val="24"/>
                <w:lang w:eastAsia="lv-LV"/>
              </w:rPr>
              <w:t xml:space="preserve"> (uz valsts budžeta programmu 02.00.00 „Līdzekļi neparedzētiem gadījumiem”)</w:t>
            </w:r>
          </w:p>
        </w:tc>
      </w:tr>
    </w:tbl>
    <w:p w:rsidR="00E04F00" w:rsidRPr="00615936" w:rsidP="00C04DED">
      <w:pPr>
        <w:jc w:val="left"/>
        <w:rPr>
          <w:szCs w:val="24"/>
        </w:rPr>
      </w:pPr>
    </w:p>
    <w:p w:rsidR="006D6710" w:rsidRPr="00615936" w:rsidP="007F3771">
      <w:pPr>
        <w:rPr>
          <w:szCs w:val="24"/>
        </w:rPr>
      </w:pPr>
    </w:p>
    <w:p w:rsidR="006D6710" w:rsidRPr="00615936" w:rsidP="00615936">
      <w:pPr>
        <w:ind w:firstLine="709"/>
        <w:rPr>
          <w:szCs w:val="24"/>
        </w:rPr>
      </w:pPr>
    </w:p>
    <w:p w:rsidR="006D6710" w:rsidRPr="00615936" w:rsidP="00BD5395">
      <w:pPr>
        <w:ind w:firstLine="720"/>
        <w:rPr>
          <w:szCs w:val="24"/>
        </w:rPr>
      </w:pPr>
      <w:r w:rsidR="00BD5395">
        <w:rPr>
          <w:szCs w:val="24"/>
        </w:rPr>
        <w:t>Finanšu ministrija atbilstoši kompetencei izskatīja Izglītības un zinātnes ministrijas sagatavoto Ministru kabineta rīkojuma projektu “Par apropriācijas pārdali”, tam pievienoto sākotnējās ietekmes novērtējuma ziņojumu (anotāciju) un informē, ka saskaņo to bez iebildumiem un priekšlikumiem.</w:t>
      </w:r>
    </w:p>
    <w:p w:rsidR="006D6710" w:rsidRPr="00615936" w:rsidP="007F3771">
      <w:pPr>
        <w:rPr>
          <w:szCs w:val="24"/>
        </w:rPr>
      </w:pPr>
    </w:p>
    <w:p w:rsidR="0015384D" w:rsidRPr="00615936" w:rsidP="007F3771">
      <w:pPr>
        <w:rPr>
          <w:szCs w:val="24"/>
        </w:rPr>
      </w:pPr>
    </w:p>
    <w:p w:rsidR="00557B49" w:rsidRPr="00615936" w:rsidP="007F3771">
      <w:pPr>
        <w:rPr>
          <w:szCs w:val="24"/>
        </w:rPr>
      </w:pPr>
    </w:p>
    <w:tbl>
      <w:tblPr>
        <w:tblStyle w:val="TableNormal"/>
        <w:tblW w:w="9356" w:type="dxa"/>
        <w:tblLook w:val="04A0"/>
      </w:tblPr>
      <w:tblGrid>
        <w:gridCol w:w="4395"/>
        <w:gridCol w:w="1984"/>
        <w:gridCol w:w="2977"/>
      </w:tblGrid>
      <w:tr w:rsidTr="00787771">
        <w:tblPrEx>
          <w:tblW w:w="9356" w:type="dxa"/>
          <w:tblLook w:val="04A0"/>
        </w:tblPrEx>
        <w:tc>
          <w:tcPr>
            <w:tcW w:w="4395" w:type="dxa"/>
            <w:shd w:val="clear" w:color="auto" w:fill="auto"/>
          </w:tcPr>
          <w:p w:rsidR="007C27B0" w:rsidRPr="00787771" w:rsidP="007F3771">
            <w:pPr>
              <w:rPr>
                <w:szCs w:val="24"/>
              </w:rPr>
            </w:pPr>
            <w:r w:rsidRPr="00787771">
              <w:rPr>
                <w:szCs w:val="24"/>
              </w:rPr>
              <w:t xml:space="preserve">Valsts sekretāres vietniece </w:t>
            </w:r>
          </w:p>
          <w:p w:rsidR="00AA6DC1" w:rsidRPr="00787771" w:rsidP="007F3771">
            <w:pPr>
              <w:rPr>
                <w:szCs w:val="24"/>
              </w:rPr>
            </w:pPr>
            <w:r w:rsidRPr="00787771" w:rsidR="007C27B0">
              <w:rPr>
                <w:szCs w:val="24"/>
              </w:rPr>
              <w:t>budžeta jautājumos</w:t>
            </w:r>
          </w:p>
        </w:tc>
        <w:tc>
          <w:tcPr>
            <w:tcW w:w="1984" w:type="dxa"/>
            <w:shd w:val="clear" w:color="auto" w:fill="auto"/>
          </w:tcPr>
          <w:p w:rsidR="00AA6DC1" w:rsidRPr="00787771" w:rsidP="00787771">
            <w:pPr>
              <w:jc w:val="center"/>
              <w:rPr>
                <w:szCs w:val="24"/>
              </w:rPr>
            </w:pPr>
            <w:bookmarkStart w:id="6" w:name="edoc_info2"/>
            <w:r w:rsidRPr="00787771">
              <w:rPr>
                <w:szCs w:val="24"/>
              </w:rPr>
              <w:t>(paraksts*)</w:t>
            </w:r>
            <w:bookmarkEnd w:id="6"/>
          </w:p>
        </w:tc>
        <w:tc>
          <w:tcPr>
            <w:tcW w:w="2977" w:type="dxa"/>
            <w:shd w:val="clear" w:color="auto" w:fill="auto"/>
            <w:vAlign w:val="bottom"/>
          </w:tcPr>
          <w:p w:rsidR="00AA6DC1" w:rsidRPr="00787771" w:rsidP="00787771">
            <w:pPr>
              <w:jc w:val="right"/>
              <w:rPr>
                <w:szCs w:val="24"/>
              </w:rPr>
            </w:pPr>
            <w:r w:rsidRPr="00787771" w:rsidR="007C27B0">
              <w:rPr>
                <w:szCs w:val="24"/>
              </w:rPr>
              <w:t>J.Plūme</w:t>
            </w:r>
          </w:p>
        </w:tc>
      </w:tr>
      <w:tr w:rsidTr="00787771">
        <w:tblPrEx>
          <w:tblW w:w="9356" w:type="dxa"/>
          <w:tblLook w:val="04A0"/>
        </w:tblPrEx>
        <w:tc>
          <w:tcPr>
            <w:tcW w:w="4395" w:type="dxa"/>
            <w:shd w:val="clear" w:color="auto" w:fill="auto"/>
          </w:tcPr>
          <w:p w:rsidR="00AA6DC1" w:rsidRPr="00787771" w:rsidP="007F3771">
            <w:pPr>
              <w:rPr>
                <w:szCs w:val="24"/>
              </w:rPr>
            </w:pPr>
          </w:p>
        </w:tc>
        <w:tc>
          <w:tcPr>
            <w:tcW w:w="1984" w:type="dxa"/>
            <w:shd w:val="clear" w:color="auto" w:fill="auto"/>
          </w:tcPr>
          <w:p w:rsidR="00AA6DC1" w:rsidRPr="00787771" w:rsidP="00787771">
            <w:pPr>
              <w:jc w:val="right"/>
              <w:rPr>
                <w:szCs w:val="24"/>
              </w:rPr>
            </w:pPr>
          </w:p>
        </w:tc>
        <w:tc>
          <w:tcPr>
            <w:tcW w:w="2977" w:type="dxa"/>
            <w:shd w:val="clear" w:color="auto" w:fill="auto"/>
            <w:vAlign w:val="bottom"/>
          </w:tcPr>
          <w:p w:rsidR="00AA6DC1" w:rsidRPr="00787771" w:rsidP="00787771">
            <w:pPr>
              <w:jc w:val="right"/>
              <w:rPr>
                <w:szCs w:val="24"/>
              </w:rPr>
            </w:pPr>
          </w:p>
        </w:tc>
      </w:tr>
    </w:tbl>
    <w:p w:rsidR="00787771" w:rsidRPr="00787771" w:rsidP="00787771">
      <w:pPr>
        <w:rPr>
          <w:vanish/>
        </w:rPr>
      </w:pPr>
      <w:bookmarkStart w:id="7" w:name="edoc_info" w:colFirst="0" w:colLast="0"/>
    </w:p>
    <w:tbl>
      <w:tblPr>
        <w:tblStyle w:val="TableNormal"/>
        <w:tblW w:w="8647" w:type="dxa"/>
        <w:tblLook w:val="04A0"/>
      </w:tblPr>
      <w:tblGrid>
        <w:gridCol w:w="8647"/>
      </w:tblGrid>
      <w:tr w:rsidTr="00AA6DC1">
        <w:tblPrEx>
          <w:tblW w:w="8647" w:type="dxa"/>
          <w:tblLook w:val="04A0"/>
        </w:tblPrEx>
        <w:trPr>
          <w:cantSplit/>
          <w:trHeight w:val="615"/>
        </w:trPr>
        <w:tc>
          <w:tcPr>
            <w:tcW w:w="8647" w:type="dxa"/>
          </w:tcPr>
          <w:p w:rsidR="002D6CB4" w:rsidRPr="00AA6DC1" w:rsidP="00AA6DC1">
            <w:pPr>
              <w:pStyle w:val="BodyTextIndent"/>
              <w:tabs>
                <w:tab w:val="left" w:pos="8397"/>
              </w:tabs>
              <w:ind w:left="0"/>
              <w:rPr>
                <w:sz w:val="24"/>
                <w:szCs w:val="24"/>
              </w:rPr>
            </w:pPr>
            <w:r w:rsidRPr="00AA6DC1" w:rsidR="00AA6DC1">
              <w:rPr>
                <w:sz w:val="24"/>
                <w:szCs w:val="24"/>
              </w:rPr>
              <w:t>*Dokuments ir parakstīts ar drošu elektronisko parakstu</w:t>
            </w:r>
          </w:p>
        </w:tc>
      </w:tr>
    </w:tbl>
    <w:p w:rsidR="00826D51" w:rsidP="007F3771">
      <w:pPr>
        <w:rPr>
          <w:sz w:val="20"/>
        </w:rPr>
      </w:pPr>
      <w:bookmarkEnd w:id="7"/>
    </w:p>
    <w:p w:rsidR="00BD5395" w:rsidP="00550BA5">
      <w:pPr>
        <w:ind w:firstLine="142"/>
        <w:rPr>
          <w:sz w:val="20"/>
        </w:rPr>
      </w:pPr>
    </w:p>
    <w:p w:rsidR="00BD5395" w:rsidP="00550BA5">
      <w:pPr>
        <w:ind w:firstLine="142"/>
        <w:rPr>
          <w:sz w:val="20"/>
        </w:rPr>
      </w:pPr>
    </w:p>
    <w:p w:rsidR="007C27B0" w:rsidP="00550BA5">
      <w:pPr>
        <w:ind w:firstLine="142"/>
        <w:rPr>
          <w:sz w:val="20"/>
        </w:rPr>
      </w:pPr>
      <w:r>
        <w:rPr>
          <w:sz w:val="20"/>
        </w:rPr>
        <w:t>Antr</w:t>
      </w:r>
      <w:r>
        <w:rPr>
          <w:sz w:val="20"/>
        </w:rPr>
        <w:t xml:space="preserve">opova 67095448 </w:t>
      </w:r>
    </w:p>
    <w:p w:rsidR="000C0DD4" w:rsidP="00550BA5">
      <w:pPr>
        <w:ind w:firstLine="142"/>
        <w:rPr>
          <w:sz w:val="20"/>
        </w:rPr>
      </w:pPr>
      <w:r w:rsidR="007C27B0">
        <w:rPr>
          <w:sz w:val="20"/>
        </w:rPr>
        <w:t>Jelena.Antropova@fm.gov.lv</w:t>
      </w:r>
    </w:p>
    <w:p w:rsidR="000C0DD4" w:rsidRPr="006D6710" w:rsidP="007F3771">
      <w:pPr>
        <w:rPr>
          <w:sz w:val="20"/>
        </w:rPr>
      </w:pPr>
    </w:p>
    <w:sectPr w:rsidSect="002C22B9">
      <w:headerReference w:type="even" r:id="rId5"/>
      <w:headerReference w:type="default" r:id="rId6"/>
      <w:footerReference w:type="even" r:id="rId7"/>
      <w:footerReference w:type="default" r:id="rId8"/>
      <w:headerReference w:type="first" r:id="rId9"/>
      <w:footerReference w:type="first" r:id="rId10"/>
      <w:pgSz w:w="11907" w:h="16840" w:code="9"/>
      <w:pgMar w:top="567" w:right="850" w:bottom="1134" w:left="1701" w:header="720" w:footer="720" w:gutter="0"/>
      <w:pgNumType w:start="1"/>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B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84D">
    <w:pPr>
      <w:pStyle w:val="Footer"/>
      <w:jc w:val="center"/>
    </w:pPr>
    <w:r w:rsidRPr="00557B49" w:rsidR="00DC1310">
      <w:rPr>
        <w:sz w:val="24"/>
        <w:szCs w:val="24"/>
      </w:rPr>
      <w:fldChar w:fldCharType="begin"/>
    </w:r>
    <w:r w:rsidRPr="00557B49" w:rsidR="009E200C">
      <w:rPr>
        <w:sz w:val="24"/>
        <w:szCs w:val="24"/>
      </w:rPr>
      <w:instrText xml:space="preserve"> PAGE   \* MERGEFORMAT </w:instrText>
    </w:r>
    <w:r w:rsidRPr="00557B49" w:rsidR="00DC1310">
      <w:rPr>
        <w:sz w:val="24"/>
        <w:szCs w:val="24"/>
      </w:rPr>
      <w:fldChar w:fldCharType="separate"/>
    </w:r>
    <w:r w:rsidR="000C0DD4">
      <w:rPr>
        <w:noProof/>
        <w:sz w:val="24"/>
        <w:szCs w:val="24"/>
      </w:rPr>
      <w:t>2</w:t>
    </w:r>
    <w:r w:rsidRPr="00557B49" w:rsidR="00DC1310">
      <w:rPr>
        <w:sz w:val="24"/>
        <w:szCs w:val="24"/>
      </w:rPr>
      <w:fldChar w:fldCharType="end"/>
    </w:r>
  </w:p>
  <w:p w:rsidR="001538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84D">
    <w:pPr>
      <w:pStyle w:val="Footer"/>
      <w:jc w:val="center"/>
    </w:pPr>
  </w:p>
  <w:p w:rsidR="0015384D">
    <w:pPr>
      <w:pStyle w:val="Footer"/>
    </w:pPr>
    <w:r w:rsidRPr="00B16B14" w:rsidR="00B16B14">
      <w:t>FMNOS_310821_4790</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DBE">
    <w:pPr>
      <w:pStyle w:val="Header"/>
      <w:framePr w:wrap="around" w:vAnchor="text" w:hAnchor="margin" w:xAlign="center" w:y="1"/>
      <w:rPr>
        <w:rStyle w:val="PageNumber"/>
      </w:rPr>
    </w:pPr>
    <w:r w:rsidR="00DC1310">
      <w:rPr>
        <w:rStyle w:val="PageNumber"/>
      </w:rPr>
      <w:fldChar w:fldCharType="begin"/>
    </w:r>
    <w:r>
      <w:rPr>
        <w:rStyle w:val="PageNumber"/>
      </w:rPr>
      <w:instrText xml:space="preserve">PAGE  </w:instrText>
    </w:r>
    <w:r w:rsidR="00DC1310">
      <w:rPr>
        <w:rStyle w:val="PageNumber"/>
      </w:rPr>
      <w:fldChar w:fldCharType="separate"/>
    </w:r>
    <w:r w:rsidR="0015384D">
      <w:rPr>
        <w:rStyle w:val="PageNumber"/>
        <w:noProof/>
      </w:rPr>
      <w:t>2</w:t>
    </w:r>
    <w:r w:rsidR="00DC1310">
      <w:rPr>
        <w:rStyle w:val="PageNumber"/>
      </w:rPr>
      <w:fldChar w:fldCharType="end"/>
    </w:r>
  </w:p>
  <w:p w:rsidR="00F33D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DBE" w:rsidP="008C508E">
    <w:pPr>
      <w:pStyle w:val="Header"/>
    </w:pPr>
    <w:r>
      <w:tab/>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2B9">
    <w:pPr>
      <w:pStyle w:val="Header"/>
    </w:pPr>
  </w:p>
  <w:p w:rsidR="002C22B9">
    <w:pPr>
      <w:pStyle w:val="Header"/>
    </w:pPr>
  </w:p>
  <w:p w:rsidR="002C22B9">
    <w:pPr>
      <w:pStyle w:val="Header"/>
    </w:pPr>
  </w:p>
  <w:p w:rsidR="002C22B9" w:rsidP="002C22B9">
    <w:pPr>
      <w:pStyle w:val="Header"/>
      <w:tabs>
        <w:tab w:val="clear" w:pos="4153"/>
        <w:tab w:val="clear" w:pos="8306"/>
      </w:tabs>
    </w:pPr>
    <w:r>
      <w:rPr>
        <w:noProof/>
      </w:rPr>
      <w:pict>
        <v:shapetype id="_x0000_t202" coordsize="21600,21600" o:spt="202" path="m,l,21600r21600,l21600,xe">
          <v:stroke joinstyle="miter"/>
          <v:path gradientshapeok="t" o:connecttype="rect"/>
        </v:shapetype>
        <v:shape id="Text Box 43" o:spid="_x0000_s2049" type="#_x0000_t202" style="width:468pt;height:24.75pt;margin-top:159.9pt;margin-left:84pt;mso-position-horizontal-relative:page;mso-position-vertical-relative:page;position:absolute;visibility:visible;z-index:-251657216" filled="f" stroked="f">
          <o:lock v:ext="edit" aspectratio="f"/>
          <v:textbox inset="0,0,0,0">
            <w:txbxContent>
              <w:p w:rsidR="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50" type="#_x0000_t75" alt="C:\Users\it-skrod\Desktop\veidlapas_jaunas\paraugi\vienkrasu_header_veidlapa_22.png" style="width:465.7pt;height:83.9pt;margin-top:56pt;margin-left:5.95pt;mso-height-relative:margin;mso-position-horizontal-relative:margin;mso-position-vertical-relative:page;mso-width-relative:margin;position:absolute;visibility:visible;z-index:-251656192" filled="f" stroked="f">
          <v:imagedata r:id="rId1" o:title="vienkrasu_header_veidlapa_22" croptop="900f" cropbottom="-899f" cropleft="819f" cropright="-819f"/>
          <o:lock v:ext="edit" aspectratio="t"/>
          <w10:wrap anchorx="margin"/>
        </v:shape>
      </w:pict>
    </w:r>
  </w:p>
  <w:p w:rsidR="002C22B9">
    <w:pPr>
      <w:pStyle w:val="Header"/>
    </w:pPr>
  </w:p>
  <w:p w:rsidR="002C22B9">
    <w:pPr>
      <w:pStyle w:val="Header"/>
    </w:pPr>
  </w:p>
  <w:p w:rsidR="002C22B9">
    <w:pPr>
      <w:pStyle w:val="Header"/>
    </w:pPr>
  </w:p>
  <w:p w:rsidR="002C22B9">
    <w:pPr>
      <w:pStyle w:val="Header"/>
    </w:pPr>
  </w:p>
  <w:p w:rsidR="002C22B9">
    <w:pPr>
      <w:pStyle w:val="Header"/>
    </w:pPr>
  </w:p>
  <w:p w:rsidR="002C22B9">
    <w:pPr>
      <w:pStyle w:val="Header"/>
    </w:pPr>
  </w:p>
  <w:p w:rsidR="002C22B9">
    <w:pPr>
      <w:pStyle w:val="Header"/>
    </w:pPr>
    <w:r>
      <w:rPr>
        <w:noProof/>
      </w:rPr>
      <w:pict>
        <v:group id="Group 41" o:spid="_x0000_s2051" style="width:467.5pt;height:3.55pt;margin-top:149.85pt;margin-left:-2.7pt;mso-height-percent:0;mso-height-relative:page;mso-position-horizontal-relative:margin;mso-position-vertical-relative:page;mso-width-percent:0;mso-width-relative:page;mso-wrap-distance-bottom:0;mso-wrap-distance-left:9pt;mso-wrap-distance-right:9pt;mso-wrap-distance-top:0;position:absolute;visibility:visible;z-index:-251658240" coordorigin="2915,2998" coordsize="6926,2">
          <o:lock v:ext="edit" aspectratio="f"/>
          <v:shape id="Freeform 42" o:spid="_x0000_s2052" style="width:6926;height:2;left:2915;mso-wrap-style:square;position:absolute;top:2998;visibility:visible;v-text-anchor:top" o:bwmode="auto" coordorigin="0,0" coordsize="6926,2" path="m,l6926,e" filled="f" fillcolor="white" stroked="t" strokecolor="#231f20" strokeweight="0.25pt">
            <v:fill opacity="1" type="solid"/>
            <v:stroke joinstyle="round" opacity="1" filltype="solid"/>
            <v:path arrowok="t" o:connecttype="custom" o:connectlocs="0,0;6926,0" o:connectangles="0,0"/>
            <o:lock v:ext="edit" aspectratio="f"/>
          </v:shape>
          <w10:wrap anchorx="margin"/>
        </v:group>
      </w:pict>
    </w:r>
  </w:p>
  <w:p w:rsidR="002C22B9">
    <w:pPr>
      <w:pStyle w:val="Header"/>
    </w:pPr>
  </w:p>
  <w:p w:rsidR="002C22B9">
    <w:pPr>
      <w:pStyle w:val="Header"/>
    </w:pPr>
  </w:p>
  <w:p w:rsidR="002C22B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doNotHyphenateCaps/>
  <w:drawingGridHorizontalSpacing w:val="120"/>
  <w:displayHorizontalDrawingGridEvery w:val="0"/>
  <w:displayVerticalDrawingGridEvery w:val="0"/>
  <w:doNotShadeFormData/>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17D66"/>
    <w:rsid w:val="00130802"/>
    <w:rsid w:val="001421E1"/>
    <w:rsid w:val="001428D4"/>
    <w:rsid w:val="001459C6"/>
    <w:rsid w:val="00146475"/>
    <w:rsid w:val="00146FE3"/>
    <w:rsid w:val="0015384D"/>
    <w:rsid w:val="0015467F"/>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5DEE"/>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52B4E"/>
    <w:rsid w:val="00765592"/>
    <w:rsid w:val="00786DAF"/>
    <w:rsid w:val="00787771"/>
    <w:rsid w:val="00792DE6"/>
    <w:rsid w:val="007A5BA9"/>
    <w:rsid w:val="007A73EC"/>
    <w:rsid w:val="007B32A0"/>
    <w:rsid w:val="007C27B0"/>
    <w:rsid w:val="007C5B7E"/>
    <w:rsid w:val="007E021E"/>
    <w:rsid w:val="007E7EA0"/>
    <w:rsid w:val="007F3771"/>
    <w:rsid w:val="007F6888"/>
    <w:rsid w:val="00812E64"/>
    <w:rsid w:val="008221A6"/>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14649"/>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41446"/>
    <w:rsid w:val="00A54546"/>
    <w:rsid w:val="00A87DFA"/>
    <w:rsid w:val="00A94030"/>
    <w:rsid w:val="00AA21A4"/>
    <w:rsid w:val="00AA6DC1"/>
    <w:rsid w:val="00AA74E7"/>
    <w:rsid w:val="00AB2288"/>
    <w:rsid w:val="00AB278E"/>
    <w:rsid w:val="00AC60C1"/>
    <w:rsid w:val="00AD576B"/>
    <w:rsid w:val="00AE2200"/>
    <w:rsid w:val="00AF21C7"/>
    <w:rsid w:val="00B16B14"/>
    <w:rsid w:val="00B26E48"/>
    <w:rsid w:val="00B30E51"/>
    <w:rsid w:val="00B45C16"/>
    <w:rsid w:val="00B9570C"/>
    <w:rsid w:val="00BB4400"/>
    <w:rsid w:val="00BD24E4"/>
    <w:rsid w:val="00BD5395"/>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074DC"/>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8E4EA4"/>
    <w:pPr>
      <w:jc w:val="both"/>
    </w:pPr>
    <w:rPr>
      <w:sz w:val="24"/>
      <w:lang w:val="lv-LV" w:eastAsia="en-US" w:bidi="ar-SA"/>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link w:val="BodyTextIndent"/>
    <w:uiPriority w:val="99"/>
    <w:rsid w:val="002D6CB4"/>
    <w:rPr>
      <w:lang w:eastAsia="en-US"/>
    </w:rPr>
  </w:style>
  <w:style w:type="character" w:styleId="PlaceholderText">
    <w:name w:val="Placeholder Tex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relyOnVML/>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1CA28-BD16-4D7E-8659-79F1E2CC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Pages>
  <Words>517</Words>
  <Characters>295</Characters>
  <DocSecurity>0</DocSecurity>
  <Lines>2</Lines>
  <Paragraphs>1</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aprop</dc:subject>
  <dc:description>Sagatavots ALS E-aprites vidē.</dc:description>
  <cp:revision>3</cp:revision>
  <cp:lastPrinted>2021-08-31T13:05:00Z</cp:lastPrinted>
  <dcterms:created xsi:type="dcterms:W3CDTF">2021-08-31T13:06:00Z</dcterms:created>
  <dcterms:modified xsi:type="dcterms:W3CDTF">2021-09-10T10:28:00Z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