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4BD8" w14:textId="77777777" w:rsidR="00696A30" w:rsidRDefault="006D5467" w:rsidP="007F3679">
      <w:pPr>
        <w:pStyle w:val="Galvene"/>
        <w:rPr>
          <w:rFonts w:ascii="Times New Roman" w:hAnsi="Times New Roman"/>
        </w:rPr>
      </w:pPr>
      <w:r>
        <w:rPr>
          <w:rFonts w:ascii="Times New Roman" w:hAnsi="Times New Roman"/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278772DC" wp14:editId="124E3745">
            <wp:simplePos x="0" y="0"/>
            <wp:positionH relativeFrom="page">
              <wp:posOffset>1145844</wp:posOffset>
            </wp:positionH>
            <wp:positionV relativeFrom="page">
              <wp:posOffset>661035</wp:posOffset>
            </wp:positionV>
            <wp:extent cx="5671820" cy="1033145"/>
            <wp:effectExtent l="0" t="0" r="0" b="0"/>
            <wp:wrapNone/>
            <wp:docPr id="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88C70" w14:textId="77777777" w:rsidR="00696A30" w:rsidRDefault="00696A30" w:rsidP="007F3679">
      <w:pPr>
        <w:pStyle w:val="Galvene"/>
        <w:rPr>
          <w:rFonts w:ascii="Times New Roman" w:hAnsi="Times New Roman"/>
        </w:rPr>
      </w:pPr>
    </w:p>
    <w:p w14:paraId="59C07EE6" w14:textId="77777777" w:rsidR="00696A30" w:rsidRDefault="00696A30" w:rsidP="007F3679">
      <w:pPr>
        <w:pStyle w:val="Galvene"/>
        <w:rPr>
          <w:rFonts w:ascii="Times New Roman" w:hAnsi="Times New Roman"/>
        </w:rPr>
      </w:pPr>
    </w:p>
    <w:p w14:paraId="48D13211" w14:textId="77777777" w:rsidR="00696A30" w:rsidRDefault="00696A30" w:rsidP="007F3679">
      <w:pPr>
        <w:pStyle w:val="Galvene"/>
        <w:rPr>
          <w:rFonts w:ascii="Times New Roman" w:hAnsi="Times New Roman"/>
        </w:rPr>
      </w:pPr>
    </w:p>
    <w:p w14:paraId="1C7AA153" w14:textId="77777777" w:rsidR="00696A30" w:rsidRDefault="00696A30" w:rsidP="007F3679">
      <w:pPr>
        <w:pStyle w:val="Galvene"/>
        <w:rPr>
          <w:rFonts w:ascii="Times New Roman" w:hAnsi="Times New Roman"/>
        </w:rPr>
      </w:pPr>
    </w:p>
    <w:p w14:paraId="278BBD41" w14:textId="77777777" w:rsidR="00696A30" w:rsidRDefault="00696A30" w:rsidP="007F3679">
      <w:pPr>
        <w:pStyle w:val="Galvene"/>
        <w:rPr>
          <w:rFonts w:ascii="Times New Roman" w:hAnsi="Times New Roman"/>
        </w:rPr>
      </w:pPr>
    </w:p>
    <w:p w14:paraId="36E820C2" w14:textId="77777777" w:rsidR="00696A30" w:rsidRDefault="00696A30" w:rsidP="007F3679">
      <w:pPr>
        <w:pStyle w:val="Galvene"/>
        <w:rPr>
          <w:rFonts w:ascii="Times New Roman" w:hAnsi="Times New Roman"/>
        </w:rPr>
      </w:pPr>
    </w:p>
    <w:p w14:paraId="023D8A85" w14:textId="77777777" w:rsidR="00696A30" w:rsidRDefault="001943A6" w:rsidP="007F3679">
      <w:pPr>
        <w:pStyle w:val="Galvene"/>
        <w:rPr>
          <w:rFonts w:ascii="Times New Roman" w:hAnsi="Times New Roman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AB0145" wp14:editId="045C9E8B">
                <wp:simplePos x="0" y="0"/>
                <wp:positionH relativeFrom="page">
                  <wp:posOffset>1801164</wp:posOffset>
                </wp:positionH>
                <wp:positionV relativeFrom="page">
                  <wp:posOffset>1903095</wp:posOffset>
                </wp:positionV>
                <wp:extent cx="4397375" cy="1270"/>
                <wp:effectExtent l="0" t="0" r="22225" b="1778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0C89E" id="Group 41" o:spid="_x0000_s1026" style="position:absolute;margin-left:141.8pt;margin-top:149.85pt;width:346.25pt;height:.1pt;z-index:-251659264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">
  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</w:p>
    <w:p w14:paraId="0DF7D434" w14:textId="77777777" w:rsidR="00696A30" w:rsidRDefault="006D5467" w:rsidP="007F3679">
      <w:pPr>
        <w:pStyle w:val="Galvene"/>
        <w:rPr>
          <w:rFonts w:ascii="Times New Roman" w:hAnsi="Times New Roman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3AF23D" wp14:editId="206C13C2">
                <wp:simplePos x="0" y="0"/>
                <wp:positionH relativeFrom="page">
                  <wp:posOffset>1543354</wp:posOffset>
                </wp:positionH>
                <wp:positionV relativeFrom="page">
                  <wp:posOffset>2027555</wp:posOffset>
                </wp:positionV>
                <wp:extent cx="4921857" cy="314325"/>
                <wp:effectExtent l="0" t="0" r="12700" b="9525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57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D790E" w14:textId="77777777" w:rsidR="00696A30" w:rsidRPr="00696A30" w:rsidRDefault="00BA4C8B" w:rsidP="00BA4C8B">
                            <w:pPr>
                              <w:spacing w:after="0" w:line="194" w:lineRule="exact"/>
                              <w:ind w:right="-45"/>
                              <w:jc w:val="center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  <w:lang w:val="lv-LV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231F20"/>
                                <w:sz w:val="17"/>
                                <w:szCs w:val="17"/>
                                <w:lang w:val="lv-LV"/>
                              </w:rPr>
                              <w:t>Citadeles iela 1, Rīga, LV-1010</w:t>
                            </w:r>
                            <w:r w:rsidR="00696A30" w:rsidRPr="00696A30">
                              <w:rPr>
                                <w:rFonts w:ascii="Times New Roman" w:eastAsia="Times New Roman" w:hAnsi="Times New Roman"/>
                                <w:color w:val="231F20"/>
                                <w:sz w:val="17"/>
                                <w:szCs w:val="17"/>
                                <w:lang w:val="lv-LV"/>
                              </w:rPr>
                              <w:t xml:space="preserve">, tālr. 67356161, 67356140, e-pasts </w:t>
                            </w:r>
                            <w:hyperlink r:id="rId9" w:history="1">
                              <w:r w:rsidR="007D1B6B" w:rsidRPr="008629B9">
                                <w:rPr>
                                  <w:rStyle w:val="Hipersaite"/>
                                  <w:rFonts w:ascii="Times New Roman" w:eastAsia="Times New Roman" w:hAnsi="Times New Roman"/>
                                  <w:sz w:val="17"/>
                                  <w:szCs w:val="17"/>
                                  <w:lang w:val="lv-LV"/>
                                </w:rPr>
                                <w:t>knab@knab.gov.lv</w:t>
                              </w:r>
                            </w:hyperlink>
                            <w:r w:rsidR="00696A30" w:rsidRPr="00696A30">
                              <w:rPr>
                                <w:rFonts w:ascii="Times New Roman" w:eastAsia="Times New Roman" w:hAnsi="Times New Roman"/>
                                <w:color w:val="231F20"/>
                                <w:sz w:val="17"/>
                                <w:szCs w:val="17"/>
                                <w:lang w:val="lv-LV"/>
                              </w:rPr>
                              <w:t xml:space="preserve">, </w:t>
                            </w:r>
                            <w:hyperlink r:id="rId10" w:history="1">
                              <w:r w:rsidR="007D1B6B" w:rsidRPr="008629B9">
                                <w:rPr>
                                  <w:rStyle w:val="Hipersaite"/>
                                  <w:rFonts w:ascii="Times New Roman" w:eastAsia="Times New Roman" w:hAnsi="Times New Roman"/>
                                  <w:sz w:val="17"/>
                                  <w:szCs w:val="17"/>
                                  <w:lang w:val="lv-LV"/>
                                </w:rPr>
                                <w:t>www.knab.gov.lv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AF23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21.5pt;margin-top:159.65pt;width:387.55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/2rgIAAKo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" filled="f" stroked="f">
                <v:textbox inset="0,0,0,0">
                  <w:txbxContent>
                    <w:p w14:paraId="7F4D790E" w14:textId="77777777" w:rsidR="00696A30" w:rsidRPr="00696A30" w:rsidRDefault="00BA4C8B" w:rsidP="00BA4C8B">
                      <w:pPr>
                        <w:spacing w:after="0" w:line="194" w:lineRule="exact"/>
                        <w:ind w:right="-45"/>
                        <w:jc w:val="center"/>
                        <w:rPr>
                          <w:rFonts w:ascii="Times New Roman" w:eastAsia="Times New Roman" w:hAnsi="Times New Roman"/>
                          <w:sz w:val="17"/>
                          <w:szCs w:val="17"/>
                          <w:lang w:val="lv-LV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231F20"/>
                          <w:sz w:val="17"/>
                          <w:szCs w:val="17"/>
                          <w:lang w:val="lv-LV"/>
                        </w:rPr>
                        <w:t>Citadeles iela 1, Rīga, LV-1010</w:t>
                      </w:r>
                      <w:r w:rsidR="00696A30" w:rsidRPr="00696A30">
                        <w:rPr>
                          <w:rFonts w:ascii="Times New Roman" w:eastAsia="Times New Roman" w:hAnsi="Times New Roman"/>
                          <w:color w:val="231F20"/>
                          <w:sz w:val="17"/>
                          <w:szCs w:val="17"/>
                          <w:lang w:val="lv-LV"/>
                        </w:rPr>
                        <w:t xml:space="preserve">, tālr. 67356161, 67356140, e-pasts </w:t>
                      </w:r>
                      <w:hyperlink r:id="rId11" w:history="1">
                        <w:r w:rsidR="007D1B6B" w:rsidRPr="008629B9">
                          <w:rPr>
                            <w:rStyle w:val="Hipersaite"/>
                            <w:rFonts w:ascii="Times New Roman" w:eastAsia="Times New Roman" w:hAnsi="Times New Roman"/>
                            <w:sz w:val="17"/>
                            <w:szCs w:val="17"/>
                            <w:lang w:val="lv-LV"/>
                          </w:rPr>
                          <w:t>knab@knab.gov.lv</w:t>
                        </w:r>
                      </w:hyperlink>
                      <w:r w:rsidR="00696A30" w:rsidRPr="00696A30">
                        <w:rPr>
                          <w:rFonts w:ascii="Times New Roman" w:eastAsia="Times New Roman" w:hAnsi="Times New Roman"/>
                          <w:color w:val="231F20"/>
                          <w:sz w:val="17"/>
                          <w:szCs w:val="17"/>
                          <w:lang w:val="lv-LV"/>
                        </w:rPr>
                        <w:t xml:space="preserve">, </w:t>
                      </w:r>
                      <w:hyperlink r:id="rId12" w:history="1">
                        <w:r w:rsidR="007D1B6B" w:rsidRPr="008629B9">
                          <w:rPr>
                            <w:rStyle w:val="Hipersaite"/>
                            <w:rFonts w:ascii="Times New Roman" w:eastAsia="Times New Roman" w:hAnsi="Times New Roman"/>
                            <w:sz w:val="17"/>
                            <w:szCs w:val="17"/>
                            <w:lang w:val="lv-LV"/>
                          </w:rPr>
                          <w:t>www.knab.gov.lv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949818" w14:textId="77777777" w:rsidR="00696A30" w:rsidRPr="00815277" w:rsidRDefault="00696A30" w:rsidP="007F3679">
      <w:pPr>
        <w:pStyle w:val="Galvene"/>
        <w:rPr>
          <w:rFonts w:ascii="Times New Roman" w:hAnsi="Times New Roman"/>
        </w:rPr>
      </w:pPr>
    </w:p>
    <w:p w14:paraId="1A9BD352" w14:textId="77777777" w:rsidR="005778F0" w:rsidRDefault="005778F0" w:rsidP="007F3679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lv-LV"/>
        </w:rPr>
      </w:pPr>
      <w:r w:rsidRPr="00AC50AF">
        <w:rPr>
          <w:rFonts w:ascii="Times New Roman" w:eastAsia="Times New Roman" w:hAnsi="Times New Roman"/>
          <w:sz w:val="20"/>
          <w:szCs w:val="24"/>
          <w:lang w:val="lv-LV"/>
        </w:rPr>
        <w:t>Rīgā</w:t>
      </w:r>
    </w:p>
    <w:p w14:paraId="6706BB57" w14:textId="77777777" w:rsidR="005778F0" w:rsidRPr="007D1B6B" w:rsidRDefault="005778F0" w:rsidP="007F3679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tbl>
      <w:tblPr>
        <w:tblpPr w:leftFromText="180" w:rightFromText="180" w:vertAnchor="text" w:horzAnchor="margin" w:tblpY="77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2410"/>
      </w:tblGrid>
      <w:tr w:rsidR="007D1B6B" w:rsidRPr="007D1B6B" w14:paraId="15800F62" w14:textId="77777777" w:rsidTr="007D1B6B">
        <w:trPr>
          <w:trHeight w:val="255"/>
        </w:trPr>
        <w:tc>
          <w:tcPr>
            <w:tcW w:w="2376" w:type="dxa"/>
            <w:shd w:val="clear" w:color="auto" w:fill="FFFFFF"/>
          </w:tcPr>
          <w:p w14:paraId="084DEE8C" w14:textId="77777777" w:rsidR="007D1B6B" w:rsidRPr="007D1B6B" w:rsidRDefault="007D1B6B" w:rsidP="007F367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7D1B6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_________________</w:t>
            </w:r>
          </w:p>
        </w:tc>
        <w:tc>
          <w:tcPr>
            <w:tcW w:w="2410" w:type="dxa"/>
            <w:shd w:val="clear" w:color="auto" w:fill="FFFFFF"/>
          </w:tcPr>
          <w:p w14:paraId="30C52097" w14:textId="77777777" w:rsidR="007D1B6B" w:rsidRPr="007D1B6B" w:rsidRDefault="007D1B6B" w:rsidP="007F367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7D1B6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Nr. _____________</w:t>
            </w:r>
          </w:p>
        </w:tc>
      </w:tr>
    </w:tbl>
    <w:p w14:paraId="6CDAE3DD" w14:textId="77777777" w:rsidR="005778F0" w:rsidRPr="007D1B6B" w:rsidRDefault="005778F0" w:rsidP="007F3679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4647725" w14:textId="77777777" w:rsidR="005778F0" w:rsidRPr="007D1B6B" w:rsidRDefault="005778F0" w:rsidP="007F3679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D3B829C" w14:textId="08D1F25A" w:rsidR="005778F0" w:rsidRPr="00CE59F2" w:rsidRDefault="007C767A" w:rsidP="007C767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7C767A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705DB6">
        <w:rPr>
          <w:rFonts w:ascii="Times New Roman" w:eastAsia="Times New Roman" w:hAnsi="Times New Roman"/>
          <w:sz w:val="24"/>
          <w:szCs w:val="24"/>
          <w:lang w:val="lv-LV"/>
        </w:rPr>
        <w:t>22</w:t>
      </w:r>
      <w:r w:rsidR="00EC007F">
        <w:rPr>
          <w:rFonts w:ascii="Times New Roman" w:eastAsia="Times New Roman" w:hAnsi="Times New Roman"/>
          <w:sz w:val="24"/>
          <w:szCs w:val="24"/>
          <w:lang w:val="lv-LV"/>
        </w:rPr>
        <w:t>.04.2021</w:t>
      </w:r>
      <w:r w:rsidRPr="007C767A">
        <w:rPr>
          <w:rFonts w:ascii="Times New Roman" w:eastAsia="Times New Roman" w:hAnsi="Times New Roman"/>
          <w:sz w:val="24"/>
          <w:szCs w:val="24"/>
          <w:lang w:val="lv-LV"/>
        </w:rPr>
        <w:t xml:space="preserve">. Nr. VSS – </w:t>
      </w:r>
      <w:r w:rsidR="00705DB6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="00294AD5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="00705DB6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="00E71D1F">
        <w:rPr>
          <w:rFonts w:ascii="Times New Roman" w:eastAsia="Times New Roman" w:hAnsi="Times New Roman"/>
          <w:sz w:val="24"/>
          <w:szCs w:val="24"/>
          <w:lang w:val="lv-LV"/>
        </w:rPr>
        <w:t xml:space="preserve">, </w:t>
      </w:r>
      <w:r w:rsidR="00E71D1F" w:rsidRPr="007017CB">
        <w:rPr>
          <w:rFonts w:ascii="Times New Roman" w:eastAsia="Times New Roman" w:hAnsi="Times New Roman"/>
          <w:sz w:val="24"/>
          <w:szCs w:val="24"/>
          <w:lang w:val="lv-LV"/>
        </w:rPr>
        <w:t>prot. Nr.</w:t>
      </w:r>
      <w:r w:rsidR="00EC007F" w:rsidRPr="007017CB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6F36F9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7017C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7017CB" w:rsidRPr="007017CB">
        <w:rPr>
          <w:rFonts w:ascii="Times New Roman" w:eastAsia="Times New Roman" w:hAnsi="Times New Roman"/>
          <w:sz w:val="24"/>
          <w:szCs w:val="24"/>
          <w:lang w:val="lv-LV"/>
        </w:rPr>
        <w:t>19</w:t>
      </w:r>
      <w:r w:rsidRPr="007017CB">
        <w:rPr>
          <w:rFonts w:ascii="Times New Roman" w:eastAsia="Times New Roman" w:hAnsi="Times New Roman"/>
          <w:sz w:val="24"/>
          <w:szCs w:val="24"/>
          <w:lang w:val="lv-LV"/>
        </w:rPr>
        <w:t>.§</w:t>
      </w:r>
      <w:r w:rsidRPr="00CE59F2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3ECE38" wp14:editId="1D7A24E5">
                <wp:simplePos x="0" y="0"/>
                <wp:positionH relativeFrom="column">
                  <wp:posOffset>3245375</wp:posOffset>
                </wp:positionH>
                <wp:positionV relativeFrom="paragraph">
                  <wp:posOffset>107563</wp:posOffset>
                </wp:positionV>
                <wp:extent cx="2612389" cy="881379"/>
                <wp:effectExtent l="0" t="0" r="1714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89" cy="881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0D0FA" w14:textId="77777777" w:rsidR="00E14D0B" w:rsidRDefault="00E14D0B" w:rsidP="007C767A">
                            <w:pPr>
                              <w:widowControl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  <w:p w14:paraId="0D743857" w14:textId="7B10466F" w:rsidR="007D1B6B" w:rsidRPr="00705DB6" w:rsidRDefault="00294AD5" w:rsidP="007D1B6B">
                            <w:pPr>
                              <w:widowControl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lv-LV"/>
                              </w:rPr>
                              <w:t>Tieslietu</w:t>
                            </w:r>
                            <w:r w:rsidR="00705DB6" w:rsidRPr="00705DB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lv-LV"/>
                              </w:rPr>
                              <w:t xml:space="preserve"> ministrijai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CE38" id="Text Box 2" o:spid="_x0000_s1027" type="#_x0000_t202" style="position:absolute;margin-left:255.55pt;margin-top:8.45pt;width:205.7pt;height:6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" strokecolor="white">
                <v:textbox>
                  <w:txbxContent>
                    <w:p w14:paraId="1BA0D0FA" w14:textId="77777777" w:rsidR="00E14D0B" w:rsidRDefault="00E14D0B" w:rsidP="007C767A">
                      <w:pPr>
                        <w:widowControl/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</w:p>
                    <w:p w14:paraId="0D743857" w14:textId="7B10466F" w:rsidR="007D1B6B" w:rsidRPr="00705DB6" w:rsidRDefault="00294AD5" w:rsidP="007D1B6B">
                      <w:pPr>
                        <w:widowControl/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lv-LV"/>
                        </w:rPr>
                        <w:t>Tieslietu</w:t>
                      </w:r>
                      <w:r w:rsidR="00705DB6" w:rsidRPr="00705DB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lv-LV"/>
                        </w:rPr>
                        <w:t xml:space="preserve"> ministrijai</w:t>
                      </w:r>
                    </w:p>
                  </w:txbxContent>
                </v:textbox>
              </v:shape>
            </w:pict>
          </mc:Fallback>
        </mc:AlternateContent>
      </w:r>
    </w:p>
    <w:p w14:paraId="2F0E6F0B" w14:textId="77777777" w:rsidR="005778F0" w:rsidRPr="007D1B6B" w:rsidRDefault="005778F0" w:rsidP="007F3679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7C6C0B4" w14:textId="77777777" w:rsidR="006071F1" w:rsidRPr="007D1B6B" w:rsidRDefault="006071F1" w:rsidP="007F3679">
      <w:pPr>
        <w:tabs>
          <w:tab w:val="left" w:pos="26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lv-LV"/>
        </w:rPr>
      </w:pPr>
    </w:p>
    <w:p w14:paraId="7EDB8CB5" w14:textId="77777777" w:rsidR="007D1B6B" w:rsidRPr="007D1B6B" w:rsidRDefault="007D1B6B" w:rsidP="007F3679">
      <w:pPr>
        <w:tabs>
          <w:tab w:val="left" w:pos="26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lv-LV"/>
        </w:rPr>
      </w:pPr>
    </w:p>
    <w:p w14:paraId="47B1FB5B" w14:textId="6CFBB9C0" w:rsidR="007C767A" w:rsidRDefault="007C767A" w:rsidP="00294AD5">
      <w:pPr>
        <w:widowControl/>
        <w:spacing w:before="120" w:after="0" w:line="240" w:lineRule="auto"/>
        <w:ind w:right="5245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7C767A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Par </w:t>
      </w:r>
      <w:r w:rsidR="00294AD5">
        <w:rPr>
          <w:rFonts w:ascii="Times New Roman" w:eastAsia="Times New Roman" w:hAnsi="Times New Roman"/>
          <w:i/>
          <w:sz w:val="24"/>
          <w:szCs w:val="24"/>
          <w:lang w:val="lv-LV"/>
        </w:rPr>
        <w:t>likumprojektu</w:t>
      </w:r>
      <w:r w:rsidR="00D65185" w:rsidRPr="00D65185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 "</w:t>
      </w:r>
      <w:r w:rsidR="00294AD5">
        <w:rPr>
          <w:rFonts w:ascii="Times New Roman" w:eastAsia="Times New Roman" w:hAnsi="Times New Roman"/>
          <w:i/>
          <w:sz w:val="24"/>
          <w:szCs w:val="24"/>
          <w:lang w:val="lv-LV"/>
        </w:rPr>
        <w:t>Grozījumi Zemes pārvaldības likumā</w:t>
      </w:r>
      <w:r w:rsidR="00BA72E7">
        <w:rPr>
          <w:rFonts w:ascii="Times New Roman" w:eastAsia="Times New Roman" w:hAnsi="Times New Roman"/>
          <w:i/>
          <w:sz w:val="24"/>
          <w:szCs w:val="24"/>
          <w:lang w:val="lv-LV"/>
        </w:rPr>
        <w:t>"</w:t>
      </w:r>
      <w:r w:rsidR="00D65185" w:rsidRPr="00D65185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 </w:t>
      </w:r>
    </w:p>
    <w:p w14:paraId="1204B8CA" w14:textId="77777777" w:rsidR="009A0340" w:rsidRPr="007C767A" w:rsidRDefault="009A0340" w:rsidP="00D81795">
      <w:pPr>
        <w:widowControl/>
        <w:spacing w:before="120" w:after="0" w:line="240" w:lineRule="auto"/>
        <w:ind w:right="4253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</w:p>
    <w:p w14:paraId="7CE6700B" w14:textId="0CD8B035" w:rsidR="00485EEF" w:rsidRDefault="00294AD5" w:rsidP="00294AD5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94AD5">
        <w:rPr>
          <w:rFonts w:ascii="Times New Roman" w:eastAsia="Times New Roman" w:hAnsi="Times New Roman"/>
          <w:sz w:val="24"/>
          <w:szCs w:val="24"/>
          <w:lang w:val="lv-LV"/>
        </w:rPr>
        <w:t xml:space="preserve">Korupcijas novēršanas un apkarošanas birojs savas kompetences ietvaros ir izvērtējis </w:t>
      </w:r>
      <w:r>
        <w:rPr>
          <w:rFonts w:ascii="Times New Roman" w:eastAsia="Times New Roman" w:hAnsi="Times New Roman"/>
          <w:sz w:val="24"/>
          <w:szCs w:val="24"/>
          <w:lang w:val="lv-LV"/>
        </w:rPr>
        <w:t>Tieslietu ministrijas</w:t>
      </w:r>
      <w:r w:rsidRPr="00294AD5">
        <w:rPr>
          <w:rFonts w:ascii="Times New Roman" w:eastAsia="Times New Roman" w:hAnsi="Times New Roman"/>
          <w:sz w:val="24"/>
          <w:szCs w:val="24"/>
          <w:lang w:val="lv-LV"/>
        </w:rPr>
        <w:t xml:space="preserve"> izstrādāto </w:t>
      </w:r>
      <w:r>
        <w:rPr>
          <w:rFonts w:ascii="Times New Roman" w:eastAsia="Times New Roman" w:hAnsi="Times New Roman"/>
          <w:sz w:val="24"/>
          <w:szCs w:val="24"/>
          <w:lang w:val="lv-LV"/>
        </w:rPr>
        <w:t>likum</w:t>
      </w:r>
      <w:r w:rsidRPr="00294AD5">
        <w:rPr>
          <w:rFonts w:ascii="Times New Roman" w:eastAsia="Times New Roman" w:hAnsi="Times New Roman"/>
          <w:sz w:val="24"/>
          <w:szCs w:val="24"/>
          <w:lang w:val="lv-LV"/>
        </w:rPr>
        <w:t xml:space="preserve">projektu "Grozījumi </w:t>
      </w:r>
      <w:r>
        <w:rPr>
          <w:rFonts w:ascii="Times New Roman" w:eastAsia="Times New Roman" w:hAnsi="Times New Roman"/>
          <w:sz w:val="24"/>
          <w:szCs w:val="24"/>
          <w:lang w:val="lv-LV"/>
        </w:rPr>
        <w:t>Zemes pārvaldības likumā</w:t>
      </w:r>
      <w:r w:rsidRPr="00294AD5">
        <w:rPr>
          <w:rFonts w:ascii="Times New Roman" w:eastAsia="Times New Roman" w:hAnsi="Times New Roman"/>
          <w:sz w:val="24"/>
          <w:szCs w:val="24"/>
          <w:lang w:val="lv-LV"/>
        </w:rPr>
        <w:t xml:space="preserve">" (turpmāk – </w:t>
      </w:r>
      <w:r>
        <w:rPr>
          <w:rFonts w:ascii="Times New Roman" w:eastAsia="Times New Roman" w:hAnsi="Times New Roman"/>
          <w:sz w:val="24"/>
          <w:szCs w:val="24"/>
          <w:lang w:val="lv-LV"/>
        </w:rPr>
        <w:t>likum</w:t>
      </w:r>
      <w:r w:rsidRPr="00294AD5">
        <w:rPr>
          <w:rFonts w:ascii="Times New Roman" w:eastAsia="Times New Roman" w:hAnsi="Times New Roman"/>
          <w:sz w:val="24"/>
          <w:szCs w:val="24"/>
          <w:lang w:val="lv-LV"/>
        </w:rPr>
        <w:t xml:space="preserve">projekts) un tā sākotnējās ietekmes novērtējuma ziņojumu (turpmāk – anotācija) un informē, ka atbalsta </w:t>
      </w:r>
      <w:r>
        <w:rPr>
          <w:rFonts w:ascii="Times New Roman" w:eastAsia="Times New Roman" w:hAnsi="Times New Roman"/>
          <w:sz w:val="24"/>
          <w:szCs w:val="24"/>
          <w:lang w:val="lv-LV"/>
        </w:rPr>
        <w:t>likump</w:t>
      </w:r>
      <w:r w:rsidRPr="00294AD5">
        <w:rPr>
          <w:rFonts w:ascii="Times New Roman" w:eastAsia="Times New Roman" w:hAnsi="Times New Roman"/>
          <w:sz w:val="24"/>
          <w:szCs w:val="24"/>
          <w:lang w:val="lv-LV"/>
        </w:rPr>
        <w:t>rojekta un tā anotācijas tālāku virzību bez iebildumiem un priekšlikumiem.</w:t>
      </w:r>
    </w:p>
    <w:p w14:paraId="48181BC8" w14:textId="5DB72802" w:rsidR="00672DCD" w:rsidRDefault="00672DCD" w:rsidP="007F3679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686C438" w14:textId="77777777" w:rsidR="00731E97" w:rsidRPr="00C50218" w:rsidRDefault="00731E97" w:rsidP="007F3679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F65554E" w14:textId="77777777" w:rsidR="007C767A" w:rsidRPr="007C767A" w:rsidRDefault="007C767A" w:rsidP="007C767A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C767A">
        <w:rPr>
          <w:rFonts w:ascii="Times New Roman" w:eastAsia="Times New Roman" w:hAnsi="Times New Roman"/>
          <w:sz w:val="24"/>
          <w:szCs w:val="24"/>
          <w:lang w:val="lv-LV"/>
        </w:rPr>
        <w:t>Ar cieņu</w:t>
      </w:r>
    </w:p>
    <w:p w14:paraId="5D864CC1" w14:textId="77777777" w:rsidR="007C767A" w:rsidRPr="007C767A" w:rsidRDefault="007C767A" w:rsidP="007C767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43B6388" w14:textId="77777777" w:rsidR="007C767A" w:rsidRPr="007C767A" w:rsidRDefault="007C767A" w:rsidP="007C767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565FC98" w14:textId="77777777" w:rsidR="007C767A" w:rsidRDefault="007C767A" w:rsidP="007C767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4984927" w14:textId="77777777" w:rsidR="00485EEF" w:rsidRPr="007C767A" w:rsidRDefault="00485EEF" w:rsidP="007C767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13B59C6" w14:textId="77777777" w:rsidR="007C767A" w:rsidRPr="007C767A" w:rsidRDefault="00C5147F" w:rsidP="006344FC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priekšnieks</w:t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6344FC">
        <w:rPr>
          <w:rFonts w:ascii="Times New Roman" w:eastAsia="Times New Roman" w:hAnsi="Times New Roman"/>
          <w:sz w:val="24"/>
          <w:szCs w:val="24"/>
          <w:lang w:val="lv-LV"/>
        </w:rPr>
        <w:t xml:space="preserve">             </w:t>
      </w:r>
      <w:r w:rsidR="006344FC" w:rsidRPr="006344FC">
        <w:rPr>
          <w:rFonts w:ascii="Times New Roman" w:eastAsia="Times New Roman" w:hAnsi="Times New Roman"/>
          <w:sz w:val="24"/>
          <w:szCs w:val="24"/>
          <w:lang w:val="lv-LV"/>
        </w:rPr>
        <w:t xml:space="preserve">      (pa</w:t>
      </w:r>
      <w:r w:rsidR="006344FC">
        <w:rPr>
          <w:rFonts w:ascii="Times New Roman" w:eastAsia="Times New Roman" w:hAnsi="Times New Roman"/>
          <w:sz w:val="24"/>
          <w:szCs w:val="24"/>
          <w:lang w:val="lv-LV"/>
        </w:rPr>
        <w:t xml:space="preserve">raksts*)                     </w:t>
      </w:r>
      <w:r w:rsidR="006344FC">
        <w:rPr>
          <w:rFonts w:ascii="Times New Roman" w:eastAsia="Times New Roman" w:hAnsi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/>
          <w:sz w:val="24"/>
          <w:szCs w:val="24"/>
          <w:lang w:val="lv-LV"/>
        </w:rPr>
        <w:t>Jēkabs Straume</w:t>
      </w:r>
    </w:p>
    <w:p w14:paraId="1CEFDD65" w14:textId="77777777" w:rsidR="007C767A" w:rsidRPr="007C767A" w:rsidRDefault="007C767A" w:rsidP="007C767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/>
        </w:rPr>
      </w:pPr>
    </w:p>
    <w:p w14:paraId="390D24B6" w14:textId="77777777" w:rsidR="006344FC" w:rsidRDefault="006344FC" w:rsidP="007C767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/>
        </w:rPr>
      </w:pPr>
    </w:p>
    <w:p w14:paraId="48463CB9" w14:textId="77777777" w:rsidR="007C767A" w:rsidRPr="007C767A" w:rsidRDefault="007C767A" w:rsidP="007C767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/>
        </w:rPr>
      </w:pPr>
      <w:r w:rsidRPr="007C767A">
        <w:rPr>
          <w:rFonts w:ascii="Times New Roman" w:eastAsia="Times New Roman" w:hAnsi="Times New Roman"/>
          <w:sz w:val="20"/>
          <w:szCs w:val="20"/>
          <w:lang w:val="lv-LV"/>
        </w:rPr>
        <w:t>* Dokuments ir parakstīts ar drošu elektronisko parakstu</w:t>
      </w:r>
    </w:p>
    <w:p w14:paraId="4994608B" w14:textId="77777777" w:rsidR="007C767A" w:rsidRPr="007C767A" w:rsidRDefault="007C767A" w:rsidP="007C767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/>
        </w:rPr>
      </w:pPr>
    </w:p>
    <w:p w14:paraId="5C489E71" w14:textId="77777777" w:rsidR="007C767A" w:rsidRPr="007C767A" w:rsidRDefault="007C767A" w:rsidP="007C767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/>
        </w:rPr>
      </w:pPr>
    </w:p>
    <w:p w14:paraId="68F34F1B" w14:textId="77777777" w:rsidR="007C767A" w:rsidRPr="007C767A" w:rsidRDefault="007C767A" w:rsidP="007C767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/>
        </w:rPr>
      </w:pPr>
    </w:p>
    <w:p w14:paraId="592EBAE3" w14:textId="77777777" w:rsidR="007C767A" w:rsidRPr="007C767A" w:rsidRDefault="007C767A" w:rsidP="007C767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/>
        </w:rPr>
      </w:pPr>
    </w:p>
    <w:p w14:paraId="70C48EDF" w14:textId="77777777" w:rsidR="007C767A" w:rsidRPr="007C767A" w:rsidRDefault="007C767A" w:rsidP="007C767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/>
        </w:rPr>
      </w:pPr>
    </w:p>
    <w:p w14:paraId="3FA9FD3E" w14:textId="77777777" w:rsidR="007C767A" w:rsidRPr="00C5147F" w:rsidRDefault="007C767A" w:rsidP="007C767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/>
        </w:rPr>
      </w:pPr>
      <w:proofErr w:type="spellStart"/>
      <w:r w:rsidRPr="007C767A">
        <w:rPr>
          <w:rFonts w:ascii="Times New Roman" w:eastAsia="Times New Roman" w:hAnsi="Times New Roman"/>
          <w:sz w:val="20"/>
          <w:szCs w:val="20"/>
          <w:lang w:val="lv-LV"/>
        </w:rPr>
        <w:t>D</w:t>
      </w:r>
      <w:r w:rsidRPr="00C5147F">
        <w:rPr>
          <w:rFonts w:ascii="Times New Roman" w:eastAsia="Times New Roman" w:hAnsi="Times New Roman"/>
          <w:sz w:val="20"/>
          <w:szCs w:val="20"/>
          <w:lang w:val="lv-LV"/>
        </w:rPr>
        <w:t>.Stepiņa</w:t>
      </w:r>
      <w:proofErr w:type="spellEnd"/>
      <w:r w:rsidRPr="00C5147F">
        <w:rPr>
          <w:rFonts w:ascii="Times New Roman" w:eastAsia="Times New Roman" w:hAnsi="Times New Roman"/>
          <w:sz w:val="20"/>
          <w:szCs w:val="20"/>
          <w:lang w:val="lv-LV"/>
        </w:rPr>
        <w:t>, 67797257</w:t>
      </w:r>
    </w:p>
    <w:p w14:paraId="776513A7" w14:textId="77777777" w:rsidR="007C767A" w:rsidRPr="007C767A" w:rsidRDefault="00B322D4" w:rsidP="007C767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hyperlink r:id="rId13" w:history="1">
        <w:r w:rsidR="007C767A" w:rsidRPr="007C767A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Diana.Stepina@knab.gov.lv</w:t>
        </w:r>
      </w:hyperlink>
    </w:p>
    <w:p w14:paraId="7BAFEF97" w14:textId="77777777" w:rsidR="00C50218" w:rsidRPr="007C767A" w:rsidRDefault="00C50218" w:rsidP="007C767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sectPr w:rsidR="00C50218" w:rsidRPr="007C767A" w:rsidSect="00864F6B">
      <w:footerReference w:type="first" r:id="rId14"/>
      <w:type w:val="continuous"/>
      <w:pgSz w:w="11907" w:h="16840" w:code="9"/>
      <w:pgMar w:top="1134" w:right="1275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9DE87" w14:textId="77777777" w:rsidR="007846AF" w:rsidRDefault="007846AF">
      <w:pPr>
        <w:spacing w:after="0" w:line="240" w:lineRule="auto"/>
      </w:pPr>
      <w:r>
        <w:separator/>
      </w:r>
    </w:p>
  </w:endnote>
  <w:endnote w:type="continuationSeparator" w:id="0">
    <w:p w14:paraId="02C58524" w14:textId="77777777" w:rsidR="007846AF" w:rsidRDefault="007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370AF" w14:textId="2AF34351" w:rsidR="00B322D4" w:rsidRPr="00B322D4" w:rsidRDefault="00B322D4">
    <w:pPr>
      <w:pStyle w:val="Kjene"/>
      <w:rPr>
        <w:rFonts w:ascii="Times New Roman" w:hAnsi="Times New Roman"/>
        <w:sz w:val="20"/>
        <w:szCs w:val="20"/>
        <w:lang w:val="lv-LV"/>
      </w:rPr>
    </w:pPr>
    <w:r w:rsidRPr="00B322D4">
      <w:rPr>
        <w:rFonts w:ascii="Times New Roman" w:hAnsi="Times New Roman"/>
        <w:sz w:val="20"/>
        <w:szCs w:val="20"/>
        <w:lang w:val="lv-LV"/>
      </w:rPr>
      <w:t>atz_07052021_KNABatz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8085E" w14:textId="77777777" w:rsidR="007846AF" w:rsidRDefault="007846AF">
      <w:pPr>
        <w:spacing w:after="0" w:line="240" w:lineRule="auto"/>
      </w:pPr>
      <w:r>
        <w:separator/>
      </w:r>
    </w:p>
  </w:footnote>
  <w:footnote w:type="continuationSeparator" w:id="0">
    <w:p w14:paraId="2DD9D484" w14:textId="77777777" w:rsidR="007846AF" w:rsidRDefault="007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5E3CA8"/>
    <w:multiLevelType w:val="hybridMultilevel"/>
    <w:tmpl w:val="4E7C4F04"/>
    <w:lvl w:ilvl="0" w:tplc="06ECF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0D782A"/>
    <w:multiLevelType w:val="hybridMultilevel"/>
    <w:tmpl w:val="0B96D9CE"/>
    <w:lvl w:ilvl="0" w:tplc="61DA453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5" w:hanging="360"/>
      </w:pPr>
    </w:lvl>
    <w:lvl w:ilvl="2" w:tplc="0426001B" w:tentative="1">
      <w:start w:val="1"/>
      <w:numFmt w:val="lowerRoman"/>
      <w:lvlText w:val="%3."/>
      <w:lvlJc w:val="right"/>
      <w:pPr>
        <w:ind w:left="2655" w:hanging="180"/>
      </w:pPr>
    </w:lvl>
    <w:lvl w:ilvl="3" w:tplc="0426000F" w:tentative="1">
      <w:start w:val="1"/>
      <w:numFmt w:val="decimal"/>
      <w:lvlText w:val="%4."/>
      <w:lvlJc w:val="left"/>
      <w:pPr>
        <w:ind w:left="3375" w:hanging="360"/>
      </w:pPr>
    </w:lvl>
    <w:lvl w:ilvl="4" w:tplc="04260019" w:tentative="1">
      <w:start w:val="1"/>
      <w:numFmt w:val="lowerLetter"/>
      <w:lvlText w:val="%5."/>
      <w:lvlJc w:val="left"/>
      <w:pPr>
        <w:ind w:left="4095" w:hanging="360"/>
      </w:pPr>
    </w:lvl>
    <w:lvl w:ilvl="5" w:tplc="0426001B" w:tentative="1">
      <w:start w:val="1"/>
      <w:numFmt w:val="lowerRoman"/>
      <w:lvlText w:val="%6."/>
      <w:lvlJc w:val="right"/>
      <w:pPr>
        <w:ind w:left="4815" w:hanging="180"/>
      </w:pPr>
    </w:lvl>
    <w:lvl w:ilvl="6" w:tplc="0426000F" w:tentative="1">
      <w:start w:val="1"/>
      <w:numFmt w:val="decimal"/>
      <w:lvlText w:val="%7."/>
      <w:lvlJc w:val="left"/>
      <w:pPr>
        <w:ind w:left="5535" w:hanging="360"/>
      </w:pPr>
    </w:lvl>
    <w:lvl w:ilvl="7" w:tplc="04260019" w:tentative="1">
      <w:start w:val="1"/>
      <w:numFmt w:val="lowerLetter"/>
      <w:lvlText w:val="%8."/>
      <w:lvlJc w:val="left"/>
      <w:pPr>
        <w:ind w:left="6255" w:hanging="360"/>
      </w:pPr>
    </w:lvl>
    <w:lvl w:ilvl="8" w:tplc="042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F1913D0"/>
    <w:multiLevelType w:val="hybridMultilevel"/>
    <w:tmpl w:val="59D48536"/>
    <w:lvl w:ilvl="0" w:tplc="F3B27A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58779C"/>
    <w:multiLevelType w:val="hybridMultilevel"/>
    <w:tmpl w:val="A4E2F52C"/>
    <w:lvl w:ilvl="0" w:tplc="9036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EA34A1"/>
    <w:multiLevelType w:val="hybridMultilevel"/>
    <w:tmpl w:val="0B96D9CE"/>
    <w:lvl w:ilvl="0" w:tplc="61DA453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5" w:hanging="360"/>
      </w:pPr>
    </w:lvl>
    <w:lvl w:ilvl="2" w:tplc="0426001B" w:tentative="1">
      <w:start w:val="1"/>
      <w:numFmt w:val="lowerRoman"/>
      <w:lvlText w:val="%3."/>
      <w:lvlJc w:val="right"/>
      <w:pPr>
        <w:ind w:left="2655" w:hanging="180"/>
      </w:pPr>
    </w:lvl>
    <w:lvl w:ilvl="3" w:tplc="0426000F" w:tentative="1">
      <w:start w:val="1"/>
      <w:numFmt w:val="decimal"/>
      <w:lvlText w:val="%4."/>
      <w:lvlJc w:val="left"/>
      <w:pPr>
        <w:ind w:left="3375" w:hanging="360"/>
      </w:pPr>
    </w:lvl>
    <w:lvl w:ilvl="4" w:tplc="04260019" w:tentative="1">
      <w:start w:val="1"/>
      <w:numFmt w:val="lowerLetter"/>
      <w:lvlText w:val="%5."/>
      <w:lvlJc w:val="left"/>
      <w:pPr>
        <w:ind w:left="4095" w:hanging="360"/>
      </w:pPr>
    </w:lvl>
    <w:lvl w:ilvl="5" w:tplc="0426001B" w:tentative="1">
      <w:start w:val="1"/>
      <w:numFmt w:val="lowerRoman"/>
      <w:lvlText w:val="%6."/>
      <w:lvlJc w:val="right"/>
      <w:pPr>
        <w:ind w:left="4815" w:hanging="180"/>
      </w:pPr>
    </w:lvl>
    <w:lvl w:ilvl="6" w:tplc="0426000F" w:tentative="1">
      <w:start w:val="1"/>
      <w:numFmt w:val="decimal"/>
      <w:lvlText w:val="%7."/>
      <w:lvlJc w:val="left"/>
      <w:pPr>
        <w:ind w:left="5535" w:hanging="360"/>
      </w:pPr>
    </w:lvl>
    <w:lvl w:ilvl="7" w:tplc="04260019" w:tentative="1">
      <w:start w:val="1"/>
      <w:numFmt w:val="lowerLetter"/>
      <w:lvlText w:val="%8."/>
      <w:lvlJc w:val="left"/>
      <w:pPr>
        <w:ind w:left="6255" w:hanging="360"/>
      </w:pPr>
    </w:lvl>
    <w:lvl w:ilvl="8" w:tplc="042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7F041A57"/>
    <w:multiLevelType w:val="hybridMultilevel"/>
    <w:tmpl w:val="2268666A"/>
    <w:lvl w:ilvl="0" w:tplc="E6F6EB7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21BF7"/>
    <w:rsid w:val="00030349"/>
    <w:rsid w:val="000318B5"/>
    <w:rsid w:val="00031AE8"/>
    <w:rsid w:val="00055EFE"/>
    <w:rsid w:val="00062AEA"/>
    <w:rsid w:val="0007042B"/>
    <w:rsid w:val="00076DFD"/>
    <w:rsid w:val="000818B6"/>
    <w:rsid w:val="000861AF"/>
    <w:rsid w:val="000870C6"/>
    <w:rsid w:val="00094051"/>
    <w:rsid w:val="000A6EFC"/>
    <w:rsid w:val="000B7E46"/>
    <w:rsid w:val="000C5F1D"/>
    <w:rsid w:val="000D3527"/>
    <w:rsid w:val="000E078E"/>
    <w:rsid w:val="000E36EF"/>
    <w:rsid w:val="000E50CC"/>
    <w:rsid w:val="001030E4"/>
    <w:rsid w:val="001130EE"/>
    <w:rsid w:val="00114A56"/>
    <w:rsid w:val="00124173"/>
    <w:rsid w:val="001376BA"/>
    <w:rsid w:val="00150648"/>
    <w:rsid w:val="00151891"/>
    <w:rsid w:val="001727E2"/>
    <w:rsid w:val="001752FF"/>
    <w:rsid w:val="00182FE5"/>
    <w:rsid w:val="001943A6"/>
    <w:rsid w:val="00194DBE"/>
    <w:rsid w:val="001C7B28"/>
    <w:rsid w:val="001D3955"/>
    <w:rsid w:val="001E2037"/>
    <w:rsid w:val="001E24E7"/>
    <w:rsid w:val="001E79D5"/>
    <w:rsid w:val="001F0939"/>
    <w:rsid w:val="001F1CC4"/>
    <w:rsid w:val="0020282A"/>
    <w:rsid w:val="002036E6"/>
    <w:rsid w:val="002038AC"/>
    <w:rsid w:val="00205C98"/>
    <w:rsid w:val="002204EB"/>
    <w:rsid w:val="00222DE6"/>
    <w:rsid w:val="0022661D"/>
    <w:rsid w:val="00227475"/>
    <w:rsid w:val="00254987"/>
    <w:rsid w:val="00256855"/>
    <w:rsid w:val="00273BC9"/>
    <w:rsid w:val="00275B9E"/>
    <w:rsid w:val="0027669B"/>
    <w:rsid w:val="00294AD5"/>
    <w:rsid w:val="002B2200"/>
    <w:rsid w:val="002B585D"/>
    <w:rsid w:val="002E1474"/>
    <w:rsid w:val="002F04A7"/>
    <w:rsid w:val="002F24F8"/>
    <w:rsid w:val="002F3639"/>
    <w:rsid w:val="002F4EF7"/>
    <w:rsid w:val="0030401F"/>
    <w:rsid w:val="0030768D"/>
    <w:rsid w:val="00316194"/>
    <w:rsid w:val="0032736B"/>
    <w:rsid w:val="00355465"/>
    <w:rsid w:val="00360626"/>
    <w:rsid w:val="0036192D"/>
    <w:rsid w:val="00363B8F"/>
    <w:rsid w:val="003810D3"/>
    <w:rsid w:val="00383250"/>
    <w:rsid w:val="00383DFF"/>
    <w:rsid w:val="00387CCA"/>
    <w:rsid w:val="0039211F"/>
    <w:rsid w:val="00393BD7"/>
    <w:rsid w:val="003964FB"/>
    <w:rsid w:val="003B1696"/>
    <w:rsid w:val="003C32EA"/>
    <w:rsid w:val="003C5672"/>
    <w:rsid w:val="003D3C91"/>
    <w:rsid w:val="003E30EA"/>
    <w:rsid w:val="003E3A39"/>
    <w:rsid w:val="003E5FB8"/>
    <w:rsid w:val="003E6466"/>
    <w:rsid w:val="00411E57"/>
    <w:rsid w:val="00427621"/>
    <w:rsid w:val="00467A0C"/>
    <w:rsid w:val="00474DF7"/>
    <w:rsid w:val="004846D0"/>
    <w:rsid w:val="00485EEF"/>
    <w:rsid w:val="004875A3"/>
    <w:rsid w:val="0051126D"/>
    <w:rsid w:val="005115AA"/>
    <w:rsid w:val="005139B3"/>
    <w:rsid w:val="005209EE"/>
    <w:rsid w:val="00535564"/>
    <w:rsid w:val="00537E05"/>
    <w:rsid w:val="00540EE1"/>
    <w:rsid w:val="0056262A"/>
    <w:rsid w:val="005778F0"/>
    <w:rsid w:val="00581578"/>
    <w:rsid w:val="005A3EBA"/>
    <w:rsid w:val="005B4918"/>
    <w:rsid w:val="005C376D"/>
    <w:rsid w:val="005E26B4"/>
    <w:rsid w:val="005E45A0"/>
    <w:rsid w:val="00601BE9"/>
    <w:rsid w:val="00605A1E"/>
    <w:rsid w:val="006071F1"/>
    <w:rsid w:val="006344FC"/>
    <w:rsid w:val="00643AA9"/>
    <w:rsid w:val="00646F3C"/>
    <w:rsid w:val="0065257C"/>
    <w:rsid w:val="0065361D"/>
    <w:rsid w:val="0065491E"/>
    <w:rsid w:val="00663C3A"/>
    <w:rsid w:val="00672DCD"/>
    <w:rsid w:val="00683A23"/>
    <w:rsid w:val="00686892"/>
    <w:rsid w:val="006909AD"/>
    <w:rsid w:val="00696A30"/>
    <w:rsid w:val="006A6180"/>
    <w:rsid w:val="006B6E22"/>
    <w:rsid w:val="006B7850"/>
    <w:rsid w:val="006C0472"/>
    <w:rsid w:val="006C4F26"/>
    <w:rsid w:val="006D0127"/>
    <w:rsid w:val="006D5467"/>
    <w:rsid w:val="006E3BE2"/>
    <w:rsid w:val="006F36F9"/>
    <w:rsid w:val="007017CB"/>
    <w:rsid w:val="00705DB6"/>
    <w:rsid w:val="00731E97"/>
    <w:rsid w:val="00732ACC"/>
    <w:rsid w:val="00760932"/>
    <w:rsid w:val="00766CB6"/>
    <w:rsid w:val="0076742F"/>
    <w:rsid w:val="00772196"/>
    <w:rsid w:val="007757E1"/>
    <w:rsid w:val="007846AF"/>
    <w:rsid w:val="0079514F"/>
    <w:rsid w:val="007A2829"/>
    <w:rsid w:val="007B129C"/>
    <w:rsid w:val="007B3BA5"/>
    <w:rsid w:val="007B5CA4"/>
    <w:rsid w:val="007C3057"/>
    <w:rsid w:val="007C417E"/>
    <w:rsid w:val="007C6990"/>
    <w:rsid w:val="007C767A"/>
    <w:rsid w:val="007D1B6B"/>
    <w:rsid w:val="007D2B44"/>
    <w:rsid w:val="007D3A24"/>
    <w:rsid w:val="007D403E"/>
    <w:rsid w:val="007E4D1F"/>
    <w:rsid w:val="007E50A3"/>
    <w:rsid w:val="007F3679"/>
    <w:rsid w:val="00800CB5"/>
    <w:rsid w:val="00815277"/>
    <w:rsid w:val="00854017"/>
    <w:rsid w:val="00864F6B"/>
    <w:rsid w:val="0087472E"/>
    <w:rsid w:val="00876C21"/>
    <w:rsid w:val="00882E6D"/>
    <w:rsid w:val="008A0074"/>
    <w:rsid w:val="008B10F0"/>
    <w:rsid w:val="008B3000"/>
    <w:rsid w:val="008B5A32"/>
    <w:rsid w:val="008D2F19"/>
    <w:rsid w:val="008F7AE4"/>
    <w:rsid w:val="00903AC3"/>
    <w:rsid w:val="0092096A"/>
    <w:rsid w:val="009326AE"/>
    <w:rsid w:val="009339C6"/>
    <w:rsid w:val="00960C5E"/>
    <w:rsid w:val="0096514B"/>
    <w:rsid w:val="0096743A"/>
    <w:rsid w:val="00970903"/>
    <w:rsid w:val="00973F55"/>
    <w:rsid w:val="0097463A"/>
    <w:rsid w:val="00985DCE"/>
    <w:rsid w:val="009873D0"/>
    <w:rsid w:val="00987F63"/>
    <w:rsid w:val="0099075B"/>
    <w:rsid w:val="00992CAB"/>
    <w:rsid w:val="009A0340"/>
    <w:rsid w:val="009A077A"/>
    <w:rsid w:val="009A3E2C"/>
    <w:rsid w:val="009A6F16"/>
    <w:rsid w:val="009D71D5"/>
    <w:rsid w:val="009E4718"/>
    <w:rsid w:val="009F198D"/>
    <w:rsid w:val="009F26BD"/>
    <w:rsid w:val="009F38A6"/>
    <w:rsid w:val="009F5148"/>
    <w:rsid w:val="00A0543B"/>
    <w:rsid w:val="00A2284C"/>
    <w:rsid w:val="00A27230"/>
    <w:rsid w:val="00A302DC"/>
    <w:rsid w:val="00A33602"/>
    <w:rsid w:val="00A6040B"/>
    <w:rsid w:val="00A7014B"/>
    <w:rsid w:val="00A71A36"/>
    <w:rsid w:val="00A71CDA"/>
    <w:rsid w:val="00A76DB3"/>
    <w:rsid w:val="00A951D9"/>
    <w:rsid w:val="00A95BEA"/>
    <w:rsid w:val="00A9621D"/>
    <w:rsid w:val="00A97FE4"/>
    <w:rsid w:val="00AB066C"/>
    <w:rsid w:val="00AC109B"/>
    <w:rsid w:val="00AD2772"/>
    <w:rsid w:val="00AD6F74"/>
    <w:rsid w:val="00AE36CE"/>
    <w:rsid w:val="00AF3CC6"/>
    <w:rsid w:val="00B026AD"/>
    <w:rsid w:val="00B12C26"/>
    <w:rsid w:val="00B13CD2"/>
    <w:rsid w:val="00B158AD"/>
    <w:rsid w:val="00B1699E"/>
    <w:rsid w:val="00B322D4"/>
    <w:rsid w:val="00B46C68"/>
    <w:rsid w:val="00B51FAC"/>
    <w:rsid w:val="00B769CD"/>
    <w:rsid w:val="00B821C7"/>
    <w:rsid w:val="00B84A92"/>
    <w:rsid w:val="00B86B62"/>
    <w:rsid w:val="00BA4C8B"/>
    <w:rsid w:val="00BA72E7"/>
    <w:rsid w:val="00BC68D7"/>
    <w:rsid w:val="00BD6A0B"/>
    <w:rsid w:val="00BE5404"/>
    <w:rsid w:val="00BE630D"/>
    <w:rsid w:val="00BF6009"/>
    <w:rsid w:val="00C047E6"/>
    <w:rsid w:val="00C07D0D"/>
    <w:rsid w:val="00C47F57"/>
    <w:rsid w:val="00C50218"/>
    <w:rsid w:val="00C5147F"/>
    <w:rsid w:val="00C539D4"/>
    <w:rsid w:val="00C561C4"/>
    <w:rsid w:val="00C60324"/>
    <w:rsid w:val="00C65BB3"/>
    <w:rsid w:val="00C80EDA"/>
    <w:rsid w:val="00CD4779"/>
    <w:rsid w:val="00CE3AE1"/>
    <w:rsid w:val="00CE59F2"/>
    <w:rsid w:val="00CF0E29"/>
    <w:rsid w:val="00CF115C"/>
    <w:rsid w:val="00CF32FA"/>
    <w:rsid w:val="00CF488E"/>
    <w:rsid w:val="00D026DB"/>
    <w:rsid w:val="00D060CA"/>
    <w:rsid w:val="00D06CE2"/>
    <w:rsid w:val="00D06FB3"/>
    <w:rsid w:val="00D21FA6"/>
    <w:rsid w:val="00D22189"/>
    <w:rsid w:val="00D27828"/>
    <w:rsid w:val="00D41B0E"/>
    <w:rsid w:val="00D4378F"/>
    <w:rsid w:val="00D44E18"/>
    <w:rsid w:val="00D47393"/>
    <w:rsid w:val="00D47C92"/>
    <w:rsid w:val="00D53690"/>
    <w:rsid w:val="00D555F1"/>
    <w:rsid w:val="00D613AF"/>
    <w:rsid w:val="00D63703"/>
    <w:rsid w:val="00D65185"/>
    <w:rsid w:val="00D7582A"/>
    <w:rsid w:val="00D81795"/>
    <w:rsid w:val="00DC2CF9"/>
    <w:rsid w:val="00DD3168"/>
    <w:rsid w:val="00DD7395"/>
    <w:rsid w:val="00E14D0B"/>
    <w:rsid w:val="00E31AA8"/>
    <w:rsid w:val="00E365CE"/>
    <w:rsid w:val="00E629C1"/>
    <w:rsid w:val="00E71D1F"/>
    <w:rsid w:val="00E7353C"/>
    <w:rsid w:val="00E735C5"/>
    <w:rsid w:val="00E81B96"/>
    <w:rsid w:val="00E83237"/>
    <w:rsid w:val="00E90600"/>
    <w:rsid w:val="00EA4806"/>
    <w:rsid w:val="00EA599A"/>
    <w:rsid w:val="00EC007F"/>
    <w:rsid w:val="00EC0657"/>
    <w:rsid w:val="00EC48A6"/>
    <w:rsid w:val="00ED58F9"/>
    <w:rsid w:val="00ED6EEE"/>
    <w:rsid w:val="00EF5EE6"/>
    <w:rsid w:val="00F14644"/>
    <w:rsid w:val="00F146B6"/>
    <w:rsid w:val="00F30250"/>
    <w:rsid w:val="00F44122"/>
    <w:rsid w:val="00F9226A"/>
    <w:rsid w:val="00F9361C"/>
    <w:rsid w:val="00FA33CE"/>
    <w:rsid w:val="00FB7D8F"/>
    <w:rsid w:val="00FC5484"/>
    <w:rsid w:val="00FC5F2C"/>
    <w:rsid w:val="00FE051E"/>
    <w:rsid w:val="00FF3A30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23A1C8E"/>
  <w15:docId w15:val="{01A7F7C6-445C-443D-82D7-332CB045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F04A7"/>
    <w:pPr>
      <w:widowControl/>
      <w:spacing w:after="0" w:line="240" w:lineRule="auto"/>
    </w:pPr>
    <w:rPr>
      <w:rFonts w:ascii="Times New Roman" w:hAnsi="Times New Roman"/>
      <w:sz w:val="20"/>
      <w:szCs w:val="20"/>
      <w:lang w:val="lv-LV"/>
    </w:rPr>
  </w:style>
  <w:style w:type="character" w:customStyle="1" w:styleId="VrestekstsRakstz">
    <w:name w:val="Vēres teksts Rakstz."/>
    <w:link w:val="Vresteksts"/>
    <w:uiPriority w:val="99"/>
    <w:semiHidden/>
    <w:rsid w:val="002F04A7"/>
    <w:rPr>
      <w:rFonts w:ascii="Times New Roman" w:hAnsi="Times New Roman"/>
      <w:lang w:eastAsia="en-US"/>
    </w:rPr>
  </w:style>
  <w:style w:type="character" w:styleId="Vresatsauce">
    <w:name w:val="footnote reference"/>
    <w:uiPriority w:val="99"/>
    <w:semiHidden/>
    <w:unhideWhenUsed/>
    <w:rsid w:val="002F04A7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BA72E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37E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37E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7E05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7E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7E05"/>
    <w:rPr>
      <w:b/>
      <w:bCs/>
      <w:lang w:val="en-US" w:eastAsia="en-US"/>
    </w:rPr>
  </w:style>
  <w:style w:type="paragraph" w:styleId="Prskatjums">
    <w:name w:val="Revision"/>
    <w:hidden/>
    <w:uiPriority w:val="99"/>
    <w:semiHidden/>
    <w:rsid w:val="00B51FA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ana.Stepina@kna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ab.gov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nab@knab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nab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ab@knab.gov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8100-7CA6-463F-A0DC-8B386E38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KNAB</Company>
  <LinksUpToDate>false</LinksUpToDate>
  <CharactersWithSpaces>789</CharactersWithSpaces>
  <SharedDoc>false</SharedDoc>
  <HLinks>
    <vt:vector size="24" baseType="variant">
      <vt:variant>
        <vt:i4>7405641</vt:i4>
      </vt:variant>
      <vt:variant>
        <vt:i4>3</vt:i4>
      </vt:variant>
      <vt:variant>
        <vt:i4>0</vt:i4>
      </vt:variant>
      <vt:variant>
        <vt:i4>5</vt:i4>
      </vt:variant>
      <vt:variant>
        <vt:lpwstr>mailto:020@knab.gov.lv</vt:lpwstr>
      </vt:variant>
      <vt:variant>
        <vt:lpwstr/>
      </vt:variant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mailto:049@knab.gov.lv</vt:lpwstr>
      </vt:variant>
      <vt:variant>
        <vt:lpwstr/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http://www.knab.gov.lv/</vt:lpwstr>
      </vt:variant>
      <vt:variant>
        <vt:lpwstr/>
      </vt:variant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mailto:knab@knab.gov.lv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Rainiceca</dc:creator>
  <cp:lastModifiedBy>Jekaterina Kosareva</cp:lastModifiedBy>
  <cp:revision>3</cp:revision>
  <cp:lastPrinted>2021-04-22T05:07:00Z</cp:lastPrinted>
  <dcterms:created xsi:type="dcterms:W3CDTF">2021-12-22T14:27:00Z</dcterms:created>
  <dcterms:modified xsi:type="dcterms:W3CDTF">2021-12-23T09:36:00Z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