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10EFD" w14:textId="77777777" w:rsidR="00786DAF" w:rsidRDefault="00786DAF" w:rsidP="002C22B9">
      <w:pPr>
        <w:jc w:val="center"/>
        <w:rPr>
          <w:sz w:val="20"/>
        </w:rPr>
      </w:pPr>
      <w:bookmarkStart w:id="0" w:name="_GoBack"/>
      <w:bookmarkEnd w:id="0"/>
    </w:p>
    <w:p w14:paraId="5048C67E" w14:textId="77777777" w:rsidR="002C22B9" w:rsidRDefault="002C22B9" w:rsidP="002C22B9">
      <w:pPr>
        <w:jc w:val="center"/>
        <w:rPr>
          <w:sz w:val="20"/>
        </w:rPr>
      </w:pPr>
      <w:r w:rsidRPr="00914649">
        <w:rPr>
          <w:sz w:val="20"/>
        </w:rPr>
        <w:t>Rīgā</w:t>
      </w:r>
    </w:p>
    <w:p w14:paraId="12F3ADA9"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4CD241E" w14:textId="77777777" w:rsidTr="009F77B9">
        <w:tc>
          <w:tcPr>
            <w:tcW w:w="450" w:type="dxa"/>
            <w:tcBorders>
              <w:top w:val="nil"/>
              <w:left w:val="nil"/>
              <w:bottom w:val="nil"/>
              <w:right w:val="nil"/>
            </w:tcBorders>
          </w:tcPr>
          <w:p w14:paraId="2959F6BA"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7B5AF83C" w14:textId="4099224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95169">
              <w:rPr>
                <w:szCs w:val="24"/>
              </w:rPr>
              <w:t>22.07.2021</w:t>
            </w:r>
            <w:r w:rsidRPr="00615936">
              <w:rPr>
                <w:szCs w:val="24"/>
              </w:rPr>
              <w:fldChar w:fldCharType="end"/>
            </w:r>
            <w:bookmarkEnd w:id="1"/>
          </w:p>
        </w:tc>
        <w:tc>
          <w:tcPr>
            <w:tcW w:w="708" w:type="dxa"/>
            <w:tcBorders>
              <w:top w:val="nil"/>
              <w:left w:val="nil"/>
              <w:bottom w:val="nil"/>
              <w:right w:val="nil"/>
            </w:tcBorders>
          </w:tcPr>
          <w:p w14:paraId="6BF21E9D"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428D60F3" w14:textId="6754AB00"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E613D">
              <w:rPr>
                <w:szCs w:val="24"/>
              </w:rPr>
              <w:t>12/A-2</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95169">
              <w:rPr>
                <w:szCs w:val="24"/>
              </w:rPr>
              <w:t>4201</w:t>
            </w:r>
            <w:r w:rsidRPr="00615936">
              <w:rPr>
                <w:szCs w:val="24"/>
              </w:rPr>
              <w:fldChar w:fldCharType="end"/>
            </w:r>
            <w:bookmarkEnd w:id="3"/>
          </w:p>
        </w:tc>
      </w:tr>
      <w:tr w:rsidR="002C22B9" w:rsidRPr="00615936" w14:paraId="60306CC7" w14:textId="77777777" w:rsidTr="009F77B9">
        <w:trPr>
          <w:trHeight w:val="188"/>
        </w:trPr>
        <w:tc>
          <w:tcPr>
            <w:tcW w:w="450" w:type="dxa"/>
            <w:tcBorders>
              <w:top w:val="nil"/>
              <w:left w:val="nil"/>
              <w:bottom w:val="nil"/>
              <w:right w:val="nil"/>
            </w:tcBorders>
          </w:tcPr>
          <w:p w14:paraId="0CEF6493"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6F20E6D"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1F206030"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3816DD31" w14:textId="77777777" w:rsidR="002C22B9" w:rsidRPr="00615936" w:rsidRDefault="002C22B9" w:rsidP="002C22B9">
            <w:pPr>
              <w:tabs>
                <w:tab w:val="left" w:pos="360"/>
                <w:tab w:val="left" w:pos="3960"/>
              </w:tabs>
              <w:rPr>
                <w:sz w:val="20"/>
              </w:rPr>
            </w:pPr>
          </w:p>
        </w:tc>
      </w:tr>
      <w:tr w:rsidR="002C22B9" w:rsidRPr="00615936" w14:paraId="31DF954B" w14:textId="77777777" w:rsidTr="009F77B9">
        <w:tc>
          <w:tcPr>
            <w:tcW w:w="450" w:type="dxa"/>
            <w:tcBorders>
              <w:top w:val="nil"/>
              <w:left w:val="nil"/>
              <w:bottom w:val="nil"/>
              <w:right w:val="nil"/>
            </w:tcBorders>
          </w:tcPr>
          <w:p w14:paraId="3CC9EF2D"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29E965DE"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E613D">
              <w:rPr>
                <w:szCs w:val="24"/>
              </w:rPr>
              <w:t>08.07.2021</w:t>
            </w:r>
            <w:r w:rsidRPr="00615936">
              <w:rPr>
                <w:szCs w:val="24"/>
              </w:rPr>
              <w:fldChar w:fldCharType="end"/>
            </w:r>
            <w:bookmarkEnd w:id="4"/>
          </w:p>
        </w:tc>
        <w:tc>
          <w:tcPr>
            <w:tcW w:w="708" w:type="dxa"/>
            <w:tcBorders>
              <w:top w:val="nil"/>
              <w:left w:val="nil"/>
              <w:bottom w:val="nil"/>
              <w:right w:val="nil"/>
            </w:tcBorders>
          </w:tcPr>
          <w:p w14:paraId="79F5CB4A"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6584C753"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E613D">
              <w:rPr>
                <w:szCs w:val="24"/>
              </w:rPr>
              <w:t>VSS-636, 26  18§</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CA51B9" w14:paraId="3E7CD55F" w14:textId="77777777" w:rsidTr="000C0DD4">
        <w:trPr>
          <w:jc w:val="right"/>
        </w:trPr>
        <w:tc>
          <w:tcPr>
            <w:tcW w:w="4644" w:type="dxa"/>
          </w:tcPr>
          <w:p w14:paraId="696F256D" w14:textId="77777777" w:rsidR="00CA51B9" w:rsidRPr="00CA51B9" w:rsidRDefault="00CA51B9" w:rsidP="000C0DD4">
            <w:pPr>
              <w:jc w:val="right"/>
              <w:rPr>
                <w:b/>
                <w:bCs/>
                <w:sz w:val="25"/>
                <w:szCs w:val="25"/>
                <w:lang w:eastAsia="lv-LV"/>
              </w:rPr>
            </w:pPr>
            <w:bookmarkStart w:id="6" w:name="org_nos"/>
          </w:p>
          <w:p w14:paraId="67FBB5DD" w14:textId="77777777" w:rsidR="000C0DD4" w:rsidRPr="00CA51B9" w:rsidRDefault="00FE613D" w:rsidP="00CA51B9">
            <w:pPr>
              <w:spacing w:before="120"/>
              <w:jc w:val="right"/>
              <w:rPr>
                <w:b/>
                <w:bCs/>
                <w:sz w:val="25"/>
                <w:szCs w:val="25"/>
                <w:lang w:eastAsia="lv-LV"/>
              </w:rPr>
            </w:pPr>
            <w:r w:rsidRPr="00CA51B9">
              <w:rPr>
                <w:b/>
                <w:bCs/>
                <w:sz w:val="25"/>
                <w:szCs w:val="25"/>
                <w:lang w:eastAsia="lv-LV"/>
              </w:rPr>
              <w:t>Izglītības un zinātnes ministrija</w:t>
            </w:r>
            <w:r w:rsidR="00CA51B9" w:rsidRPr="00CA51B9">
              <w:rPr>
                <w:b/>
                <w:bCs/>
                <w:sz w:val="25"/>
                <w:szCs w:val="25"/>
                <w:lang w:eastAsia="lv-LV"/>
              </w:rPr>
              <w:t>i</w:t>
            </w:r>
          </w:p>
        </w:tc>
      </w:tr>
      <w:bookmarkEnd w:id="6"/>
    </w:tbl>
    <w:p w14:paraId="5612818A" w14:textId="77777777" w:rsidR="001F53D9" w:rsidRPr="00CA51B9" w:rsidRDefault="001F53D9" w:rsidP="004F32A1">
      <w:pPr>
        <w:rPr>
          <w:spacing w:val="4"/>
          <w:sz w:val="25"/>
          <w:szCs w:val="25"/>
        </w:rPr>
      </w:pPr>
    </w:p>
    <w:tbl>
      <w:tblPr>
        <w:tblStyle w:val="TableGrid"/>
        <w:tblW w:w="0" w:type="auto"/>
        <w:tblLook w:val="04A0" w:firstRow="1" w:lastRow="0" w:firstColumn="1" w:lastColumn="0" w:noHBand="0" w:noVBand="1"/>
      </w:tblPr>
      <w:tblGrid>
        <w:gridCol w:w="5224"/>
      </w:tblGrid>
      <w:tr w:rsidR="000C0DD4" w:rsidRPr="00CA51B9" w14:paraId="0B9A169B" w14:textId="77777777" w:rsidTr="00CA51B9">
        <w:trPr>
          <w:trHeight w:val="1391"/>
        </w:trPr>
        <w:tc>
          <w:tcPr>
            <w:tcW w:w="5224" w:type="dxa"/>
            <w:tcBorders>
              <w:top w:val="nil"/>
              <w:left w:val="nil"/>
              <w:bottom w:val="nil"/>
              <w:right w:val="nil"/>
            </w:tcBorders>
          </w:tcPr>
          <w:p w14:paraId="1F0077C8" w14:textId="77777777" w:rsidR="00FE613D" w:rsidRPr="00CA51B9" w:rsidRDefault="00FE613D" w:rsidP="00CA51B9">
            <w:pPr>
              <w:spacing w:line="276" w:lineRule="auto"/>
              <w:jc w:val="left"/>
              <w:rPr>
                <w:i/>
                <w:iCs/>
                <w:sz w:val="25"/>
                <w:szCs w:val="25"/>
                <w:lang w:eastAsia="lv-LV"/>
              </w:rPr>
            </w:pPr>
            <w:r w:rsidRPr="00CA51B9">
              <w:rPr>
                <w:i/>
                <w:iCs/>
                <w:sz w:val="25"/>
                <w:szCs w:val="25"/>
                <w:lang w:eastAsia="lv-LV"/>
              </w:rPr>
              <w:t xml:space="preserve">Par Ministru kabineta noteikumu projektu </w:t>
            </w:r>
          </w:p>
          <w:p w14:paraId="6FFFF5AA" w14:textId="77777777" w:rsidR="00FE613D" w:rsidRPr="00CA51B9" w:rsidRDefault="00FE613D" w:rsidP="00CA51B9">
            <w:pPr>
              <w:spacing w:line="276" w:lineRule="auto"/>
              <w:jc w:val="left"/>
              <w:rPr>
                <w:i/>
                <w:iCs/>
                <w:sz w:val="25"/>
                <w:szCs w:val="25"/>
                <w:lang w:eastAsia="lv-LV"/>
              </w:rPr>
            </w:pPr>
            <w:r w:rsidRPr="00CA51B9">
              <w:rPr>
                <w:i/>
                <w:iCs/>
                <w:sz w:val="25"/>
                <w:szCs w:val="25"/>
                <w:lang w:eastAsia="lv-LV"/>
              </w:rPr>
              <w:t xml:space="preserve">"Noteikumi par valsts valodas zināšanu apjomu </w:t>
            </w:r>
          </w:p>
          <w:p w14:paraId="49807BEF" w14:textId="77777777" w:rsidR="00FE613D" w:rsidRPr="00CA51B9" w:rsidRDefault="00FE613D" w:rsidP="00CA51B9">
            <w:pPr>
              <w:spacing w:line="276" w:lineRule="auto"/>
              <w:jc w:val="left"/>
              <w:rPr>
                <w:i/>
                <w:iCs/>
                <w:sz w:val="25"/>
                <w:szCs w:val="25"/>
                <w:lang w:eastAsia="lv-LV"/>
              </w:rPr>
            </w:pPr>
            <w:r w:rsidRPr="00CA51B9">
              <w:rPr>
                <w:i/>
                <w:iCs/>
                <w:sz w:val="25"/>
                <w:szCs w:val="25"/>
                <w:lang w:eastAsia="lv-LV"/>
              </w:rPr>
              <w:t>un valsts valodas prasmes pārbaudes kārtību"</w:t>
            </w:r>
          </w:p>
          <w:p w14:paraId="611F5F5B" w14:textId="77777777" w:rsidR="000C0DD4" w:rsidRPr="00CA51B9" w:rsidRDefault="000C0DD4" w:rsidP="00C04DED">
            <w:pPr>
              <w:jc w:val="left"/>
              <w:rPr>
                <w:i/>
                <w:iCs/>
                <w:sz w:val="25"/>
                <w:szCs w:val="25"/>
                <w:lang w:eastAsia="lv-LV"/>
              </w:rPr>
            </w:pPr>
          </w:p>
        </w:tc>
      </w:tr>
    </w:tbl>
    <w:p w14:paraId="3161E50B" w14:textId="77777777" w:rsidR="00CA51B9" w:rsidRPr="00CA51B9" w:rsidRDefault="00CA51B9" w:rsidP="00CA51B9">
      <w:pPr>
        <w:widowControl w:val="0"/>
        <w:spacing w:after="200" w:line="276" w:lineRule="auto"/>
        <w:ind w:firstLine="720"/>
        <w:rPr>
          <w:rFonts w:eastAsia="Calibri"/>
          <w:sz w:val="25"/>
          <w:szCs w:val="25"/>
        </w:rPr>
      </w:pPr>
      <w:r w:rsidRPr="00CA51B9">
        <w:rPr>
          <w:rFonts w:eastAsia="Calibri"/>
          <w:sz w:val="25"/>
          <w:szCs w:val="25"/>
        </w:rPr>
        <w:t>Finanšu ministrija savas kompetences ietvaros izskatīja Izglītības un zinātnes ministrijas sagatavoto Ministru kabineta noteikumu projektu “Noteikumi par valsts valodas zināšanu apjomu un valsts valodas prasmes pārbaudes kārtību” (turpmāk – noteikumu projekts), tam pievienoto sākotnējās ietekmes novērtējuma ziņojumu (anotācija), pielikumus, un izsaka šādus iebildumus.</w:t>
      </w:r>
    </w:p>
    <w:p w14:paraId="139C9B55" w14:textId="77777777" w:rsidR="00CA51B9" w:rsidRPr="00CA51B9" w:rsidRDefault="00CA51B9" w:rsidP="00CA51B9">
      <w:pPr>
        <w:widowControl w:val="0"/>
        <w:spacing w:after="200" w:line="276" w:lineRule="auto"/>
        <w:ind w:firstLine="720"/>
        <w:rPr>
          <w:rFonts w:eastAsia="Calibri"/>
          <w:sz w:val="25"/>
          <w:szCs w:val="25"/>
        </w:rPr>
      </w:pPr>
      <w:r w:rsidRPr="00CA51B9">
        <w:rPr>
          <w:rFonts w:eastAsia="Calibri"/>
          <w:sz w:val="25"/>
          <w:szCs w:val="25"/>
        </w:rPr>
        <w:t xml:space="preserve">1. Noteikumu projekts paredz, ka pieteikšanās valsts valodas prasmes pārbaudes kārtošanai būs e-pakalpojums, kas būs </w:t>
      </w:r>
      <w:proofErr w:type="gramStart"/>
      <w:r w:rsidRPr="00CA51B9">
        <w:rPr>
          <w:rFonts w:eastAsia="Calibri"/>
          <w:sz w:val="25"/>
          <w:szCs w:val="25"/>
        </w:rPr>
        <w:t>pieejams valsts pārvaldes pakalpojumu portālā Latvija.lv, kā arī šo pakalpojumu</w:t>
      </w:r>
      <w:proofErr w:type="gramEnd"/>
      <w:r w:rsidRPr="00CA51B9">
        <w:rPr>
          <w:rFonts w:eastAsia="Calibri"/>
          <w:sz w:val="25"/>
          <w:szCs w:val="25"/>
        </w:rPr>
        <w:t xml:space="preserve"> būs iespējams pieteikt arī Valsts un pašvaldību vienotajos klientu apkalpošanas centros. Vienlaikus noteikumu projektā nav noteikts regulējums par pakalpojuma apmaksas nosacījumiem. Ņemot vērā minēto, lūdzam papildināt anotāciju un nepieciešamības gadījumā arī noteikumu projektu ar informāciju, kas un kādā apmērā nodrošinās samaksu par valsts valodas prasmes pārbaudes procesa organizēšanu un veikšanu. Vēršam uzmanību, ka no šobrīd anotācijā iekļautās informācijas nav viennozīmīgi skaidrs, vai šis pakalpojums būs pieejams bez maksas visiem interesentiem, vai arī tā izmaksas tik segtas Izglītības un zinātnes ministrijas īstenotā Eiropas Reģionālā attīstības fonda projekta „Valsts pārbaudījumu organizēšanas procesa pilnveide” Nr.2.2.1.1./19/001 ietvaros. Savukārt, ja šis pakalpojums tiks sniegts bez maksas, tad lūdzam papildināt anotāciju ar detalizētiem aprēķiniem un finansējuma avotu, no kura tas tiks nodrošināts, kā arī sniegt skaidrojumu, kā tiks novērsta negodprātīga eksāmenu kārtošana vairākas reizes pretendentiem, kuri eksāmenam nebūs pienācīgi sagatavojušies. </w:t>
      </w:r>
    </w:p>
    <w:p w14:paraId="79FFD887" w14:textId="77777777" w:rsidR="0015384D" w:rsidRPr="00CA51B9" w:rsidRDefault="00CA51B9" w:rsidP="00CA51B9">
      <w:pPr>
        <w:widowControl w:val="0"/>
        <w:spacing w:after="200" w:line="276" w:lineRule="auto"/>
        <w:ind w:firstLine="720"/>
        <w:rPr>
          <w:rFonts w:eastAsia="Calibri"/>
          <w:sz w:val="25"/>
          <w:szCs w:val="25"/>
        </w:rPr>
      </w:pPr>
      <w:r w:rsidRPr="00CA51B9">
        <w:rPr>
          <w:rFonts w:eastAsia="Calibri"/>
          <w:sz w:val="25"/>
          <w:szCs w:val="25"/>
        </w:rPr>
        <w:t>2. Ņemot vērā, ka ar noteikumu projektu Izglītības un zinātnes ministrija (</w:t>
      </w:r>
      <w:r w:rsidRPr="00CA51B9">
        <w:rPr>
          <w:rFonts w:eastAsia="Calibri"/>
          <w:color w:val="000000"/>
          <w:sz w:val="25"/>
          <w:szCs w:val="25"/>
        </w:rPr>
        <w:t>Valsts izglītības satura centrs</w:t>
      </w:r>
      <w:r w:rsidRPr="00CA51B9">
        <w:rPr>
          <w:rFonts w:eastAsia="Calibri"/>
          <w:sz w:val="25"/>
          <w:szCs w:val="25"/>
        </w:rPr>
        <w:t xml:space="preserve">) plāno atteikties no valsts nodevas par valsts valodas prasmes pārbaudi, kas iemaksājamas valsts budžetā, lūdzam korekti aizpildīt anotācijas III sadaļu “Tiesību akta </w:t>
      </w:r>
      <w:r w:rsidRPr="00CA51B9">
        <w:rPr>
          <w:rFonts w:eastAsia="Calibri"/>
          <w:sz w:val="25"/>
          <w:szCs w:val="25"/>
        </w:rPr>
        <w:lastRenderedPageBreak/>
        <w:t>projekta ietekme uz valsts budžetu un pašvaldību budžetiem”, kā arī lūdzam Izglītības un zinātnes ministriju sniegt informāciju, kā tiks nodrošināta fiskāli neitrāla šī pasākuma īs</w:t>
      </w:r>
      <w:r w:rsidR="00F03E13">
        <w:rPr>
          <w:rFonts w:eastAsia="Calibri"/>
          <w:sz w:val="25"/>
          <w:szCs w:val="25"/>
        </w:rPr>
        <w:t>tenošana.</w:t>
      </w:r>
    </w:p>
    <w:p w14:paraId="6722AC46" w14:textId="77777777" w:rsidR="00CA51B9" w:rsidRDefault="00CA51B9" w:rsidP="007F3771">
      <w:pPr>
        <w:rPr>
          <w:sz w:val="25"/>
          <w:szCs w:val="25"/>
        </w:rPr>
      </w:pPr>
      <w:r w:rsidRPr="00CA51B9">
        <w:rPr>
          <w:sz w:val="25"/>
          <w:szCs w:val="25"/>
        </w:rPr>
        <w:tab/>
      </w:r>
    </w:p>
    <w:p w14:paraId="3837F5BD" w14:textId="77777777" w:rsidR="00557B49" w:rsidRPr="00CA51B9" w:rsidRDefault="00CA51B9" w:rsidP="00CA51B9">
      <w:pPr>
        <w:ind w:firstLine="720"/>
        <w:rPr>
          <w:sz w:val="25"/>
          <w:szCs w:val="25"/>
        </w:rPr>
      </w:pPr>
      <w:r w:rsidRPr="00CA51B9">
        <w:rPr>
          <w:sz w:val="25"/>
          <w:szCs w:val="25"/>
        </w:rPr>
        <w:t>Ar cieņu</w:t>
      </w:r>
    </w:p>
    <w:p w14:paraId="55DB143F" w14:textId="77777777" w:rsidR="00557B49" w:rsidRPr="00CA51B9" w:rsidRDefault="00557B49" w:rsidP="007F3771">
      <w:pPr>
        <w:rPr>
          <w:sz w:val="25"/>
          <w:szCs w:val="25"/>
        </w:rPr>
      </w:pPr>
    </w:p>
    <w:p w14:paraId="50A4A4C1" w14:textId="77777777" w:rsidR="003F2252" w:rsidRPr="00CA51B9" w:rsidRDefault="003F2252" w:rsidP="007F3771">
      <w:pPr>
        <w:rPr>
          <w:sz w:val="25"/>
          <w:szCs w:val="25"/>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CA51B9" w14:paraId="1D4F601D" w14:textId="77777777" w:rsidTr="00AA6DC1">
        <w:tc>
          <w:tcPr>
            <w:tcW w:w="4395" w:type="dxa"/>
          </w:tcPr>
          <w:p w14:paraId="57516138" w14:textId="77777777" w:rsidR="00FE613D" w:rsidRPr="00CA51B9" w:rsidRDefault="00FE613D" w:rsidP="007F3771">
            <w:pPr>
              <w:rPr>
                <w:sz w:val="25"/>
                <w:szCs w:val="25"/>
              </w:rPr>
            </w:pPr>
            <w:r w:rsidRPr="00CA51B9">
              <w:rPr>
                <w:sz w:val="25"/>
                <w:szCs w:val="25"/>
              </w:rPr>
              <w:t>Valsts sekretāres vietniece</w:t>
            </w:r>
            <w:r w:rsidR="00CA51B9" w:rsidRPr="00CA51B9">
              <w:rPr>
                <w:sz w:val="25"/>
                <w:szCs w:val="25"/>
              </w:rPr>
              <w:t>s</w:t>
            </w:r>
            <w:r w:rsidRPr="00CA51B9">
              <w:rPr>
                <w:sz w:val="25"/>
                <w:szCs w:val="25"/>
              </w:rPr>
              <w:t xml:space="preserve"> </w:t>
            </w:r>
          </w:p>
          <w:p w14:paraId="680B8AC4" w14:textId="77777777" w:rsidR="00AA6DC1" w:rsidRPr="00CA51B9" w:rsidRDefault="00FE613D" w:rsidP="007F3771">
            <w:pPr>
              <w:rPr>
                <w:sz w:val="25"/>
                <w:szCs w:val="25"/>
              </w:rPr>
            </w:pPr>
            <w:r w:rsidRPr="00CA51B9">
              <w:rPr>
                <w:sz w:val="25"/>
                <w:szCs w:val="25"/>
              </w:rPr>
              <w:t>budžeta jautājumos</w:t>
            </w:r>
            <w:r w:rsidR="00CA51B9" w:rsidRPr="00CA51B9">
              <w:rPr>
                <w:sz w:val="25"/>
                <w:szCs w:val="25"/>
              </w:rPr>
              <w:t xml:space="preserve"> vietā – </w:t>
            </w:r>
          </w:p>
          <w:p w14:paraId="1DD770D9" w14:textId="77777777" w:rsidR="00CA51B9" w:rsidRPr="00CA51B9" w:rsidRDefault="00CA51B9" w:rsidP="007F3771">
            <w:pPr>
              <w:rPr>
                <w:sz w:val="25"/>
                <w:szCs w:val="25"/>
              </w:rPr>
            </w:pPr>
            <w:r w:rsidRPr="00CA51B9">
              <w:rPr>
                <w:sz w:val="25"/>
                <w:szCs w:val="25"/>
              </w:rPr>
              <w:t>Budžeta departamenta direktore</w:t>
            </w:r>
          </w:p>
        </w:tc>
        <w:tc>
          <w:tcPr>
            <w:tcW w:w="1984" w:type="dxa"/>
          </w:tcPr>
          <w:p w14:paraId="6D110108" w14:textId="77777777" w:rsidR="00CA51B9" w:rsidRPr="00CA51B9" w:rsidRDefault="00CA51B9" w:rsidP="00AA6DC1">
            <w:pPr>
              <w:jc w:val="center"/>
              <w:rPr>
                <w:sz w:val="25"/>
                <w:szCs w:val="25"/>
              </w:rPr>
            </w:pPr>
            <w:bookmarkStart w:id="7" w:name="edoc_info2"/>
          </w:p>
          <w:p w14:paraId="406185B2" w14:textId="77777777" w:rsidR="00CA51B9" w:rsidRPr="00CA51B9" w:rsidRDefault="00CA51B9" w:rsidP="00AA6DC1">
            <w:pPr>
              <w:jc w:val="center"/>
              <w:rPr>
                <w:sz w:val="25"/>
                <w:szCs w:val="25"/>
              </w:rPr>
            </w:pPr>
          </w:p>
          <w:p w14:paraId="7852C5D1" w14:textId="77777777" w:rsidR="00AA6DC1" w:rsidRPr="00CA51B9" w:rsidRDefault="00AA6DC1" w:rsidP="00AA6DC1">
            <w:pPr>
              <w:jc w:val="center"/>
              <w:rPr>
                <w:sz w:val="25"/>
                <w:szCs w:val="25"/>
              </w:rPr>
            </w:pPr>
            <w:r w:rsidRPr="00CA51B9">
              <w:rPr>
                <w:sz w:val="25"/>
                <w:szCs w:val="25"/>
              </w:rPr>
              <w:t>(paraksts*)</w:t>
            </w:r>
            <w:bookmarkEnd w:id="7"/>
          </w:p>
        </w:tc>
        <w:tc>
          <w:tcPr>
            <w:tcW w:w="2977" w:type="dxa"/>
            <w:vAlign w:val="bottom"/>
          </w:tcPr>
          <w:p w14:paraId="1A7BE00F" w14:textId="77777777" w:rsidR="00AA6DC1" w:rsidRPr="00CA51B9" w:rsidRDefault="00CA51B9" w:rsidP="00483407">
            <w:pPr>
              <w:jc w:val="right"/>
              <w:rPr>
                <w:sz w:val="25"/>
                <w:szCs w:val="25"/>
              </w:rPr>
            </w:pPr>
            <w:r w:rsidRPr="00CA51B9">
              <w:rPr>
                <w:sz w:val="25"/>
                <w:szCs w:val="25"/>
              </w:rPr>
              <w:t>T.Trubača</w:t>
            </w:r>
          </w:p>
        </w:tc>
      </w:tr>
      <w:tr w:rsidR="00AA6DC1" w:rsidRPr="00615936" w14:paraId="13286E22" w14:textId="77777777" w:rsidTr="00AA6DC1">
        <w:tc>
          <w:tcPr>
            <w:tcW w:w="4395" w:type="dxa"/>
          </w:tcPr>
          <w:p w14:paraId="09270903" w14:textId="77777777" w:rsidR="00AA6DC1" w:rsidRPr="00615936" w:rsidRDefault="00AA6DC1" w:rsidP="007F3771">
            <w:pPr>
              <w:rPr>
                <w:szCs w:val="24"/>
              </w:rPr>
            </w:pPr>
          </w:p>
        </w:tc>
        <w:tc>
          <w:tcPr>
            <w:tcW w:w="1984" w:type="dxa"/>
          </w:tcPr>
          <w:p w14:paraId="39916EB7" w14:textId="77777777" w:rsidR="00AA6DC1" w:rsidRPr="00615936" w:rsidRDefault="00AA6DC1" w:rsidP="000C0DD4">
            <w:pPr>
              <w:jc w:val="right"/>
              <w:rPr>
                <w:szCs w:val="24"/>
              </w:rPr>
            </w:pPr>
          </w:p>
        </w:tc>
        <w:tc>
          <w:tcPr>
            <w:tcW w:w="2977" w:type="dxa"/>
            <w:vAlign w:val="bottom"/>
          </w:tcPr>
          <w:p w14:paraId="1B5125EB"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0B57CC94" w14:textId="77777777" w:rsidTr="00AA6DC1">
        <w:trPr>
          <w:cantSplit/>
          <w:trHeight w:val="615"/>
        </w:trPr>
        <w:tc>
          <w:tcPr>
            <w:tcW w:w="8647" w:type="dxa"/>
          </w:tcPr>
          <w:p w14:paraId="1115C5F4"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42500050" w14:textId="77777777" w:rsidR="00826D51" w:rsidRDefault="00826D51" w:rsidP="007F3771">
      <w:pPr>
        <w:rPr>
          <w:sz w:val="20"/>
        </w:rPr>
      </w:pPr>
    </w:p>
    <w:p w14:paraId="1228DFE5" w14:textId="77777777" w:rsidR="00CA51B9" w:rsidRDefault="00CA51B9" w:rsidP="00550BA5">
      <w:pPr>
        <w:ind w:firstLine="142"/>
        <w:rPr>
          <w:sz w:val="20"/>
        </w:rPr>
      </w:pPr>
    </w:p>
    <w:p w14:paraId="45221E12" w14:textId="77777777" w:rsidR="00CA51B9" w:rsidRDefault="00CA51B9" w:rsidP="00550BA5">
      <w:pPr>
        <w:ind w:firstLine="142"/>
        <w:rPr>
          <w:sz w:val="20"/>
        </w:rPr>
      </w:pPr>
    </w:p>
    <w:p w14:paraId="48E87620" w14:textId="77777777" w:rsidR="00CA51B9" w:rsidRDefault="00CA51B9" w:rsidP="00550BA5">
      <w:pPr>
        <w:ind w:firstLine="142"/>
        <w:rPr>
          <w:sz w:val="20"/>
        </w:rPr>
      </w:pPr>
    </w:p>
    <w:p w14:paraId="19087E72" w14:textId="77777777" w:rsidR="00CA51B9" w:rsidRDefault="00CA51B9" w:rsidP="00550BA5">
      <w:pPr>
        <w:ind w:firstLine="142"/>
        <w:rPr>
          <w:sz w:val="20"/>
        </w:rPr>
      </w:pPr>
    </w:p>
    <w:p w14:paraId="75E7A690" w14:textId="77777777" w:rsidR="00CA51B9" w:rsidRDefault="00CA51B9" w:rsidP="00550BA5">
      <w:pPr>
        <w:ind w:firstLine="142"/>
        <w:rPr>
          <w:sz w:val="20"/>
        </w:rPr>
      </w:pPr>
    </w:p>
    <w:p w14:paraId="52EDE9A2" w14:textId="77777777" w:rsidR="00CA51B9" w:rsidRDefault="00CA51B9" w:rsidP="00550BA5">
      <w:pPr>
        <w:ind w:firstLine="142"/>
        <w:rPr>
          <w:sz w:val="20"/>
        </w:rPr>
      </w:pPr>
    </w:p>
    <w:p w14:paraId="0C28C77E" w14:textId="77777777" w:rsidR="00CA51B9" w:rsidRDefault="00CA51B9" w:rsidP="00550BA5">
      <w:pPr>
        <w:ind w:firstLine="142"/>
        <w:rPr>
          <w:sz w:val="20"/>
        </w:rPr>
      </w:pPr>
    </w:p>
    <w:p w14:paraId="1379E5DF" w14:textId="77777777" w:rsidR="00CA51B9" w:rsidRDefault="00CA51B9" w:rsidP="00550BA5">
      <w:pPr>
        <w:ind w:firstLine="142"/>
        <w:rPr>
          <w:sz w:val="20"/>
        </w:rPr>
      </w:pPr>
    </w:p>
    <w:p w14:paraId="46745F39" w14:textId="77777777" w:rsidR="00CA51B9" w:rsidRDefault="00CA51B9" w:rsidP="00550BA5">
      <w:pPr>
        <w:ind w:firstLine="142"/>
        <w:rPr>
          <w:sz w:val="20"/>
        </w:rPr>
      </w:pPr>
    </w:p>
    <w:p w14:paraId="7975E4EC" w14:textId="77777777" w:rsidR="00CA51B9" w:rsidRDefault="00CA51B9" w:rsidP="00550BA5">
      <w:pPr>
        <w:ind w:firstLine="142"/>
        <w:rPr>
          <w:sz w:val="20"/>
        </w:rPr>
      </w:pPr>
    </w:p>
    <w:p w14:paraId="3ADC1C0F" w14:textId="77777777" w:rsidR="00CA51B9" w:rsidRDefault="00CA51B9" w:rsidP="00550BA5">
      <w:pPr>
        <w:ind w:firstLine="142"/>
        <w:rPr>
          <w:sz w:val="20"/>
        </w:rPr>
      </w:pPr>
    </w:p>
    <w:p w14:paraId="292D3BB3" w14:textId="77777777" w:rsidR="00CA51B9" w:rsidRDefault="00CA51B9" w:rsidP="00550BA5">
      <w:pPr>
        <w:ind w:firstLine="142"/>
        <w:rPr>
          <w:sz w:val="20"/>
        </w:rPr>
      </w:pPr>
    </w:p>
    <w:p w14:paraId="47580A1C" w14:textId="77777777" w:rsidR="00CA51B9" w:rsidRDefault="00CA51B9" w:rsidP="00550BA5">
      <w:pPr>
        <w:ind w:firstLine="142"/>
        <w:rPr>
          <w:sz w:val="20"/>
        </w:rPr>
      </w:pPr>
    </w:p>
    <w:p w14:paraId="1788A3F9" w14:textId="77777777" w:rsidR="00CA51B9" w:rsidRDefault="00CA51B9" w:rsidP="00550BA5">
      <w:pPr>
        <w:ind w:firstLine="142"/>
        <w:rPr>
          <w:sz w:val="20"/>
        </w:rPr>
      </w:pPr>
    </w:p>
    <w:p w14:paraId="70074C17" w14:textId="77777777" w:rsidR="00CA51B9" w:rsidRDefault="00CA51B9" w:rsidP="00550BA5">
      <w:pPr>
        <w:ind w:firstLine="142"/>
        <w:rPr>
          <w:sz w:val="20"/>
        </w:rPr>
      </w:pPr>
    </w:p>
    <w:p w14:paraId="62FEF6E1" w14:textId="77777777" w:rsidR="00CA51B9" w:rsidRDefault="00CA51B9" w:rsidP="00550BA5">
      <w:pPr>
        <w:ind w:firstLine="142"/>
        <w:rPr>
          <w:sz w:val="20"/>
        </w:rPr>
      </w:pPr>
    </w:p>
    <w:p w14:paraId="6A51FE90" w14:textId="77777777" w:rsidR="00CA51B9" w:rsidRDefault="00CA51B9" w:rsidP="00550BA5">
      <w:pPr>
        <w:ind w:firstLine="142"/>
        <w:rPr>
          <w:sz w:val="20"/>
        </w:rPr>
      </w:pPr>
    </w:p>
    <w:p w14:paraId="669FB892" w14:textId="77777777" w:rsidR="00CA51B9" w:rsidRDefault="00CA51B9" w:rsidP="00550BA5">
      <w:pPr>
        <w:ind w:firstLine="142"/>
        <w:rPr>
          <w:sz w:val="20"/>
        </w:rPr>
      </w:pPr>
    </w:p>
    <w:p w14:paraId="1878A636" w14:textId="77777777" w:rsidR="00CA51B9" w:rsidRDefault="00CA51B9" w:rsidP="00550BA5">
      <w:pPr>
        <w:ind w:firstLine="142"/>
        <w:rPr>
          <w:sz w:val="20"/>
        </w:rPr>
      </w:pPr>
    </w:p>
    <w:p w14:paraId="678D320B" w14:textId="77777777" w:rsidR="00CA51B9" w:rsidRDefault="00CA51B9" w:rsidP="00550BA5">
      <w:pPr>
        <w:ind w:firstLine="142"/>
        <w:rPr>
          <w:sz w:val="20"/>
        </w:rPr>
      </w:pPr>
    </w:p>
    <w:p w14:paraId="2EC5B454" w14:textId="77777777" w:rsidR="00CA51B9" w:rsidRDefault="00CA51B9" w:rsidP="00550BA5">
      <w:pPr>
        <w:ind w:firstLine="142"/>
        <w:rPr>
          <w:sz w:val="20"/>
        </w:rPr>
      </w:pPr>
    </w:p>
    <w:p w14:paraId="71A3B64E" w14:textId="77777777" w:rsidR="00CA51B9" w:rsidRDefault="00CA51B9" w:rsidP="00550BA5">
      <w:pPr>
        <w:ind w:firstLine="142"/>
        <w:rPr>
          <w:sz w:val="20"/>
        </w:rPr>
      </w:pPr>
    </w:p>
    <w:p w14:paraId="3095CC97" w14:textId="77777777" w:rsidR="00CA51B9" w:rsidRDefault="00CA51B9" w:rsidP="00550BA5">
      <w:pPr>
        <w:ind w:firstLine="142"/>
        <w:rPr>
          <w:sz w:val="20"/>
        </w:rPr>
      </w:pPr>
    </w:p>
    <w:p w14:paraId="7DD6993D" w14:textId="77777777" w:rsidR="00CA51B9" w:rsidRDefault="00CA51B9" w:rsidP="00550BA5">
      <w:pPr>
        <w:ind w:firstLine="142"/>
        <w:rPr>
          <w:sz w:val="20"/>
        </w:rPr>
      </w:pPr>
    </w:p>
    <w:p w14:paraId="2CC1B7F1" w14:textId="77777777" w:rsidR="00CA51B9" w:rsidRDefault="00CA51B9" w:rsidP="00550BA5">
      <w:pPr>
        <w:ind w:firstLine="142"/>
        <w:rPr>
          <w:sz w:val="20"/>
        </w:rPr>
      </w:pPr>
    </w:p>
    <w:p w14:paraId="1EBA58EB" w14:textId="77777777" w:rsidR="00CA51B9" w:rsidRDefault="00CA51B9" w:rsidP="00550BA5">
      <w:pPr>
        <w:ind w:firstLine="142"/>
        <w:rPr>
          <w:sz w:val="20"/>
        </w:rPr>
      </w:pPr>
    </w:p>
    <w:p w14:paraId="6DF1E3F8" w14:textId="77777777" w:rsidR="00CA51B9" w:rsidRDefault="00CA51B9" w:rsidP="00550BA5">
      <w:pPr>
        <w:ind w:firstLine="142"/>
        <w:rPr>
          <w:sz w:val="20"/>
        </w:rPr>
      </w:pPr>
    </w:p>
    <w:p w14:paraId="73C38E90" w14:textId="77777777" w:rsidR="00CA51B9" w:rsidRDefault="00CA51B9" w:rsidP="00550BA5">
      <w:pPr>
        <w:ind w:firstLine="142"/>
        <w:rPr>
          <w:sz w:val="20"/>
        </w:rPr>
      </w:pPr>
    </w:p>
    <w:p w14:paraId="304112B0" w14:textId="77777777" w:rsidR="00CA51B9" w:rsidRDefault="00CA51B9" w:rsidP="00550BA5">
      <w:pPr>
        <w:ind w:firstLine="142"/>
        <w:rPr>
          <w:sz w:val="20"/>
        </w:rPr>
      </w:pPr>
    </w:p>
    <w:p w14:paraId="4B76C4D3" w14:textId="77777777" w:rsidR="00CA51B9" w:rsidRDefault="00CA51B9" w:rsidP="00550BA5">
      <w:pPr>
        <w:ind w:firstLine="142"/>
        <w:rPr>
          <w:sz w:val="20"/>
        </w:rPr>
      </w:pPr>
    </w:p>
    <w:p w14:paraId="2669B928" w14:textId="77777777" w:rsidR="00CA51B9" w:rsidRDefault="00CA51B9" w:rsidP="00550BA5">
      <w:pPr>
        <w:ind w:firstLine="142"/>
        <w:rPr>
          <w:sz w:val="20"/>
        </w:rPr>
      </w:pPr>
    </w:p>
    <w:p w14:paraId="40F0F997" w14:textId="77777777" w:rsidR="00CA51B9" w:rsidRDefault="00CA51B9" w:rsidP="00550BA5">
      <w:pPr>
        <w:ind w:firstLine="142"/>
        <w:rPr>
          <w:sz w:val="20"/>
        </w:rPr>
      </w:pPr>
    </w:p>
    <w:p w14:paraId="77A3E953" w14:textId="77777777" w:rsidR="00CA51B9" w:rsidRDefault="00CA51B9" w:rsidP="00550BA5">
      <w:pPr>
        <w:ind w:firstLine="142"/>
        <w:rPr>
          <w:sz w:val="20"/>
        </w:rPr>
      </w:pPr>
    </w:p>
    <w:p w14:paraId="663AFC54" w14:textId="77777777" w:rsidR="00CA51B9" w:rsidRDefault="00CA51B9" w:rsidP="00550BA5">
      <w:pPr>
        <w:ind w:firstLine="142"/>
        <w:rPr>
          <w:sz w:val="20"/>
        </w:rPr>
      </w:pPr>
    </w:p>
    <w:p w14:paraId="7FEF00FF" w14:textId="77777777" w:rsidR="00CA51B9" w:rsidRDefault="00CA51B9" w:rsidP="00550BA5">
      <w:pPr>
        <w:ind w:firstLine="142"/>
        <w:rPr>
          <w:sz w:val="20"/>
        </w:rPr>
      </w:pPr>
    </w:p>
    <w:p w14:paraId="0F0638B7" w14:textId="77777777" w:rsidR="00CA51B9" w:rsidRDefault="00CA51B9" w:rsidP="00550BA5">
      <w:pPr>
        <w:ind w:firstLine="142"/>
        <w:rPr>
          <w:sz w:val="20"/>
        </w:rPr>
      </w:pPr>
    </w:p>
    <w:p w14:paraId="7CBA848A" w14:textId="77777777" w:rsidR="00CA51B9" w:rsidRDefault="00CA51B9" w:rsidP="00550BA5">
      <w:pPr>
        <w:ind w:firstLine="142"/>
        <w:rPr>
          <w:sz w:val="20"/>
        </w:rPr>
      </w:pPr>
    </w:p>
    <w:p w14:paraId="1A7BADF4" w14:textId="77777777" w:rsidR="00FE613D" w:rsidRDefault="00FE613D" w:rsidP="00550BA5">
      <w:pPr>
        <w:ind w:firstLine="142"/>
        <w:rPr>
          <w:sz w:val="20"/>
        </w:rPr>
      </w:pPr>
      <w:r>
        <w:rPr>
          <w:sz w:val="20"/>
        </w:rPr>
        <w:t xml:space="preserve">Remeiķe 67-095-499 </w:t>
      </w:r>
    </w:p>
    <w:p w14:paraId="15CD1B05" w14:textId="77777777" w:rsidR="000C0DD4" w:rsidRDefault="00FE613D" w:rsidP="00550BA5">
      <w:pPr>
        <w:ind w:firstLine="142"/>
        <w:rPr>
          <w:sz w:val="20"/>
        </w:rPr>
      </w:pPr>
      <w:r>
        <w:rPr>
          <w:sz w:val="20"/>
        </w:rPr>
        <w:t>elina.remeike@fm.gov.lv</w:t>
      </w:r>
    </w:p>
    <w:p w14:paraId="78925D30" w14:textId="77777777" w:rsidR="000C0DD4" w:rsidRPr="006D6710" w:rsidRDefault="000C0DD4" w:rsidP="007F3771">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D954E" w14:textId="77777777" w:rsidR="00A05DD6" w:rsidRDefault="00A05DD6">
      <w:r>
        <w:separator/>
      </w:r>
    </w:p>
  </w:endnote>
  <w:endnote w:type="continuationSeparator" w:id="0">
    <w:p w14:paraId="6DB6B116" w14:textId="77777777" w:rsidR="00A05DD6" w:rsidRDefault="00A05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14962" w14:textId="77777777" w:rsidR="002C22B9" w:rsidRDefault="002C22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2951"/>
      <w:docPartObj>
        <w:docPartGallery w:val="Page Numbers (Bottom of Page)"/>
        <w:docPartUnique/>
      </w:docPartObj>
    </w:sdtPr>
    <w:sdtEndPr/>
    <w:sdtContent>
      <w:p w14:paraId="313EE841"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582439">
          <w:rPr>
            <w:noProof/>
            <w:sz w:val="24"/>
            <w:szCs w:val="24"/>
          </w:rPr>
          <w:t>2</w:t>
        </w:r>
        <w:r w:rsidRPr="00557B49">
          <w:rPr>
            <w:sz w:val="24"/>
            <w:szCs w:val="24"/>
          </w:rPr>
          <w:fldChar w:fldCharType="end"/>
        </w:r>
      </w:p>
    </w:sdtContent>
  </w:sdt>
  <w:p w14:paraId="5560E479" w14:textId="77777777" w:rsidR="0015384D" w:rsidRDefault="001538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3ABE4" w14:textId="77777777" w:rsidR="0015384D" w:rsidRDefault="0015384D">
    <w:pPr>
      <w:pStyle w:val="Footer"/>
      <w:jc w:val="center"/>
    </w:pPr>
  </w:p>
  <w:p w14:paraId="26A5FCA2" w14:textId="77777777" w:rsidR="0015384D" w:rsidRDefault="00153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426F8" w14:textId="77777777" w:rsidR="00A05DD6" w:rsidRDefault="00A05DD6">
      <w:r>
        <w:separator/>
      </w:r>
    </w:p>
  </w:footnote>
  <w:footnote w:type="continuationSeparator" w:id="0">
    <w:p w14:paraId="51B43330" w14:textId="77777777" w:rsidR="00A05DD6" w:rsidRDefault="00A05D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9A6E5"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07463C1" w14:textId="77777777"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D0334" w14:textId="77777777"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659A1" w14:textId="77777777" w:rsidR="002C22B9" w:rsidRDefault="002C22B9">
    <w:pPr>
      <w:pStyle w:val="Header"/>
    </w:pPr>
  </w:p>
  <w:p w14:paraId="29393674" w14:textId="77777777" w:rsidR="002C22B9" w:rsidRDefault="002C22B9">
    <w:pPr>
      <w:pStyle w:val="Header"/>
    </w:pPr>
  </w:p>
  <w:p w14:paraId="12EAD197" w14:textId="77777777" w:rsidR="002C22B9" w:rsidRDefault="002C22B9">
    <w:pPr>
      <w:pStyle w:val="Header"/>
    </w:pPr>
  </w:p>
  <w:p w14:paraId="55775257"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16EB4C4D" wp14:editId="5BDAEB0E">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1237C"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878640E" wp14:editId="3DA36379">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9EAE31" w14:textId="77777777" w:rsidR="002C22B9" w:rsidRDefault="002C22B9">
    <w:pPr>
      <w:pStyle w:val="Header"/>
    </w:pPr>
  </w:p>
  <w:p w14:paraId="2B8D7ECB" w14:textId="77777777" w:rsidR="002C22B9" w:rsidRDefault="002C22B9">
    <w:pPr>
      <w:pStyle w:val="Header"/>
    </w:pPr>
  </w:p>
  <w:p w14:paraId="6E460849" w14:textId="77777777" w:rsidR="002C22B9" w:rsidRDefault="002C22B9">
    <w:pPr>
      <w:pStyle w:val="Header"/>
    </w:pPr>
  </w:p>
  <w:p w14:paraId="0FB8D0DC" w14:textId="77777777" w:rsidR="002C22B9" w:rsidRDefault="002C22B9">
    <w:pPr>
      <w:pStyle w:val="Header"/>
    </w:pPr>
  </w:p>
  <w:p w14:paraId="4031309C" w14:textId="77777777" w:rsidR="002C22B9" w:rsidRDefault="002C22B9">
    <w:pPr>
      <w:pStyle w:val="Header"/>
    </w:pPr>
  </w:p>
  <w:p w14:paraId="3A229C5A" w14:textId="77777777" w:rsidR="002C22B9" w:rsidRDefault="002C22B9">
    <w:pPr>
      <w:pStyle w:val="Header"/>
    </w:pPr>
  </w:p>
  <w:p w14:paraId="5CD4EDB4"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02BF27F" wp14:editId="7102CE4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6FAFF764" w14:textId="77777777" w:rsidR="002C22B9" w:rsidRDefault="002C22B9">
    <w:pPr>
      <w:pStyle w:val="Header"/>
    </w:pPr>
  </w:p>
  <w:p w14:paraId="4CB2B1D6" w14:textId="77777777" w:rsidR="002C22B9" w:rsidRDefault="002C22B9">
    <w:pPr>
      <w:pStyle w:val="Header"/>
    </w:pPr>
  </w:p>
  <w:p w14:paraId="7E5D37FA"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61556"/>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2439"/>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37F10"/>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05DD6"/>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A51B9"/>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3E13"/>
    <w:rsid w:val="00F06A13"/>
    <w:rsid w:val="00F14918"/>
    <w:rsid w:val="00F220D5"/>
    <w:rsid w:val="00F33DBE"/>
    <w:rsid w:val="00F33E54"/>
    <w:rsid w:val="00F35615"/>
    <w:rsid w:val="00F365B1"/>
    <w:rsid w:val="00F37820"/>
    <w:rsid w:val="00F462A6"/>
    <w:rsid w:val="00F62E54"/>
    <w:rsid w:val="00F84ADE"/>
    <w:rsid w:val="00F949B7"/>
    <w:rsid w:val="00F95169"/>
    <w:rsid w:val="00F952BC"/>
    <w:rsid w:val="00FB1DB2"/>
    <w:rsid w:val="00FB225E"/>
    <w:rsid w:val="00FE2AC9"/>
    <w:rsid w:val="00FE613D"/>
    <w:rsid w:val="00FE7A34"/>
    <w:rsid w:val="00FF5D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58CDD3"/>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C2F6FF-0950-4F04-BB68-174EDA8D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1723</Words>
  <Characters>983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_x000d_
"Noteik</dc:subject>
  <dc:creator>Remeiķe E.</dc:creator>
  <dc:description>Sagatavots ALS E-aprites vidē.</dc:description>
  <cp:lastModifiedBy>Anta Lazareva</cp:lastModifiedBy>
  <cp:revision>2</cp:revision>
  <cp:lastPrinted>2007-06-25T10:49:00Z</cp:lastPrinted>
  <dcterms:created xsi:type="dcterms:W3CDTF">2021-07-24T10:57:00Z</dcterms:created>
  <dcterms:modified xsi:type="dcterms:W3CDTF">2021-07-24T10:57:00Z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