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642" w:rsidRPr="00D55642" w:rsidRDefault="00D55642" w:rsidP="00D55642">
      <w:pPr>
        <w:pStyle w:val="Galvene"/>
        <w:tabs>
          <w:tab w:val="clear" w:pos="4320"/>
          <w:tab w:val="clear" w:pos="8640"/>
          <w:tab w:val="center" w:pos="4536"/>
          <w:tab w:val="right" w:pos="9071"/>
        </w:tabs>
        <w:jc w:val="center"/>
        <w:rPr>
          <w:rFonts w:ascii="Times New Roman" w:eastAsia="Times New Roman" w:hAnsi="Times New Roman"/>
          <w:color w:val="231F20"/>
          <w:sz w:val="14"/>
          <w:szCs w:val="17"/>
        </w:rPr>
      </w:pPr>
      <w:bookmarkStart w:id="0" w:name="_GoBack"/>
      <w:bookmarkEnd w:id="0"/>
      <w:r>
        <w:rPr>
          <w:lang w:eastAsia="lv-LV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5" type="#_x0000_t32" style="position:absolute;left:0;text-align:left;margin-left:0;margin-top:80.55pt;width:396.85pt;height:0;z-index:251658240;mso-position-horizontal:center" o:connectortype="straight" strokeweight=".25pt">
            <w10:wrap type="square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6" type="#_x0000_t75" alt="vienkrasu_header_veidlapa_28-1" style="position:absolute;left:0;text-align:left;margin-left:0;margin-top:0;width:425.5pt;height:76.55pt;z-index:-251659264;visibility:visible;mso-position-horizontal:center;mso-position-horizontal-relative:margin;mso-position-vertical-relative:margin">
            <v:imagedata r:id="rId8" o:title="vienkrasu_header_veidlapa_28-1"/>
            <w10:wrap type="topAndBottom" anchorx="margin" anchory="margin"/>
          </v:shape>
        </w:pict>
      </w:r>
    </w:p>
    <w:p w:rsidR="00D55642" w:rsidRDefault="00D55642" w:rsidP="00D55642">
      <w:pPr>
        <w:spacing w:after="0" w:line="240" w:lineRule="auto"/>
        <w:ind w:left="20" w:right="-45"/>
        <w:jc w:val="center"/>
        <w:rPr>
          <w:rFonts w:ascii="Times New Roman" w:eastAsia="Times New Roman" w:hAnsi="Times New Roman"/>
          <w:sz w:val="17"/>
          <w:szCs w:val="17"/>
        </w:rPr>
      </w:pP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Čiekurkalna </w:t>
      </w:r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1. līnija 1 k-2, Rīga, LV-1026; tālr. 67219263; </w:t>
      </w: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>e-pasts</w:t>
      </w:r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: </w:t>
      </w:r>
      <w:r w:rsidR="00444EF8">
        <w:rPr>
          <w:rFonts w:ascii="Times New Roman" w:eastAsia="Times New Roman" w:hAnsi="Times New Roman"/>
          <w:color w:val="231F20"/>
          <w:sz w:val="17"/>
          <w:szCs w:val="17"/>
        </w:rPr>
        <w:t>pasts</w:t>
      </w:r>
      <w:r>
        <w:rPr>
          <w:rFonts w:ascii="Times New Roman" w:eastAsia="Times New Roman" w:hAnsi="Times New Roman"/>
          <w:color w:val="231F20"/>
          <w:sz w:val="17"/>
          <w:szCs w:val="17"/>
        </w:rPr>
        <w:t>@iem.gov.lv;</w:t>
      </w: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 www.iem.gov.lv</w:t>
      </w:r>
    </w:p>
    <w:p w:rsidR="00D55642" w:rsidRPr="006B01C5" w:rsidRDefault="00D55642" w:rsidP="00D55642">
      <w:pPr>
        <w:pStyle w:val="Galvene"/>
        <w:jc w:val="center"/>
        <w:rPr>
          <w:rFonts w:ascii="Times New Roman" w:hAnsi="Times New Roman"/>
        </w:rPr>
      </w:pPr>
    </w:p>
    <w:p w:rsidR="00D55642" w:rsidRPr="006B01C5" w:rsidRDefault="00D55642" w:rsidP="00D55642">
      <w:pPr>
        <w:spacing w:after="0" w:line="240" w:lineRule="auto"/>
        <w:jc w:val="center"/>
        <w:rPr>
          <w:rFonts w:ascii="Times New Roman" w:hAnsi="Times New Roman"/>
        </w:rPr>
      </w:pPr>
    </w:p>
    <w:p w:rsidR="00D55642" w:rsidRPr="001D69F2" w:rsidRDefault="00D55642" w:rsidP="00D556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69F2">
        <w:rPr>
          <w:rFonts w:ascii="Times New Roman" w:hAnsi="Times New Roman"/>
          <w:sz w:val="24"/>
          <w:szCs w:val="24"/>
        </w:rPr>
        <w:t>Rīgā</w:t>
      </w:r>
    </w:p>
    <w:p w:rsidR="00F05AE8" w:rsidRPr="006F1F22" w:rsidRDefault="00F05AE8" w:rsidP="00CF3A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3260"/>
        <w:gridCol w:w="3260"/>
      </w:tblGrid>
      <w:tr w:rsidR="00EF3F3C" w:rsidTr="00472AFF">
        <w:tc>
          <w:tcPr>
            <w:tcW w:w="3227" w:type="dxa"/>
            <w:hideMark/>
          </w:tcPr>
          <w:p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t>13.09.2021</w:t>
            </w:r>
          </w:p>
        </w:tc>
        <w:tc>
          <w:tcPr>
            <w:tcW w:w="3260" w:type="dxa"/>
            <w:hideMark/>
          </w:tcPr>
          <w:p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Nr.</w: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t>1-57/2528</w:t>
            </w:r>
          </w:p>
        </w:tc>
        <w:tc>
          <w:tcPr>
            <w:tcW w:w="3260" w:type="dxa"/>
            <w:hideMark/>
          </w:tcPr>
          <w:p w:rsidR="00D34813" w:rsidRDefault="00BD3CC7" w:rsidP="00D34813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t xml:space="preserve">Latvijas Republikas </w:t>
            </w:r>
          </w:p>
          <w:p w:rsidR="00BD3CC7" w:rsidRDefault="00BD3CC7" w:rsidP="00D3481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t>Vides aizsardzības un reģionālās attīstības ministrija</w:t>
            </w:r>
          </w:p>
          <w:p w:rsidR="00BD3CC7" w:rsidRDefault="00BD3CC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EF3F3C" w:rsidTr="00B334E9">
        <w:tc>
          <w:tcPr>
            <w:tcW w:w="3227" w:type="dxa"/>
          </w:tcPr>
          <w:p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60" w:type="dxa"/>
          </w:tcPr>
          <w:p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60" w:type="dxa"/>
          </w:tcPr>
          <w:p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34E9" w:rsidRDefault="00735284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noProof/>
          <w:sz w:val="28"/>
          <w:szCs w:val="28"/>
        </w:rPr>
      </w:pPr>
      <w:r w:rsidRPr="00320697">
        <w:rPr>
          <w:rFonts w:ascii="Times New Roman" w:eastAsia="Times New Roman" w:hAnsi="Times New Roman"/>
          <w:noProof/>
          <w:sz w:val="28"/>
          <w:szCs w:val="28"/>
        </w:rPr>
        <w:t xml:space="preserve">Par programmas projektu </w:t>
      </w:r>
    </w:p>
    <w:p w:rsidR="00B334E9" w:rsidRDefault="00735284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noProof/>
          <w:sz w:val="28"/>
          <w:szCs w:val="28"/>
        </w:rPr>
      </w:pPr>
      <w:r w:rsidRPr="00320697">
        <w:rPr>
          <w:rFonts w:ascii="Times New Roman" w:eastAsia="Times New Roman" w:hAnsi="Times New Roman"/>
          <w:noProof/>
          <w:sz w:val="28"/>
          <w:szCs w:val="28"/>
        </w:rPr>
        <w:t xml:space="preserve">“Par Centrālā  Baltijas jūras reģiona </w:t>
      </w:r>
    </w:p>
    <w:p w:rsidR="00B334E9" w:rsidRDefault="00735284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noProof/>
          <w:sz w:val="28"/>
          <w:szCs w:val="28"/>
        </w:rPr>
      </w:pPr>
      <w:r w:rsidRPr="00320697">
        <w:rPr>
          <w:rFonts w:ascii="Times New Roman" w:eastAsia="Times New Roman" w:hAnsi="Times New Roman"/>
          <w:noProof/>
          <w:sz w:val="28"/>
          <w:szCs w:val="28"/>
        </w:rPr>
        <w:t xml:space="preserve">pārrobežu sadarbības   programmas </w:t>
      </w:r>
    </w:p>
    <w:p w:rsidR="00735284" w:rsidRPr="00320697" w:rsidRDefault="00735284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320697">
        <w:rPr>
          <w:rFonts w:ascii="Times New Roman" w:eastAsia="Times New Roman" w:hAnsi="Times New Roman"/>
          <w:noProof/>
          <w:sz w:val="28"/>
          <w:szCs w:val="28"/>
        </w:rPr>
        <w:t>2021.–2027. gadam projektu”  (VSS-808)</w:t>
      </w:r>
    </w:p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5284" w:rsidRDefault="00B334E9" w:rsidP="00B334E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t>Iekšlietu ministrija savas kompetences ietvaros ir izvērtējusi programmas projektu “Par Centrālā Baltijas jūras reģiona pārrobežu sadarbības programmas 2021. – 2027. gadam projektu” un atbalsta tā tālāko virzību bez iebildumiem un priekšlikumiem.</w:t>
      </w:r>
    </w:p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0"/>
        <w:gridCol w:w="4651"/>
      </w:tblGrid>
      <w:tr w:rsidR="00EF3F3C" w:rsidTr="00735284">
        <w:tc>
          <w:tcPr>
            <w:tcW w:w="4650" w:type="dxa"/>
            <w:hideMark/>
          </w:tcPr>
          <w:p w:rsidR="00735284" w:rsidRDefault="00B33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V</w:t>
            </w:r>
            <w:r w:rsidR="00735284">
              <w:rPr>
                <w:rFonts w:ascii="Times New Roman" w:hAnsi="Times New Roman"/>
                <w:noProof/>
                <w:sz w:val="28"/>
                <w:szCs w:val="28"/>
              </w:rPr>
              <w:t>alsts sekretārs</w:t>
            </w:r>
          </w:p>
        </w:tc>
        <w:tc>
          <w:tcPr>
            <w:tcW w:w="4651" w:type="dxa"/>
            <w:hideMark/>
          </w:tcPr>
          <w:p w:rsidR="00735284" w:rsidRDefault="0073528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Dimitrijs Trofimovs</w:t>
            </w:r>
          </w:p>
        </w:tc>
      </w:tr>
    </w:tbl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39F9" w:rsidRDefault="00EF39F9" w:rsidP="00EF39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39F9" w:rsidRPr="00B334E9" w:rsidRDefault="00EF39F9" w:rsidP="00EF39F9">
      <w:pPr>
        <w:spacing w:after="0" w:line="240" w:lineRule="auto"/>
        <w:rPr>
          <w:rFonts w:ascii="Times New Roman" w:hAnsi="Times New Roman"/>
          <w:szCs w:val="28"/>
        </w:rPr>
      </w:pPr>
      <w:r w:rsidRPr="00B334E9">
        <w:rPr>
          <w:rFonts w:ascii="Times New Roman" w:hAnsi="Times New Roman"/>
          <w:noProof/>
          <w:szCs w:val="28"/>
        </w:rPr>
        <w:t>Santa Balaško</w:t>
      </w:r>
      <w:r w:rsidRPr="00B334E9">
        <w:rPr>
          <w:rFonts w:ascii="Times New Roman" w:hAnsi="Times New Roman"/>
          <w:szCs w:val="28"/>
        </w:rPr>
        <w:t xml:space="preserve">, </w:t>
      </w:r>
      <w:r w:rsidRPr="00B334E9">
        <w:rPr>
          <w:rFonts w:ascii="Times New Roman" w:hAnsi="Times New Roman"/>
          <w:noProof/>
          <w:szCs w:val="28"/>
        </w:rPr>
        <w:t>67219500</w:t>
      </w:r>
    </w:p>
    <w:p w:rsidR="00EF39F9" w:rsidRPr="00B334E9" w:rsidRDefault="00EF39F9" w:rsidP="00EF39F9">
      <w:pPr>
        <w:spacing w:after="0" w:line="240" w:lineRule="auto"/>
        <w:rPr>
          <w:rFonts w:ascii="Times New Roman" w:hAnsi="Times New Roman"/>
          <w:szCs w:val="28"/>
        </w:rPr>
      </w:pPr>
      <w:r w:rsidRPr="00B334E9">
        <w:rPr>
          <w:rFonts w:ascii="Times New Roman" w:hAnsi="Times New Roman"/>
          <w:noProof/>
          <w:szCs w:val="28"/>
        </w:rPr>
        <w:t>santa.balasko@iem.gov.lv</w:t>
      </w:r>
    </w:p>
    <w:p w:rsidR="00EF39F9" w:rsidRDefault="00EF39F9" w:rsidP="00EF39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5284" w:rsidRDefault="00735284" w:rsidP="007352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DOKUMENTS PARAKSTĪTS AR DROŠU ELEKTRONISKO PARAKSTU UN SATUR LAIKA ZĪMOGU</w:t>
      </w:r>
    </w:p>
    <w:p w:rsidR="00651581" w:rsidRDefault="00651581" w:rsidP="002D736B">
      <w:pPr>
        <w:widowControl/>
        <w:spacing w:after="0" w:line="240" w:lineRule="auto"/>
        <w:rPr>
          <w:rFonts w:ascii="Times New Roman" w:hAnsi="Times New Roman"/>
          <w:sz w:val="18"/>
          <w:szCs w:val="18"/>
        </w:rPr>
      </w:pPr>
    </w:p>
    <w:p w:rsidR="004367B9" w:rsidRPr="00651581" w:rsidRDefault="004367B9" w:rsidP="002D736B">
      <w:pPr>
        <w:widowControl/>
        <w:spacing w:after="0" w:line="240" w:lineRule="auto"/>
        <w:rPr>
          <w:rFonts w:ascii="Times New Roman" w:hAnsi="Times New Roman"/>
          <w:sz w:val="18"/>
          <w:szCs w:val="18"/>
        </w:rPr>
      </w:pPr>
    </w:p>
    <w:sectPr w:rsidR="004367B9" w:rsidRPr="00651581" w:rsidSect="0074324D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F3C" w:rsidRDefault="00EF3F3C">
      <w:pPr>
        <w:spacing w:after="0" w:line="240" w:lineRule="auto"/>
      </w:pPr>
      <w:r>
        <w:separator/>
      </w:r>
    </w:p>
  </w:endnote>
  <w:endnote w:type="continuationSeparator" w:id="0">
    <w:p w:rsidR="00EF3F3C" w:rsidRDefault="00EF3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7B9" w:rsidRPr="004367B9" w:rsidRDefault="004367B9" w:rsidP="004367B9">
    <w:pPr>
      <w:pStyle w:val="Kjene"/>
      <w:jc w:val="center"/>
      <w:rPr>
        <w:rFonts w:ascii="Times New Roman" w:hAnsi="Times New Roman"/>
      </w:rPr>
    </w:pPr>
  </w:p>
  <w:p w:rsidR="004367B9" w:rsidRDefault="004367B9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7B9" w:rsidRPr="004367B9" w:rsidRDefault="004367B9" w:rsidP="004367B9">
    <w:pPr>
      <w:pStyle w:val="Kjene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F3C" w:rsidRDefault="00EF3F3C">
      <w:pPr>
        <w:spacing w:after="0" w:line="240" w:lineRule="auto"/>
      </w:pPr>
      <w:r>
        <w:separator/>
      </w:r>
    </w:p>
  </w:footnote>
  <w:footnote w:type="continuationSeparator" w:id="0">
    <w:p w:rsidR="00EF3F3C" w:rsidRDefault="00EF3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7B9" w:rsidRPr="004367B9" w:rsidRDefault="004367B9" w:rsidP="004367B9">
    <w:pPr>
      <w:pStyle w:val="Galvene"/>
      <w:jc w:val="center"/>
      <w:rPr>
        <w:rFonts w:ascii="Times New Roman" w:hAnsi="Times New Roman"/>
      </w:rPr>
    </w:pPr>
  </w:p>
  <w:p w:rsidR="004367B9" w:rsidRDefault="004367B9">
    <w:pPr>
      <w:pStyle w:val="Galve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7B9" w:rsidRPr="004367B9" w:rsidRDefault="004367B9" w:rsidP="004367B9">
    <w:pPr>
      <w:pStyle w:val="Galvene"/>
      <w:jc w:val="center"/>
      <w:rPr>
        <w:rFonts w:ascii="Times New Roman" w:hAnsi="Times New Roman"/>
      </w:rPr>
    </w:pPr>
  </w:p>
  <w:p w:rsidR="00BD6774" w:rsidRPr="00BD6774" w:rsidRDefault="00BD6774" w:rsidP="00BD6774">
    <w:pPr>
      <w:pStyle w:val="Galvene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1474"/>
    <w:rsid w:val="00006384"/>
    <w:rsid w:val="00016577"/>
    <w:rsid w:val="000169CE"/>
    <w:rsid w:val="00030349"/>
    <w:rsid w:val="000466E7"/>
    <w:rsid w:val="00053C57"/>
    <w:rsid w:val="00092CB0"/>
    <w:rsid w:val="000D541A"/>
    <w:rsid w:val="00121F6E"/>
    <w:rsid w:val="00124173"/>
    <w:rsid w:val="00127E58"/>
    <w:rsid w:val="00132130"/>
    <w:rsid w:val="001C365A"/>
    <w:rsid w:val="001D69F2"/>
    <w:rsid w:val="001E5591"/>
    <w:rsid w:val="00217C7E"/>
    <w:rsid w:val="00275B9E"/>
    <w:rsid w:val="0027749D"/>
    <w:rsid w:val="002A46F1"/>
    <w:rsid w:val="002B3077"/>
    <w:rsid w:val="002D736B"/>
    <w:rsid w:val="002E1474"/>
    <w:rsid w:val="00306D11"/>
    <w:rsid w:val="00320697"/>
    <w:rsid w:val="00332C67"/>
    <w:rsid w:val="00335032"/>
    <w:rsid w:val="00367A55"/>
    <w:rsid w:val="00373D36"/>
    <w:rsid w:val="003B199A"/>
    <w:rsid w:val="003B2519"/>
    <w:rsid w:val="004073C2"/>
    <w:rsid w:val="004367B9"/>
    <w:rsid w:val="004404B0"/>
    <w:rsid w:val="00444EF8"/>
    <w:rsid w:val="00472AFF"/>
    <w:rsid w:val="00493308"/>
    <w:rsid w:val="0051400B"/>
    <w:rsid w:val="00520A93"/>
    <w:rsid w:val="00535564"/>
    <w:rsid w:val="005A1BCB"/>
    <w:rsid w:val="005C346B"/>
    <w:rsid w:val="00606767"/>
    <w:rsid w:val="00612BE7"/>
    <w:rsid w:val="00651581"/>
    <w:rsid w:val="006616D2"/>
    <w:rsid w:val="00663C3A"/>
    <w:rsid w:val="00670E89"/>
    <w:rsid w:val="006B01C5"/>
    <w:rsid w:val="006C1639"/>
    <w:rsid w:val="006D7CB6"/>
    <w:rsid w:val="006E7CDB"/>
    <w:rsid w:val="006F1F22"/>
    <w:rsid w:val="00735284"/>
    <w:rsid w:val="0074324D"/>
    <w:rsid w:val="007704BD"/>
    <w:rsid w:val="007A47FD"/>
    <w:rsid w:val="007B3BA5"/>
    <w:rsid w:val="007B482B"/>
    <w:rsid w:val="007B48EC"/>
    <w:rsid w:val="007E4D1F"/>
    <w:rsid w:val="00815277"/>
    <w:rsid w:val="00827425"/>
    <w:rsid w:val="00876177"/>
    <w:rsid w:val="00876C21"/>
    <w:rsid w:val="0088699D"/>
    <w:rsid w:val="00887D85"/>
    <w:rsid w:val="008D13B4"/>
    <w:rsid w:val="0095403B"/>
    <w:rsid w:val="00954D5A"/>
    <w:rsid w:val="00996108"/>
    <w:rsid w:val="009B0210"/>
    <w:rsid w:val="009F01EE"/>
    <w:rsid w:val="00A27A9F"/>
    <w:rsid w:val="00A44201"/>
    <w:rsid w:val="00A9424B"/>
    <w:rsid w:val="00AD474F"/>
    <w:rsid w:val="00B04502"/>
    <w:rsid w:val="00B334E9"/>
    <w:rsid w:val="00B72FB2"/>
    <w:rsid w:val="00B91CD1"/>
    <w:rsid w:val="00BA484E"/>
    <w:rsid w:val="00BD3CC7"/>
    <w:rsid w:val="00BD6774"/>
    <w:rsid w:val="00C47F57"/>
    <w:rsid w:val="00C80A36"/>
    <w:rsid w:val="00C9108F"/>
    <w:rsid w:val="00C95BBC"/>
    <w:rsid w:val="00CE17EE"/>
    <w:rsid w:val="00CE607C"/>
    <w:rsid w:val="00CF3A42"/>
    <w:rsid w:val="00D21FA6"/>
    <w:rsid w:val="00D34813"/>
    <w:rsid w:val="00D442EB"/>
    <w:rsid w:val="00D55642"/>
    <w:rsid w:val="00D55B4B"/>
    <w:rsid w:val="00DB76AE"/>
    <w:rsid w:val="00DC2F13"/>
    <w:rsid w:val="00DD194F"/>
    <w:rsid w:val="00DD656A"/>
    <w:rsid w:val="00DF6135"/>
    <w:rsid w:val="00E365CE"/>
    <w:rsid w:val="00E40CFB"/>
    <w:rsid w:val="00E436D8"/>
    <w:rsid w:val="00E84CE3"/>
    <w:rsid w:val="00E86986"/>
    <w:rsid w:val="00EC3999"/>
    <w:rsid w:val="00EE1DAE"/>
    <w:rsid w:val="00EF3368"/>
    <w:rsid w:val="00EF39F9"/>
    <w:rsid w:val="00EF3F3C"/>
    <w:rsid w:val="00F05AE8"/>
    <w:rsid w:val="00F14C3F"/>
    <w:rsid w:val="00F45E39"/>
    <w:rsid w:val="00F52301"/>
    <w:rsid w:val="00F60586"/>
    <w:rsid w:val="00FA7179"/>
    <w:rsid w:val="00FC4D8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D97E01CE-09C6-4BE0-B25A-12467790C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59CA9-0B49-4FDC-95BC-1A956DB6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Ilga Gruševa</cp:lastModifiedBy>
  <cp:revision>2</cp:revision>
  <cp:lastPrinted>2021-01-22T07:28:00Z</cp:lastPrinted>
  <dcterms:created xsi:type="dcterms:W3CDTF">2021-10-18T07:54:00Z</dcterms:created>
  <dcterms:modified xsi:type="dcterms:W3CDTF">2021-10-18T07:54:00Z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