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53BF8DD8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BD0D24"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BD0D24">
              <w:rPr>
                <w:rFonts w:eastAsia="Times New Roman" w:cs="Times New Roman"/>
                <w:iCs/>
                <w:szCs w:val="24"/>
              </w:rPr>
              <w:t>22.07.2022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6F185508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BD0D24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BD0D24">
              <w:rPr>
                <w:rFonts w:eastAsia="Times New Roman" w:cs="Times New Roman"/>
                <w:iCs/>
                <w:szCs w:val="24"/>
              </w:rPr>
              <w:t>11722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264ABABF" w14:textId="16B7BCF9" w:rsidR="00E9415E" w:rsidRDefault="00E9415E" w:rsidP="003D75FC">
      <w:pPr>
        <w:rPr>
          <w:b/>
          <w:iCs/>
          <w:szCs w:val="24"/>
        </w:rPr>
      </w:pPr>
    </w:p>
    <w:p w14:paraId="21D957E1" w14:textId="2A0D07CA" w:rsidR="00FF1FAC" w:rsidRDefault="00FF1FAC" w:rsidP="003D75FC">
      <w:pPr>
        <w:rPr>
          <w:b/>
          <w:iCs/>
          <w:szCs w:val="24"/>
        </w:rPr>
      </w:pPr>
    </w:p>
    <w:p w14:paraId="051A2C42" w14:textId="77777777" w:rsidR="00D3589F" w:rsidRPr="00D26F67" w:rsidRDefault="00D3589F" w:rsidP="00D3589F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V1131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Biksti-Apšenieki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5820A4E9" w14:textId="77777777" w:rsidR="00D3589F" w:rsidRPr="00D26F67" w:rsidRDefault="00D3589F" w:rsidP="00D3589F">
      <w:pPr>
        <w:rPr>
          <w:b/>
          <w:iCs/>
          <w:szCs w:val="24"/>
        </w:rPr>
      </w:pPr>
    </w:p>
    <w:p w14:paraId="77635CAD" w14:textId="77777777" w:rsidR="00D3589F" w:rsidRPr="00D26F67" w:rsidRDefault="00D3589F" w:rsidP="00D3589F">
      <w:pPr>
        <w:jc w:val="center"/>
        <w:rPr>
          <w:iCs/>
          <w:szCs w:val="24"/>
        </w:rPr>
      </w:pPr>
    </w:p>
    <w:p w14:paraId="39E7577A" w14:textId="460AD75F" w:rsidR="00D3589F" w:rsidRPr="00AA6060" w:rsidRDefault="00D3589F" w:rsidP="00D3589F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V1131</w:t>
      </w:r>
      <w:r w:rsidRPr="00D26F67">
        <w:rPr>
          <w:iCs/>
        </w:rPr>
        <w:t xml:space="preserve">”, </w:t>
      </w:r>
      <w:r>
        <w:rPr>
          <w:iCs/>
        </w:rPr>
        <w:t>Bikstu pagasts, Dobeles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46540030172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 xml:space="preserve">46540030171 </w:t>
      </w:r>
      <w:r w:rsidRPr="003420D1">
        <w:rPr>
          <w:iCs/>
        </w:rPr>
        <w:t>un</w:t>
      </w:r>
      <w:r>
        <w:rPr>
          <w:i/>
        </w:rPr>
        <w:t xml:space="preserve"> VAS “Latvijas dzelzceļš” lietojumā esošā </w:t>
      </w:r>
      <w:r w:rsidRPr="00D26F67">
        <w:rPr>
          <w:iCs/>
        </w:rPr>
        <w:t>„</w:t>
      </w:r>
      <w:r>
        <w:rPr>
          <w:iCs/>
        </w:rPr>
        <w:t>Stacija Biksti</w:t>
      </w:r>
      <w:r w:rsidRPr="00D26F67">
        <w:rPr>
          <w:iCs/>
        </w:rPr>
        <w:t xml:space="preserve">”, </w:t>
      </w:r>
      <w:r>
        <w:rPr>
          <w:iCs/>
        </w:rPr>
        <w:t>Bikstu pagasts, Dobeles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46540030128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 w:rsidRPr="001F5D27">
        <w:rPr>
          <w:i/>
        </w:rPr>
        <w:t>46540030128</w:t>
      </w:r>
      <w:r>
        <w:rPr>
          <w:i/>
        </w:rPr>
        <w:t>,</w:t>
      </w:r>
      <w:r>
        <w:rPr>
          <w:iCs/>
        </w:rPr>
        <w:t xml:space="preserve"> i</w:t>
      </w:r>
      <w:r w:rsidRPr="00D26F67">
        <w:rPr>
          <w:iCs/>
        </w:rPr>
        <w:t>r  izbūvēt</w:t>
      </w:r>
      <w:r>
        <w:rPr>
          <w:iCs/>
        </w:rPr>
        <w:t xml:space="preserve">a 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>
        <w:rPr>
          <w:i/>
        </w:rPr>
        <w:t>46540030171001(“Autoceļš V113</w:t>
      </w:r>
      <w:r w:rsidR="00F570DC">
        <w:rPr>
          <w:i/>
        </w:rPr>
        <w:t>1</w:t>
      </w:r>
      <w:r>
        <w:rPr>
          <w:i/>
        </w:rPr>
        <w:t xml:space="preserve"> km 0,000-</w:t>
      </w:r>
      <w:r w:rsidR="00F570DC">
        <w:rPr>
          <w:i/>
        </w:rPr>
        <w:t>0,438</w:t>
      </w:r>
      <w:r>
        <w:rPr>
          <w:i/>
        </w:rPr>
        <w:t>”) -</w:t>
      </w:r>
      <w:r w:rsidRPr="00D26F67">
        <w:rPr>
          <w:iCs/>
        </w:rPr>
        <w:t xml:space="preserve"> valsts </w:t>
      </w:r>
      <w:r>
        <w:rPr>
          <w:iCs/>
        </w:rPr>
        <w:t>vietējā</w:t>
      </w:r>
      <w:r w:rsidRPr="00D26F67">
        <w:rPr>
          <w:iCs/>
        </w:rPr>
        <w:t xml:space="preserve"> autoceļ</w:t>
      </w:r>
      <w:r>
        <w:rPr>
          <w:iCs/>
        </w:rPr>
        <w:t>a</w:t>
      </w:r>
      <w:r w:rsidRPr="00D26F67">
        <w:rPr>
          <w:iCs/>
        </w:rPr>
        <w:t xml:space="preserve"> </w:t>
      </w:r>
      <w:r w:rsidRPr="00B120C5">
        <w:rPr>
          <w:bCs/>
          <w:iCs/>
          <w:szCs w:val="24"/>
        </w:rPr>
        <w:t>V1131 “Biksti-Apšenieki” posms</w:t>
      </w:r>
      <w:r>
        <w:rPr>
          <w:b/>
          <w:iCs/>
          <w:szCs w:val="24"/>
        </w:rPr>
        <w:t xml:space="preserve"> </w:t>
      </w:r>
      <w:r>
        <w:rPr>
          <w:iCs/>
        </w:rPr>
        <w:t>km 0,000-0,438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7B13BC42" w14:textId="77777777" w:rsidR="00D3589F" w:rsidRPr="00D26F67" w:rsidRDefault="00D3589F" w:rsidP="00D3589F">
      <w:pPr>
        <w:ind w:firstLine="540"/>
        <w:rPr>
          <w:iCs/>
          <w:szCs w:val="24"/>
        </w:rPr>
      </w:pPr>
    </w:p>
    <w:p w14:paraId="4DE0E6EF" w14:textId="77777777" w:rsidR="00FF1FAC" w:rsidRDefault="00FF1FAC" w:rsidP="003D75FC">
      <w:pPr>
        <w:rPr>
          <w:b/>
          <w:iCs/>
          <w:szCs w:val="24"/>
        </w:rPr>
      </w:pPr>
    </w:p>
    <w:p w14:paraId="4C24B405" w14:textId="371B000E" w:rsidR="00336C77" w:rsidRDefault="00336C77" w:rsidP="003D75FC">
      <w:pPr>
        <w:rPr>
          <w:b/>
          <w:iCs/>
          <w:szCs w:val="24"/>
        </w:rPr>
      </w:pPr>
    </w:p>
    <w:p w14:paraId="21DDE391" w14:textId="77777777" w:rsidR="00336C77" w:rsidRDefault="00336C77" w:rsidP="003D75FC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77777777" w:rsidR="003B5B29" w:rsidRPr="000A4077" w:rsidRDefault="003B5B29" w:rsidP="00E9415E">
                  <w:pPr>
                    <w:framePr w:hSpace="180" w:wrap="around" w:vAnchor="text" w:hAnchor="text" w:y="12"/>
                    <w:widowControl w:val="0"/>
                    <w:ind w:left="426" w:firstLine="0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41CE5" w14:textId="77777777" w:rsidR="00B32C3B" w:rsidRDefault="00B32C3B" w:rsidP="00437C2F">
      <w:r>
        <w:separator/>
      </w:r>
    </w:p>
  </w:endnote>
  <w:endnote w:type="continuationSeparator" w:id="0">
    <w:p w14:paraId="72D74FCC" w14:textId="77777777" w:rsidR="00B32C3B" w:rsidRDefault="00B32C3B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5C6C1" w14:textId="77777777" w:rsidR="00B32C3B" w:rsidRDefault="00B32C3B" w:rsidP="00437C2F">
      <w:r>
        <w:separator/>
      </w:r>
    </w:p>
  </w:footnote>
  <w:footnote w:type="continuationSeparator" w:id="0">
    <w:p w14:paraId="5679BF4C" w14:textId="77777777" w:rsidR="00B32C3B" w:rsidRDefault="00B32C3B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Galvene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Galvene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222006">
    <w:abstractNumId w:val="1"/>
  </w:num>
  <w:num w:numId="2" w16cid:durableId="464087250">
    <w:abstractNumId w:val="0"/>
  </w:num>
  <w:num w:numId="3" w16cid:durableId="1997176180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0"/>
  <w:defaultTabStop w:val="720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4834"/>
    <w:rsid w:val="000256E3"/>
    <w:rsid w:val="00026C96"/>
    <w:rsid w:val="00031D93"/>
    <w:rsid w:val="00047A33"/>
    <w:rsid w:val="0007000E"/>
    <w:rsid w:val="00094D65"/>
    <w:rsid w:val="000A6AB9"/>
    <w:rsid w:val="000E72B4"/>
    <w:rsid w:val="001002E6"/>
    <w:rsid w:val="001065FA"/>
    <w:rsid w:val="0011012E"/>
    <w:rsid w:val="001121CE"/>
    <w:rsid w:val="001468EE"/>
    <w:rsid w:val="001475CD"/>
    <w:rsid w:val="00150BB8"/>
    <w:rsid w:val="001822F4"/>
    <w:rsid w:val="00191755"/>
    <w:rsid w:val="001948A0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A1C1B"/>
    <w:rsid w:val="003B5B29"/>
    <w:rsid w:val="003B6FB5"/>
    <w:rsid w:val="003D2A46"/>
    <w:rsid w:val="003D6C5B"/>
    <w:rsid w:val="003D75FC"/>
    <w:rsid w:val="003F5036"/>
    <w:rsid w:val="00434786"/>
    <w:rsid w:val="00437C2F"/>
    <w:rsid w:val="004439F3"/>
    <w:rsid w:val="00453233"/>
    <w:rsid w:val="00470EB0"/>
    <w:rsid w:val="004975C7"/>
    <w:rsid w:val="004C33B1"/>
    <w:rsid w:val="004D3969"/>
    <w:rsid w:val="004D54A9"/>
    <w:rsid w:val="00504371"/>
    <w:rsid w:val="00511D2F"/>
    <w:rsid w:val="00524A26"/>
    <w:rsid w:val="0052560E"/>
    <w:rsid w:val="005451A0"/>
    <w:rsid w:val="005508B3"/>
    <w:rsid w:val="00562EC3"/>
    <w:rsid w:val="00563786"/>
    <w:rsid w:val="00593BBD"/>
    <w:rsid w:val="005A19AC"/>
    <w:rsid w:val="005C1EA3"/>
    <w:rsid w:val="005E3862"/>
    <w:rsid w:val="005F74EF"/>
    <w:rsid w:val="005F7F38"/>
    <w:rsid w:val="0060304C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7544B"/>
    <w:rsid w:val="007D2F59"/>
    <w:rsid w:val="007F212D"/>
    <w:rsid w:val="007F22B5"/>
    <w:rsid w:val="008216D3"/>
    <w:rsid w:val="00821A5C"/>
    <w:rsid w:val="00857D41"/>
    <w:rsid w:val="00863A97"/>
    <w:rsid w:val="008721C8"/>
    <w:rsid w:val="00884089"/>
    <w:rsid w:val="00887574"/>
    <w:rsid w:val="00897E31"/>
    <w:rsid w:val="008A046E"/>
    <w:rsid w:val="008A65BE"/>
    <w:rsid w:val="008C24F1"/>
    <w:rsid w:val="008D240A"/>
    <w:rsid w:val="008D2EBF"/>
    <w:rsid w:val="008F67E4"/>
    <w:rsid w:val="00917EC7"/>
    <w:rsid w:val="00954D72"/>
    <w:rsid w:val="009671BA"/>
    <w:rsid w:val="00983E99"/>
    <w:rsid w:val="00995FF1"/>
    <w:rsid w:val="009C170F"/>
    <w:rsid w:val="009D74F0"/>
    <w:rsid w:val="009F169E"/>
    <w:rsid w:val="00A34EC0"/>
    <w:rsid w:val="00A35D29"/>
    <w:rsid w:val="00A553F4"/>
    <w:rsid w:val="00A57824"/>
    <w:rsid w:val="00A66F9E"/>
    <w:rsid w:val="00A77AB2"/>
    <w:rsid w:val="00A84C6E"/>
    <w:rsid w:val="00A9610D"/>
    <w:rsid w:val="00AA1757"/>
    <w:rsid w:val="00AC339E"/>
    <w:rsid w:val="00AD6BDE"/>
    <w:rsid w:val="00B32C3B"/>
    <w:rsid w:val="00B56751"/>
    <w:rsid w:val="00B71456"/>
    <w:rsid w:val="00B74F40"/>
    <w:rsid w:val="00B77B35"/>
    <w:rsid w:val="00B836DC"/>
    <w:rsid w:val="00B92989"/>
    <w:rsid w:val="00BA29A4"/>
    <w:rsid w:val="00BB0A98"/>
    <w:rsid w:val="00BC5B2E"/>
    <w:rsid w:val="00BD0D24"/>
    <w:rsid w:val="00BE160F"/>
    <w:rsid w:val="00BF2254"/>
    <w:rsid w:val="00BF29FE"/>
    <w:rsid w:val="00BF6EB4"/>
    <w:rsid w:val="00C070F1"/>
    <w:rsid w:val="00C1243D"/>
    <w:rsid w:val="00C12868"/>
    <w:rsid w:val="00C61314"/>
    <w:rsid w:val="00C67520"/>
    <w:rsid w:val="00C860B6"/>
    <w:rsid w:val="00CA4687"/>
    <w:rsid w:val="00CB0222"/>
    <w:rsid w:val="00CC3F7F"/>
    <w:rsid w:val="00CD5037"/>
    <w:rsid w:val="00D1607E"/>
    <w:rsid w:val="00D27145"/>
    <w:rsid w:val="00D34566"/>
    <w:rsid w:val="00D3589F"/>
    <w:rsid w:val="00D434DB"/>
    <w:rsid w:val="00D43D27"/>
    <w:rsid w:val="00D445A2"/>
    <w:rsid w:val="00D6295E"/>
    <w:rsid w:val="00D62D1B"/>
    <w:rsid w:val="00D754CB"/>
    <w:rsid w:val="00DA089B"/>
    <w:rsid w:val="00DB1D5A"/>
    <w:rsid w:val="00DC7703"/>
    <w:rsid w:val="00DF763F"/>
    <w:rsid w:val="00E12A29"/>
    <w:rsid w:val="00E16AC4"/>
    <w:rsid w:val="00E26079"/>
    <w:rsid w:val="00E344D6"/>
    <w:rsid w:val="00E3516F"/>
    <w:rsid w:val="00E62B1C"/>
    <w:rsid w:val="00E73099"/>
    <w:rsid w:val="00E90182"/>
    <w:rsid w:val="00E92B87"/>
    <w:rsid w:val="00E93012"/>
    <w:rsid w:val="00E9415E"/>
    <w:rsid w:val="00EA1A84"/>
    <w:rsid w:val="00EC2A1B"/>
    <w:rsid w:val="00EE6EC0"/>
    <w:rsid w:val="00EF13A8"/>
    <w:rsid w:val="00EF37F0"/>
    <w:rsid w:val="00F17096"/>
    <w:rsid w:val="00F2163C"/>
    <w:rsid w:val="00F22361"/>
    <w:rsid w:val="00F27EB8"/>
    <w:rsid w:val="00F570DC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14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37C2F"/>
  </w:style>
  <w:style w:type="paragraph" w:styleId="Kjene">
    <w:name w:val="footer"/>
    <w:basedOn w:val="Parasts"/>
    <w:link w:val="Kj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37C2F"/>
  </w:style>
  <w:style w:type="table" w:styleId="Reatabula">
    <w:name w:val="Table Grid"/>
    <w:basedOn w:val="Parastatabula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37C2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Atpakaadreseuzaploksnes">
    <w:name w:val="envelope return"/>
    <w:basedOn w:val="Parasts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Pamattekstsaratkpi">
    <w:name w:val="Body Text Indent"/>
    <w:basedOn w:val="Parasts"/>
    <w:link w:val="PamattekstsaratkpiRakstz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Bezatstarpm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Parasts"/>
    <w:qFormat/>
    <w:rsid w:val="006F1DFE"/>
  </w:style>
  <w:style w:type="table" w:customStyle="1" w:styleId="Reatabula1">
    <w:name w:val="Režģa tabula1"/>
    <w:basedOn w:val="Parastatabula"/>
    <w:next w:val="Reatabula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805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Līga Saleniece</cp:lastModifiedBy>
  <cp:revision>75</cp:revision>
  <dcterms:created xsi:type="dcterms:W3CDTF">2021-06-01T03:13:00Z</dcterms:created>
  <dcterms:modified xsi:type="dcterms:W3CDTF">2022-07-22T05:53:00Z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  <property fmtid="{D5CDD505-2E9C-101B-9397-08002B2CF9AE}" pid="3" name="_MarkAsFinal">
    <vt:bool>true</vt:bool>
  </property>
</Properties>
</file>