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paredzētās darbības "Vēja elektrostaciju parka "K2 Ventum" būvniecība Dienvidkurzemes novada Sakas pagastā un elektropārvades pieslēguma izveide Dienvidkurzemes novada Sakas pagastā un Kuldīgas novada Alsungas pagastā" akceptu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27.02.2026. 13:14</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ZM iepriekš izteikto iebildumu, ka ZM nepiekrīt 5 vēja elektrostaciju izbūvei ZM valdījumā esošajā zemes vienībā ar kadastra apzīmējumu 6486 013 0093, KEM izziņā norādījis, ka situācijā, kad ZM vairs neplāno rīkot izsoles uz valstij piederošām zemēm, projekta virzītājam būs jāizvēlas citi risinājumi, ņemot vērā tā brīža aktuālo situāciju ar zemes īpašuma tiesībām. Ja faktiskā situācija būs tāda, ka zemes īpašumā nevarēs būvēt attiecīgo VES turbīnu, tad projekta virzītājs to arī nevarēs uzbūvēt.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rīkojuma projekta 4. punktu Ministru kabinets akceptē SIA "K2 Ventum" paredzēto darbību - "Vēja elektrostaciju parka “K2 Ventum” būvniecība Dienvidkurzemes novada Sakas pagastā un elektropārvades pieslēguma izveide Dienvidkurzemes novada Sakas pagastā un Kuldīgas novada Alsungas pagastā" (turpmāk – paredzētā darbība) un 5 no 46 vēja elektrostacijām (1, 2, 3, 7 un 12) plānotas ZM valdījumā esošajā zemes vienībā ar kadastra apzīmējumu 6486 013 0093, tiesiskās skaidrības labad lūdzam anotācijā norādīt, ka paredzētās darbības akcepts nerada tiesisku pamatu projekta virzītājam prasīt apbūves tiesības izsoles rīkošanu attiecībā uz zemes vienību ar kadastra apzīmējumu 6486 013 0093.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sekojošu tekstu: "Piezīme: Paredzētās darbības akcepts, ja tāds tiks pieņemts, nerada tiesisku paļāvību uz to, ka tiks rīkotas apbūves tiesību izsoles, tai skaitā attiecībā uz Zemkopības ministrijas valdījumā esošo zemes vienību ar kadastra apzīmējumu 6486 013 0093."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(Dienvidkurzemes novada pašvaldība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 NEATBALSTA paredzētās darbības "Vēja elektrostaciju parka "K2 Ventum" būvniecība Dienvidkurzemes novada Sakas pagastā un elektropārvades pieslēguma izveide Dienvidkurzemes novada Sakas pagastā un Kuldīgas novada Alsungas pagastā" akceptu.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komentārs sniegts pie Dienvidkurzemes novada pašvaldības 13.01.2026. atzinuma.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(Dienvidkurzemes novada pašvaldība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 uztur iepriekš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komentārs sniegts pie Dienvidkurzemes novada pašvaldības 13.01.2026. atzinuma.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bulvāris 36, Rīga, LV‑1520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6. martā, nr.02/06-03-2026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VES “K2VENTUM” PAREDZĒTĀS DARBĪBAS AKCEPTA ATTEIKŠANU UN NEPIECIEŠAMO REGULĒJOŠO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Godātā Ministru kabineta priekšsēdētāja! Godātie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iepazīstoties ar vēja elektrostaciju parka “K2VENTUM” paredzētās darbības virzību Ministru kabinetā (rīkojuma projekts nr.25-TA-2896), ar ietekmes uz vidi novērtējuma (IVN) ziņojumu, sabiedriskās apspriešanas materiāliem un kompetentās institūcijas atzinumu par IVN ziņojumu, aicina Ministru kabinetu atteikt akceptu VES “K2VENTUM” paredzētajai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atkārtotajai saskaņošanai iesniegtos dokumentus, biedrība konstatē, ka biedrības un citu fizisku un juridisku personu iesniegumos pirmās saskaņošanas laikā norādītās nepilnības, pretrunas un kvalitātes trūkums atkārtotajā saskaņošanā nav novērstas.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atkārtoti norāda uz galvenajām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nepilnības, kas objektīvi ierobežo iespēju kvalitatīvi izvērtēt IVN un nodrošināt pietiekamu iedzīvotāju un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kvalitātes trūkumi, tostarp metodiku selektīva piemērošana un būtisku ietekmju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 atzinuma nepilnības, kur būtiska daļa risinājumu tiek pārcelta uz turpmākām stadijām, faktiski pārnesot atbildību par izšķirošajiem lēmumiem uz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biedrība norāda uz vēl papildus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konstatē, ka Tiesību aktu projektu portāla materiālos, apkopojot viedokļus par Ministru kabineta rīkojuma projektu, Klimata un enerģētikas ministrija ir atsaukusies uz nākotnē izstrādājamu regulējumu par VES ekspluatācijas prasībām un uzraudzību, taču šāda ministrijas atsauce pati par sevi nemaina pašreizējo tiesisko un faktisko situāciju un nevar aizstāt konkrētā projekta ietekmes pilnvērtīgu izvērtējumu un pārbaudāmu pamatojumu pirms akcepta lēmuma pieņemšanas. Nepieciešamība pēc vienota un saistoša regulējuma VES jomā nav tikai sabiedrības vai atsevišķu iesniedzēju subjektīvs pieņēmums. To jau iepriekš ir atzinis arī Ministru kabinets, 2022.gadā uzdodot sagatavot normatīvā regulējuma projektus par trokšņa, mirgošanas un zemfrekvences skaņas, tai skaitā infraskaņas komponentes, ietekmes uz cilvēka veselību novērtēšanas kārtību un robežlielumiem, kā arī par VES demontāžas, rekultivācijas un finansiālā nodrošinājuma kārtību. Līdz ar to, kamēr šādi risinājumi nav ieviesti, ir pamats iebilst pret praksi akceptēt VES projektus individuāli, aizstājot vienotu regulējumu ar katrā lietā atšķirīgiem nosacījumiem. Valsts pārvaldes vilcināšanās (bezdarbība) normatīvā regulējuma izstrādē, vairāku gadu garumā neizstrādājot normatīvo regulējumu, nevar attaisnot zemāku lēmuma kvalitātes standartu. Tieši pretēji — šādos apstākļos ir īpašs pienākums nodrošināt, ka pirms akcepta pieņemšanas būtiskie ietekmes un risku jautājumi ir pienācīgi izvērtēti, bet sabiedrības un skarto personu tiesības netiek sašaurinātas valsts pārvaldes bezdarbības dēļ. Iebilstams arī tādēļ, ka pēc VES drošības aizsargjoslu atcelšanas objektīvi ir pieaugusi nepieciešamība pēc skaidras un iepriekš noteiktas pieejas drošības attālumu, drošības zonu un rīcības algoritmu noteikšanai avāriju, apledošanas, ugunsgrēku un citu negadījumu gadījumos. Ja likumdevējs ir samazinājis iepriekšējos formālos drošības ierobežojumus, tad jo īpaši svarīgi ir nodrošināt, ka drošības jautājumi tiek pilnvērtīgi un pārbaudāmi izvērtēti jau akcepta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aicina apzināties, ka parlaments šobrīd skata iedzīvotāju kolektīvā iesnieguma par vēja elektrostaciju izbūves aizliegumu visā Baltijas jūras piekrastes aizsargjoslā, ietverot 5km ierobežotas saimnieciskās darbības aizsargjoslu. Plānotais VES parks “K2VENTUM” atrodas piekrastes aizsargjoslā un parlamenta lēmums šajā jautājumā var ietekmēt parka idejas tālāko likteni.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 “K2VENTUM” ir viens no pirmajiem projektiem, kuram tiek piemērota Enerģētiskās drošības un neatkarības veicināšanai nepieciešamās atvieglotās energoapgādes būvju būvniecības kārtības likumā (turpmāk: Enerģētiskās drošības likums) paredzētā atvieglotā kārtība, Jūsu lēmums radīs precedentu. Šis ir viens no pirmajiem gadījumiem Latvijā, kad MK tiek aicināts pieņemt lēmumu par VES virs 50 MW akceptu bez pašvaldības lēmējtiesībām, tikai ar formālu konsultatīvu procesu, tādēļ lēmuma kvalitāte būs izšķiroša tālākai Enerģētiskās drošības likuma piemērošanai - lēmumam jābūt tiesiski pārbaudāmam, sabiedrībai saprotamam un balstītam pilnvērtīgā risku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lēmumu par atteikumu akceptēt VES “K2VENTUM” paredzēto darbību (noraidošu lēmumu), pamatojoties uz to, ka pašreizējā regulējuma un IVN ziņojuma kvalitātes apstākļos nav nodrošināma pietiekama iedzīvotāju veselības un vides aizsardzība, kā arī nav pietiekamas pārliecības par ietekmju novēršanas pasākumu pārbaudāmību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atbildīgajām ministrijām (ar skaidru termiņu un deleģētām atbildībām) izstrādāt un iesniegt pieņemšanai Ministru kabinetā regulējošus dokumentus (MK noteikumus), vismaz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zemfrekvences skaņas un infraskaņas ietekmes uz cilvēka veselību izvērtējuma metodikas un robežvērtības, kā arī obligātas monitoringa un rīcības procedūras pārsniegumu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mirgošanas novērtējuma vienota metodika, robežvērtības, automātiskās apturēšanas/ierobežojumu algoritmi, monitorings un sabiedrībai pārskatāmi kontroles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demontāžas, rekultivācijas un finanšu nodrošinājuma sistēma (depozīts/garantija/fonds), kas ir saistoša un neatkarīga no privāttiesiskiem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pārvaldības standarti VES avārijām un ugunsgrēkiem, tostarp koordinācijas prasības ar VUGD un atbildību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VES drošības risku novērtēšanas un drošības zonu noteikšanas kārtība (tai skaitā apledošanas un ledus mešanas, turbīnas konstrukciju/fragmentu izmešanas, mehānisku bojājumu un sabrukuma, kā arī citu incidentu scenāriji);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infrastruktūras aizsardzības mehānisms būvniecības laikā (ceļu apsekošana pirms darbiem, finansiālais nodrošinājums atjaunošanai, pienākumi un kontroles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Izpildīt Enerģētiskās drošības un neatkarības veicināšanai nepieciešamās atvieglotās energoapgādes būvju būvniecības kārtības likuma pārejas noteikumu 3. punkta prasību, sagatavojot un iesniedzot Saeimai izvērtējumu par šajā likumā paredzēto prasību efektivitāti un turpmākas piemērošanas nepieciešamību, un nodrošināt, lai šis izvērtējums ir publiski pieejams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izvērtējums ir īpaši aktuāls tagad, kad praksē tiek piemērota atvieglotā kārtība liela mēroga VES projektam, un ir redzamas normatīvā ietvara nepilnības, kas rada būtiskus riskus iedzīvotājiem, pašvaldībām un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atbalsta valsts mērķi stiprināt enerģētisko neatkarību, taču tas nav sasniedzams bez kvalitatīva tiesiskā ietvara. - valsts enerģētiskās drošības mērķi nav sasniedzami uz tiesiskās noteiktības, iedzīvotāju veselības aizsardzības un vides drošības rēķina. Tieši pretēji: ilgtspējīga AER attīstība iespējama tikai tad, ja pastāv skaidri, vienoti un izpildāmi kritēriji, pārbaudāma uzraudzība un finansiāli nodrošināta atbildība par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Ministru kabinetu šajā situācijā rīkoties atbildīgi un tiesiski droši: atteikt akceptēt VES “K2VENTUM” paredzēto darbību, vienlaikus nekavējoties nodrošinot trūkstošā regulējuma izstrādi un publisku izvērtējumu par Enerģētiskās drošības likuma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komentārs sniegts pie līdzīga satura 13.01.2026. atzinuma no biedrības "Drosme darīt".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(Dienvidkurzemes novada pašvaldība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2.pantā noteikts,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šo likuma doto uzdevumu Dienvidkurzemes novada  pašvaldība  norāda, ka  Rīkojuma projektā  paredzētās darbības ietekmi uz vidi  novērtēšanas procesā nav ievērots  tiesību aktos  noteikto uzdevumu izpildes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13. janvāra noteikumi Nr. 18 "Kārtība, kādā novērtē paredzētās darbības ietekmi uz vidi un akceptē paredzēto darbību" 45.punkts “Sabiedriskās apspriešanas sanāksmi vada pašvaldības pārstāvis. Ierosinātājs sniedz klātesošajiem informāciju par paredzēto darbību un nodrošina sanāksmes protokolēšanu. Sabiedriskās apspriešanas sanāksmes laikā sanāksmes vadītājs nodrošina klātesošajiem iespēju uzdot jautājumus un izteikt viedokli.” Dienvidkurzemes novada pašvaldība nav izdevusi pilnvarojumu kādai citai personai vadīt sabiedriskās apspriešanas sanāksmi. Ir patvarīgi ierobežotas pašvaldības un sabiedrības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Nevienā no ierosinātāja organizētām publiskās apspriešanas sanāksmi ,t.sk., arī 2025.gada 30.jūnijā, </w:t>
            </w:r>
            <w:r w:rsidR="00000000" w:rsidRPr="00000000" w:rsidDel="00000000">
              <w:rPr>
                <w:u w:val="single"/>
                <w:rtl w:val="0"/>
              </w:rPr>
              <w:t xml:space="preserve">nevadīja pašvaldības pārstāvis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komentārs sniegts pie Dienvidkurzemes novada pašvaldības 13.01.2026. atzinuma.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(PIEKRASTE RĪTDIENAI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ietekmes uz vidi novērtējumu” (turpmāk – IVN likums) 22. panta otro daļu Ministru kabinetam pirms paredzētās darbības akceptēšanas ir pienākums patstāvīgi izvērtēt kompetentās institūcijas atzinumu un sabiedrības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un tam pievienotajiem materiāliem nepārprotami konstatējams, ka Klimata un enerģētikas ministrija (turpmāk - KEM) nav veikusi patstāvīgu izvērtējumu. Rīkojuma projekta pamatojumā nav ietverta analīze par Enerģētikas un vides aģentūras atzinuma tiesiskumu vai sabiedrības iesniegto iebildumu izvērtējumu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pastāv pamatotas šaubas par to, vai ir izpildīts IVN likuma 22. panta otrajā daļā Ministru kabinetam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sagatavotais sabiedrības viedokļu pārskats, kas pēc būtības ir pilnīga sabiedrības viedokļa noraidīšana, lielākajā daļā KEM secinājumu nesatur motivētu juridisku vai faktisku argumentāciju, ar kuru būtu pamatota sabiedrības iesniegto iebildumu noraidīšana.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materiāli liecina, ka administratīvā lieta ir papildināta ar paredzētās darbības ierosinātāja (SIA “K 2 Ventum”) iesniegtajiem skaidrojumiem un juridiskajiem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sabiedrībai nav nodrošināta pilnīga piekļuve visiem dokumentiem, kas izmantoti rīkojuma projekta pamatojumā, un nav konstatējams, ka šie dokumenti būtu bijuši sabiedriskās apspriešanas priekšmets. Tādējādi pastāv pamatotas šaubas par administratīvās lietas objektīvu izskatīšanu un par to, vai sabiedrībai ir bijusi reāla iespēja piedalīties lēmuma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vides jautājumos ir būtisks demokrātiskas lēmumu pieņemšanas elements. Saskaņā ar Orhūsas konvencijas 6. pantu valstij ir pienākums sabiedrībai nodrošināt  efektīvu iespēju piedalīties lēmumu pieņemšanas procesā, un sabiedrībai  jābūt pieejamai visai ar attiecīgo lēmumu saistītai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pamatojumā un sabiedrības viedokļa noraidīšanā KEM  izmanto dokumentus, kas nav bijuši sabiedrībai  pieejami, sabiedrības līdzdalības principa ievērošanu  nevar uzskatīt par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pamatojumā ir izmantots zvērinātu advokātu biroja BERGS ZAB juridiskais atzinums par Aizsargjoslu likuma piemērošanu. Vienlaikus publiski zināms, ka minētais advokātu birojs ir pārstāvējis Ministru kabinetu Satversmes tiesā (Satversmes tiesas 2024. gada 8. aprīļa spriedums lietā Nr. 2023-01-03), turklāt Ministru kabinets šo lietu zaudēja. Šādos apstākļos izteikti uzskatāmi redzams, ka rīkojuma projekta sagatavošanas procesā nav nodrošināta institucionāli neatkarīga un objektīva attiecīgā tiesību jautājuma izvērtēšana. Proti, Ministru kabineta rīkojums balstīts uz projekta attīstītāja pamatojumu. Līdz ar to, nešaubīgi secināms, ka rīkojuma projekta sagatavošanā izmantotā tiesību normu interpretācija nav  institucionāli neatkarīga, tātad nav nodrošināts Administratīvā procesa likumā nostiprinātais objektivitātes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2026. gada 19. februārī vērsās KEM ar pieprasījumu izsniegt administratīvās lietas materiālus, kas izmantoti rīkojuma projekta Nr. 25-TA-2896 pamatojumā, taču minētie dokumenti līdz šim nav izsniegti. Līdz ar to sabiedrībai ietekmes uz vidi procesā nav nodrošināta reāla iespēja iepazīties ar lēmuma pieņemšanā izmantotajiem materiāliem un sniegt argumentētu viedokli pirms lēmuma pieņemšanas. Līdz ar to Biedrība saskata KEM rīcībā apzinātu un mērķtiecīgu likuma prasību neievērošanu, informācijas slēpšanu, lai panāktu projekta īstenotājam labvēlīgu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Notikumi saistībā ar centieniem panākt Ministru kabineta konkrēta satura rīkojuma izdošanu, satur acīmredzamas pazīmes par apzinātu sabiedrības maldināšanu, sniedzot nepilnīgu vai sagrozītu informāciju par lēmuma pieņemšanai būtiskiem apstākļiem. Pastāv pilnībā ticamas šaubas par KEM nespēju izprast Administratīvā procesa likumā noteikto pienākumu - valsts pārvaldē ievērot objektivitāti. Turklāt apzināta sabiedrības maldināšana ar mērķi panākt sabiedrības interesēm pretēju rīcību, pēc būtības atbilst Civillikuma 1459. pantā definētajam prettiesīgajam maldinājumam – viltus realizēšanai.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Konkrētajos apstākļos, ja Ministru kabinets, paļaujoties uz KEM prettiesīgo maldinājumu, konkrēto rīkojumu izdos, nenodrošinot pilnīgu administratīvās lietas pieejamību un pilnvērtīgu sabiedrības līdzdalību. Administratīvā akta pieņemšana, nenodrošinot sabiedrībai piekļuvi administratīvās lietas materiāliem, ir būtisks procesuāls pārkāpums un pats par sevi pietiekams pamatojums akta atcelšanai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pieprasa, nevirzīt rīkojuma projektu Nr. 25-TA-2896 pieņemšanai, kamēr nav nodrošināts taisnīgs administratīvais process. Proti, iekams sabiedrībai nav pieejama visa ar lēmuma pieņemšanu saistītā informācija un iespēja izteikt viedokli par šobrīd sabiedrībai nepieejamiem lietas materiāliem, Ministru kabineta rīkojuma projekts nav tiesisk.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tiek sniegts sekojošs komentārs, kuru KEM jau ir sniegusi biedrības pārstāvjiem savā 09.01.2026. vēstulē Nr. 1-17/74: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paskaidro, ka saskaņā ar Valsts pārvaldes iekārtas likuma (turpmāk – Likuma) 10. panta pirmo daļu valsts pārvalde ir pakļauta likumam un tiesībām. Tā darbojas normatīvajos aktos noteiktās kompetences ietvaros. Valsts pārvalde savas pilnvaras var izmantot tikai atbilstoši pilnvarojuma jēgai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67. panta mērķis ir garantēt tiesības augstākai iestādei pārbaudīt padotības iestādes funkciju un uzdevumu īstenošanu pieņemto pārvaldes lēmumu ietvaros, bet šī norma nevar tikt piemērota, nerespektējot citu ārējo normatīvo aktu prasības, tostarp likumdevēja skaidri noteikto funkciju un uzdevumu izpildi, kā arī kontroli konkrētā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kā tiesību politikas veidotāja loma ir veidot nacionālo regulējumu nozarēm KEM atbildības jomās, ievērojot un sabalansējot dažādu pušu un prioritāšu intereses un vajadzības. KEM uzsver, ka IVN ir ārēji normatīvi regulēts process, kura veikšanu nosaka likums “Par ietekmes uz vidi novērtējumu” un uz minētā likuma pamata izdotie Ministru kabineta noteikumi, proti, Ministru kabineta 2015. gada 13. janvāra noteikumi Nr. 18 “Kārtība, kādā novērtē paredzētās darbības ietekmi uz vidi un akceptē paredzēto darbību”, kas noteikumu IV sadaļā paredz to, kādā veidā tiek sniegts kompetentās institūcijas atzinums par paredzētās darbības IVN ziņojumu un tā tālāku izmantošanu jeb administratīvā akta (akcepta lēmuma) sagatavošanas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IVN jomas kompetentā institūcija Latvijā, saskaņā ar likumu “Par ietekmes uz vidi novērtējumu”, ir Valsts vides dienests[1]. Ievērojot to, ka atzinuma izdošana par paredzētās darbības IVN ziņojumu ir IVN jomas kompetentās institūcijas atbildībā un ņemot vērā, ka likumdevējs ar likuma “Par ietekmes uz vidi novērtējumu” 26. panta otro daļu ir skaidri noteicis, kas ir kompetentās institūcijas apstrīdamie lēmumi līdz paredzētās darbības akceptam, kā arī to, ka apstrīdēšana ir pieļaujama līdz tam laikam, kad kompetentā institūcija ir sniegusi atzinumu par ziņojumu, Ministrija nepārvērtē Enerģētikas un vides aģentūras (kas uz atzinuma izdošanas brīdi bija IVN jomas kompetentā institūcija) izdoto atzinumu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2025. gada 26. augusta rīkojumu Nr. 533 “Par Enerģētikas un vides aģentūras pievienošanu Valsts vides dienestam” sākot ar 2025. gada 1. oktobri Valsts vides dienests ir Enerģētikas un vides aģentūras funkciju, pārvaldes uzdevumu, tiesību, saistību, prasību, mantas, personāla, finanšu līdzekļu, lietvedības un arhīva pārņēmējs.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KEM nepiekrīt biedrības paustajam apgalvojumam, ka "Rīkojuma pamatojumā ir izmantots zvērinātu advokātu biroja BERGS ZAB juridiskais atzinums par Aizsargjoslu likuma piemērošanu." Rīkojuma projekta pamatā nav izmantots minētais advokātu biroja atzinums, bet tas informatīvos nolūkos ir pievienots kā papildu skaidrojošais materiāls pie lietas dokumentiem. Tāpat KEM nepiekrīt biedrības apgalvojumiem, ka KEM nav sniegusi biedrībai tās lūgto informāciju. KEM ir sniegusi biedrībai tās rīcībā esošo informāciju atbilstoši biedrības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bulvāris 36, Rīga, LV‑1520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6. martā, nr.02/06-03-2026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VES “K2VENTUM” PAREDZĒTĀS DARBĪBAS AKCEPTA ATTEIKŠANU UN NEPIECIEŠAMO REGULĒJOŠO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Godātā Ministru kabineta priekšsēdētāja! Godātie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iepazīstoties ar vēja elektrostaciju parka “K2VENTUM” paredzētās darbības virzību Ministru kabinetā (rīkojuma projekts nr.25-TA-2896), ar ietekmes uz vidi novērtējuma (IVN) ziņojumu, sabiedriskās apspriešanas materiāliem un kompetentās institūcijas atzinumu par IVN ziņojumu, aicina Ministru kabinetu atteikt akceptu VES “K2VENTUM” paredzētajai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atkārtotajai saskaņošanai iesniegtos dokumentus, biedrība konstatē, ka biedrības un citu fizisku un juridisku personu iesniegumos pirmās saskaņošanas laikā norādītās nepilnības, pretrunas un kvalitātes trūkums atkārtotajā saskaņošanā nav novērstas.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atkārtoti norāda uz galvenajām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nepilnības, kas objektīvi ierobežo iespēju kvalitatīvi izvērtēt IVN un nodrošināt pietiekamu iedzīvotāju un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kvalitātes trūkumi, tostarp metodiku selektīva piemērošana un būtisku ietekmju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 atzinuma nepilnības, kur būtiska daļa risinājumu tiek pārcelta uz turpmākām stadijām, faktiski pārnesot atbildību par izšķirošajiem lēmumiem uz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biedrība norāda uz vēl papildus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konstatē, ka Tiesību aktu projektu portāla materiālos, apkopojot viedokļus par Ministru kabineta rīkojuma projektu, Klimata un enerģētikas ministrija ir atsaukusies uz nākotnē izstrādājamu regulējumu par VES ekspluatācijas prasībām un uzraudzību, taču šāda ministrijas atsauce pati par sevi nemaina pašreizējo tiesisko un faktisko situāciju un nevar aizstāt konkrētā projekta ietekmes pilnvērtīgu izvērtējumu un pārbaudāmu pamatojumu pirms akcepta lēmuma pieņemšanas. Nepieciešamība pēc vienota un saistoša regulējuma VES jomā nav tikai sabiedrības vai atsevišķu iesniedzēju subjektīvs pieņēmums. To jau iepriekš ir atzinis arī Ministru kabinets, 2022.gadā uzdodot sagatavot normatīvā regulējuma projektus par trokšņa, mirgošanas un zemfrekvences skaņas, tai skaitā infraskaņas komponentes, ietekmes uz cilvēka veselību novērtēšanas kārtību un robežlielumiem, kā arī par VES demontāžas, rekultivācijas un finansiālā nodrošinājuma kārtību. Līdz ar to, kamēr šādi risinājumi nav ieviesti, ir pamats iebilst pret praksi akceptēt VES projektus individuāli, aizstājot vienotu regulējumu ar katrā lietā atšķirīgiem nosacījumiem. Valsts pārvaldes vilcināšanās (bezdarbība) normatīvā regulējuma izstrādē, vairāku gadu garumā neizstrādājot normatīvo regulējumu, nevar attaisnot zemāku lēmuma kvalitātes standartu. Tieši pretēji — šādos apstākļos ir īpašs pienākums nodrošināt, ka pirms akcepta pieņemšanas būtiskie ietekmes un risku jautājumi ir pienācīgi izvērtēti, bet sabiedrības un skarto personu tiesības netiek sašaurinātas valsts pārvaldes bezdarbības dēļ. Iebilstams arī tādēļ, ka pēc VES drošības aizsargjoslu atcelšanas objektīvi ir pieaugusi nepieciešamība pēc skaidras un iepriekš noteiktas pieejas drošības attālumu, drošības zonu un rīcības algoritmu noteikšanai avāriju, apledošanas, ugunsgrēku un citu negadījumu gadījumos. Ja likumdevējs ir samazinājis iepriekšējos formālos drošības ierobežojumus, tad jo īpaši svarīgi ir nodrošināt, ka drošības jautājumi tiek pilnvērtīgi un pārbaudāmi izvērtēti jau akcepta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aicina apzināties, ka parlaments šobrīd skata iedzīvotāju kolektīvā iesnieguma par vēja elektrostaciju izbūves aizliegumu visā Baltijas jūras piekrastes aizsargjoslā, ietverot 5km ierobežotas saimnieciskās darbības aizsargjoslu. Plānotais VES parks “K2VENTUM” atrodas piekrastes aizsargjoslā un parlamenta lēmums šajā jautājumā var ietekmēt parka idejas tālāko likteni.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 “K2VENTUM” ir viens no pirmajiem projektiem, kuram tiek piemērota Enerģētiskās drošības un neatkarības veicināšanai nepieciešamās atvieglotās energoapgādes būvju būvniecības kārtības likumā (turpmāk: Enerģētiskās drošības likums) paredzētā atvieglotā kārtība, Jūsu lēmums radīs precedentu. Šis ir viens no pirmajiem gadījumiem Latvijā, kad MK tiek aicināts pieņemt lēmumu par VES virs 50 MW akceptu bez pašvaldības lēmējtiesībām, tikai ar formālu konsultatīvu procesu, tādēļ lēmuma kvalitāte būs izšķiroša tālākai Enerģētiskās drošības likuma piemērošanai - lēmumam jābūt tiesiski pārbaudāmam, sabiedrībai saprotamam un balstītam pilnvērtīgā risku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lēmumu par atteikumu akceptēt VES “K2VENTUM” paredzēto darbību (noraidošu lēmumu), pamatojoties uz to, ka pašreizējā regulējuma un IVN ziņojuma kvalitātes apstākļos nav nodrošināma pietiekama iedzīvotāju veselības un vides aizsardzība, kā arī nav pietiekamas pārliecības par ietekmju novēršanas pasākumu pārbaudāmību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atbildīgajām ministrijām (ar skaidru termiņu un deleģētām atbildībām) izstrādāt un iesniegt pieņemšanai Ministru kabinetā regulējošus dokumentus (MK noteikumus), vismaz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zemfrekvences skaņas un infraskaņas ietekmes uz cilvēka veselību izvērtējuma metodikas un robežvērtības, kā arī obligātas monitoringa un rīcības procedūras pārsniegumu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mirgošanas novērtējuma vienota metodika, robežvērtības, automātiskās apturēšanas/ierobežojumu algoritmi, monitorings un sabiedrībai pārskatāmi kontroles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demontāžas, rekultivācijas un finanšu nodrošinājuma sistēma (depozīts/garantija/fonds), kas ir saistoša un neatkarīga no privāttiesiskiem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pārvaldības standarti VES avārijām un ugunsgrēkiem, tostarp koordinācijas prasības ar VUGD un atbildību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VES drošības risku novērtēšanas un drošības zonu noteikšanas kārtība (tai skaitā apledošanas un ledus mešanas, turbīnas konstrukciju/fragmentu izmešanas, mehānisku bojājumu un sabrukuma, kā arī citu incidentu scenāriji);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infrastruktūras aizsardzības mehānisms būvniecības laikā (ceļu apsekošana pirms darbiem, finansiālais nodrošinājums atjaunošanai, pienākumi un kontroles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Izpildīt Enerģētiskās drošības un neatkarības veicināšanai nepieciešamās atvieglotās energoapgādes būvju būvniecības kārtības likuma pārejas noteikumu 3. punkta prasību, sagatavojot un iesniedzot Saeimai izvērtējumu par šajā likumā paredzēto prasību efektivitāti un turpmākas piemērošanas nepieciešamību, un nodrošināt, lai šis izvērtējums ir publiski pieejams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izvērtējums ir īpaši aktuāls tagad, kad praksē tiek piemērota atvieglotā kārtība liela mēroga VES projektam, un ir redzamas normatīvā ietvara nepilnības, kas rada būtiskus riskus iedzīvotājiem, pašvaldībām un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atbalsta valsts mērķi stiprināt enerģētisko neatkarību, taču tas nav sasniedzams bez kvalitatīva tiesiskā ietvara. - valsts enerģētiskās drošības mērķi nav sasniedzami uz tiesiskās noteiktības, iedzīvotāju veselības aizsardzības un vides drošības rēķina. Tieši pretēji: ilgtspējīga AER attīstība iespējama tikai tad, ja pastāv skaidri, vienoti un izpildāmi kritēriji, pārbaudāma uzraudzība un finansiāli nodrošināta atbildība par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Ministru kabinetu šajā situācijā rīkoties atbildīgi un tiesiski droši: atteikt akceptēt VES “K2VENTUM” paredzēto darbību, vienlaikus nekavējoties nodrošinot trūkstošā regulējuma izstrādi un publisku izvērtējumu par Enerģētiskās drošības likuma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komentārs sniegts pie līdzīga satura 13.01.2026. atzinuma no biedrības "Drosme darīt".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pēc Enerģētikas un vides aģentūras atzinuma un ziņojuma izskatīšanas konstatē: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(Dienvidkurzemes novada pašvaldība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Nav ņemti vērā Dienvidkurzemes novada pašvaldības un sabiedrības iebildumi."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nav paredzēts ietvert visas atzinumus sniegušās institūcijas, ne tās, kas saskaņojušas rīkojuma projektu, ne tās, ka nav saskaņojušas. Vienlaikus vēršam uzmanību, ka TAP portāla galvenā priekšrocība ir normatīvo aktu projektu virzības caurspīdīgums. Attiecīgi visi atzinumi, gan saskaņotie, gan nesaskaņotie ir un paliks piefiksēti un pieejami ikvienam sabiedrības pārstāvim arī turpmāk.</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aģentūras atzinumu un paredzētās darbības ziņojumu:</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22.12.2025. 13:06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- 11.01.2026.)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NEPATIESA INFORMĀCIJA EVA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esošajā teritorijas plānojumā šī teritorija nav vēja parku būvniecībai atļautā zona, kā arī pašvaldība ir noraidījusi attīstītāja iesniegumu lokālplānojuma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Enerģētikas un vides aģentūras atzinumā paustais ir nepatiess, kas norāda, ka šādas ieceres MK akcepts būtu pretlikumīgs.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sniedzot skaidrojumu, ka teritorijas plānošana ir pašvaldības ekskluzīvā kompetence, lai pildītu pašvaldībām noteiktās autonomās funkcijas. Ņemot vērā minēto un to, ka pašvaldības iesaiste IVN procesā ietilpst pašvaldības autonomajā kompetencē, KEM nav tiesīga pārsniegt savas kompetences ietvarus un iejaukties tādu jautājumu risināšanā, kas ir pašvaldību autonomā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lūdz ņemt vērā, ka vēja elektrostaciju ieviešanas tiesiskais regulējums ir komplicēts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parka īstenotājam tiesības būvēt. Tādējādi 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Ministrijas sagatavotie grozījumi likumā “Par ietekmes uz vidi novērtējumu” paredz noteikt, ka pēc grozījumu stāšanās spēkā paredzētās darbības IVN akcepta lēmumu vairs neizdos darbībai, kas neatbilst attiecīgās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informējam, ka SIA “K2 Ventum” kā VES “K2 Ventum” ierosinātājs attiecībā uz sabiedrības līdzdalības ietvaros saņemtajiem viedokļiem ir iesniedzis KEM skaidrojošo informāciju, kura pievienota MK rīkojuma projektam sadaļā “Papildu dokumenti” – aicinām ar to iepazīties. Cita starpā ir iesniegts arī zvērinātu advokātu biroja SIA BERGS ZAB atzinums tieši par Aizsargjoslu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- 11.01.2026.)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APGRŪTINĀJUMS ZEMJU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Vispārīgie teritorijas plānošanas, izmantošanas un apbūves noteikumiNr.240 paredz vēja elektrostaciju izbūvi ne tuvāk kā 800m no dzīvojamās apbūves līdz vēja elektrostacijām ar jaudu virs 2MW. Ja noteikumu norma tiek piemērota, tad rodas situācija, izvietojot vēja elektrostaciju uz zemes īpašnieka robežas, ievērojot 800m attālumu, daļa īpašuma ir apgrūtināta un nekāda turpmākā dzīvojamā apbūve šajā teritorijā nav pieļaujama. Tā vēja elektrostacijas izbūve pārkāpj Satversmē nodefinētās tiesības uz īpašumu un tā izmantošanas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k2Ventum projekta kontekstā šādi ir 6 māju īpašnieki, no kuriem dažiem apgrūtinātās zemes joslas platums ir gandrīz 300m.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MK akcepts rada būtisku Satversmē nodefinēto tiesību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izvērtēts un tiek sniegts skaidrojums. Attiecībā uz VES izvietojumu un apgrūtinājumu, KEM skaidro, ka VES izvietošana ir paredzēta tikai tādās zemēs, kur tas ir pieļaujams saskaņā ar normatīvajiem aktiem teritorijas attīstības plānošanas jomā, tai skaitā teritorijas plānojumā, kā arī saskaņā ar IVN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ietekmi, ko zemes īpašniekiem rada VES atrašanās tā zemes apkārtnē, KEM informē, ka Ministru kabinets ir apstiprinājis Ministrijas izstrādātos noteikumus Nr. 577 “Vēja elektrostaciju maksājumu kārtība vietējās kopienas attīstībai”, kas nosaka obligātu ieguldījumu veikšanu vietējās kopienas attīstībā, ja to tuvumā tiek izveidotas vēja elektrostacijas (turpmāk – VES). Proti, tiek paredzēts finansiāls labums pašvaldībām un iedzīvotājiem, kuri dzīvos VES tuvumā, kas ir 2 500 euro gadā par katru (arī nepilnu) VES nominālās jaudas megavatu, to saņem pašvaldība un mājsaimniecības, kura atrodas 2 km rādiusā no sauszemē esošas VES robežas. Administrējošā pašvaldība 50 % no saņemtā maksājuma kopienai sadala proporcionāli šo ietekmēto mājsaimniecību skaitam un katru gadu līdz 1. jūnijam pārskaita maksājumu attiecīgajiem subjektiem uz viņu norādīto fiziskai personai piederošo bankas kontu, bet pārējos 50 % ieskaita pašvaldības budžeta ieņēmumos un izlieto energoefektivitātes veicināšanai, vides aizsardzības pasākumiem, pašvaldības ceļu infrastruktūras atjaunošanai un uzturēšanai un citiem noteikumos minētajiem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KEM informē, ka 2025. gada 27. novembrī ir izsludināts publiskais iepirkums pētījuma veikšanai par VES ieviešanas ekonomisko ietekmi uz nekustamo īpašumu vērtību, kura rezultāti sagaidāmi 2026. gada pirmajā pusē. Attiecīgi, pamatojoties uz pētījumā gūtajām atziņām, KEM izsvērs nepieciešamību tiesiskā regulējuma pilnveidošanai.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- 11.01.2026.)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NOSKAŅA ATTIECĪBĀ UZ PLĀNOTO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attieksme pret ieceri ir bijusi viena no visskaļākajām Latvijā. Absolūtais vairākums Sakas pagasta un Pāvilostas iedzīvotāju, viesu un ieinteresēto publiski ar balsi vai vārdu izteikuši savus argumentus PRET ieceres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Atklāto vēstuli Prezidentam 2024.gadā parakstīja 444 iedzīvotāji, lūdzot apstādināt ieceres turpmāku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Pāvilostas tūrisma biedrības aptaujā 791 respondents norādīja, ka Pāvilostas pievilcība tiks apdraudēta, ja projekts tiks realizēts;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redakcijas sabiedriskajā apspriešana piedalījās 213 dalībnieki, no kuriem visi (izņemot ar projekta attīstītājiem saistītās personas) piecēlās kājās paužot savu attieksmi PRET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PRET k2Ventum 3. redakciju 2025.gadā parakstīja 318 vietējo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Konferencei 2025.gada februāri pietiecās vairāk kā 150 klausītāji;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Manabalss iniciatīva «Par Kurzemes piekrasti bez vēja elektrostacijām» 2025.gadā savāca 10 170 parakstus tādejādi aizstāvot Aizsargjoslu likumā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k2Ventum 3.redakcijas sabiedriskā apspriešanā piedalījās klātienē un attālināti piedalījās 689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akcepts šim projektam pieviltu tūkstošiem šīs valsts iedzīvotāju, kas jūt draudus par savām mājām, mīļāko vasaras galamērķi kā arī Latvijas bagātību. Nevienā no IVN stadijām šī apjoma sabiedriskā iesaiste NAV novērtēta. Uz sabiedrības jautājumiem NAV atbildēts pēc būtības. Sabiedrība ir maldinātā, mānīta, uzpirkta un ietekmēta, lai tikai attīstītājs iegūtu labvēlīgu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izvērtēts. KEM ļoti novērtē sabiedrības iesaisti un biedrības sniegto viedokli. Vienlaikus KEM vērš uzmanību, ka sabiedrības noskaņa pati par sevi bez pamatojuma nevar būt normatīvo aktu nepildīšanas pamats, jo katram tiesiskā valstī pieņemtam lēmumam ir jābūt izsvērtam un pamatotam.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Konkrētajam projektam ir ticis veikts IVN atbilstoši likumam "Par ietekmes uz vidi novērtējumu" un tajā ir vērtētas ietekmes uz vidi un izvirzīti nosacījumi ar kādiem darbība var tikt īstenota no vides aizsardzības viedokļa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aģentūras 2025. gada 30. septembra atzinuma Nr. 10.7/9/2025 "par vēja parka K2 Ventum būvniecības Dienvidkurzemes novadā un elektropārvades pieslēguma izveides Dienvidkurzemes novadā un Kuldīgas novadā ietekmes uz vidi novērtējuma ziņojumu" 3.4.6. punktā norādīts, ka Ierosinātājai jāņem vērā, ka VES 1, 2, 3, 7 un 12 būvniecība zemes vienībā ar kadastra apzīmējumu 6486 013 0093 iespējama tikai tad, ja Ierosinātāja izsolē iegūs tiesības minētajā zemes vienībā veikt VES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vērš uzmanību, ka, pamatojoties uz zemkopības ministra 2025. gada 9. maija rīkojumu Nr. 93 "Par jaunu vēja parku izveides apturēšanu", akciju sabiedrība "Latvijas valsts meži" ir apturējusi procesu par jaunu apbūves tiesības izsoļu plānošanu vēja parku ierīkošanai akciju sabiedrības "Latvijas valsts meži" pārvaldīšanā esošajā valsts meža zemē. Līdz ar to jaunas izsoles par vēja parku ierīkošanas izpēti un ierīkošanu Zemkopības ministrijas valdījumā esošajā valsts meža zemē šobrīd vairs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Zemkopības ministrija nepiekrīt vēja elektrostaciju izbūvei Zemkopības ministrijas valdījumā esošā nekustamā īpašuma "Valsts mežs Rudupe" (kadastra Nr. 6486 013 0093) sastāvā ietilpstošajā zemes vienībā ar kadastra apzīmējumu 6486 013 0093.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atzinumā ietvertie nosacījumi tika ietverti uz atzinuma sagatavošanas brīdi un tā brīža tiesiskajiem un faktiskajiem apstākļiem. Līdz ar to situācijā, kad Zemkopības ministrija vairs neplāno rīkot izsoles uz valstij piederošām zemēm, projekta virzītājam būs jāizvēlas citi risinājumi, ņemot vērā tā brīža aktuālo situāciju ar zemes īpašuma tiesībām. Ja faktiskā situācija būs tāda, ka zemes īpašumā nevarēs būvēt attiecīgo VES turbīnu, tad projekta virzītājs to arī nevarēs uzbūvēt. Vēršam uzmanību, ka IVN akcepta lēmums nav galējais lēmums par projekta attīstību, tiesības būvēt VES dod tikai būvatļauja.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(Dienvidkurzemes novada pašvaldība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Atzinums</w:t>
            </w:r>
            <w:r w:rsidR="00000000" w:rsidRPr="00000000" w:rsidDel="00000000">
              <w:rPr>
                <w:b w:val="1"/>
                <w:rtl w:val="0"/>
              </w:rPr>
              <w:t xml:space="preserve">(par  MK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 2025.gada 22.decembrī vienotajā tiesību aktu izstrādes portālā (turpmāk – TAP) virzījusi Ministru kabineta rīkojuma projektu “Par paredzētās darbības “Vēja elektrostaciju parka “K2 Ventum” būvniecība Dienvidkurzemes novada Sakas pagastā un elektropārvades pieslēguma izveide Dienvidkurzemes novada Sakas pagastā un Kuldīgas novada Alsungas pagastā” (turpmāk – Darbības)  akceptu identifikācijas numurs 25-TA-1896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Dienvidkurzemes novada pašvaldība pauž viedokli, ka SIA "K2 Ventum" paredzētā Darbība </w:t>
            </w:r>
            <w:r w:rsidR="00000000" w:rsidRPr="00000000" w:rsidDel="00000000">
              <w:rPr>
                <w:u w:val="single"/>
                <w:rtl w:val="0"/>
              </w:rPr>
              <w:t xml:space="preserve">nav akceptējama</w:t>
            </w:r>
            <w:r w:rsidR="00000000" w:rsidRPr="00000000" w:rsidDel="00000000">
              <w:rPr>
                <w:rtl w:val="0"/>
              </w:rPr>
              <w:t xml:space="preserve"> un nesaskaņo Rīkojuma  projektu par minētās Darbības akceptu, pamatojot  to ar turpmāk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Pāvilostas novada Teritorijas plānojuma Teritorijas izmantošanas un apbūves noteikumi paredz, ka vēja elektrostaciju būvniecība ar maksimālo jaudu vairāk kā 20 kW  ir atļauta Lauku zemēs (L-R5 un L-R6),  TIAN 510.8.punkts.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"K2 Ventum" paredzējis Darbību īstenot Mežu teritorijā (M), tostarp Mežu teritorijā ar īpašiem noteikumiem (M-3).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Aizsargjoslu likuma 6.panta pirmā daļā noteikts, ka Baltijas jūras un Rīgas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"K2 Ventum" paredzējis Darbību īstenot Baltijas jūras un Rīgas līča piekrastes ierobežotas saimnieciskās darbības joslā līdz 5 kilometru platumā, neņemot vērā Aizsargjoslu likuma 36.panta pirmā daļā paredzētos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36.panta pirmajā daļā paredzēto ierobežojumu mērķis ir samazināt antropogēno slodzi Baltijas jūras un Rīgas līča aizsargjoslā, paredzot, ka būvniecība aizsargjoslā ir pieļaujama tikai noteiktā likumā paredzētā veidā. Tāpēc, lai piemērotu minētos ierobežojumus, nav nepieciešams individuāli pamatot, ka būvniecība konkrētajā vietā būtiski negatīvi ietekmēs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sniedzot pozitīvu atzinumu, Aizsargjoslu likuma ierobežojumus nav ņēmusi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Dienvidkurzemes  novada pašvaldība pauž iebildumus pret  Rīkojuma projekta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likuma  2.pantā noteikts,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šo likuma doto uzdevumu Dienvidkurzemes novada  pašvaldība  norāda, ka  Rīkojuma projektā  paredzētās darbības ietekmi uz vidi  novērtēšanas procesā nav ievērots  tiesību aktos  noteikto uzdevumu izpildes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13. janvāra noteikumi Nr. 18 "Kārtība, kādā novērtē paredzētās darbības ietekmi uz vidi un akceptē paredzēto darbību" 45.punkts “</w:t>
            </w:r>
            <w:r w:rsidR="00000000" w:rsidRPr="00000000" w:rsidDel="00000000">
              <w:rPr>
                <w:b w:val="1"/>
                <w:rtl w:val="0"/>
              </w:rPr>
              <w:t xml:space="preserve">Sabiedriskās apspriešanas sanāksmi vada pašvaldības pārstāvis</w:t>
            </w:r>
            <w:r w:rsidR="00000000" w:rsidRPr="00000000" w:rsidDel="00000000">
              <w:rPr>
                <w:rtl w:val="0"/>
              </w:rPr>
              <w:t xml:space="preserve">. Ierosinātājs sniedz klātesošajiem informāciju par paredzēto darbību un nodrošina sanāksmes protokolēšanu. Sabiedriskās apspriešanas sanāksmes laikā sanāksmes vadītājs nodrošina klātesošajiem iespēju uzdot jautājumus un izteikt viedokli.” Dienvidkurzemes novada pašvaldība nav izdevusi pilnvarojumu kādai citai personai vadīt sabiedriskās apspriešanas sanāksmi. Ir patvarīgi ierobežotas pašvaldības un sabiedrības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Nevienā no ierosinātāja organizētām publiskās apspriešanas sanāksmi ,t.sk., arī 2025.gada 30.jūnijā, </w:t>
            </w:r>
            <w:r w:rsidR="00000000" w:rsidRPr="00000000" w:rsidDel="00000000">
              <w:rPr>
                <w:u w:val="single"/>
                <w:rtl w:val="0"/>
              </w:rPr>
              <w:t xml:space="preserve">nevadīja pašvaldības pārstāvis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Konkrētajam projektam ir ticis veikts IVN atbilstoši likumam "Par ietekmes uz vidi novērtējumu" un tajā ir vērtētas ietekmes uz vidi un izvirzīti nosacījumi ar kādiem darbība var tikt īstenota no vides aizsardzības viedokļa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paredzētās darbības atbilstību Aizsargjoslu likumam pašvaldība ir saņēmusi skaidrojumu no Viedās administrācijas un reģionālās attīstības ministrijas (17.01.2026. vēstule Nr. P-1-13-2/231), gan arī informējam, ka SIA “K2 Ventum” kā VES “K2 Ventum” ierosinātājs attiecībā uz sabiedrības līdzdalības ietvaros saņemtajiem viedokļiem ir iesniedzis KEM skaidrojošo informāciju, kura pievienota MK rīkojuma projektam sadaļā “Papildu dokumenti” – aicinām ar to iepazīties. Cita starpā ir iesniegts arī zvērinātu advokātu biroja SIA BERGS ZAB atzinums tieši par Aizsargjoslu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pašvaldības viedokli, ka pašvaldība nav vadījusi sabiedriskās apspriešanas sanāksmi, skaidrojam, ka KEM ir izskatījusi atsevišķu privātpersonu sūdzību par iespējamiem pārkāpumiem VES "K2 Ventum" IVN ziņojuma sabiedriskās apspriešanas ietvaros, tai skaitā attiecībā uz to, vai pašvaldība ir izpildījusi tai normatīvajos aktos noteikto pienākumu vadīt sabiedriskās apspriešanas sanāksmi. Izskatot sūdzību KEM konstatēja, ka atbilstoši Paredzētās darbības IVN ziņojuma pielikumam Nr. 65 “SIA “K2 Ventum” vēja elektrostaciju parka būvniecības un 330/110kV elektropārvades pieslēguma izveides Dienvidkurzemes un Kuldīgas novados pārstrādātā ietekmes uz vidi novērtējuma ziņojuma sabiedriskās apspriešanas sanāksmes protokols” sabiedriskās apspriešanas sanāksme sākās 2025. gada 30. jūnija plkst. 18:00 un noslēdzās plkst. 20:56. Sanāksmi moderēja moderētājs. Sanāksmē piedalījās trīs Paredzētās darbības ierosinātāja pārstāvji, viens Valsts vides dienesta pārstāvis un trīs Dienvidkurzemes novada pašvaldības pārstāvji, tai skaitā Dienvidkurzemes novada domes priekšsēdētājs un priekšsēdētāja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sanāksmes protokolu, Dienvidkurzemes novada pašvaldības priekšsēdētājs un priekšsēdētāja vietnieks sniedza sanāksmes ievada uzrunas un piedalījās sanāksmē, kā arī nepieciešamības gadījumā sanāksmes laikā atbildēja uz sabiedrības pārstāvju uzdotajiem jautājumiem. Ņemot vērā minēto, KEM nekonstatēja normatīvo aktu pārkāpumus attiecībā uz prasību par IVN ziņojuma sabiedriskās apspriešanas vadīšanu.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ierobežotu atbildību "K2 Ventum" savā 2025. gada 31. oktobra iesniegumā Nr. V-25/K2V/33 "par paredzētās darbības akceptēšanu K2 Ventum vēja elektrostaciju parkam" ir paudusi lūgumu Klimata un enerģētikas ministrijai, atbilstoši Enerģētiskās drošības un neatkarības veicināšanai nepieciešamās atvieglotās energoapgādes būvju būvniecības kārtības likuma 8. pantam, ierosināt Ministru kabinetam pieņemt lēmumu par paredzētās darbības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- 11.01.2026.)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NEATBILSTĪBA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teritorijā piemērojami Pāvilostas novada teritorijas plānojuma 2012. – 2024.gadam Teritorijas izmantošanas un apbūves noteikumi (turpmāk – “TIAN”).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TIAN 303. punktā ir noteikts: “Vēja elektrostaciju ar maksimālo jaudu vairāk kā 20 kilovati plānošana un būvniecība, kā arī esošo izmantošana atļauta tikai teritorijas plānojuma grafiskās daļas noteiktajās vietās Lauku zemēs ar indeksiem LR – 5 un LR –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vēja parks neatrodas zemēs ar indeksiem LR – 5 un LR – 9, līdz ar to tā būvniecības iecere neatbilst TIAN, kas norāda, ka vēja parka teritorija ir pretrunā ar aktuālo teritorijas plānojumu, ka norāda, ka šādas ieceres MK akcepts būtu pretlikumīgs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NEIEVĒROŠANA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Absolūti liekākā daļa paredzētās vēja parka teritorijas atrodas Baltijas jūras un Rīgas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 navstarp Aizsargjoslu likuma 36.pantā norādītajām “infrastruktūras vai inženierkomunikāciju būvēm”. Līdz ar to VES būvniecība Baltijas jūras un Rīgas līča piekrastes aizsargjoslā, tajā skaitā 5 km ierobežotas saimnieciskās darbības joslā,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atzinumā tiek apgalvots, ka Aizsargjoslu likuma normas nav jāpiemēro, jo tās esot pretrunā jaunākam normatīvajam aktam – Enerģētiskās drošības un neatkarības veicināšanai nepieciešamās atvieglotās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būvju būvniecības kārtības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tiesisko kārtību, šādas ieceres MK akcepts būtu pretlikumīgs!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sniedzot skaidrojumu, ka teritorijas plānošana ir pašvaldības ekskluzīvā kompetence, lai pildītu pašvaldībām noteiktās autonomās funkcijas. Ņemot vērā minēto un to, ka pašvaldības iesaiste IVN procesā ietilpst pašvaldības autonomajā kompetencē, KEM nav tiesīga pārsniegt savas kompetences ietvarus un iejaukties tādu jautājumu risināšanā, kas ir pašvaldību autonomā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lūdz ņemt vērā, ka vēja elektrostaciju ieviešanas tiesiskais regulējums ir komplicēts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parka īstenotājam tiesības būvēt. Tādējādi 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Ministrijas sagatavotie grozījumi likumā “Par ietekmes uz vidi novērtējumu” paredz noteikt, ka pēc grozījumu stāšanās spēkā paredzētās darbības IVN akcepta lēmumu vairs neizdos darbībai, kas neatbilst attiecīgās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informējam, ka SIA “K2 Ventum” kā VES “K2 Ventum” ierosinātājs attiecībā uz sabiedrības līdzdalības ietvaros saņemtajiem viedokļiem ir iesniedzis KEM skaidrojošo informāciju, kura pievienota MK rīkojuma projektam sadaļā “Papildu dokumenti” – aicinām ar to iepazīties. Cita starpā ir iesniegts arī zvērinātu advokātu biroja SIA BERGS ZAB atzinums tieši par Aizsargjoslu likuma normām.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ierobežotu atbildību "K2 Ventum" savā 2025. gada 31. oktobra iesniegumā Nr. V-25/K2V/33 "par paredzētās darbības akceptēšanu K2 Ventum vēja elektrostaciju parkam" ir paudusi lūgumu Klimata un enerģētikas ministrijai, atbilstoši Enerģētiskās drošības un neatkarības veicināšanai nepieciešamās atvieglotās energoapgādes būvju būvniecības kārtības likuma 8. pantam, ierosināt Ministru kabinetam pieņemt lēmumu par paredzētās darbības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pēc Enerģētikas un vides aģentūras atzinuma un ziņojuma izskatīšanas konstatē: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- 11.01.2026.)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NORMU IEVĒROŠANA – CILVĒKA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ietvaros modelētie trokšņa un zemfrekvences trokšņa rezultāti, kā arī mirgošanas rādījumi vairākās viensētās būtiski pārsniedz izmantotos robežlielumus.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to pierāda starptautiski pētījumi, vēja parku attīstītāji nenodrošina patiesās trokšņa fiziskās sajūtas novērtējumu. IVN zemas frekevnces torksnis tiek novērtēts neatbilstošā fizikālā skalā.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nav definēts konkrēts mehānisms iedzīvotāju komunikācijai ar izstrādātāju trokšņa līmeņu pārsniegšanas gadījumā. MK akcepts šāda veida projektiem rada apdraudējumu sabiedrības veselībai.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daļēji ņemts vērā. Konkrētajam projektam ir ticis veikts IVN atbilstoši likumam "Par ietekmes uz vidi novērtējumu" un tajā ir vērtētas ietekmes uz vidi un izvirzīti nosacījumi ar kādiem darbība var tikt īstenota no vides aizsardzības viedokļa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informējam, ka SIA “K2 Ventum” kā VES “K2 Ventum” ierosinātājs attiecībā uz sabiedrības līdzdalības ietvaros saņemtajiem viedokļiem ir iesniedzis KEM skaidrojošo informāciju, kura pievienota MK rīkojuma projektam sadaļā “Papildu dokumenti” – aicinām ar to iepazīties.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aģentūras atzinumu un paredzētās darbības ziņojumu: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- 11.01.2026.)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šāda apspriešana nav organizēta un nav notikusi, tad atzinums ir izdots, būtiski pārkāpjot sabiedrības līdzdalības un tiesiskuma principus. Ievērojot tiesisko kārtību, šādas ieceres MK akcepts būtu pretlikumīgs!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daļēji ņemts vērā. KEM skaidro, ka normatīvais regulējums IVN jomā paredz kārtību, kādā IVN jomas kompetentā institūcija nodod IVN ziņojumu pārstrādāšanai un atkārtotai sabiedriskai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20. panta ceturtā daļa noteic: “Ja ziņojums neatbilst programmai, normatīvo aktu prasībām vai nav ņemti vērā kompetentās institūcijas rakstveida priekšlikumi attiecībā uz ziņojumu, vai nav veikta sabiedrības informēšana, vai nav notikusi sabiedriskā apspriešana atbilstoši šā likuma un citu normatīvo aktu prasībām, kompetentā institūcija nosūta ziņojumu ierosinātājam pārstrādāšanai, norādot novēršamās nepilnības, kā arī, ja nepieciešams, uzdod ierosinātājam nodrošināt sabiedrības informēšanu un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IVN jomas kompetentā institūcija izvērtē, vai IVN ziņojumu ir nepieciešams nodot pārstrādāšanai un secīgi atkārtotai sabiedriskai apspriešanai. Kā liecina EVA tīmekļvietnē pieejamā informācija, 2024. gada 27. maijā Vides pārraudzības valsts birojā iesniegtais VES “K2 Ventum” IVN ziņojums 2024. gada 17. septembrī ir ticis nodots pārstrādāšanai. Ziņojums ir ticis pārstrādāts un secīgi, no 2025. gada 20. jūnija līdz 20. jūlijam, ir tikusi organizēta pārstrādātā IVN ziņojuma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pārstrādātā IVN ziņojuma sabiedrisko apspriešanas procesu, KEM ir vērtējusi personu sūdzību par iespējamiem pārkāpumiem, nekonstatējot neatbilstības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KEM pieejamo informāciju, KEM secina, ka kopumā VES “K2 Ventum” IVN ziņojuma procesā nav tikuši konstatēti sabiedrības tiesību pārkāpumi, kā arī IVN jomas kompetentā institūcija VES “K2 Ventum” IVN procesa ietvaros ir vērtējusi IVN ziņojuma izmaiņu būtiskumu un nepieciešamības gadījumā izmantojusi tai likumā deleģētās tiesības nodot IVN ziņojumu pārstrādāšanai.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paredzētajai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darbība saskaņā ar Enerģētikas un vides aģentūras nosacījumiem ietver ne vairāk kā 46 vēja elektrostacijas un saistītās infrastruktūras būvniecību aģentūras atzinumā norādītajā paredzētās darbības plānotajā īstenošanas vietā.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- 11.01.2026.)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būtisku argumentu neizvērtējums padara gan ziņojuma 4. redakciju, gan atzinumu par procesuāli un materiāltiesiski nepilnīgu un prettiesisku. Ievērojot tiesisko kārtību, šādas ieceres MK akcepts būtu pretlikumīgs!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NORMU IEVĒROŠANA – DABA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nav atbalstījusi projekta attīstītāja IVN paustā nosacījuma “Tiks ņemts vērā būvprojekta izstrādes laikā” izmantošanu. IVN Ziņojumam ir jāsniedz pamatota informācija par sagaidāmajām ietekmēm un jāparedz konkrēti pasākumi to mazināšanai un nevar atsaukties uz pasākumiem, kas tikai “tiks izvērtēti”, bet nav zināms, vai tiks ņemti vērā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nav guvusi pārliecību par to, vai un kādā apmērā plānots ievērot sugu un biotopu ekspertu atzinumos izvirzītās rekomendācijas un nosacījumus, lai varētu izdarīt secinājumu, ka Paredzētajai darbībai nebūs būtiskas ietekmes uz biotopiem un īpaši aizsargājamām vaskulāro augu sugām.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daļēji ņemts vērā, sniedzot skaidrojumu. Saskaņā ar KEM pieejamo informāciju sabiedrības līdzdalības ietvaros saņemtie viedokļi ir tikuši vērtēti VES "K2 Ventum" 4. redakcijas ietvaros. Iepazīstoties ar VES "K2 Ventum" IVN ziņojumu un tā 67. pielikumu, kas satur sabiedrības līdzdalības viedokļu pārskatu, KEM secina, ka ierosinātājs ir vērtējis un sniedzis komentārus attiecībā uz sabiedrības viedokļiem, kā arī norādījis, vai precizējumi IVN ziņojuma 4. versijā ir tikuši veikti vai nē. KEM skaidro, ka normatīvie akti IVN jomā paredz kārtību, kādā kompetentā institūcija nodod IVN ziņojumu pārstrādāšanai. Kā KEM ir skaidrojis pie Jūsu iepriekšējiem viedokļiem, konkrētā projekta IVN ziņojums ir ticis nodots ierosinātājam pārstrādāšanai. Taču jāņem vērā, ka normatīvie akti IVN jomā neparedz atkārtotu publisko apspriešanu katrai IVN ziņojuma redakcijai, ja paredzētās darbības būtība un izvērtējuma ietvars netiek mainīti.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to, ka nav pieļaujams, ka atsevišķus aspektus precizē būvprojekta izstrādes laikā. KEM nav kompetences pārvērtēt kompetentās institūcijas atzinumu, taču kopumā pieeja, kad atsevišķas detaļas tiek precizētas būvprojekta, kurš ir detalizēts tehniskais dokuments par konkrētā projekta būvniecību, izstrādes laikā, nav pretrunā ar normatīvajiem aktiem, īpaši ņemot vērā IVN veikšanas principu, ka IVN izdarāms pēc iespējas agrākā projekta attīstības posmā (likuma "Par ietekmes uz vidi novērtējumu" 3. panta 1. punkts). Papildus minētajam lūdzam iepazīties ar VES "K2 Ventum" atzinumu, kas pieejams: https://www.eva.gov.lv/lv/media/8771/download?attachment. Atzinumā ir norādīti virkne ar pasākumiem, kas jāsaskaņo ar DAP un bez kuru saskaņošanas ar DAP nav iespējams projektu virzīt tālāk, piemēram, viens no tādiem dokumentiem ir "Kaitējuma samazināšanas plāns", kurš ir jāsaskaņo ar DAP.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informējam, ka SIA “K2 Ventum” kā VES “K2 Ventum” ierosinātājs attiecībā uz sabiedrības līdzdalības ietvaros saņemtajiem viedokļiem ir iesniedzis KEM skaidrojošo informāciju, kura pievienota MK rīkojuma projektam sadaļā “Papildu dokumenti” – aicinām ar to iepazīties. Cita starpā ir iesniegts arī zvērinātu advokātu biroja SIA BERGS ZAB atzinums tieši par Aizsargjoslu likuma normām.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paredzētā darbība saskaņā ar Enerģētikas un vides aģentūras nosacījumiem ietver ne vairāk kā 46 vēja elektrostacijas un saistītās infrastruktūras būvniecību aģentūras atzinumā norādītajā paredzētās darbības plānotajā īstenošanas vietā.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saskaņā ar Enerģētiskās drošības un neatkarības veicināšanai nepieciešamās atvieglotās energoapgādes būvju būvniecības kārtības likuma 8. pantu un likuma "Par ietekmes uz vidi novērtējumu" 22. panta otro daļu, kā arī iepazīstoties ar paredzētās darbības ziņojumu un aģentūras atzinumu akceptē sabiedrības ar ierobežotu atbildību "K2 Ventum" paredzēto darbību, kas īstenojama atbilstoši paredzētās darbības ietekmes uz vidi novērtējuma ziņojumam un šī rīkojuma 1. punktā minētajam aģentūras atzinumam.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(Cēsu novada iedzīvotāju aizsardzības biedrība "KAIMIŅI" - 11.01.2026.)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ĪPAŠNIEKU AKCEPTS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Vairākām ieceres teritoriju sarakstā iekļautām zemes vienībām nav ņemtas vērā Vispārīgo plānošanas noteikumu 163.punkta prasības. Iesniegumam nav pievienota informācija par zemes īpašnieku informēšanu par plānotajiem Teritorijas plānojuma grozījumiem, kā arī nav pievienota neviena zemes īpašnieka piekrišana lokālplānojuma izstrādei, lai izmainītu Teritorijas plānojumā noteiktās funkcionālās zonas no Mežu teritorijas (M) un Lauku teritorijas (L) uz jaunu indeksētu apakšzonu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teritorija (M) un Lauku zemes (L), kurās tiktu pieļauta energoapgādes uzņēmuma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ietverot vēja elektrostaciju un vēja parku izvietošanas iespējas, kā arī veikt no tā izrietošas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Ierosinātājam akcepta saņemšanai jāiesniedz zemes īpašnieku piekrišana lokālplānojuma izstrādei, lai izmanītu funkcionālās zonas ar iespēju būvēt vēja elektrostacijas. Bez zemes īpašnieku piekrišanas MK akcepts ir prettiesisks!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daļēji ņemts vērā, sniedzot skaidrojumu. KEM vispirms skaidro, ka tai nav likumā noteiktu kompetenču attiecībā uz teritorijas plānojuma jomu, tādēļ sniedzam viedokli IVN jomas ietvaros. vēja elektrostaciju ieviešanas tiesiskais regulējums ir komplicēts un visaptverošs. Tas skar vairākas jomas – enerģētiku, teritorijas plānošanu, valsts drošību, klimata, dabas un vides aizsardzību, būvniecību, veselības un sociālās labklājības nodrošināšanu. IVN ir viens no šī procesa posmiem, kas vēl nedod tiesības uzsākt faktisko būvniecību. Tikai būvatļauja piešķir vēja parka īstenotājam tiesības būvēt.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viedoklī paustais apgalvojums, ka ierosinātājam akcepta saņemšanai jāiesniedz zemes īpašnieku piekrišana lokālplānojuma izstrādei, lai izmanītu funkcionālās zonas ar iespēju būvēt vēja elektrostacijas, nav atbilstošs normatīvajiem aktiem IVN jomā. 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Ministrijas sagatavotie grozījumi likumā “Par ietekmes uz vidi novērtējumu” paredz noteikt, ka pēc grozījumu stāšanās spēkā paredzētās darbības IVN akcepta lēmumu vairs neizdos darbībai, kas neatbilst attiecīgās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informējam, ka SIA “K2 Ventum” kā VES “K2 Ventum” ierosinātājs attiecībā uz sabiedrības līdzdalības ietvaros saņemtajiem viedokļiem ir iesniedzis KEM skaidrojošo informāciju, kura pievienota MK rīkojuma projektam sadaļā “Papildu dokumenti” – aicinām ar to iepazīties.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Pamatojoties uz likuma “Par ietekmes uz vidi novērtējumu” 22. panta otro daļu Ministru kabinetam ir saistošs aģentūras atzinums un līdz ar to arī aģentūras atzinumā izdarītie lietderības un piesardzības apsvērumi. Ministru kabinets saskaņā ar Enerģētiskās drošības un neatkarības veicināšanai nepieciešamās atvieglotās energoapgādes būvju būvniecības kārtības likuma 8. pantu un likuma “Par ietekmes uz vidi novērtējumu” 22. panta otro daļu, ņemot vērā paredzētās darbības ziņojumu un pamatojoties uz aģentūras atzinumu, akceptē sabiedrības ar ierobežotu atbildību “K2 Ventum” paredzēto darbību, kas īstenojama atbilstoši paredzētās darbības ziņojumam un aģentūras atzinumam.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(Dienvidkurzemes novada pašvaldība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priekšroku Enerģētiskās drošības un neatkarības veicināšanai nepieciešamās atvieglotās energoapgādes būvju būvniecības kārtības likumam kā vispārīgam procesuālam regulējumam, ignorējot Aizsargjoslu likuma 36. pantu, kas ir uzskatāma par speciālo normu, pašvaldībai tiek liegta iespēja nodrošināt piekrastes teritoriju aizsardzības tiesiskumu, tādā veidā neievērojot esošo tiesību normu sistēmu un to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drošības un neatkarības veicināšanai nepieciešamās atvieglotās energoapgādes būvju būvniecības kārtības likuma šī brīža piemērošana norāda uz tādu interpretāciju, kas vājina vai pat atceļ piekrastes aizsardzības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daļēji ņemts vērā, jo pie pašvaldības iebilduma par neatbilstībām sniegts izsmeļošs skaidrojums, tai skaitā par Aizsargjoslu likumu. Lūdzam skatīt arī Viedās administrācijas un reģionālās attīstības ministrijas 17.01.2026. pašvaldībai adresēto vēstuli Nr. P-1-13-2/231.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(Dienvidkurzemes novada pašvaldība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115. pants pašvaldībai pieprasa pienākumu sargāt vidi tās teritorijā. Pašvaldība ir tieši atbildīga par Teritorijas plānojuma ievērošanu, attiecīgi ar to nosakot konkrētās teritorijas attīstības perspektīvas šī plāna kontekstā, tāpēc sabiedrība sagaida, ka pašvaldība nodrošinās teritorijas izmantošanas tiesiskumu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pašvaldības ieskatā, ir konstatēts apdraudējums pašvaldības autonomijai, proti, pašvaldības spējai īstenot likumā noteikto autonomo funkciju, ilgtermiņa teritorijas attīstības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plānošana ir pašvaldības ekskluzīvā kompetence, lai pildītu pašvaldībām noteiktās autonomās funkcijas. Ņemot vērā minēto un to, ka pašvaldības iesaiste IVN procesā ietilpst pašvaldības autonomajā kompetencē, Ministrija nav tiesīga pārsniegt savas kompetences ietvarus un iejaukties tādu jautājumu risināšanā, kas ir pašvaldību autonomā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vērš uzmanību, ka KEM virza konkrēto Ministru kabineta rīkojuma projektu IVN akcepta saņemšanai VES "K2 Ventum" kā enerģētikas jomas atbildīgā ministrija saskaņā ar Enerģētiskās drošības un neatkarības veicināšanai nepieciešamās atvieglotās energoapgādes būvju būvniecības kārtības likumu.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(Dienvidkurzemes novada pašvaldība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vērtēts, ka paredzēto Darbību plānots īstenot Baltijas jūras un Rīgas līča piekrastes ierobežotas saimnieciskās darbības aizsargjoslā.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aspekts ir ticis gan vērtēts, gan komentēts gan no Viedās administrācijas un reģionālās attīstības ministrijas, gan zvērinātu advokātu biroja puses (sk. info pie citiem iebildumiem).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(IK Juriste DP - 02.01.2026.)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kārtība uzliek Ministru kabinetam pienākumu strikti ievērot objektivitāti, likuma prasības un sabiedrības intereses. Tas nozīmē, ka, izstrādājot un pieņemot konkrēta satura rīkojumu, Ministru kabinets nav tiesīgs atkāpties no vispārējiem valsts pārvaldes un administratīvā procesa principiem. Saskaņā ar Valsts pārvaldes iekārtas likuma 10. pantu (tiesiskuma princips) un 11. pantu (labas pārvaldības princips), kā arī Administratīvā procesa likuma 1., 2. un 10. pantu, valsts pārvaldei ir pienākums rīkoties tiesiski, objektīvi, pamatoti un sabiedrībai pārbaudāmā veidā, un šīs prasības pilnā apjomā saista Ministru kabinetu arī individuāla rīkojuma izdošanas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Nepieņemami, ka privātpersonām nākas norādīt valsts augstākajai izpildvaras institūcijai par likuma “Par ietekmes uz vidi novērtējumu” (IVN likuma) 22. panta otrajā daļā Ministru kabinetam noteiktajiem aktīvajiem pienākumiem – vispusīgi izvērtēt kompetentās institūcijas atzinumu un sabiedrības viedokli pirms paredzētās darbības akceptēšanas. Konkrētajā rīkojuma projektā ir acīmredzams, ka nav veikts patstāvīgs Enerģētikas un vides aģentūras atzinuma tiesiskuma izvērtējums, rīkojuma projekts nesatur sabiedrības viedokļa izvērtējumu pēc būtības, kā arī nav analizēts, kādēļ un vai tiesiski pamatoti atzinums balstīts ietekmes uz vidi novērtējuma ziņojuma 4. redakcijā, kas nav bijusi sabiedriskās apspriešanas priekšmets. Tādējādi Ministru kabinets nav izpildījis IVN likuma 22. panta otrajā daļā noteikto pienākumu, bet ir aprobežojies ar formālu atsauci uz šīs normas esamību, faktiski atsakoties no tam likumā piešķirtās lēmējinstitūcijas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nepieņemami, ka sabiedrībai nākas aizrādīt Ministru kabinetam par pienākumu ievērot Administratīvā procesa likuma 10. pantā noteikto objektīvās izmeklēšanas principu, jo rīkojuma projekts apliecina, ka Ministru kabinets apzināti atsakās īstenot likumā noteikto kompetenci noskaidrot un izvērtēt visus būtiskos apstākļus. Konkrētajā gadījumā nav noskaidrota un izvērtēta sabiedriskās apspriešanas faktiskā robeža, jo sabiedrībai apspriešanai tika nodota ietekmes uz vidi novērtējuma ziņojuma 3. redakcija, savukārt kompetentās institūcijas atzinums izdots par ietekmes uz vidi novērtējuma ziņojuma 4. redakciju, lai gan starp šīm redakcijām pastāv būtiskas atšķirības. Ministru kabinets šo apstākli ignorē un pieļauj akceptēt atzinumu, kurā nav ņemts vērā sabiedrības viedoklis, tādējādi klaji ignorējot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nav ievērojis Administratīvā procesa likuma 62. pantā noteiktās sabiedrības līdzdalības tiesības, kā arī 67. pantā noteikto pamatojuma pienākumu, jo rīkojuma projekts nesatur argumentētu apsvērumu izvēli un apstākļu kopsakarības izvērtējumu, kas liedz pārbaudīt, kāpēc paredzētā darbību Ministru kabinets akceptē tieši šādi. Tam ir īpaši būtiska nozīme apstākļos, kad vietējās kopienas sabiedrība ir paudusi būtiskus un pamatotus iebildumus pret paredzēto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ir pienākums ievērot arī Valsts pārvaldes iekārtas likuma 10. un 11. pantu, rīkojuma projekta saturs liecina par pretējo. Sabiedrībai nav sniegts saprotams un pārbaudāms rīkojuma pamatojums, nav objektīvi izvērtēti un atspēkoti sabiedrības iebildumi. Tātad nav ievērota atklātība pret privātpersonu un sabiedrību, nav taisnīgas procedūras īstenošana, kuru mērķis ir panākt, lai valsts pārvalde ievērotu privātpersonas tiesības un tiesiskās intereses. Likumam neatbilstoša atzinuma akceptēšana noteikti nav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šo rīkojuma projektu Ministru kabinets faktiski pārliek likumā noteiktās kompetences īstenošanu uz nākamo procesa stadiju – būvatļaujas izdošanu, lai gan būvatļaujas stadijā kompetentā institūcija nav tiesīga pārvērtēt Ministru kabineta rīkojuma tiesiskumu vai labot Ministru kabineta pieļautos procesuālos un materiāltiesiskos trūkumus. Līdz ar to Ministru kabineta atteikšanās veikt pilnvērtīgu izvērtējumu IVN akceptēšanas stadijā, pārliekot būtiskos jautājumus uz būvatļaujas stadiju, ir prettiesiska un neatbilst valsts pārvaldes kompetenču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šādā redakcijā rīkojuma projekts nav pieļaujams. Tas demonstrē nevis objektīvu un atbildīgu izvērtējumu, bet apzinātu atteikšanos no likumā noteikto uzdevumu izpildes, kas pēc būtības kvalificējama kā tiesiskā nihilisma izpausme augstākās izpildvaras rīcībā, tā nav savienojama ar demokrātiskas tiesiskas valsts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Izskatāmajā gadījumā gan ietekmes uz vidi novērtējums, gan sabiedriskā apspriešana, gan IVN ziņojuma izvērtēšana kompetentajā iestādē, gan arī šīs iestādes atzinuma akceptēšana Ministru kabinetā veido vienotu formālisma kopumu un pēctecību.  Proti, procedūras izpilda kā pašmērķi, nevis izmanto kā instrumentu tiesiska   lēmuma satura izvērtēšanai. Sabiedrības līdzdalība ir reducēta līdz deklaratīvai formalitātei, ietekmes uz vidi izvērtējums – līdz obligātai atzīmei procesa turpināšanai, bet Ministru kabineta rīcība – līdz automātiskai citu institūciju secinājumu apstiprināšanai, neīstenojot likumā noteikto patstāvīgo izvērtēšanas pienākumu. Šāda procesa imitācija ir klaji pretrunā ietekmes uz vidi novērtējuma jēgai, sabiedrības līdzdalības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Atteikt akceptēt Enerģētikas un vides aģentūras atzinumu par sabiedrības ar ierobežotu atbildību “K2 Ventum” ieceri – paredzēto darbību “Vēja elektrostaciju parka ‘K2 Ventum’ būvniecība Dienvidkurzemes novada Sakas pagastā un elektropārvades pieslēguma izveide Dienvidkurzemes novada Sakas pagastā un Kuldīgas novada Alsungas pagastā” –, kas sagatavots saistībā ar sabiedrības ar ierobežotu atbildību “K2 Ventum” 2025. gada 31. oktobra iesniegumu, kā tiesiski nepamatotu un pieņemtu, neievērojot ietekmes uz vidi novērtējuma procedūras būtiskās prasības, tostarp sabiedrības līdzdalības nodrošināšanu un vispusīgu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konkrētajam projektam ir ticis veikts ietekmes uz vidi novērtējums (IVN) atbilstoši likumam "Par ietekmes uz vidi novērtējumu" un tajā ir vērtētas ietekmes uz vidi un izvirzīti nosacījumi ar kādiem darbība var tikt īstenota. Dotā MK rīkojuma projekta virzība tiek nodrošināta atbilstoši normatīvajos aktos par valsts pārvaldes iekārtu normām, kā arī ietekmes uz vidi novērtējuma jomas regulējumam - plašāka informācija ir ietverta MK rīkojuma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potenciāliem pārkāpumiem sabiedriskās apspriešanas procesā, IVN jomas kompetentā institūcija un KEM ir vērtējusi personu, tai skaitā viedokļa sniedzēja,  sūdzību par iespējamiem pārkāpumiem, nekonstatējot neatbilstības normatīvajiem aktiem. Kā arī ir pausts KEM viedoklis un detalizēts skaidrojums attiecībā uz citiem viedokļa sniedzēja norādījumiem par iespējamām neatbilstībām konkrētā projekta IVN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(Drosme darīt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Nr.02/12-01-2026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RĪKOJUMA PROJEKTU Nr. 25-TA-2896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ietekmes uz vidi novērtējumu” 22.panta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normatīvajos aktos noteiktajā kārtībā pieņemt lēmumu par paredzētās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akceptēšanu vai neakceptēšanu, attiecīgai valsts institūcijai cita starpā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vispusīgi izvērtēt arī sabiedrības viedokli. Sabiedriskā labuma organizācija -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“Drosme darīt” (turpmāk – Biedrība), vadoties no līdzšinējās pieredzes, nav guvusi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pārliecību, ka attiecīgās valsts institūcijas spēj (nespēj vai nevēlas!) vispusīgi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ziņojumus, pašvaldību viedokļus, kompetentās institūcijas atzinumus, kur nu vēl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viedokli. Biedrība “Drosme darīt” ir pārliecināta, ka šādai valsts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īstenotai arogancei nav ne objektīva, ne tiesiska pamata, tādēļ vēršas pie šī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adresātiem ar prasībām un iebildumiem par Ministru kabineta rīkojuma projektu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‘Vēja elektrostaciju fermas K2 Ventum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Sakas pagastā un elektropārvades pieslēguma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Sakas pagastā un Kuldīgas novada Alsungas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akceptu” (Projekts Nr. 25-TA-2896).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BIEDRĪBAS TIESĪBAS UN KOMPETENCES PAUST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0Biedrībai ir piešķirts sabiedriskā labuma organizācijas (SLO) statuss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organizāciju likumu. Biedrība ir reģistrēta sabiedriskā labuma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SLO statuss piešķir Biedrībai īpašas tiesības un priekšrocības valsts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procesos, tostarp: - Pastiprinātās konsultēšanās tiesības ar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saņemt atbalstu sabiedriskā labuma darbības veikšanai; Paplašinātas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procesuālās tiesības administratīvajos un tiesas procesos; Tiesības pārstāvēt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intereses bez individuāla pilnvarojuma konkrētās lietās, kas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Biedrības statūtiem un sabiedriskā labuma organizācijas darbības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darbojas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 un dabas resursu ilgtspējīga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Iedzīvotāju tiesību aizstāvība lēmumu pieņemšanas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izglītošana vides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Pārskatāmas un likumīgas vēja enerģētikas attīstības veicināšana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mantojuma un ainavu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projekts tieši ietilpst Biedrības darbības jomā, jo tas skar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līdzdalību, ainavu aizsardzību un bioloģisko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kā sabiedriskā labuma organizācijai (SLO) ir īpašas tiesības 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pārvaldes procesos. Šīs tiesības izriet no nacionālajiem un starptautiskajiem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avotiem, un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Satversmē noteikts, ka Latvija ir neatkarīga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demokrātiska republika (1.pants); Visi cilvēki Latvijā ir vienlīdzīgi likuma un tiesas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priekšā (91.pants); Valsts aizsargā ikviena tiesības dzīvot labvēlīgā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 labuma organizāciju likuma 3.panta otrās daļas normas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organizācijas tiesības saņemt valsts un pašvaldību iestāžu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sabiedriskā labuma darbības veikšanai; 5. panta normas paredz SLO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iesniegt priekšlikumus valsts un pašvaldību institūcijām, 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izstrādē, pārstāvēt sabiedrības intereses, kā arī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no valsts un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ietekmes uz vidi novērtējumu 26.panta pirmās daļas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noteic tiesības l ēmumu par ietekmes uz vidi novērtējuma pozitīvu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1apstrīdēt Administratīvā procesa likumā noteiktajā kārtībā; savukārt 3.panta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daļā noteikts, ka sabiedrības līdzdalība ietekmes novērtējuma procesā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likuma 12. panta normas /Materiālās patiesības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noskaidrošanas princips/ noteic, ka iestāde, pieņemot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noskaidro patiesību materiālo faktu jautājumos un dod lietas dalībniekiem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pausties par visu faktu un juridisko jautājumu puses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tiesību akti: Direktīvas 2011/92/ES (grozīta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2014/52/ES) - IVN direktīvas 6. panta 2. punktā noteikts, ka Sabiedrībai agrīnā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stadijā tiek dota reāla iespēja piedalīties procedūrās; 6.panta 7.punktā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sniegto komentāru un viedokļu rezultātā kompetentā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2023/2413/ES (RED III) 16.pantā regulēta Efektīva kopienu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noteic Dalībvalstu pienākumu nodrošināt, ka attiecīgās iestādes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iesaista un konsultējas ar vietējām kopienām.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2009/147/EK - Putnu direktīvas 4.pantā noteikts - Dalībvalstis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īpašus aizsardzības pasākumus, lai nodrošinātu migrējošo sugu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92/43/EEK - Biotopu direktīvas 6.pants - Dalībvalstis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 novērtējumu par plāna vai projekta ietekmi uz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Starptautiskie tiesību akti: Aarhus konvencijas 6.panta 3.punkts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 Sabiedrības dalībai sabiedriskajos apspriešanas procedūrās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pamatotos termiņus, kas ļauj pietiekamu laiku, lai sabiedrība sagatavotos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efektīvi piedalītos vides lēmuma pieņemšanas procesā; kā arī 9.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tiesai/ - Katra Puse nodrošina, ka personas, kam ir pietiekama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kuras uzskata, ka ir pārkāptas to tiesības, var lūgt pārskatīt tādu publiski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privāti veiktu darbību vai bezdarbību materiālajā vai procesuālajā ziņā, kas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tās valsts tiesību aktiem par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Cilvēktiesību konvencijas (ECHR) 8. pants /Tiesības uz privātās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dzīves neaizskaramību/ paredz ikviena tiesības uz savas privātās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dzīves, dzīvokļa un korespondences neaizskaramību; savukārt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1. pants /Tiesības uz īpašumu/ paredz katras fiziskas vai juridiskas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tiesības uz sava īpašuma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Florences Eiropas ainavu konvencijas 5. pants nosaka - Katra Puse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apņemas veicināt ainavas aizsardzību, pārvaldību un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kopš 2025. gada 1. oktobra Enerģētikas un vides aģentūra (EVA) vairs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nepastāv kā patstāvīga iestāde un ir pilnībā integrēta Valsts vides dienesta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struktūrā. 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EVA izdotie dokumenti (tostarp Atzinums Nr. 10.7/9/2025) ir VVD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pēctecība;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turpmākie IVN procesi un administratīvie akti ir VVD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Politisko virzienu nosaka Klimata un enerģētikas ministrija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Praktisko uzraudzību un procedūru vadīšanu veic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biedrības iesniegums attiecas uz procesiem, kas sākti EVA laikā (līdz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to turpmākā virzība ir VVD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konkrētajā jautājumā pārstāv: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300+ iedzīvotājus no Pāvilostas, Sakas pagasta un Alsungas, kas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piedalījās sabiedriskajās apspriedēs 2025. gada 30.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80+ rakstisku iebildumu iesniedzējus, kuru detalizētie un pamatotie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argumenti tika noraidīti bez pienācīga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Plašāku Dienvidkurzemes un Kuldīgas novadu kopienu, kuras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pārkāptas IVN procesā un kuras tiek ietekmētas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Nākamās paaudzes, kas mantojumā saņems lēmumus par vidi un ainavu,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kurus pieņemsim mēs šodien;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Vietējās dabas aizsardzības organizācijas un vides aktīvistus, kas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skartajā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Sabiedriskā labuma organizāciju likuma 5.panta otrajai daļai, 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individuāls pilnvarojums no katras personas, lai pārstāvētu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intereses lietās, kas ietilpst tās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PRASĪJUMI UN JURIDISKĀ ARGUMENTĀCIJA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šajā iesniegumā izklāstītajiem būtiskiem procesuāliem un materiālo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pārkāpumiem, Biedrība pieprasa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ATTEIKT akceptēt bijušās Enerģētikas un vides aģentūras (tagad - Valsts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tiesību pēcteces) 2025.gada 30.septembra atzinumu Nr. 10.7/9/2025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3projektu “K2 Ventum vēja elektrostaciju parka būvniecība un elektropārvades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izveide Dienvidkurzemes novadā un Kuldīgas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Valsts vides dienestam (VVD) veikt atkārtotu IVN procedūru, nodrošinot: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Pilnīgu sabiedrības līdzdalību atbilstoši Aarhus konvencijas prasībām; - Visu šajā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iesniegumā konstatēto pārkāpumu novēršanu; - Neatkarīgu ekspertu 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Kumulatīvās ietekmes novērtējumu ar citiem VES projektiem reģionā; - Vismaz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mēnešu putnu migrācijas monitoringu; - Atbilstošu novērtējumu par ietekmi uz Natura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APTURĒT jebkādu turpmāku administratīvo aktu izdošanu (būvatļaujas,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ierīcības projekti, meža zemes transformācija u.c.) projektam K2 Ventum līdz likumīga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atzinuma saņemšanai un akcepta lēmuma pieņemšanai. Šis pienākums 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ministriju, Valsts vides dienestu un attiecīgās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kompetentajām iestādēm (Korupcijas novēršanas un apkarošanas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Ekonomisko noziegumu apkarošanas pārvaldei) veikt pārbaudi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iespējamiem korupcijas riskiem un interešu konfliktu IVN un akcepta procesos, 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vērā procesuālos pārkāpumus, kas dokumentēti šajā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pirms jebkāda lēmuma pieņemšanas par K2 Ventum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akceptu tiek veikta neatkarīga ekspertīze par: - IVN ziņojuma kvalitāti un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direktīvu prasībām (VVD pakļautībā); - Projekta finansiālo struktūru un patiesajiem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labuma guvējiem (Finanšu un kapitāla tirgus komisijas un Valsts ienākumu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 Ietekmi uz valsts drošību (ņemot vērā aviācijas drošības aspektus - Civilās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aģentūras koordinācijā).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K2 Ventum projekta IVN procesā 2024.-2025.gados konstatēti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uzskaitītie procesuāli un materiālo tiesību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pamatinformācija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nosaukums: K2 Ventum vēja elektrostaciju parka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Sakas pagastā un elektropārvades pieslēguma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Attīstītājs: SIA “K2 Ventum”, reģ. Nr. 40203344430 - Dibināta: 2021.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Pamatkapitāls: tikai €2,800 - Faktiskā kontrole: offshore struktūras caur SIA “Eko Kursa”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SIA “Naftimpeks”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4Projekta parametri: - Turbīnu skaits: līdz 46 VES - Kopējā jauda: 322 MW - Turbīnu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augstums: līdz 250 m - Projekta vērtība: aptuveni €441 miljoni - Prioritārā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statuss: piešķirts LIAA 2025. gada 7.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Atrašanās vieta: - Dienvidkurzemes novada Sakas pagasta mežu teritorijas - 5 km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jūras piekrastes - Tuvumā Natura 2000 teritorijām (Ģiru rezervāts, Ziemupe,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Sakas gārņi).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procesa hronoloģija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Datums Notikums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30.11.2021 Lēmums Nr. 5-02/34 par IVN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(tagad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06.05.2022 Programma Nr. 5-03/142/2022 IVN veikšanai EVA (tagad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2022-2023 Ornitologiskais monitorings (tikai 2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27.05.2024 Iesniegts IVN ziņojums (1. versija) Attīstītājs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10.01-22.02.20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(1. reize) EVA (tagad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 Lēmums Nr. 5-02-2/47/2024 par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nodošanu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(tagad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20.06-20.07.20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(2. reize)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Problemātiska!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(tagad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30.06.2025 Sabiedriskā sanāksme Pāvilostā un Alsungā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(tagad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12.08.2025 Iesniegts pārstrādāts IVN ziņojums (4. versija) Attīstītājs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11.09.2025 Lēmums Nr. 10.547/2025 - noraida iebildumus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(tagad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 Atzinums Nr. 10.7/9/2025 - pozitīvs IVN atzinums EVA (tagad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 EVA integrācija VVD - visi EVA uzdevumi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pāriet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512.01.2026 ŠODIENA - MK akcepta apspriešana (projekts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25-TA-2896)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 VVD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veikta detalizēta analīze atklāj 110+ dokumentētus pārkāpumus septiņās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līdzdalības pārkāpumi (18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IVN ziņojuma satura nepilnības (32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Procesuālie pārkāpumi (24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 direktīvu pārkāpumi (20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normu pārkāpumi (10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apdraudējums (24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Krimināltiesību pazīmes (6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BŪTISKI PĀRKĀPUMI IVN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norāda uz šādiem sabiedrības līdzdalības tiesību pārkāpumiem (18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Nepietiekams apspriešanas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1. Pārstrādātais IVN ziņojums (4. versija, 435 lpp. + 64 pielikumi) tika publiskots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20. jūnijā; 2. Sabiedriskā sanāksme notika jau 30. jūnijā, t.i., pēc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kalendāra dienām (no tām tikai 3 darba dienas!); 3. Apspriešanas termiņš ietilpa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vasaras atvaļinājuma sezonā un svētku laikā (Līgo svētki 23.-24. jūnijā);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Iedzīvotājiem nebija pietiekama laika, lai iepazītos ar apjomīgo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konsultētos ar ekspertiem; sagatavotu pamatotus iebildumus; organizētu kopienas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konstatēts Aarhus konvencijas 6. panta 3. punkta pārkāpums. Aarhus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Atbilstības komiteja savos atzinumos ir skaidri noteikusi: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Atzinums ACCC/C/2006/16 (Lietuva): “10 darba dienas, lai iepazītos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dokumentāciju par apjomīgu atkritumu poligonu, neizpilda Aarhus konvencijas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3. punktā paredzēto prasību par pamatotu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Atzinums ACCC/C/2008/24 (Spānija): “20 dienas, lai sabiedrība sagatavotos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efektīvi piedalītos, nav uzskatāmas par pamatotu termiņu, it īpaši, ja šis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periods ietilpst valstī notiekošo vispārējo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projekts ir ievērojami lielāks un sarežģītāks nekā Lietuvas atkritumu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poligons; Projekta ietekme skar vairākas pašvaldības un simtiem iedzīvotāju; IVN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apjomīgs (435 lpp. + 64 pielikumi); Termiņš bija īsāks nekā 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komitejas noraidītajos gadījumos; Termiņš ietilpa vasaras atvaļinājumu sezonā.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bijusī EVA (tagad VVD) rīkojusies pretēji Aarhus konvencijas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Aarhus konvencijas piemērošanas vadlīniju (2014) pārkāpums. Minētās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skaidro - katrā lēmuma pieņemšanas posmā, kurā notiek sabiedrības 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pietiekams laiks, lai: Izprastu publiskajā paziņojumā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Iegūtu papildu informāciju no iestādēm; Izvērtētu sabiedrībai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Sagatavotos dalībai sanāksmē vai sniegtu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gadījumā neviena no šīm prasībām netika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IVN likuma 18.panta 2.daļa noteic, ka Sabiedrības līdzdalības termiņam jābūt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30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deva tikai 20 dienas (no 20.06. līdz 20.07.2025), no kurām faktiskais iepazīšanās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laiks līdz sanāksmei bija tikai 10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Direktīvas 2011/92/ES 6. panta 4. punkta pārkāpums. Minētā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noteic - Sabiedrībai jāparedz agrīni un efektīvi iespējas līdzdarboties vides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pieņemšanas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kas nepieļauj pamatotu sagatavošanos, nav efektīvs. Tā rezultātā tika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ierobežotas sabiedrības tiesības uz līdzdalību; tika virzīts procesuāli nepilnīgs IVN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process; prettiesiski izsniegts atzinums Nr. 10.7/9/2025.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uzstāj uz nepieciešamību atkārtot IVN procedūru ar vismaz 60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apspriešanas termiņu (ņemot vērā projekta sarežģītību). Procedūras vadīšana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dienestam (VVD) kā EVA tiesību pēctecei.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Divās pašvaldībās vienlaicīgi organizēta sanāksme.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1. Sabiedriskās sanāksmes 2025.gada 30.jūnijā plkst.18:00 notika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Pāvilostas kultūras namā (274 reģistrēti klātesošie) un Alsungas kultūras namā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 klātesošie). Dienvidkurzemes novada iedzīvotāji nevarēja klātienē 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Alsungas diskusijā un otrādi. Pāvilostas iedzīvotājiem nozagts diskusijas laiks, jo 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jāklausās Alsungas iedzīvotāju jautājumos. Moderators atteicās dot vārdu nākamajiem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7Pāvilostas iedzīvotājiem, kamēr nebija beigušās Alsungas diskusijas.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pieslēgušies dalībnieki nevarēja uzdot jautājumus sanāksmes laikā. Lai arī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pieslēgušies dalībnieki tika informēti, ka jautājumus var iesniegt rakstveidā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atbildes faktiski netika sniegtas.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Nr. 18 (12.01.2021.) 45. punkta pārkāpums. Minētā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noteic, ka sanāksmi vada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gadījumā sanāksmi vadīja SIA “K2 Ventum” algots moderators (Artis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Ozoliņš), nevis pašvaldības pārstāvis; Dienvidkurzemes novada domes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klātienē piedalījās tikai pasīvi un neveica moderatora funkciju; Kuldīgas novada 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pārstāvji vispār nepiedalījās Alsungas sanāksmē. No minētā secināms, ka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iesaistes ietvaros organizētā sanāksme nav uzskatāma par likumīgu, jo nav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imperatīvs normatīvais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Pašvaldību likuma 1.panta pārkāpums. Konkrētā norma noteic,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ir vēlēta pārvaldes institūcija, kura, pārstāvot attiecīgās administratīvās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iedzīvotājus un rūpējoties par viņu interesēm, pilda likumos noteiktās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vienu sanāksmi divās pašvaldībās vienlaicīgi, tiek apieta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autonomija; nepamatoti ierobežota pašvaldības institucionālā loma; šāda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 konkrētās likuma normas garam, kas uzsver pašvaldību kā vietējās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interešu pārstāves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pārvaldes iekārtas likuma 10.panta (Sadarbības princips), 11.panta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princips) un 13. panta (Labas pārvaldības princips)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organizēta un noturēta sanāksme divās pašvaldībās būtiski ignorē iestāžu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savstarpējās sadarbības un kompetences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Sabiedrības diskriminācija. Iedzīvotāju dalība sanāksmē bija nelīdzvērtīga: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Pāvilostas iedzīvotāji (274) bija spiesti dalīt diskusijas laiku ar Alsungas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daudziem Pāvilostas iedzīvotājiem netika dota iespēja uzdot jautājumus; attālinātie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dalībnieki (406 unikālie lietotāji) tika izslēgti no aktīvās līdzdalības.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šāda rīcība liecina par ir Satversmes 91. panta pārkāpumu /Visi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cilvēki Latvijā ir vienlīdzīgi likuma un tiesas priekšā./.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Aarhus konvencijas 6.panta 7.punkta pārkāpums. Minētā norma noteic,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procedūrās katram ir iespēja iesniegt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analīzes vai viedokļus rakstiski vai, ja vien iespējams, mutvārdos publiskajā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uzklausīšanā vai apspriešanā ar pieteicēju.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8K2 Ventum gadījumā daudziem sabiedrības pārstāvjiem netika dota šī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konstatējams, ka sabiedriskās apspriešanas sanāksme nav organizēta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kas nozīmē Sabiedrības līdzdalības tiesību būtisku ierobežošanu,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IVN process ir procesuāli nepilnīgs.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30.06.2025. sanāksme atzīstama par nelikumīgu un VVD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organizēt atsevišķas sabiedriskās sanāksmes katrā pašvaldībā,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sanāksmi vada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80+ iebildumu noraidīšana bez objektīvi pamatota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1. Sabiedriskās apspriešanas (2024.-2025. gadā) laikā tika iesniegti vairāk nekā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detalizēti un pamatoti iebildumi; 2. Bijusī EVA Lēmumā Nr. 10.547/2025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(11.09.2025) noraidīja lielāko daļu iebildumu bez būtiska skaidrojuma; 3. Bijusī 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Nr. 10.7/9/2025 (30.09.2025) iebildumi tika noraidīti ar vispārīgām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nesatur detalizētu analīzi; 4. Daudziem iebildumiem netika sniegta neviena atbilde.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kategorijas (konkrēti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EVA atbilde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Ornitologiskais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“Monitorings atbilst MK noteikumiem” (bez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Kumulatīvā ietekme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“Nav nepieciešama, jo citi projekti atrodas 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3,6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“Process atbilst normatīviem” (ignorējot Aarhus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Troksnis un vibrācija 10+ “Atbilst normatīviem” (pamatojoties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nekustamā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“Nav IVN priekšmets” (pretrunā RED III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trūkums 5+ “Izvērtētas 2 alternatīvas” (faktiski tikai 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izvietojums, ne projekta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Lietuvas aviācijas iestāžu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Atbilde nav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9a) Administratīvā procesa likuma 12. panta /Materiālās patiesības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noskaidrošana/ pārkāpums. Minētā norma noteic, ka Iestāde, pieņemot administratīvo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 noskaidro patiesību materiālo faktu jautājumos un dod lietas dalībniekiem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pausties par visu faktu un juridisko jautājumu puses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Tobrīd atbildīgā iestāde EVA nav noskaidrojusi, pat nav centusies noskaidrot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patiesību, jo nav detalizēti izvērtējusi iebildumus; nav veikusi papildu pētījumus,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nav sniegusi argumentētu atspēkojumu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Aarhus konvencijas 6. panta 8. punkta pārkāpums. Minētā norma noteic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pienācīgi ņem vērā sabiedriskās apspriešanas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nozīmē jēdziens pienācīgi ņem vērā : Nav formāla noraidījuma ar vispārīgām frāzēm;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pamatota analīze par katru būtisku iebildumu; Ir skaidrojums, kāpēc iebildums netika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akceptēts; Ir kompromisa meklēšana, ja iebildums ir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EVA rīkojusies pretēji šādai prasībai.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Direktīvas 2023/2413/ES (RED III) 16. panta 3. 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norma noteic - Dalībvalstis nodrošina, ka attiecīgās iestādes aktīvi iesaista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konsultējas ar vietējām kopienām un attiecīgajām ieinteresētajām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un izstrādājot atjaunojamās enerģijas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aktīva iesaiste nozīmē dialogu, nevis monologu; reakciju uz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pielāgošanu, ja iebildumi pamatoti. Minētās rīcības rezultātā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netika ņemts vērā; IVN process bija formāls; Atzinums Nr. 10.7/9/2025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neatspoguļo patieso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uzstāj, ka VVD atkārtoti jāizvērtē katru būtisku iebildumu, un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un argumentēts atspēkojums vai iebilduma akcepts.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IVN ZIŅOJUMA SATURA NEPILNĪBAS (32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Kumulatīvās ietekmes neizvērtēšana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1. K2 Ventum projekts nav izvērtēts kopā ar citiem VES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reģionā; 2. Tuvākie plānotie VES projekti: - “Projekts EN12” - 3,6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attālumā (50+ turbīnas); - “Mindes vēja parks” - 3,8 km attālumā (40+ turbīnas);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“Užava vēja parks” - ~8 km attālumā; - Citi projekti līdz 15 km attālumā. 3. Kopējā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 turbīnu koncentrācija reģionā: 150+ turbīnas uz relatīvi nelielas teritorijas;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ziņojumā norādīts, ka “kumulatīva ietekme no trokšņa un mirgošanas no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parkiem neveidojas attāluma dēļ”, bet nav izvērtēta: - Kumulatīvā ietekme uz putnu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migrāciju (barjeras efekts); - Kumulatīvā ietekme uz ainavas raksturu (vizuālā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10piesārņošana); - Kumulatīvā ietekme uz biotopu fragmentāciju; - Kumulatīvā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sociālekonomisko vidi (nekustamā īpašuma vērtība, tūrisms).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Direktīvas 2011/92/ES 5. panta 1. punkta e) apakšpunkta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1. punkta e) apakšpunkts: &gt; “Ietekmes uz vidi novērtējumā identificē, apraksta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novērtē atbilstīgā veidā projekta tiešo un netiešo ietekmi uz šādiem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mijiedarbību starp šiem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1. punkta b) apakšpunkts definē: &gt; “‘Kumulatīvā ietekme’ nozīmē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pieaugumu, kas rodas, pieskaitot citu esošu un/vai apstiprinātu projektu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aplūkojamā projekta ietekmei.”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Tiesas judikatūra: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Spriedums lietā C-142/16 (Ecologistas en Acción): &gt; “Dalībvalstu pienākums ir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projektu kopējo ietekmi, nevis tikai individuālo projektu ietekmi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Piemērojamība K2 Ventum: - Vairāki VES projekti reģionā veido kopējo ietekmi; - Šī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ietekme var būt būtiski lielāka nekā individuālā; - Nav iespējams pieņemt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pamatotu lēmumu, neizvērtējot kumulatīvo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IVN likuma 9. panta 1. daļas 6. 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panta 1. daļas 6. punkts: &gt; “Ziņojumā iekļauj paredzētās darbības kumulatīvo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ar citām paredzētajām darbībām vai esošajām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IVN ziņojumā šī prasība nav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Nr. 18 (12.01.2021.) 28. 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punkts: &gt; “Ziņojumā sniedz informāciju par paredzētās darbības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kumulatīvo ietekmi, ņemot vērā citu esošu un/vai apstiprinātu projektu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Sekas: - Nav iespējams izvērtēt kopējo ietekmi uz vidi; - Lēmums par K2 Ventum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akceptu var novest pie neapzinātiem sekām; - Pārkāptas 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uzstāj uz to, ka VVD jāveic pilnīgu kumulatīvās ietekmes novērtējumu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plānotajiem un esošajiem VES projektiem 25 km rādiusā.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Nepietiekams ornitoloģiskais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1. K2 Ventum projektam ornitologiskais monitorings tika veikts tikai 2022-2023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gadi); 2. Eksperti norāda, ka uzticamam migrācijas maršrutu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vismaz 12 mēneši pilna gada cikla dati vai vairāki gadi, lai identificētu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iespējamās variācijas starp gadiem; 3. IVN ziņojumā norādīts, ka teritoriju apsekoja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reizes, bet: - Nav skaidrs, cik bieži apsekojumi notika migrācijas sezonās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(pavasaris, rudens); - Nav skaidrs, vai apsekojumi notika dažādos diennakts laikos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un nakts migrācijas); - Nav skaidrs, vai izmantoti radari vai termovizijas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iekārtas naktī migrojošo putnu fiksēšanai; 4. Teritorija atrodas 5 km no Baltijas jūras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 nozīmīgs putnu migrācijas koridors; 5. Tuvumā atrodas 22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aizsargājamas putnu sugas, tostarp: - Melnais stārķis (Ciconia nigra) - Putnu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I pielikuma suga; - Jūras ērglis (Haliaeetus albicilla) - Putnu direktīvas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suga; - Zivju ērglis (Pandion haliaetus) - Putnu direktīvas I pielikuma suga;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Mazais ērglis kliedzējs (Clanga pomarina); - Grieze (Circus cyaneus); - Melnais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stārķis (Ciconia nigra).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Direktīvas 2009/147/EK (Putnu direktīva) 4. panta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1. punkts: &gt; “Attiecībā uz I pielikumā uzskaitītajām sugām dalībvalstīs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īpašus aizsardzības pasākumus to dzīvotņu aizsardzībai, lai nodrošinātu šo sugu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izdzīvošanu un vairošanos to izplatības areālā.”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2. punkts: &gt; “Dalībvalstis veic līdzīgus pasākumus attiecībā uz regulāri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parādošajās migrējošajām sugām, kas nav minētas I pielikumā, ņemot vērā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migrācijas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“Wind energy developments and Natura 2000” (2020) Komisija norāda: &gt;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“Putnu monitoringam vismaz viena pilna gada cikls, bet vēlams 3 gadi, lai identificētu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iespējamās svārstības starp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EUROBATS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“Guidelines for consideration of bats in wind farm projects” (2014): &gt;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“Sikspārņu monitoringam nepieciešami vismaz 2 pilni gadi ar intensīviem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apsekojumiem migrācijas un vairošanās sezonās.”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Piemērojamība K2 Ventum: - Monitorings veikts tikai 2 gadus - tas ir zemākais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pieņemamais minimums; - Nav skaidrs, vai monitorings bija pietiekami intensīvs;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izmantoti mūsdienu tehnoloģiskie risinājumi (radari, termovizija).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12b) Direktīvas 92/43/EEK (Biotopu direktīva) 6. panta 3. 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3. punkts: &gt; “Jebkuram plānam vai projektam, kas nav tieši saistīts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aizsardzības pārvaldību vai nav nepieciešams šādai pārvaldībai, bet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ietekmēt šo teritoriju, gan atsevišķi, gan kopā ar citiem plāniem vai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 atbilstošu novērtējumu par tā ietekmi uz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ietver jēdziens atbilstošs novērtējums: -Pietiekams datu apjoms - ne tikai 2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 pamatota metodoloģija; -Piesardzības princips - ja ir šaubas, tad papildu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gadījumā “atbilstošs novērtējums”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IVN likuma 9. panta 1. daļas 9. 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panta 1. daļas 9. punkts: &gt; “Ziņojumā iekļauj informāciju par paredzētās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bioloģisko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Sekas: - Nav pietiekami dati, lai objektivi izvērtētu ietekmi uz putnu populācijām;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projekts būtiski kaitēs aizsargājamām sugām; pārkāptas 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VVD jāpieprasa veikt vismaz 12 mēnešu papildu ornitologisko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khiropterologisko (sikspārņu) monitoringu, izmantojot modernas tehnoloģijas (radari,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termovizija, automatizētās uzskaites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Alternatīvu scenāriju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1. IVN ziņojumā izvērtētas tikai 2 alternatīvas (A un B) VES izvietojumam (46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turbīnas pret 46 turbīnas, atšķirība tikai novietojumā); 2. Nav izvērtēts “nulles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variants” - projekta nerealizēšana; 3. Nav izvērtētas alternatīvas projekta būtībai: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Mazāks turbīnu skaits (piemēram, 20-25 turbīnas); - Mazāks turbīnu augstums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150 m); - Cita atrašanās vieta (piemēram, jūrā - offshore); - Cits 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ražošanas veids (piemēram, saules parki kombinācijā ar mazāk VES); 4. IVN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“nav citu piemērotu vietu”, bet šis apgalvojums nav pietiekami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Direktīvas 2011/92/ES 5. panta 1. punkta d) apakšpunkta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1. punkta d) apakšpunkts: &gt; “Vides ziņojumā iekļauj saprātīgo alternatīvu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aprakstu (piemēram, attiecībā uz projekta izstrādi, tehnoloģiju, atrašanās vietu, izmēru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apmēru), kas ir atbilstīgas projektam un tā īpašajām pazīmēm, kā arī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galvenos iemeslus izvēlētajai alternatīvai, ņemot vērā projekta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 aptver jēdziens saprātīgās alternatīvas: Ne tikai VES novietojums, bet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koncepcija; Dažādi projekta mērogi (mazāks vai lielāks); Dažādas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“Nulles variants” - projekta nerealizēšana.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“Guidance on the preparation of the EIA Report” (2017) Komisija skaidro: &gt;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“Alternatīvām jāaptver būtiski atšķirīgi risinājumi, nevis tikai minimālas variācijas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Tiesas judikatūra: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Spriedums lietā C-41 1/17 (Inter-Environnement W allonie): &gt; “Direktīvas 2011/92/ES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1. punkta d) apakšpunkts prasa izvērtēt saprātīgās alternatīvas, kas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jāaplūko dažādi risinājumi, nevis tikai nelieli projekta pielāgojumi.”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Piemērojamība K2 Ventum: IVN ziņojumā izvērtētas tikai minimālas variācijas 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novietojumā; Nav izvērtēts, vai mazāks projekta mērogs būtu pieņemams;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“nulles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IVN likuma 9. panta 1. daļas 7. 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panta 1. daļas 7. punkts: &gt; “Ziņojumā iekļauj paredzētās darbības alternatīvu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tostarp paredzētās darbības nerealizēšanas alternatīvu.”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IVN ziņojumā šī prasība nav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Nr. 18 (12.01.2021.) 27. 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punkts: &gt; “Ziņojumā sniedz informāciju par saprātīgām alternatīvām, kas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atbilstīgas projektam un tā īpašajām pazīmēm, kā arī norāda galvenos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izvēlētajai alternatīvai, ņemot vērā projekta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Sekas: - Nav iespējams izvērtēt, vai izvēlētā alternatīva ir labākā no vides viedokļa;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izvērtēt, vai mazāks projekta mērogs būtu pieņemamāks; - Lēmums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akceptu ir nepilnīgs.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Biedzriba uzstāj, ka VVDir jāpieprasa izvērtēt vismaz 3-5 būtiski atšķirīgas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alternatīvas, tostarp: 1. Nulles variants - projekta nerealizēšana; 2. Mazāks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turbīnas ar zemāku jaudu; 3. Offshore variants - VES būvniecība jūrā;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Hibrīda variants - kombinācija ar saules parkiem.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[2.4.]Troksnis un vibrācija - neatkarīgu mērījumu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1. IVN ziņojumā trokšņa novērtējums balstās tikai uz ražotāja (turbīnu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datiem un datorsimulācijām; 2. Nav veikti neatkarīgi akustiskie mērījumi esošajā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14situācijā (fona troksnis); 3. Nav izvērtēts infraskaņas (zemas frekvences trokšņa)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cilvēku veselību; 4. IVN ziņojumā minēts, ka vienai ēkai konstatēts zemas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frekvences trokšņa pārsniegums pēc Dānijas normatīviem, bet norādīts, ka šo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ar turbīnu darbības režīma programmēšanu - bez konkrēta risinājuma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apraksta; 5. Nav izvērtēta kumulatīvā troksņa ietekme no visām 46 turbīnām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6. Nav izvērtēta vibrācijas ietekme uz ēkām un dzīvnieku sugu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Vides aizsardzības likuma 16. panta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&gt; “Fizisko vai juridisko personu darbība, kas izraisa vai var izraisīt trokšņa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piesārņojumu, kas pārsniedz normatīvajos aktos noteiktās pieļaujamās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robežvērtības,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gadījumā nav pierādīts, ka trokšņa līmenis nepārsniegs normas; nav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mērījumi; paļaušanās tikai uz ražotāja datiem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Nr. 16 (01.02.2011.) “Trokšņa novērtēšanas un pārvaldības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punkts: &gt; “Trokšņa līmeņa aprēķināšanai izmanto starptautiski atzītas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metodes vai veic mērījumus.”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gadījumā nav skaidrs, vai izmantota starptautiski atzīta metode; nav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Direktīvas 2002/49/EK (Vides trokšņa direktīva) 5. panta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1. punkts: &gt; “Dalībvalstis nodrošina, ka trokšņa kartes tiek sastādītas,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indikatorus Lden (dienas-vakara-nakts trokšņa līmenis) un Lnight (nakts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IVN ziņojumā šie indikatori nav pietiekami izvērtēti.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Zinātniskās literatūras atsauce – Infraskaņa.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neskaitāmi zinātniskie pētījumi pierāda, ka vēja turbīnu radītā infraskaņa (zemas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frekvences trokšnis &lt; 20 Hz) var izraisīt: -Miega traucējumus; stresu un trauksmi;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-kardiovaskulāras problēmas; “Wind Turbine Syndrome” (WHO atzīts).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Piemēri: - Pedersen &amp; W aye (2007): “Direct pathway between noise and annoyance”;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Shepherd et al. (201 1): “Evaluating the impact of wind turbine noise on health-related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quality of life”; - Nissenbaum et al. (2012): “Effects of industrial wind turbine noise 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sleep and health”.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15K2 Ventum IVN ziņojumā infraskaņa nav pietiekami izvērtēta. Šādas rīcības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ka nav pietiekami dati, lai izvērtētu reālo trokšņa ietekmi; pastāv augsts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reāls risks, ka projekts būtiski kaitēs iedzīvotāju veselībai, tādējādi tiks ārkāptas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uzstāj, ka VVD jāpieprasa veikt neatkarīgus akustiskos mērījumus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un apkārtējās mājās, tostarp: 1. Fona trokšņa mērījumi dažādos laikaposmos;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Infraskaņas (&lt; 20 Hz) izvērtējums; 3. Kumulatīvā trokšņa modelēšana no visām 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turbīnām; 4. Vibrācijas mērījumi un to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PROCESUĀLIE PĀRKĀPUMI (24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IVN pielikumu nepieejamība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1. Vairāki būtiski IVN ziņojuma pielikumi bija pieejami tikai svešvalodā (angļu,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vācu valodā); 2. Sabiedriskās apspriešanas laikā iedzīvotāji vairākkārt norādīja,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iepazīties ar tehniskajiem materiāliem, jo tie nav tulkoti; 3. Piemēri: - Trokšņa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modelēšanas dati (Deutsche WindGuard ziņojums) - angļu valodā; - Putnu migrācijas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 daļēji angļu valodā; - Turbīnu tehniskie parametri - ražotāju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angļu/vācu valodā; 4. Bijusī EVA un SIA “K2 Ventum” atbildēja, ka “tehniskajai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dokumentācijai tulkojums nav nepieciešams”, bet tas ir pretrunā ar valsts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valodas likuma 4. panta pirmās daļas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pirmā daļa: &gt; “Valsts un pašvaldību iestāžu, tiesu un tiesas sēžu valoda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&gt; “Visa veida informācija, kuru privātpersonai vai iestādei sniedz vai paziņo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ir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IVN ziņojums ir publisks dokuments, kuram jābūt pieejamam latviešu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Aarhus konvencijas 2. panta 3. 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3. punkts: &gt; “‘Vides informācija’ nozīmē jebkādu informāciju rakstiskā,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vizuālā, audiālā, elektroniskā vai jebkurā citā materiālā formā par …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politiku, plāniem un programmām, kas attiecas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 nav pieejama saprotamā valodā, tad tā nav pieejama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Direktīvas 2011/92/ES 6. panta 2. 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panta 2. punkts: &gt; “Sabiedrībai agrīnā stadijā tiek dota reāla iespēja 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procedūrās, kas saistītas ar lēmuma pieņemšanu par pieteikumu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to, ka sabiedrībai ir izdevība iepazīties ar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 nav tulkota, tad sabiedrībai nav iespējas ar to iepazīties. Tādējādi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pārkāptas sabiedrības tiesības uz informāciju; IVN process ir procesuāli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nepilnīgs;Atzinums Nr. 10.7/9/2025 balstās uz nepilnīgu sabiedrības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uzstāj, lai VVD pieprasītu visus IVN ziņojuma pielikumus pilnībā tulko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valodā un nodrošināt sabiedrībai papildu laiku (vismaz 30 dienas) iepazīties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tulkotajiem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Ekspertu objektivitātes un neatkarības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1. IVN ziņojumu sagatavoja SIA “K2 projekts” (reģ. Nr. 40103382864), kas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“K2 Ventum” meitasuzņēmums vai tam cieši saistīts uzņēmums (abiem juridiskā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adrese: Brīvības gatve 310-80, Rīga); 2. Nav skaidrs, vai ornitologi, akustikas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inženieri un citi eksperti, kas piedalījās IVN ziņojuma izstrādē, bija finansiāli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projekta attīstītāja; 3. IVN procesā nav bijis neatkarīgas trešās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ekspertīze, kas pārbaudītu IVN ziņojuma kvalitāti; 4. Bijusī EVA neveica neatkarīgu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ekspertīzi, bet balstījās uz SIA “K2 projekts” sagatavotajiem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IVN likuma 7. panta iespējams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&gt; “Ziņojumu izstrādā kvalificēts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neprecizē, vai speciālistam jābūt neatkarīgam, bet tas izriet no labas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Administratīvā procesa likuma 10. panta pārkāpums - Objektivitātes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&gt; “Iestāde izskata lietu objektīvi, tas ir, bez ieinteresētības lietas iznākumā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bez aizspriedumiem pret lietas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IVN ziņojumu izstrādā uzņēmums, kam ir finansiāla interese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objektivitāte ir apšaubāma.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Ekvatora principu (Equator Principles) 4. principa iespējams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4 - Neatkarīga ekspertīze: &gt; “Projektiem ar būtiskām vides un sociālām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ietekmēm jāveic neatkarīga ekspertīze.”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17K2 Ventum projektam būtu jāpiemēro Ekvatora principi, jo tas ir liels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 starptautisku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IFC Performance Standards (PS1)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PS1 - Assessment and Management of Environmental and Social Risks: &gt; “Klientam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neatkarīga ekspertīze, ja projektam ir būtiskas vides vai sociālās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prasību neievērošanas rezultātā IVN ziņojuma objektivitāte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apšaubāma;pastāv risks, ka IVN ziņojumā noslēptas vai minimizētas negatīvās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Atzinums Nr. 10.7/9/2025 balstās uz potenciāli neobjektīviem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uzstāj, lai VVD veiktu neatkarīgu trešās puses (piemēram, starptautiski atzīta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konsultāciju uzņēmuma) ekspertīzi par K2 Ventum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Aviācijas drošības jautājums - Lietuvas iestāžu saskaņojuma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1. K2 Ventum projekts atrodas ~15 km no Latvijas-Lietuvas robežas; 2. 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turbīnu augstums līdz 250 m var ietekmēt aviācijas drošību Lietuvas gaisa telpā;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projekts ir saskaņots ar Lietuvas Civilās aviācijas administrāciju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 Aviation Administration of the Republic of Lithuania); 4. Latvijas un Lietuvas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iestādes sadarbājas Baltijas funkcionālajā gaisa telpas blokā (Baltic FAB),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prasa koordināciju lēmumos, kas var ietekmēt gaisa satiksmi; 5. IVN ziņojumā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bijušās EVA atzinumā nav minēts, ka tikusi veikta saskaņošana ar Lietuvas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Civilās aviācijas likuma 14. panta iespējams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&gt; “Objektu būvniecībai, kas var ietekmēt gaisa kuģu drošu kustību,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Civilās aviācijas aģentūras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projekts var ietekmēt Lietuvas gaisa telpu, tad var būt nepieciešama arī Lietuvas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saskaņošana saskaņā ar divpusējiem nolīgumiem.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Starptautiskās civilās aviācijas konvencija (Čikāgas konvencija, 1944)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pants: &gt; “Katram līgumslēdzējam ir pienākums nodrošināt drošu aviāciju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citas valstis par objektiem, kas var ietekmēt gaisa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ICAO Annex 14 (Aerodromes)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18ICAO standarti paredz, ka objektiem augstākam par 150 m jābūt koordinētiem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iestādēm, it īpaši, ja tie atrodas tuvu starptautiskai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neizdarības rezultātā nav skaidrs, vai projekts atbilst aviācijas 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prasībām; pastāv risks, ka projekts var radīt drošības apdraudējumu Lietuvas gaisa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telpā; iespējams starptautisko saistību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uzstāj, lai tiktu iegūts oficiāls saskaņojums no Lietuvas Civilās aviācijas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administrācijas pirms projekta akcepta.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NORMU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Satversmes 1. panta pārkāpums - Demokrātijas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 Sabiedrības viedoklis netika ņemts vērā (80+ iebildumi noraidīti); -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 bija formāla, nevis būtiska; - Lēmumu pieņemšanas process 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nepārskatāms un nedemokratisks.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 pants noteic - Latvija ir neatkarīga demokrātiska republika.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judikatūra: lietā Nr. 2008-35-01 tiesa noteica: “Demokrātijas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prasa, ka valsts varas lēmumos tiek ņemts vērā sabiedrības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gadījumā sabiedrības viedoklis netika ņemts vērā, kas ir demokrātijas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Satversmes 91. panta pārkāpums - Vienlīdzība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 Fiziskās personas nevarēja iesniegt iebildumus tāpat kā juridiskās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Pāvilostas iedzīvotāji (274) tika diskriminēti salīdzinājumā ar Alsungas iedzīvotājiem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laika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91. panta normas noteic, ka visi cilvēki Latvijā ir vienlīdzīgi likuma un tiesas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Satversmes 105. panta pārkāpums -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 Nav izvērtēta projekta ietekme uz nekustamā īpašuma vērtību; -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dzīvo 2 km rādiusā, var ciest būtiskus zaudējumus īpašuma vērtības samazinājuma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19Satversmes 105. pants: &gt; “Ikvienam ir tiesības uz īpašumu. Īpašuma tiesības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pretēji sabiedrības interesēm. Īpašuma tiesības var ierobežot vienīgi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judikatūra: - Lietā Nr. 2007-11-03 tiesa noteica: “Īpašuma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ierobežojumam jābūt samē rī gam , tas ir , tam jāsasniedz l eģ i t ī ms mē rķi s , jābūt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 emē rot am un ne pi eci eš amam.”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gadījumā: - Nav izvērtēts, vai projekts ir samērīgs ar īpašuma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ierobežojumiem; - Nav izvērtētas kompensācijas iedzīvotājiem par īpašuma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Satversmes 115. panta pārkāpums - Tiesības uz labvēlīgu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 Projekts rada būtiskus vides riskus (trokšnis, vibrācija, ainava, putnu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migrācija); - Šie riski nav pietiekami izvērtēti un mazināti.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 15. pants: &gt; “Valsts aizsargā ikviena tiesības dzīvot labvēlīgā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judikatūra: - Lietā Nr. 2007-11-03 tiesa noteica: “V alstij ir pozi t ī 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 enā k ums veikt pasākumus, lai aizsargātu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gadījumā valsts (bijusī EVA / tagadējais VVD un MK) nav veikuši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pietiekamus pasākumus, lai aizsargātu iedzīvotāju tiesības uz labvēlīgu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AMATA PILNVARU UN KOPMETENČU PĀRSNIEGŠANAS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Biedrības ieskatā nevar izslēgt, ka pieļautsKrimināllikuma 318. panta pārkāpums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pilnvaru pārsniegšana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 Bijušās EVA amatpersonas pieņēma Atzinumu Nr. 10.7/9/2025, neievērojot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būtiskas IVN procedūras prasības; - Iespējams, ka amatpersonas rīkojās interešu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konfliktā (piemēram, saistībā ar LIAA piešķirto prioritārā projekta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318. panta predispozīcija: Par valsts amatpersonas tīšu rīcību, kas ir acīmredzami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prettiesiska un kas izdarīta amata ļaunprātīgas izmantošanas nolūkā … soda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atņemšanu uz laiku līdz trim gadiem vai ar īslaicīgu brīvības atņemšanu,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piespiedu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20Biedrība apsver iespēju vērsties Korupcijas novēršanas un apkarošanas birojā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lūgumu veikt pārbaudi par iespējamo amata pilnvaru pārsniegšanu bijušās 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amatpersonu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Iespējams Krimināllikuma 320.-322. panta pārkāpums - Korupcija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 SIA “K2 Ventum” finansiālā struktūra ir neskaidra (offshore kompānijas);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Prioritārā projekta statuss piešķirts ļoti ātri un bez pilnīgas publiskās apspriešanas;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LIAA un bijušās EVA amatpersonas nav saņēmušas netiešus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320. panta redakcija: Kukuļņemšana: &gt; “Par valsts amatpersonas tiešu vai netiešu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pieņemšanu vai prasīšanu … mantisku labumu, mantiskas vai citādas priekšrocības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darbību vai bezdarbību šīs personas amatā … soda ar brīvības atņemšanu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pieciem gadiem vai ar īslaicīgu brīvības atņemšanu, vai ar piespiedu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apsver iespēju vērsties KNAB ar lūgumu veikt pārbaudi par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korupciju K2 Ventum projekta virzības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Iespējams Krimināllikuma 275. panta pārkāpums - Vides postīšana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 Projekts apdraud 22 īpaši aizsargājamas putnu sugas; - Projekts var izraisīt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neatgriezenisku biotopu fragmentāciju.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275. panta redakcija: “Par tīšu darbību, kas radīja būtisku kaitējumu videi … ja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radījusi smagas sekas, soda ar brīvības atņemšanu uz laiku līdz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apsver iespēju vērsties Valsts policijas Ekonomisko noziegumu apkarošanas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pārvaldē ar lūgumu veikt pārbaudi par iespējamo vides postīšanu.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PIERĀDĪJUMI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iesniegums balstās uz šādiem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Oficiālie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VVD (bijušās EVA tiesību pēcteces) Atzinums Nr. 10.7/9/2025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 - pozitīvs IVN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VVD (bijušās EVA) Lēmums Nr. 10.547/2025 (11.09.2025) - par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VVD (bijušās EVA) Lēmums Nr. 5-02-2/47/2024 (17.09.2024) - par IVN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nodošanu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 6. IVN ziņojums (4. versija, 12.08.2025) - 435 lpp. + 64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protokols (30.06.2025) - Pāvilosta un Alsunga;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Nr. 25-TA-2896 - par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LIAA Lēmums Nr. 9.1-7-N-2025/7 (07.02.2025) - par prioritārā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rīkojums par EVA integrāciju VVD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Starptautiskie dokumenti un precedenti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Aarhus konvencijas Atbilstības komitejas atzinumi: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ACCC/C/2006/16 (Lietuva) - par nepietiekamu apspriešanas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ACCC/C/2008/24 (Spānija) - par svētku laika ietekmi uz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Tiesas spriedumi: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C-142/16 (Ecologistas en Acción) - par kumulatīvo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C-411/17 (Inter-Environnement Wallonie) - par alternatīvām;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Komisijas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“Wind energy developments and Natura 2000” (2020);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“Guidance on the preparation of the EIA Report” (2017);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Pedersen &amp; Waye (2007) - par trokšņa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Shepherd et al. (2011) - par veselības ietekmēm;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Nissenbaum et al. (2012) - par “Wind Turbine Syndrome”.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Neatkarīgo ekspertu atzinumi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IVN Due Diligence atzinums - neatkarīga analīze, kas dokumentē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būtiskas IVN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 4. Ornitologa atzinums - par nepietiekamu putnu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Akustikas inženiera atzinums - par trokšņa un vibrācijas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Jurista atzinums - par procesuāliem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Sabiedrības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3. 80+ rakstiski iebildumi no iedzīvotājiem un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sanāksmju video un audio ieraksti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komentāri tiesību aktu projektu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BŪTISKO PĀRKĀPUMU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projekta IVN procesā konstatēti 110+ dokumentēti pārkāpumi šādās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skaits Svarīgums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līdzdalības pārkāpumi 18 KRITISKS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IVN ziņojuma satura nepilnības 32 KRITISKS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Procedurālie pārkāpumi 24 KRITISKS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 direktīvu pārkāpumi 20 KRITISKS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normu pārkāpumi 10 ĻOTI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ĻOTI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Krimināltiesību pazīmes 6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Biedrības galvenie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IVN process ir procesuāli nepilnīgs - Sabiedrības līdzdalības tiesības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ierobežotas; - Pārkāptas Aarhus konvencijas, ES direktīvu un Latvijas likumu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IVN ziņojums ir saturiski nepilnīgs - Nav izvērtēta kumulatīvā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Nepietiekams ornitologiskais monitorings; - Nav izvērtētas alternatīvas; -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neatkarīgu mērījumu.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Bijušās EVA atzinums ir nelikumīgs - Balstās uz nepilnīgu sabiedrības līdzdalību;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Balstās uz nepilnīgu IVN ziņojumu; - Neievēro materiālās patiesības noskaidrošanas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apdraud vidi un sabiedrību - 22 īpaši aizsargājamas putnu sugas;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Neatgriezeniska biotopu fragmentācija; - Ietekme uz iedzīvotāju veselību un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vērtību; - Kultūras mantojuma un ainavas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Iespējamas krimināltiesību pazīmes - Amata pilnvaru pārsniegšana; - Korupcijas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 Vides postīšana.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23Projekta īstenošanas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K2 Ventum projekts tiktu akceptēts, tas radītu šādus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Juridiskie riski: - ES pārkāpuma procedūra pret Latviju par direktīvu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process par Satversmes normu pārkāpumiem; - ECHR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cilvēktiesību pārkāpumiem; - Administratīvie procesi no iedzīvotājiem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organizācijām; - Kriminālprocesi pret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riski: - Putnu populāciju samazināšanās (22 aizsargājamas sugas); - Biotopu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fragmentācija (neatgriezeniska); - Natura 2000 teritoriju degradācija; - Ainavu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iznīcināšana (nacionālās identitātes zudums).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Sociālekonomiskie riski: - Nekustamā īpašuma vērtības kritums (iedzīvotāji cietīs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zaudējumus); - Tūrisma nozares lejupslīde Pāvilostā (20 gadu darba apdraudējums);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polarizācija (konflikti starp atbalstītājiem un opozīciju); -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problēmas (troksnis, vibrācija, stress).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riski: - Latvijas reputācijas kaitējums ES un starptautiskajā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Investoru uzticības zudums ilgtermiņā; - Konflikts ar Lietuvu (aviācijas 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visiem šajā iesniegumā izklāstītajiem argumentiem, faktiem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pierādījumiem, Biedrība “Drosme Darīt” pieprasa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ATTEIKT akceptēt bijušās EVA (tagad VVD tiesību pēcteces) Atzinumu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10.7/9/2025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Valsts vides dienestam (VVD) veikt atkārtotu, pilnīgu un likumīgu IVN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procedūru, nodrošinot: - Vismaz 60 dienu apspriešanas termiņu; - Atsevišķas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sanāksmes katrā pašvaldībā; - Visus IVN pielikumus latviešu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12 mēnešu papildu ornitologisko monitoringu; - Kumulatīvās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novērtējumu ar citiem VES projektiem; - Neatkarīgu ekspertīzi par IVN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kvalitāti; - Alternatīvu izvērtējumu (mazāks projekts, offshore, hibrīds, nulles variants);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Neatkarīgus akustiskos mērījumus; - Saskaņojumu ar Lietuvas aviācijas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APTURĒT jebkādu turpmāku administratīvo aktu izdošanu K2 Ventum projektam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likumīga IVN atzinuma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KNAB un Valsts policijai veikt pārbaudi par iespējamām krimināltiesību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IZVEIDOT neatkarīgu ekspertu komisiju K2 Ventum projekta izvērtēšanai,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iekļauti: - Starptautiski atzīti vides eksperti; - Ornitologi un khiropterologi; - Ainavu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arhitekti; - Sociologi un ekonomisti; - Juristi (starptautisko un ES tiesību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(Biedrība “Drosme Darīt”, vietējās kopienas).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projekts ir viens no lielākajiem un sarežģītākajiem vēja 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Latvijā. Tā īstenošana radītu neatgriezeniskas sekas videi, sabiedrībai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kultūras mantojumam.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process, kas veikts 2024.-2025. gadā, ir būtiski nepilnīgs gan procesuāli, gan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saturiski. Bijušās EVA Atzinums Nr. 10.7/9/2025 ir nelikumīgs un nevar kalpot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pamatu Ministru kabineta akcepta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kā sabiedriskā labuma organizācija ir gatava konstruktīvi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sadarboties ar valsts institūcijām, lai rastu risinājumu, kas līdzsvaro enerģētikas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vajadzības ar vides aizsardzību un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aicinām Ministru kabinetu rīkoties atbildīgi un neakceptēt K2 Ventum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formā, kamēr nav novērsti visi šajā iesniegumā konstatētie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un argumenti ir ņemti vērā daļēji, jo visi aspekti, uz kuriem potenciāli var būt ietekme konkrētā projekta īstenošanas rezultātā, ir vērtēti IVN ietvaros un visas atbildīgās nacionālās institūcijas ir paudušas savus viedokļus, sniegušas atzinumus. Informācija ir atspoguļota Enerģētikas un vides aģentūras 2025. gada 30. septembra atzinumā Nr. 10.7/9/2025 "par vēja parka K2 Ventum būvniecības Dienvidkurzemes novadā un elektropārvades pieslēguma izveides Dienvidkurzemes novadā un Kuldīgas novadā ietekmes uz vidi novērtējuma ziņojumu", kā arī IVN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ka ne visiem sabiedrības pārstāvjiem ir bijusi iespēja paust viedokli par projektu, nevar būt pamatots. Šāds viedoklis ir pretrunā ar normatīvajos aktos ietekmes uz vidi novērtējuma jomā nostiprinātajiem principiem un sabiedrības tiesībām, piemēram, likuma "Par ietekmes uz vidi novērtējumu"  17. panta ceturtās daļas regulējumam, kas noteic, ka: "(4) Sabiedrībai ir tiesības 30 dienu laikā pēc šā panta pirmajā daļā minētā paziņojuma publicēšanas laikrakstā nosūtīt ierosinātājam un kompetentajai institūcijai rakstveida priekšlikumus vai viedokļus par ziņojumu." - attiecīgi secināms, ka šāda iespēja ir ikvienam sabiedrības pārstāvim, rakstiska viedokļa iesniegšanu nav iespējams ierobežot nevienai institūcijai vai organizācijai, jo tā ir atkarīga tikai no paša viedokļa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materiālu pieejamību latviešu valodā, Ministrija ir secinājusi, ka tikai atsevišķi paredzētās darbības IVN ziņojuma pielikumos ietvertie tehniskie materiāli, tādi kā trokšņu vai mirgošanas modelējumi, netika tulkoti latviešu valodā. Ministrija informē, ka līdzīgu gadījumu, kad paredzētās darbības IVN ziņojumam pievienoti tehniskie materiāli svešvalodā, ir vērtējis Valsts valodas centrs. Valsts valodas centrs savā 2024. gada 18. decembra vēstulē Nr. 4-1.2/2107 ir skaidrojis sekojošo: “[..] IVN ziņojuma pielikumos (datu failos) ietvertie dati neietver trokšņa līmeņa vai piesārņojošo vielu izkliedes[1] aprēķinu rezultātus vai rezultātu novērtējumu, kas sabiedrībai ir būtiski, līdz ar to IVN ziņojuma pielikumos (datu failos) ietvertā informācija neskar likumīgas sabiedriskās intereses. Informācija par emisijām, to daudzumu, dinamiku, kā arī aprēķinu rezultāti un to novērtējums, tai skaitā aprēķinu ievadparametri, iegūtie rezultāti, rezultātu analīze, veicamo aprēķinu un iegūto rezultātu apraksts, kā arī cita informācija, kas nepieciešama gaisa un trokšņa IVN, kas ir būtiska sabiedrībai un skar likumīgas sabiedriskās intereses, ir ietverta pašā ziņojuma tekstā un pilnā apmērā pieejama latviešu valodā. IVN ziņojuma pielikumos (datu failos) ietvertie dati nepieciešami, lai nodrošinātu iespēju veikt atkārtotu aprēķinu, izmantojot atbilstošu datorprogrammu. Līdz ar to ievades datiem ir jānodrošina iespēja nolasīt norādītās skaitliskās vērtības, kuru nolasīšanai nav saistības ar konkrētas valodas lietojumu ziņojumā, bet gan atbilstošo datorprogrammas valodu. Jebkāda veida informācijas pārveide, t.sk. tulkošana, nav pieļaujama, jo liedz iespēju veikt atkārtotu aprēķinu datormodelēšanas ceļā.” Līdz ar to atsevišķus tehniskos materiālus var nodrošināt svešvalodā un to izmainīšana būtu uzskatāma par informācijas pārveidi, kas nav atbalstāma, tostarp, lai sabiedrībai būtu pieejama precīza informācija IVN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informējam, ka SIA “K2 Ventum” kā VES “K2 Ventum” ierosinātājs attiecībā uz sabiedrības līdzdalības ietvaros saņemtajiem viedokļiem ir iesniedzis KEM skaidrojošo informāciju, kura pievienota MK rīkojuma projektam sadaļā “Papildu dokumenti” – aicinām ar to iepazīties, lai potenciāli rastu kādas svarīgas atbildes uz paustajiem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pārstrādātā IVN ziņojuma sabiedrisko apspriešanas procesu, IVN jomas kompetentā institūcija un KEM ir vērtējusi personu sūdzību par iespējamiem pārkāpumiem, nekonstatējot neatbilstības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pieejamai informācijai KEM secināja, ka VES “K2 Ventum” IVN ziņojuma procesā nav tikuši konstatēti sabiedrības tiesību pārkāpumi, kas būtu par pamatu veikt atkārtotu IVN ziņojuma sabiedrisko apspriešanu, kā arī IVN jomas kompetentā institūcija VES “K2 Ventum” IVN procesa ietvaros ir vērtējusi IVN ziņojuma izmaiņu būtiskumu un nepieciešamības gadījumā izmantojusi tai likumā deleģētās tiesības nodot IVN ziņojumu pārstrādāšanai.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KEM pieejamo informāciju sabiedrības līdzdalības ietvaros saņemtie viedokļi ir tikuši vērtēti VES "K2 Ventum" 4. redakcijas ietvaros. Iepazīstoties ar VES "K2 Ventum" IVN ziņojumu un tā 67. pielikumu, kas satur sabiedrības līdzdalības viedokļu pārskatu, KEM secina, ka ierosinātājs ir vērtējis un sniedzis komentārus attiecībā uz sabiedrības viedokļiem, kā arī norādījis, vai precizējumi IVN ziņojuma 4. versijā ir tikuši veikti vai 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("Pāvilostas tūrisma sabiedrība"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 “Pāvilostas tūrisma sabiedrība” viennozīmīgi atbalsta visus vietējo iedzīvotāju iebildumus pret K2 Ventum vēja elektrostaciju parka būvniecības akceptēšanu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 teritorijas un uzņēmējdarbības attīstība K2 Ventum Ietekmes uz vidi novērtējuma 4.redakcijā (turpmāk IVN) nav izvērtētas korekti un pienācīgā līmenī. Šajā gadījumā, KEM un tālāk jau Ministru kabinets, virzot šo projektu apstiprināšanai bez sabiedrības pamatotās argumentācijas izvērtēšanas un leģitīmo iebildumu / apsvērumu iekļaušanas IVN, faktiski pakārto sabiedrības un vides intereses šaura ekonomiska grupējuma interesēm. Tāda rīcība ir pretrunā gan ar Latvijas, gan ES likumdošanu un labu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IVN sagatavots balstoties uz nepilnīgiem, virspusējiem un vienozīmīgi izvērtētiem datiem - nav veiktas aptaujas, nav vākti un apstiprināti pamatoti dati, ir piesaistīts šaurs un attīstītāja interesēs strādājošs ekspertu loks vai arī ekspertu paustais viedoklis IVN atzīts par nesvarīgu, kamēr iegūtie dati bez argumentācijas nosaukti par nenozīmīgiem. Kā galvenos IVN pienācīgi nevērtētos punktus atkārtoti vēlamies izcelt: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Ietekme uz vietējo uzņēmējdarbību tūrisma nozarē. Pāvilosta un tās apkārtne 240km attālumā no Rīgas pēdējo 30 gadu laikā attīstījusies par nozīmīgs tūrisma galamērķi tieši pateicoties neskartajai dabai un cilvēku darbības nesabojātai piekrastes ainavai, tādējādi nodrošinot arī darbu vietējiem iedzīvotājiem – atvērtas viesu mājas, kafejnīcas, tiek rīkotas nometnes un nodrošināti citi tūrisma pakalpojumi. Cilvēki uz šejieni arī pārceļas tieši neskartās dabas, ainavas un dzīves kvalitātes dēļ. Plānotie vēja ģeneratori šai vietai atņemtu tieši to, kas to padara īpašu un dzīvotspējīgu.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Ventum projekts sola radīt 4 jaunas darba vietas, taču nekur IVN ziņojumā nav vērtēts, kā šis projekts ietekmēs esošo uzņēmējdarbību, cik darba vietas izzudīs, cik iedzīvotāji būs spiesti pamest mājas un pārcelties uz dzīvi citur, kāda ietekme šim projektam būs uz novada attīstību, kur tūrisms ir viena no būtiskajām uzņēmējdarbības nozarēm. No iedzīvotāju puses (Brigita Bula, PTS pilnvarotā persona) šāds jautājums tika uzdots attīstītājiem sabiedriskās apspriešanas sanāksmē Pāvilostā 2025.gada 30.jūnijā, taču atbilde līdz šim brīdim nav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Drošība. Baltijas jūras piekrastes teritorijām ir nozīmīga loma valsts aizsardzības spēju nodrošināšanā. Pēc Aizsardzības ministrijas sagatavotās kartes K2 Ventum projekta teritorija atrodas zonā, kur vēja parki izvietojami tikai ar nosacījumu, ka tiek nodrošināti kompensējošie mehānismi. Ņemot vērā projekta patiesā labuma guvēju iespējamo saistību ar Krieviju, vēl jo vairāk nepieņemama ir vēja elektrostaciju izvietošana zonā, kas var ietekmēt radaru novērošanas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Ietekmes uz ainavu vērtējumā IVN ziņojumā ir iekļauti viltoti, situācijai dabā neatbilstoši fotoattēli ar mērķi radīt iespaidu, ka ietekme uz ainavu būs nebūtiska. Iedzīvotāju dzīvē veiktas modelēšanas rezultātā iegūti fotattēli (nerediģēti un neapstrādāti) pierāda pretējo - iekārtas būs no Pāvilostas labi saskatāmas, ainavā dominējošas un ainavu degradējošas. Tāpat projekts atrodas ainaviski īpaši vērtīgā Baltijas jūras piekrastes teritorijā - ar likumu noteiktā aizsargjoslā starp divām īpaši aizsargājamām dabas teritorijām (Grīņu rezervātu un Ziemupes dabas liegumu), tikai 2,5 km attālumā no Pāvilostas - Latvijas mērogā unikālas piekrastes mazpilsētas, kam gadsimtu gaitā izdevies saglabāt nemainīgu zvejnieku ciema plānojuma struktūru. Projekts / IVN nevērtē kompleksu iespaidu uz ainavu, bet gan tikai šaurus lokālus un mērķtiecīgi izvēlētus skatu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Pāvilostas un Sakas pagasta iedzīvotāji ir paļāvušies, ka tiesiskā valstī teritorijas attīstība tiek plānota ilgtermiņā atbilstoši valsts, reģiona un novada stratēģiskajiem mērķiem. Piekrastes teritorijas gadu desmitiem ir tikušas aizsargātas no pārmērīgas izmantošanas, lai saglabātu dabas un ainavas vērtības. Likumsakarīgi, apzinoties nepieciešamību attīstīt atjaunīgās enerģijas ražošanu, Pāvilostas teritorijas plānojumā un arī Dienvidkurzemes ilgtermiņa attīstības stratēģijā potenciālās vēja parku teritorijas ir plānotas vietās, kur tām ir vismazākā iespējamā ietekme. Šī tēma ir tikusi diskutēta neskaitāmās sabiedriskās apspriešanās, panākot interešu saskaņošanu. Neizpratni rada jautājums, kāpēc viens no lielākajiem privāta attīstītāja vēja parkiem tiek plānots nevis teritorijā, kur plānojums to atļauj, bet gan piekrastes aizsargjoslā un neviena no atbildīgajām valsts iestādēm pret to neiebilst.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PTS lūdz apstādināt projekta tālāku virzību līdz tiek pienācīgi un vispusīgi izvērtētas, kartētas un apstiprinātas teritorijas, kas ilgtermiņā būtu piemērotas atjaunojamās enerģijas ražošanai Latvijas mērogā. Tas ļautu plānot projektus tā, lai tie radītu maksimāli maz ietekmes vietējai sabiedrībai un videi kā to paredz arī Latvijas Nacionālais enerģētikas un klimata plāns 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un argumenti ir ņemti vērā daļēji, kā arī sniegts skaidrojums. Konkrētajam projektam ir ticis veikts IVN atbilstoši likumam "Par ietekmes uz vidi novērtējumu" un tajā ir vērtētas ietekmes uz vidi visās iebildumā minētajās jomās un izvirzīti nosacījumi ar kādiem darbība var tikt īstenota no vides aizsardzības viedokļa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paredzētās darbības atbilstību Aizsargjoslu likumam pašvaldība ir saņēmusi skaidrojumu no Viedās administrācijas un reģionālās attīstības ministrijas (17.01.2026. vēstule Nr. P-1-13-2/231), gan arī informējam, ka SIA “K2 Ventum” kā VES “K2 Ventum” ierosinātājs attiecībā uz sabiedrības līdzdalības ietvaros saņemtajiem viedokļiem ir iesniedzis KEM skaidrojošo informāciju, kura pievienota MK rīkojuma projektam sadaļā “Papildu dokumenti” – aicinām ar to iepazīties. Cita starpā ir iesniegts arī zvērinātu advokātu biroja SIA BERGS ZAB atzinums tieši par Aizsargjoslu likuma normām.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(Kuldīgas novada pašvaldība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VES “K2 Ventum” līdz 12.01.2026. Kuldīgas novada pašvaldība saņēmusi Klimata un enerģētikas ministrijas 23.12.2025. vēstuli Nr.1-13/3441  Par atzinumu MK rīkojuma projektam saistībā ar VES “K2 Ventum”, kas reģistrēta pašvaldības lietvedības sistēmā 23.12.2025. ar Nr.5197/2.13.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pašvaldībai tiek lūgts sniegt atzinumu Ministru kabineta rīkojuma projektu “Par paredzētās darbības “Vēja elektrostaciju parka K2 Ventum” būvniecība Dienvidkurzemes novada Sakas pagastā un elektropārvades pieslēguma izveide Dienvidkurzemes novada Sakas pagastā un Kuldīgas novada Alsungas pagastā” akceptu”.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 darbībai veikts ietekmes uz vidi novērtējums un atbilstoši likumam ”Par ietekmes uz vidi novērtējumu” (turpmāk - IVN likums) un 30.09.2025. izsniegts Enerģētikas un vides aģentūras (EVA) atzinums Nr. 10.7/9/2025., ar derīguma termiņu līdz 30.09.2028. (turpmāk – EVA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atzinumā daudzviet norāda, ka IVN ziņojumā ir konstatētas nepilnības, bet atzinumā to nostiprina vai papildina ar saistošiem nosacījumiem, pārliekot konkrēto pienākumu uz būvprojekta stadiju. Jāņem vērā, ka valsts līmenī nav izstrādāti normatīvie akti, kas reglamentē trokšņu, zemfrekvences skaņas (20-200HZ), infraskaņas (0-20HZ) un mirguļošanas ietekmi uz cilvēku veselību, lai gan Ekonomikas ministrijas ziņojumā 22-TA-531 "Informatīvais ziņojums par sauszemes vēja parku turpmāko attīstību valstī" šāds uzdevums tika uzdots.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pašvaldības ieskatā šobrīd nav arī izveidota pilnvērtīga nacionālā sistēma, kas skaidri nosaka saistošu un pārbaudāmu regulējumu VES demontāžai, teritorijas rekultivācijai un finanšu nodrošinājumam pēc ekspluatācijas beigām (depozīti, garantijas, fondi u. tml.). EVA atzinumā vērtētajā IVN ziņojumā ir vispārīgas norādes par demontāžu vai pārbūvi nākotnē, taču iztrūkst konkrēts demontāžas un rekultivācijas plāns ar apjomu, termiņiem un atbildīgajiem; finanšu nodrošinājuma instrumenti, kas pasargātu valsti un pašvaldības no riska, ka pēc 25–30 gadiem demontāžas un rekultivācijas izmaksas nāksies segt no publiskiem līdzekļiem; pārskatāms mehānisms gadījumam, ja operators kļūst maksātnespējīgs vai mainās īpašnieki. Attiecībā uz iepriekš minēto pieeju, tieši šī “vēlāk sakārtosim” loģika (troksnis, infraskaņa, utt.) rada potenciālus tiesvedības riskus, jo IVN ideja ir sniegt pietiekamu pamatu lēmumam pirms akcepta, nevis pēc tam mēģināt kompensēt nepilnības ar būvprojekta pielikumiem. Kuldīgas novada pašvaldības ieskatā pozitīvi atbalstāma un realizējama iniciatīva izveidot “zaļo velo celiņu” 27 km garumā pa dabā esošu bijušā dzelzceļa koridoru – bijušā šaursliežu dzelzceļa Liepāja – Alsunga – Ventspils trasi, kas šobrīd ir koplietošanas autoceļš.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 uzskata, ka lemšana par “Vēja elektrostaciju parka K2 Ventum” būvniecība Dienvidkurzemes novada Sakas pagastā un elektropārvades pieslēguma izveide Dienvidkurzemes novada Sakas pagastā un Kuldīgas novada Alsungas pagastā” akceptēšanu vai neakceptēšanu, kā arī par rekultivācijas garantiju pietiekamību ir Ministru kabineta politiskas un tiesiskas atbildības jautājums, un aicina Ministru kabinetu šo atbildību pilnā apmērā izmantot, nepieprasot pašvaldībai aizstāt valsts līmeņa regulējuma trūkumus ar lokāliem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daļēji. Atbilstoši pašvaldības atzinumā paustajam, konkrētā projekta IVN akcepta lēmumu paredzēts izvērtēt Ministru kabineta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Konkrētajam projektam ir ticis veikts IVN atbilstoši likumam "Par ietekmes uz vidi novērtējumu" un tajā ir vērtētas ietekmes uz vidi un izvirzīti nosacījumi ar kādiem darbība var tikt īstenota no vides aizsardzības viedokļa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jauno regulējumu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pievienot TAP visus šī rīkojuma projekta pavadošos dokumentus, piemēram, IVN ziņojumu, IVN programmu un kompetentās institūcijas atzinumu par IVN ziņojumu. Tas ievērojami atvieglotu materiālu pārskatīšanu un palīdzētu labāk izprast projekta būtību, jo ārējās saites ne vienmēr nodrošina ilgtermiņa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vērš uzmanību, ka IVN jomas kompetentās institūcijas IVN procesa dokumentācija ir pieejama tās tīmekļvietnē. Šobrīd tā ir Enerģētikas un vides aģentūras tīmekļvietne, kas saistībā ar IVN jomas kompetentās institūcijas reorganizāciju un šo funkciju nodošanu Valsts vides dienestam, tiks migrēta uz Valsts vides dienesta tīmekļvietni. Attiecībā uz IVN ziņojumiem, KEM vērš uzmanību,ka IVN ziņojumi sastāv no liela apjoma failiem. Viens IVN ziņojums var sastādīt aptuveni 500 MB lielu failu, kas satur dažāda veida kartogrāfiskos materiālus un dažādus programmatūras failus kā IVN ziņojuma pielikumus, tādējādi IVN ziņojumu pievienošana rīkojuma projektam ir tehniski apgrūtināta.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anotācijā norādīt, ka vēja elektrostaciju parka “K2 Ventum” būvniecībai ir izstrādāts ietekmes uz vidi novērtējums (IVN), par kuru Nacionālā kultūras mantojuma pārvalde ir sniegusi viedokli, kā arī paredzēt, ka paredzētās darbības akceptēšanas gadījumā jāievēro IVN ietvaros noteiktie ekspertu ieteikumi un nosacījumi negatīvās ietekmes uz kultūras mantojumu mazināšanai, tai skaitā attiecībā uz potenciāli jaunatklātām kultūrvēsturiski nozīmīgām liecībām būvniecības darbu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25-TA-2896</w:t>
    </w:r>
    <w:r>
      <w:br/>
    </w:r>
    <w:r w:rsidR="00000000" w:rsidRPr="00000000" w:rsidDel="00000000">
      <w:rPr>
        <w:rtl w:val="0"/>
      </w:rPr>
      <w:t xml:space="preserve">21.04.2026. 17.23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25-TA-2896</w:t>
    </w:r>
    <w:r>
      <w:br/>
    </w:r>
    <w:r w:rsidR="00000000" w:rsidRPr="00000000" w:rsidDel="00000000">
      <w:rPr>
        <w:rtl w:val="0"/>
      </w:rPr>
      <w:t xml:space="preserve">21.04.2026. 17.23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Izziņa_25-TA-2896.docx</dc:title>
</cp:coreProperties>
</file>

<file path=docProps/custom.xml><?xml version="1.0" encoding="utf-8"?>
<Properties xmlns="http://schemas.openxmlformats.org/officeDocument/2006/custom-properties" xmlns:vt="http://schemas.openxmlformats.org/officeDocument/2006/docPropsVTypes"/>
</file>