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8F35F4E" w14:textId="77777777" w:rsidR="00E07D97" w:rsidRDefault="00E07D97" w:rsidP="00E07D97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1B9BEF95" w14:textId="77777777" w:rsidR="00E07D97" w:rsidRDefault="00E07D97" w:rsidP="00E07D97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E07D97" w14:paraId="2BDBE563" w14:textId="77777777" w:rsidTr="00C77101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2DC1A" w14:textId="77777777" w:rsidR="00E07D97" w:rsidRDefault="00E07D97" w:rsidP="00C77101">
            <w:r>
              <w:rPr>
                <w:sz w:val="24"/>
              </w:rPr>
              <w:t>2021. gada 14. decembrī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2BB65" w14:textId="77777777" w:rsidR="00E07D97" w:rsidRDefault="00E07D97" w:rsidP="00C77101">
            <w:pPr>
              <w:jc w:val="right"/>
            </w:pPr>
            <w:r>
              <w:rPr>
                <w:sz w:val="24"/>
              </w:rPr>
              <w:t>Nr. 80</w:t>
            </w:r>
          </w:p>
        </w:tc>
      </w:tr>
    </w:tbl>
    <w:p w14:paraId="2DFBDCAF" w14:textId="77777777" w:rsidR="00E07D97" w:rsidRDefault="00E07D97" w:rsidP="00E07D97">
      <w:pPr>
        <w:spacing w:before="240" w:after="240"/>
        <w:jc w:val="center"/>
        <w:rPr>
          <w:b/>
        </w:rPr>
      </w:pPr>
      <w:r>
        <w:rPr>
          <w:b/>
        </w:rPr>
        <w:t>50. §</w:t>
      </w:r>
    </w:p>
    <w:p w14:paraId="324DF79F" w14:textId="00AC3D74" w:rsidR="00E07D97" w:rsidRDefault="00E07D97" w:rsidP="00E07D97">
      <w:pPr>
        <w:jc w:val="center"/>
        <w:rPr>
          <w:b/>
        </w:rPr>
      </w:pPr>
      <w:r>
        <w:rPr>
          <w:b/>
        </w:rPr>
        <w:t>Par Ministru kabineta pilnvarojumu iekšlietu ministrei Marijai Golubevai</w:t>
      </w:r>
    </w:p>
    <w:p w14:paraId="742164A0" w14:textId="77777777" w:rsidR="00E07D97" w:rsidRDefault="00E07D97" w:rsidP="00E07D97">
      <w:pPr>
        <w:spacing w:before="240"/>
        <w:jc w:val="left"/>
        <w:rPr>
          <w:b/>
        </w:rPr>
      </w:pPr>
      <w:r>
        <w:rPr>
          <w:b/>
        </w:rPr>
        <w:t>21-TA-1645</w:t>
      </w:r>
    </w:p>
    <w:p w14:paraId="401E5479" w14:textId="77777777" w:rsidR="00E07D97" w:rsidRDefault="00E07D97" w:rsidP="00E07D97">
      <w:pPr>
        <w:pBdr>
          <w:top w:val="single" w:sz="10" w:space="1" w:color="000000"/>
        </w:pBdr>
        <w:spacing w:after="240"/>
        <w:jc w:val="center"/>
      </w:pPr>
      <w:r>
        <w:t>(A. K. Kariņš)</w:t>
      </w:r>
    </w:p>
    <w:p w14:paraId="669B73A8" w14:textId="77777777" w:rsidR="00E07D97" w:rsidRDefault="00E07D97" w:rsidP="00E07D97">
      <w:pPr>
        <w:numPr>
          <w:ilvl w:val="0"/>
          <w:numId w:val="4"/>
        </w:numPr>
        <w:ind w:firstLine="706"/>
      </w:pPr>
      <w:r>
        <w:t>1. Pamatojoties uz Saeimas kārtības ruļļa 57.pantu, 58.pantu un 64.pantu, pilnvarot Saeimā apspriežamajā lietā, izskatot lēmuma projektu "Par neuzticības izteikšanu iekšlietu ministrei Marijai Golubevai" (798/Lm13), izteikties iekšlietu ministri M. Golubevu kā Ministru kabineta pārstāvi.</w:t>
      </w:r>
    </w:p>
    <w:p w14:paraId="74B0DBBB" w14:textId="77777777" w:rsidR="00E07D97" w:rsidRDefault="00E07D97" w:rsidP="00E07D97">
      <w:pPr>
        <w:numPr>
          <w:ilvl w:val="0"/>
          <w:numId w:val="4"/>
        </w:numPr>
        <w:ind w:firstLine="706"/>
      </w:pPr>
      <w:r>
        <w:t>2. Valsts kancelejai nosūtīt šo protokollēmumu Saeimas Prezidijam.</w:t>
      </w:r>
    </w:p>
    <w:p w14:paraId="67DD7A5D" w14:textId="299581BA" w:rsidR="00900F19" w:rsidRDefault="00900F19">
      <w:pPr>
        <w:spacing w:before="480"/>
        <w:rPr>
          <w:color w:val="auto"/>
          <w:szCs w:val="28"/>
        </w:rPr>
      </w:pPr>
    </w:p>
    <w:p w14:paraId="679E97E8" w14:textId="77777777" w:rsidR="00567B08" w:rsidRPr="00880620" w:rsidRDefault="00567B08">
      <w:pPr>
        <w:spacing w:before="480"/>
        <w:rPr>
          <w:color w:val="auto"/>
          <w:szCs w:val="28"/>
        </w:rPr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1FD1C992" w:rsidR="00900F19" w:rsidRPr="00AD30B0" w:rsidRDefault="00AD30B0" w:rsidP="00AD30B0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900F19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7F7DD5C6" w:rsidR="00900F19" w:rsidRDefault="00AD30B0">
            <w:pPr>
              <w:jc w:val="right"/>
              <w:rPr>
                <w:sz w:val="24"/>
              </w:rPr>
            </w:pPr>
            <w:r>
              <w:rPr>
                <w:sz w:val="24"/>
              </w:rPr>
              <w:t>J.</w:t>
            </w:r>
            <w:r w:rsidR="005D52CB">
              <w:rPr>
                <w:sz w:val="24"/>
              </w:rPr>
              <w:t> </w:t>
            </w:r>
            <w:r>
              <w:rPr>
                <w:sz w:val="24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AE0D2" w14:textId="77777777" w:rsidR="0091098B" w:rsidRDefault="0091098B">
      <w:r>
        <w:separator/>
      </w:r>
    </w:p>
  </w:endnote>
  <w:endnote w:type="continuationSeparator" w:id="0">
    <w:p w14:paraId="2756ED17" w14:textId="77777777" w:rsidR="0091098B" w:rsidRDefault="00910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D66BC" w14:textId="77777777" w:rsidR="0091098B" w:rsidRDefault="0091098B">
      <w:r>
        <w:separator/>
      </w:r>
    </w:p>
  </w:footnote>
  <w:footnote w:type="continuationSeparator" w:id="0">
    <w:p w14:paraId="3E3C24BD" w14:textId="77777777" w:rsidR="0091098B" w:rsidRDefault="00910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1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3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1443F9"/>
    <w:rsid w:val="003954EC"/>
    <w:rsid w:val="00512A38"/>
    <w:rsid w:val="00523558"/>
    <w:rsid w:val="00567B08"/>
    <w:rsid w:val="005D52CB"/>
    <w:rsid w:val="007A5E0D"/>
    <w:rsid w:val="007C21DF"/>
    <w:rsid w:val="00880620"/>
    <w:rsid w:val="008F47B9"/>
    <w:rsid w:val="00900F19"/>
    <w:rsid w:val="0091098B"/>
    <w:rsid w:val="00A90A3F"/>
    <w:rsid w:val="00AD30B0"/>
    <w:rsid w:val="00C45616"/>
    <w:rsid w:val="00D84634"/>
    <w:rsid w:val="00DC796B"/>
    <w:rsid w:val="00E07D97"/>
    <w:rsid w:val="00FC12B0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429</Words>
  <Characters>246</Characters>
  <Application>Microsoft Office Word</Application>
  <DocSecurity>0</DocSecurity>
  <Lines>2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12</cp:revision>
  <dcterms:created xsi:type="dcterms:W3CDTF">2021-11-05T10:08:00Z</dcterms:created>
  <dcterms:modified xsi:type="dcterms:W3CDTF">2021-12-14T13:29:00Z</dcterms:modified>
</cp:coreProperties>
</file>