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EC3" w:rsidRDefault="00BD0EC3" w:rsidP="00BD0EC3">
      <w:pPr>
        <w:pStyle w:val="PlainText"/>
      </w:pPr>
      <w:bookmarkStart w:id="0" w:name="_GoBack"/>
      <w:bookmarkEnd w:id="0"/>
      <w:r>
        <w:t>-----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-----</w:t>
      </w:r>
    </w:p>
    <w:p w:rsidR="00BD0EC3" w:rsidRDefault="00BD0EC3" w:rsidP="00BD0EC3">
      <w:pPr>
        <w:pStyle w:val="PlainText"/>
      </w:pPr>
      <w:proofErr w:type="spellStart"/>
      <w:r>
        <w:t>From</w:t>
      </w:r>
      <w:proofErr w:type="spellEnd"/>
      <w:r>
        <w:t xml:space="preserve">: Satversmes aizsardzības birojs &lt;juristi@sab.gov.lv&gt; </w:t>
      </w:r>
    </w:p>
    <w:p w:rsidR="00BD0EC3" w:rsidRDefault="00BD0EC3" w:rsidP="00BD0EC3">
      <w:pPr>
        <w:pStyle w:val="PlainText"/>
      </w:pPr>
      <w:proofErr w:type="spellStart"/>
      <w:r>
        <w:t>Sent</w:t>
      </w:r>
      <w:proofErr w:type="spellEnd"/>
      <w:r>
        <w:t xml:space="preserve">: </w:t>
      </w:r>
      <w:proofErr w:type="spellStart"/>
      <w:r>
        <w:t>Monday</w:t>
      </w:r>
      <w:proofErr w:type="spellEnd"/>
      <w:r>
        <w:t xml:space="preserve">, </w:t>
      </w:r>
      <w:proofErr w:type="spellStart"/>
      <w:r>
        <w:t>December</w:t>
      </w:r>
      <w:proofErr w:type="spellEnd"/>
      <w:r>
        <w:t xml:space="preserve"> 27, 2021 4:27 PM</w:t>
      </w:r>
    </w:p>
    <w:p w:rsidR="00BD0EC3" w:rsidRDefault="00BD0EC3" w:rsidP="00BD0EC3">
      <w:pPr>
        <w:pStyle w:val="PlainText"/>
      </w:pPr>
      <w:r>
        <w:t>To: Aizsardzības ministrija &lt;pasts@mod.gov.lv&gt;</w:t>
      </w:r>
    </w:p>
    <w:p w:rsidR="00BD0EC3" w:rsidRDefault="00BD0EC3" w:rsidP="00BD0EC3">
      <w:pPr>
        <w:pStyle w:val="PlainText"/>
      </w:pPr>
      <w:proofErr w:type="spellStart"/>
      <w:r>
        <w:t>Subject</w:t>
      </w:r>
      <w:proofErr w:type="spellEnd"/>
      <w:r>
        <w:t>: Par precizētā likumprojekta “Grozījumi Nacionālās drošības likumā” VSS-289 atkārtotu elektronisko saskaņošanu</w:t>
      </w:r>
    </w:p>
    <w:p w:rsidR="00BD0EC3" w:rsidRDefault="00BD0EC3" w:rsidP="00BD0EC3">
      <w:pPr>
        <w:pStyle w:val="PlainText"/>
      </w:pPr>
    </w:p>
    <w:p w:rsidR="00BD0EC3" w:rsidRDefault="00BD0EC3" w:rsidP="00BD0EC3">
      <w:pPr>
        <w:pStyle w:val="PlainText"/>
      </w:pPr>
      <w:r>
        <w:t>Labdien!</w:t>
      </w:r>
    </w:p>
    <w:p w:rsidR="00BD0EC3" w:rsidRDefault="00BD0EC3" w:rsidP="00BD0EC3">
      <w:pPr>
        <w:pStyle w:val="PlainText"/>
      </w:pPr>
    </w:p>
    <w:p w:rsidR="00BD0EC3" w:rsidRDefault="00BD0EC3" w:rsidP="00BD0EC3">
      <w:pPr>
        <w:pStyle w:val="PlainText"/>
      </w:pPr>
      <w:r>
        <w:t>Satversmes aizsardzības birojs ir izvērtējis Aizsardzības ministrijas sagatavoto atkārtotai elektroniskai saskaņošanai nosūtīto precizēto likumprojektu “Grozījumi Nacionālās drošības likumā” VSS-289, tā anotāciju, protokollēmuma projektu, kā arī izziņu par atzinumos izteiktajiem iebildumiem.</w:t>
      </w:r>
    </w:p>
    <w:p w:rsidR="00BD0EC3" w:rsidRDefault="00BD0EC3" w:rsidP="00BD0EC3">
      <w:pPr>
        <w:pStyle w:val="PlainText"/>
      </w:pPr>
      <w:r>
        <w:t>SAB atbalsta dokumentu kopuma tālāku virzību bez iebildumiem vai priekšlikumiem.</w:t>
      </w:r>
    </w:p>
    <w:p w:rsidR="00BD0EC3" w:rsidRDefault="00BD0EC3" w:rsidP="00BD0EC3">
      <w:pPr>
        <w:pStyle w:val="PlainText"/>
      </w:pPr>
    </w:p>
    <w:p w:rsidR="00BD0EC3" w:rsidRDefault="00BD0EC3" w:rsidP="00BD0EC3">
      <w:pPr>
        <w:pStyle w:val="PlainText"/>
      </w:pPr>
    </w:p>
    <w:p w:rsidR="00BD0EC3" w:rsidRDefault="00BD0EC3" w:rsidP="00BD0EC3">
      <w:pPr>
        <w:pStyle w:val="PlainText"/>
      </w:pPr>
      <w:r>
        <w:t>Ar cieņu</w:t>
      </w:r>
    </w:p>
    <w:p w:rsidR="00BD0EC3" w:rsidRDefault="00BD0EC3" w:rsidP="00BD0EC3">
      <w:pPr>
        <w:pStyle w:val="PlainText"/>
      </w:pPr>
    </w:p>
    <w:p w:rsidR="00BD0EC3" w:rsidRDefault="00BD0EC3" w:rsidP="00BD0EC3">
      <w:pPr>
        <w:pStyle w:val="PlainText"/>
      </w:pPr>
      <w:r>
        <w:t>SAB</w:t>
      </w:r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C3"/>
    <w:rsid w:val="00593290"/>
    <w:rsid w:val="007109A4"/>
    <w:rsid w:val="00BD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B410774-ECEC-48D7-965F-17F1FAA7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BD0EC3"/>
    <w:pPr>
      <w:spacing w:after="0" w:line="240" w:lineRule="auto"/>
    </w:pPr>
    <w:rPr>
      <w:rFonts w:ascii="Calibri" w:eastAsia="Times New Roman" w:hAnsi="Calibri" w:cs="Times New Roman"/>
      <w:szCs w:val="21"/>
      <w:lang w:eastAsia="lv-LV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D0EC3"/>
    <w:rPr>
      <w:rFonts w:ascii="Calibri" w:eastAsia="Times New Roman" w:hAnsi="Calibri" w:cs="Times New Roman"/>
      <w:szCs w:val="21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2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2021-12-28T09:04:00Z</dcterms:created>
  <dcterms:modified xsi:type="dcterms:W3CDTF">2021-12-28T09:04:00Z</dcterms:modified>
</cp:coreProperties>
</file>