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24.09.2021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202109/SAN4187/NOS664</w:t>
      </w:r>
    </w:p>
    <w:p w14:paraId="5266FE6B" w14:textId="4C40F574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F1655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VSS-848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534"/>
      </w:tblGrid>
      <w:tr w:rsidR="008771CD" w:rsidRPr="00BB55C0" w14:paraId="30782498" w14:textId="77777777" w:rsidTr="00F621C6">
        <w:trPr>
          <w:gridBefore w:val="1"/>
          <w:wBefore w:w="4251" w:type="dxa"/>
          <w:trHeight w:val="1283"/>
        </w:trPr>
        <w:tc>
          <w:tcPr>
            <w:tcW w:w="4534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87736A5" w14:textId="3EDDBEE2" w:rsidR="00A141D8" w:rsidRPr="00BB55C0" w:rsidRDefault="00BD361F" w:rsidP="00F621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</w:tc>
      </w:tr>
      <w:tr w:rsidR="007D6ECA" w:rsidRPr="00BB55C0" w14:paraId="5CE85A09" w14:textId="77777777" w:rsidTr="00F621C6">
        <w:trPr>
          <w:gridAfter w:val="1"/>
          <w:wAfter w:w="4534" w:type="dxa"/>
          <w:trHeight w:val="369"/>
        </w:trPr>
        <w:tc>
          <w:tcPr>
            <w:tcW w:w="4251" w:type="dxa"/>
          </w:tcPr>
          <w:p w14:paraId="52CB50D2" w14:textId="599C957F" w:rsidR="007D6ECA" w:rsidRPr="00576E6E" w:rsidRDefault="00576E6E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Par Ministru kabineta noteikumu projektu "Noteikumi par zaudējumiem, kas rodas, nodrošinot piekļuvi iekšzemes publiskajiem ūdeņiem, jūras piekrastes joslai un īpaši aizsargājamām dabas teritorijām"</w:t>
            </w:r>
            <w:r w:rsidR="00F621C6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(</w:t>
            </w:r>
            <w:r w:rsidR="00F621C6" w:rsidRP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VSS-848</w:t>
            </w:r>
            <w:r w:rsidR="00F621C6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3C621859" w14:textId="59344A93" w:rsidR="001A3F4B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>Latvijas Pašvaldību savienība (</w:t>
      </w:r>
      <w:r w:rsidR="00841149">
        <w:rPr>
          <w:rFonts w:ascii="Times New Roman" w:hAnsi="Times New Roman"/>
          <w:sz w:val="28"/>
          <w:szCs w:val="28"/>
        </w:rPr>
        <w:t>turpmāk</w:t>
      </w:r>
      <w:r w:rsidR="00F621C6">
        <w:rPr>
          <w:rFonts w:ascii="Times New Roman" w:hAnsi="Times New Roman"/>
          <w:sz w:val="28"/>
          <w:szCs w:val="28"/>
        </w:rPr>
        <w:t xml:space="preserve"> –</w:t>
      </w:r>
      <w:r w:rsidR="00841149">
        <w:rPr>
          <w:rFonts w:ascii="Times New Roman" w:hAnsi="Times New Roman"/>
          <w:sz w:val="28"/>
          <w:szCs w:val="28"/>
        </w:rPr>
        <w:t xml:space="preserve"> </w:t>
      </w:r>
      <w:r w:rsidRPr="00BB55C0">
        <w:rPr>
          <w:rFonts w:ascii="Times New Roman" w:hAnsi="Times New Roman"/>
          <w:sz w:val="28"/>
          <w:szCs w:val="28"/>
        </w:rPr>
        <w:t xml:space="preserve">LPS) ir izvērtējusi </w:t>
      </w:r>
      <w:r w:rsidR="00841149" w:rsidRPr="00841149">
        <w:rPr>
          <w:rFonts w:ascii="Times New Roman" w:hAnsi="Times New Roman"/>
          <w:sz w:val="28"/>
          <w:szCs w:val="28"/>
        </w:rPr>
        <w:t>Ministru kabineta noteikumu projektu "Noteikumi par zaud</w:t>
      </w:r>
      <w:r w:rsidR="00841149" w:rsidRPr="00841149">
        <w:rPr>
          <w:rFonts w:ascii="Times New Roman" w:hAnsi="Times New Roman" w:hint="eastAsia"/>
          <w:sz w:val="28"/>
          <w:szCs w:val="28"/>
        </w:rPr>
        <w:t>ē</w:t>
      </w:r>
      <w:r w:rsidR="00841149" w:rsidRPr="00841149">
        <w:rPr>
          <w:rFonts w:ascii="Times New Roman" w:hAnsi="Times New Roman"/>
          <w:sz w:val="28"/>
          <w:szCs w:val="28"/>
        </w:rPr>
        <w:t>jumiem, kas rodas, nodrošinot piek</w:t>
      </w:r>
      <w:r w:rsidR="00841149" w:rsidRPr="00841149">
        <w:rPr>
          <w:rFonts w:ascii="Times New Roman" w:hAnsi="Times New Roman" w:hint="eastAsia"/>
          <w:sz w:val="28"/>
          <w:szCs w:val="28"/>
        </w:rPr>
        <w:t>ļ</w:t>
      </w:r>
      <w:r w:rsidR="00841149" w:rsidRPr="00841149">
        <w:rPr>
          <w:rFonts w:ascii="Times New Roman" w:hAnsi="Times New Roman"/>
          <w:sz w:val="28"/>
          <w:szCs w:val="28"/>
        </w:rPr>
        <w:t xml:space="preserve">uvi iekšzemes publiskajiem </w:t>
      </w:r>
      <w:r w:rsidR="00841149" w:rsidRPr="00841149">
        <w:rPr>
          <w:rFonts w:ascii="Times New Roman" w:hAnsi="Times New Roman" w:hint="eastAsia"/>
          <w:sz w:val="28"/>
          <w:szCs w:val="28"/>
        </w:rPr>
        <w:t>ū</w:t>
      </w:r>
      <w:r w:rsidR="00841149" w:rsidRPr="00841149">
        <w:rPr>
          <w:rFonts w:ascii="Times New Roman" w:hAnsi="Times New Roman"/>
          <w:sz w:val="28"/>
          <w:szCs w:val="28"/>
        </w:rPr>
        <w:t>de</w:t>
      </w:r>
      <w:r w:rsidR="00841149" w:rsidRPr="00841149">
        <w:rPr>
          <w:rFonts w:ascii="Times New Roman" w:hAnsi="Times New Roman" w:hint="eastAsia"/>
          <w:sz w:val="28"/>
          <w:szCs w:val="28"/>
        </w:rPr>
        <w:t>ņ</w:t>
      </w:r>
      <w:r w:rsidR="00841149" w:rsidRPr="00841149">
        <w:rPr>
          <w:rFonts w:ascii="Times New Roman" w:hAnsi="Times New Roman"/>
          <w:sz w:val="28"/>
          <w:szCs w:val="28"/>
        </w:rPr>
        <w:t>iem, j</w:t>
      </w:r>
      <w:r w:rsidR="00841149" w:rsidRPr="00841149">
        <w:rPr>
          <w:rFonts w:ascii="Times New Roman" w:hAnsi="Times New Roman" w:hint="eastAsia"/>
          <w:sz w:val="28"/>
          <w:szCs w:val="28"/>
        </w:rPr>
        <w:t>ū</w:t>
      </w:r>
      <w:r w:rsidR="00841149" w:rsidRPr="00841149">
        <w:rPr>
          <w:rFonts w:ascii="Times New Roman" w:hAnsi="Times New Roman"/>
          <w:sz w:val="28"/>
          <w:szCs w:val="28"/>
        </w:rPr>
        <w:t xml:space="preserve">ras piekrastes joslai un </w:t>
      </w:r>
      <w:r w:rsidR="00841149" w:rsidRPr="00841149">
        <w:rPr>
          <w:rFonts w:ascii="Times New Roman" w:hAnsi="Times New Roman" w:hint="eastAsia"/>
          <w:sz w:val="28"/>
          <w:szCs w:val="28"/>
        </w:rPr>
        <w:t>ī</w:t>
      </w:r>
      <w:r w:rsidR="00841149" w:rsidRPr="00841149">
        <w:rPr>
          <w:rFonts w:ascii="Times New Roman" w:hAnsi="Times New Roman"/>
          <w:sz w:val="28"/>
          <w:szCs w:val="28"/>
        </w:rPr>
        <w:t>paši aizsarg</w:t>
      </w:r>
      <w:r w:rsidR="00841149" w:rsidRPr="00841149">
        <w:rPr>
          <w:rFonts w:ascii="Times New Roman" w:hAnsi="Times New Roman" w:hint="eastAsia"/>
          <w:sz w:val="28"/>
          <w:szCs w:val="28"/>
        </w:rPr>
        <w:t>ā</w:t>
      </w:r>
      <w:r w:rsidR="00841149" w:rsidRPr="00841149">
        <w:rPr>
          <w:rFonts w:ascii="Times New Roman" w:hAnsi="Times New Roman"/>
          <w:sz w:val="28"/>
          <w:szCs w:val="28"/>
        </w:rPr>
        <w:t>jam</w:t>
      </w:r>
      <w:r w:rsidR="00841149" w:rsidRPr="00841149">
        <w:rPr>
          <w:rFonts w:ascii="Times New Roman" w:hAnsi="Times New Roman" w:hint="eastAsia"/>
          <w:sz w:val="28"/>
          <w:szCs w:val="28"/>
        </w:rPr>
        <w:t>ā</w:t>
      </w:r>
      <w:r w:rsidR="00841149" w:rsidRPr="00841149">
        <w:rPr>
          <w:rFonts w:ascii="Times New Roman" w:hAnsi="Times New Roman"/>
          <w:sz w:val="28"/>
          <w:szCs w:val="28"/>
        </w:rPr>
        <w:t>m dabas teritorij</w:t>
      </w:r>
      <w:r w:rsidR="00841149" w:rsidRPr="00841149">
        <w:rPr>
          <w:rFonts w:ascii="Times New Roman" w:hAnsi="Times New Roman" w:hint="eastAsia"/>
          <w:sz w:val="28"/>
          <w:szCs w:val="28"/>
        </w:rPr>
        <w:t>ā</w:t>
      </w:r>
      <w:r w:rsidR="00841149" w:rsidRPr="00841149">
        <w:rPr>
          <w:rFonts w:ascii="Times New Roman" w:hAnsi="Times New Roman"/>
          <w:sz w:val="28"/>
          <w:szCs w:val="28"/>
        </w:rPr>
        <w:t>m"</w:t>
      </w:r>
      <w:r w:rsidR="00841149">
        <w:rPr>
          <w:rFonts w:ascii="Times New Roman" w:hAnsi="Times New Roman"/>
          <w:sz w:val="28"/>
          <w:szCs w:val="28"/>
        </w:rPr>
        <w:t xml:space="preserve"> (turpmāk – noteikumu projekts). Lai gan konceptuāli noteikumu projekts ir atbalstāms, tomēr LPS to nesaskaņo, jo ir iebildums attiecībā uz noteikumu projektā paredzēto normu</w:t>
      </w:r>
      <w:r w:rsidR="001D0D6E">
        <w:rPr>
          <w:rFonts w:ascii="Times New Roman" w:hAnsi="Times New Roman"/>
          <w:sz w:val="28"/>
          <w:szCs w:val="28"/>
        </w:rPr>
        <w:t xml:space="preserve"> par vienošanās slēgšanu starp zemes īpašnieku un pašvaldību par zaudējumu atlīdzību, </w:t>
      </w:r>
      <w:r w:rsidR="001D0D6E" w:rsidRPr="001D0D6E">
        <w:rPr>
          <w:rFonts w:ascii="Times New Roman" w:hAnsi="Times New Roman"/>
          <w:sz w:val="28"/>
          <w:szCs w:val="28"/>
        </w:rPr>
        <w:t>kas rodas, nodrošinot piek</w:t>
      </w:r>
      <w:r w:rsidR="001D0D6E" w:rsidRPr="001D0D6E">
        <w:rPr>
          <w:rFonts w:ascii="Times New Roman" w:hAnsi="Times New Roman" w:hint="eastAsia"/>
          <w:sz w:val="28"/>
          <w:szCs w:val="28"/>
        </w:rPr>
        <w:t>ļ</w:t>
      </w:r>
      <w:r w:rsidR="001D0D6E" w:rsidRPr="001D0D6E">
        <w:rPr>
          <w:rFonts w:ascii="Times New Roman" w:hAnsi="Times New Roman"/>
          <w:sz w:val="28"/>
          <w:szCs w:val="28"/>
        </w:rPr>
        <w:t xml:space="preserve">uvi iekšzemes publiskajiem </w:t>
      </w:r>
      <w:r w:rsidR="001D0D6E" w:rsidRPr="001D0D6E">
        <w:rPr>
          <w:rFonts w:ascii="Times New Roman" w:hAnsi="Times New Roman" w:hint="eastAsia"/>
          <w:sz w:val="28"/>
          <w:szCs w:val="28"/>
        </w:rPr>
        <w:t>ū</w:t>
      </w:r>
      <w:r w:rsidR="001D0D6E" w:rsidRPr="001D0D6E">
        <w:rPr>
          <w:rFonts w:ascii="Times New Roman" w:hAnsi="Times New Roman"/>
          <w:sz w:val="28"/>
          <w:szCs w:val="28"/>
        </w:rPr>
        <w:t>de</w:t>
      </w:r>
      <w:r w:rsidR="001D0D6E" w:rsidRPr="001D0D6E">
        <w:rPr>
          <w:rFonts w:ascii="Times New Roman" w:hAnsi="Times New Roman" w:hint="eastAsia"/>
          <w:sz w:val="28"/>
          <w:szCs w:val="28"/>
        </w:rPr>
        <w:t>ņ</w:t>
      </w:r>
      <w:r w:rsidR="001D0D6E" w:rsidRPr="001D0D6E">
        <w:rPr>
          <w:rFonts w:ascii="Times New Roman" w:hAnsi="Times New Roman"/>
          <w:sz w:val="28"/>
          <w:szCs w:val="28"/>
        </w:rPr>
        <w:t>iem, j</w:t>
      </w:r>
      <w:r w:rsidR="001D0D6E" w:rsidRPr="001D0D6E">
        <w:rPr>
          <w:rFonts w:ascii="Times New Roman" w:hAnsi="Times New Roman" w:hint="eastAsia"/>
          <w:sz w:val="28"/>
          <w:szCs w:val="28"/>
        </w:rPr>
        <w:t>ū</w:t>
      </w:r>
      <w:r w:rsidR="001D0D6E" w:rsidRPr="001D0D6E">
        <w:rPr>
          <w:rFonts w:ascii="Times New Roman" w:hAnsi="Times New Roman"/>
          <w:sz w:val="28"/>
          <w:szCs w:val="28"/>
        </w:rPr>
        <w:t xml:space="preserve">ras piekrastes joslai un </w:t>
      </w:r>
      <w:r w:rsidR="001D0D6E" w:rsidRPr="001D0D6E">
        <w:rPr>
          <w:rFonts w:ascii="Times New Roman" w:hAnsi="Times New Roman" w:hint="eastAsia"/>
          <w:sz w:val="28"/>
          <w:szCs w:val="28"/>
        </w:rPr>
        <w:t>ī</w:t>
      </w:r>
      <w:r w:rsidR="001D0D6E" w:rsidRPr="001D0D6E">
        <w:rPr>
          <w:rFonts w:ascii="Times New Roman" w:hAnsi="Times New Roman"/>
          <w:sz w:val="28"/>
          <w:szCs w:val="28"/>
        </w:rPr>
        <w:t>paši aizsarg</w:t>
      </w:r>
      <w:r w:rsidR="001D0D6E" w:rsidRPr="001D0D6E">
        <w:rPr>
          <w:rFonts w:ascii="Times New Roman" w:hAnsi="Times New Roman" w:hint="eastAsia"/>
          <w:sz w:val="28"/>
          <w:szCs w:val="28"/>
        </w:rPr>
        <w:t>ā</w:t>
      </w:r>
      <w:r w:rsidR="001D0D6E" w:rsidRPr="001D0D6E">
        <w:rPr>
          <w:rFonts w:ascii="Times New Roman" w:hAnsi="Times New Roman"/>
          <w:sz w:val="28"/>
          <w:szCs w:val="28"/>
        </w:rPr>
        <w:t>jam</w:t>
      </w:r>
      <w:r w:rsidR="001D0D6E" w:rsidRPr="001D0D6E">
        <w:rPr>
          <w:rFonts w:ascii="Times New Roman" w:hAnsi="Times New Roman" w:hint="eastAsia"/>
          <w:sz w:val="28"/>
          <w:szCs w:val="28"/>
        </w:rPr>
        <w:t>ā</w:t>
      </w:r>
      <w:r w:rsidR="001D0D6E" w:rsidRPr="001D0D6E">
        <w:rPr>
          <w:rFonts w:ascii="Times New Roman" w:hAnsi="Times New Roman"/>
          <w:sz w:val="28"/>
          <w:szCs w:val="28"/>
        </w:rPr>
        <w:t>m dabas teritorij</w:t>
      </w:r>
      <w:r w:rsidR="001D0D6E" w:rsidRPr="001D0D6E">
        <w:rPr>
          <w:rFonts w:ascii="Times New Roman" w:hAnsi="Times New Roman" w:hint="eastAsia"/>
          <w:sz w:val="28"/>
          <w:szCs w:val="28"/>
        </w:rPr>
        <w:t>ā</w:t>
      </w:r>
      <w:r w:rsidR="001D0D6E" w:rsidRPr="001D0D6E">
        <w:rPr>
          <w:rFonts w:ascii="Times New Roman" w:hAnsi="Times New Roman"/>
          <w:sz w:val="28"/>
          <w:szCs w:val="28"/>
        </w:rPr>
        <w:t>m</w:t>
      </w:r>
      <w:r w:rsidR="001D0D6E">
        <w:rPr>
          <w:rFonts w:ascii="Times New Roman" w:hAnsi="Times New Roman"/>
          <w:sz w:val="28"/>
          <w:szCs w:val="28"/>
        </w:rPr>
        <w:t>.</w:t>
      </w:r>
    </w:p>
    <w:p w14:paraId="262C03E2" w14:textId="1280B0F7" w:rsidR="001D0D6E" w:rsidRPr="001D0D6E" w:rsidRDefault="001D0D6E" w:rsidP="001D0D6E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LPS ieskatā </w:t>
      </w:r>
      <w:r w:rsidRPr="001D0D6E">
        <w:rPr>
          <w:rFonts w:ascii="Times New Roman" w:hAnsi="Times New Roman"/>
          <w:sz w:val="28"/>
          <w:szCs w:val="28"/>
        </w:rPr>
        <w:t>noteikumu projekts nepamatoti paplašina pašvald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bas pien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kumus attiec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uz sabiedr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bas interešu nodrošin</w:t>
      </w:r>
      <w:r w:rsidRPr="001D0D6E">
        <w:rPr>
          <w:rFonts w:ascii="Times New Roman" w:hAnsi="Times New Roman" w:hint="eastAsia"/>
          <w:sz w:val="28"/>
          <w:szCs w:val="28"/>
        </w:rPr>
        <w:t>āš</w:t>
      </w:r>
      <w:r w:rsidRPr="001D0D6E">
        <w:rPr>
          <w:rFonts w:ascii="Times New Roman" w:hAnsi="Times New Roman"/>
          <w:sz w:val="28"/>
          <w:szCs w:val="28"/>
        </w:rPr>
        <w:t>anu piek</w:t>
      </w:r>
      <w:r w:rsidRPr="001D0D6E">
        <w:rPr>
          <w:rFonts w:ascii="Times New Roman" w:hAnsi="Times New Roman" w:hint="eastAsia"/>
          <w:sz w:val="28"/>
          <w:szCs w:val="28"/>
        </w:rPr>
        <w:t>ļūš</w:t>
      </w:r>
      <w:r w:rsidRPr="001D0D6E">
        <w:rPr>
          <w:rFonts w:ascii="Times New Roman" w:hAnsi="Times New Roman"/>
          <w:sz w:val="28"/>
          <w:szCs w:val="28"/>
        </w:rPr>
        <w:t xml:space="preserve">anai iekšzemes publiskajiem </w:t>
      </w:r>
      <w:r w:rsidRPr="001D0D6E">
        <w:rPr>
          <w:rFonts w:ascii="Times New Roman" w:hAnsi="Times New Roman" w:hint="eastAsia"/>
          <w:sz w:val="28"/>
          <w:szCs w:val="28"/>
        </w:rPr>
        <w:t>ū</w:t>
      </w:r>
      <w:r w:rsidRPr="001D0D6E">
        <w:rPr>
          <w:rFonts w:ascii="Times New Roman" w:hAnsi="Times New Roman"/>
          <w:sz w:val="28"/>
          <w:szCs w:val="28"/>
        </w:rPr>
        <w:t>de</w:t>
      </w:r>
      <w:r w:rsidRPr="001D0D6E">
        <w:rPr>
          <w:rFonts w:ascii="Times New Roman" w:hAnsi="Times New Roman" w:hint="eastAsia"/>
          <w:sz w:val="28"/>
          <w:szCs w:val="28"/>
        </w:rPr>
        <w:t>ņ</w:t>
      </w:r>
      <w:r w:rsidRPr="001D0D6E">
        <w:rPr>
          <w:rFonts w:ascii="Times New Roman" w:hAnsi="Times New Roman"/>
          <w:sz w:val="28"/>
          <w:szCs w:val="28"/>
        </w:rPr>
        <w:t>iem.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D6E">
        <w:rPr>
          <w:rFonts w:ascii="Times New Roman" w:hAnsi="Times New Roman"/>
          <w:sz w:val="28"/>
          <w:szCs w:val="28"/>
        </w:rPr>
        <w:t>Proti, Zemes p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rvald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bas likuma 6. panta pirmaj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da</w:t>
      </w:r>
      <w:r w:rsidRPr="001D0D6E">
        <w:rPr>
          <w:rFonts w:ascii="Times New Roman" w:hAnsi="Times New Roman" w:hint="eastAsia"/>
          <w:sz w:val="28"/>
          <w:szCs w:val="28"/>
        </w:rPr>
        <w:t>ļā</w:t>
      </w:r>
      <w:r w:rsidRPr="001D0D6E">
        <w:rPr>
          <w:rFonts w:ascii="Times New Roman" w:hAnsi="Times New Roman"/>
          <w:sz w:val="28"/>
          <w:szCs w:val="28"/>
        </w:rPr>
        <w:t xml:space="preserve"> teikts, ka</w:t>
      </w:r>
      <w:r>
        <w:rPr>
          <w:rFonts w:ascii="Times New Roman" w:hAnsi="Times New Roman"/>
          <w:sz w:val="28"/>
          <w:szCs w:val="28"/>
        </w:rPr>
        <w:t>, l</w:t>
      </w:r>
      <w:r w:rsidRPr="001D0D6E">
        <w:rPr>
          <w:rFonts w:ascii="Times New Roman" w:hAnsi="Times New Roman"/>
          <w:sz w:val="28"/>
          <w:szCs w:val="28"/>
        </w:rPr>
        <w:t>ai nodrošin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tu piek</w:t>
      </w:r>
      <w:r w:rsidRPr="001D0D6E">
        <w:rPr>
          <w:rFonts w:ascii="Times New Roman" w:hAnsi="Times New Roman" w:hint="eastAsia"/>
          <w:sz w:val="28"/>
          <w:szCs w:val="28"/>
        </w:rPr>
        <w:t>ļ</w:t>
      </w:r>
      <w:r w:rsidRPr="001D0D6E">
        <w:rPr>
          <w:rFonts w:ascii="Times New Roman" w:hAnsi="Times New Roman"/>
          <w:sz w:val="28"/>
          <w:szCs w:val="28"/>
        </w:rPr>
        <w:t xml:space="preserve">uvi iekšzemes publiskajiem </w:t>
      </w:r>
      <w:r w:rsidRPr="001D0D6E">
        <w:rPr>
          <w:rFonts w:ascii="Times New Roman" w:hAnsi="Times New Roman" w:hint="eastAsia"/>
          <w:sz w:val="28"/>
          <w:szCs w:val="28"/>
        </w:rPr>
        <w:t>ū</w:t>
      </w:r>
      <w:r w:rsidRPr="001D0D6E">
        <w:rPr>
          <w:rFonts w:ascii="Times New Roman" w:hAnsi="Times New Roman"/>
          <w:sz w:val="28"/>
          <w:szCs w:val="28"/>
        </w:rPr>
        <w:t>de</w:t>
      </w:r>
      <w:r w:rsidRPr="001D0D6E">
        <w:rPr>
          <w:rFonts w:ascii="Times New Roman" w:hAnsi="Times New Roman" w:hint="eastAsia"/>
          <w:sz w:val="28"/>
          <w:szCs w:val="28"/>
        </w:rPr>
        <w:t>ņ</w:t>
      </w:r>
      <w:r w:rsidRPr="001D0D6E">
        <w:rPr>
          <w:rFonts w:ascii="Times New Roman" w:hAnsi="Times New Roman"/>
          <w:sz w:val="28"/>
          <w:szCs w:val="28"/>
        </w:rPr>
        <w:t xml:space="preserve">iem un 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paši aizsarg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jam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m dabas teritorij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m, kuru apmekl</w:t>
      </w:r>
      <w:r w:rsidRPr="001D0D6E">
        <w:rPr>
          <w:rFonts w:ascii="Times New Roman" w:hAnsi="Times New Roman" w:hint="eastAsia"/>
          <w:sz w:val="28"/>
          <w:szCs w:val="28"/>
        </w:rPr>
        <w:t>ēš</w:t>
      </w:r>
      <w:r w:rsidRPr="001D0D6E">
        <w:rPr>
          <w:rFonts w:ascii="Times New Roman" w:hAnsi="Times New Roman"/>
          <w:sz w:val="28"/>
          <w:szCs w:val="28"/>
        </w:rPr>
        <w:t>ana ir at</w:t>
      </w:r>
      <w:r w:rsidRPr="001D0D6E">
        <w:rPr>
          <w:rFonts w:ascii="Times New Roman" w:hAnsi="Times New Roman" w:hint="eastAsia"/>
          <w:sz w:val="28"/>
          <w:szCs w:val="28"/>
        </w:rPr>
        <w:t>ļ</w:t>
      </w:r>
      <w:r w:rsidRPr="001D0D6E">
        <w:rPr>
          <w:rFonts w:ascii="Times New Roman" w:hAnsi="Times New Roman"/>
          <w:sz w:val="28"/>
          <w:szCs w:val="28"/>
        </w:rPr>
        <w:t>auta saska</w:t>
      </w:r>
      <w:r w:rsidRPr="001D0D6E">
        <w:rPr>
          <w:rFonts w:ascii="Times New Roman" w:hAnsi="Times New Roman" w:hint="eastAsia"/>
          <w:sz w:val="28"/>
          <w:szCs w:val="28"/>
        </w:rPr>
        <w:t>ņā</w:t>
      </w:r>
      <w:r w:rsidRPr="001D0D6E">
        <w:rPr>
          <w:rFonts w:ascii="Times New Roman" w:hAnsi="Times New Roman"/>
          <w:sz w:val="28"/>
          <w:szCs w:val="28"/>
        </w:rPr>
        <w:t xml:space="preserve"> ar 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paši aizsarg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jamo dabas teritoriju aizsardz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bu un izmantošanu regul</w:t>
      </w:r>
      <w:r w:rsidRPr="001D0D6E">
        <w:rPr>
          <w:rFonts w:ascii="Times New Roman" w:hAnsi="Times New Roman" w:hint="eastAsia"/>
          <w:sz w:val="28"/>
          <w:szCs w:val="28"/>
        </w:rPr>
        <w:t>ē</w:t>
      </w:r>
      <w:r w:rsidRPr="001D0D6E">
        <w:rPr>
          <w:rFonts w:ascii="Times New Roman" w:hAnsi="Times New Roman"/>
          <w:sz w:val="28"/>
          <w:szCs w:val="28"/>
        </w:rPr>
        <w:t>jošiem normat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vajiem aktiem, viet</w:t>
      </w:r>
      <w:r w:rsidRPr="001D0D6E">
        <w:rPr>
          <w:rFonts w:ascii="Times New Roman" w:hAnsi="Times New Roman" w:hint="eastAsia"/>
          <w:sz w:val="28"/>
          <w:szCs w:val="28"/>
        </w:rPr>
        <w:t>ē</w:t>
      </w:r>
      <w:r w:rsidRPr="001D0D6E">
        <w:rPr>
          <w:rFonts w:ascii="Times New Roman" w:hAnsi="Times New Roman"/>
          <w:sz w:val="28"/>
          <w:szCs w:val="28"/>
        </w:rPr>
        <w:t>j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pašvald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ba teritorijas pl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nojum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D0D6E">
        <w:rPr>
          <w:rFonts w:ascii="Times New Roman" w:hAnsi="Times New Roman"/>
          <w:sz w:val="28"/>
          <w:szCs w:val="28"/>
        </w:rPr>
        <w:t>lok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lpl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nojum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proofErr w:type="spellEnd"/>
      <w:r w:rsidRPr="001D0D6E">
        <w:rPr>
          <w:rFonts w:ascii="Times New Roman" w:hAnsi="Times New Roman"/>
          <w:sz w:val="28"/>
          <w:szCs w:val="28"/>
        </w:rPr>
        <w:t xml:space="preserve"> vai det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lpl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nojum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nosaka g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j</w:t>
      </w:r>
      <w:r w:rsidRPr="001D0D6E">
        <w:rPr>
          <w:rFonts w:ascii="Times New Roman" w:hAnsi="Times New Roman" w:hint="eastAsia"/>
          <w:sz w:val="28"/>
          <w:szCs w:val="28"/>
        </w:rPr>
        <w:t>ē</w:t>
      </w:r>
      <w:r w:rsidRPr="001D0D6E">
        <w:rPr>
          <w:rFonts w:ascii="Times New Roman" w:hAnsi="Times New Roman"/>
          <w:sz w:val="28"/>
          <w:szCs w:val="28"/>
        </w:rPr>
        <w:t>ju ce</w:t>
      </w:r>
      <w:r w:rsidRPr="001D0D6E">
        <w:rPr>
          <w:rFonts w:ascii="Times New Roman" w:hAnsi="Times New Roman" w:hint="eastAsia"/>
          <w:sz w:val="28"/>
          <w:szCs w:val="28"/>
        </w:rPr>
        <w:t>ļ</w:t>
      </w:r>
      <w:r w:rsidRPr="001D0D6E">
        <w:rPr>
          <w:rFonts w:ascii="Times New Roman" w:hAnsi="Times New Roman"/>
          <w:sz w:val="28"/>
          <w:szCs w:val="28"/>
        </w:rPr>
        <w:t>u k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nekustam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pašuma ties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bu aprobežojumu par labu sabiedr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bas iesp</w:t>
      </w:r>
      <w:r w:rsidRPr="001D0D6E">
        <w:rPr>
          <w:rFonts w:ascii="Times New Roman" w:hAnsi="Times New Roman" w:hint="eastAsia"/>
          <w:sz w:val="28"/>
          <w:szCs w:val="28"/>
        </w:rPr>
        <w:t>ē</w:t>
      </w:r>
      <w:r w:rsidRPr="001D0D6E">
        <w:rPr>
          <w:rFonts w:ascii="Times New Roman" w:hAnsi="Times New Roman"/>
          <w:sz w:val="28"/>
          <w:szCs w:val="28"/>
        </w:rPr>
        <w:t>jai piek</w:t>
      </w:r>
      <w:r w:rsidRPr="001D0D6E">
        <w:rPr>
          <w:rFonts w:ascii="Times New Roman" w:hAnsi="Times New Roman" w:hint="eastAsia"/>
          <w:sz w:val="28"/>
          <w:szCs w:val="28"/>
        </w:rPr>
        <w:t>ļū</w:t>
      </w:r>
      <w:r w:rsidRPr="001D0D6E">
        <w:rPr>
          <w:rFonts w:ascii="Times New Roman" w:hAnsi="Times New Roman"/>
          <w:sz w:val="28"/>
          <w:szCs w:val="28"/>
        </w:rPr>
        <w:t>t š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dai teritorijai un organiz</w:t>
      </w:r>
      <w:r w:rsidRPr="001D0D6E">
        <w:rPr>
          <w:rFonts w:ascii="Times New Roman" w:hAnsi="Times New Roman" w:hint="eastAsia"/>
          <w:sz w:val="28"/>
          <w:szCs w:val="28"/>
        </w:rPr>
        <w:t>ē</w:t>
      </w:r>
      <w:r w:rsidRPr="001D0D6E">
        <w:rPr>
          <w:rFonts w:ascii="Times New Roman" w:hAnsi="Times New Roman"/>
          <w:sz w:val="28"/>
          <w:szCs w:val="28"/>
        </w:rPr>
        <w:t xml:space="preserve"> g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j</w:t>
      </w:r>
      <w:r w:rsidRPr="001D0D6E">
        <w:rPr>
          <w:rFonts w:ascii="Times New Roman" w:hAnsi="Times New Roman" w:hint="eastAsia"/>
          <w:sz w:val="28"/>
          <w:szCs w:val="28"/>
        </w:rPr>
        <w:t>ē</w:t>
      </w:r>
      <w:r w:rsidRPr="001D0D6E">
        <w:rPr>
          <w:rFonts w:ascii="Times New Roman" w:hAnsi="Times New Roman"/>
          <w:sz w:val="28"/>
          <w:szCs w:val="28"/>
        </w:rPr>
        <w:t>ju ce</w:t>
      </w:r>
      <w:r w:rsidRPr="001D0D6E">
        <w:rPr>
          <w:rFonts w:ascii="Times New Roman" w:hAnsi="Times New Roman" w:hint="eastAsia"/>
          <w:sz w:val="28"/>
          <w:szCs w:val="28"/>
        </w:rPr>
        <w:t>ļ</w:t>
      </w:r>
      <w:r w:rsidRPr="001D0D6E">
        <w:rPr>
          <w:rFonts w:ascii="Times New Roman" w:hAnsi="Times New Roman"/>
          <w:sz w:val="28"/>
          <w:szCs w:val="28"/>
        </w:rPr>
        <w:t>a ier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košanu.</w:t>
      </w:r>
    </w:p>
    <w:p w14:paraId="019DBBFD" w14:textId="1F7CD739" w:rsidR="001D0D6E" w:rsidRPr="001D0D6E" w:rsidRDefault="001D0D6E" w:rsidP="001D0D6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D0D6E">
        <w:rPr>
          <w:rFonts w:ascii="Times New Roman" w:hAnsi="Times New Roman"/>
          <w:sz w:val="28"/>
          <w:szCs w:val="28"/>
        </w:rPr>
        <w:t>Neraugoties uz to, ka Zemes p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rvald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bas likuma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0D6E">
        <w:rPr>
          <w:rFonts w:ascii="Times New Roman" w:hAnsi="Times New Roman"/>
          <w:sz w:val="28"/>
          <w:szCs w:val="28"/>
        </w:rPr>
        <w:t>13.panta pirm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s da</w:t>
      </w:r>
      <w:r w:rsidRPr="001D0D6E">
        <w:rPr>
          <w:rFonts w:ascii="Times New Roman" w:hAnsi="Times New Roman" w:hint="eastAsia"/>
          <w:sz w:val="28"/>
          <w:szCs w:val="28"/>
        </w:rPr>
        <w:t>ļ</w:t>
      </w:r>
      <w:r w:rsidRPr="001D0D6E">
        <w:rPr>
          <w:rFonts w:ascii="Times New Roman" w:hAnsi="Times New Roman"/>
          <w:sz w:val="28"/>
          <w:szCs w:val="28"/>
        </w:rPr>
        <w:t>as 2.punta dele</w:t>
      </w:r>
      <w:r w:rsidRPr="001D0D6E">
        <w:rPr>
          <w:rFonts w:ascii="Times New Roman" w:hAnsi="Times New Roman" w:hint="eastAsia"/>
          <w:sz w:val="28"/>
          <w:szCs w:val="28"/>
        </w:rPr>
        <w:t>ģē</w:t>
      </w:r>
      <w:r w:rsidRPr="001D0D6E">
        <w:rPr>
          <w:rFonts w:ascii="Times New Roman" w:hAnsi="Times New Roman"/>
          <w:sz w:val="28"/>
          <w:szCs w:val="28"/>
        </w:rPr>
        <w:t>jums Ministru kabinetam ir izdod noteikumus, kuros paredz veidu, k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d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atl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dzin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mi zaud</w:t>
      </w:r>
      <w:r w:rsidRPr="001D0D6E">
        <w:rPr>
          <w:rFonts w:ascii="Times New Roman" w:hAnsi="Times New Roman" w:hint="eastAsia"/>
          <w:sz w:val="28"/>
          <w:szCs w:val="28"/>
        </w:rPr>
        <w:t>ē</w:t>
      </w:r>
      <w:r w:rsidRPr="001D0D6E">
        <w:rPr>
          <w:rFonts w:ascii="Times New Roman" w:hAnsi="Times New Roman"/>
          <w:sz w:val="28"/>
          <w:szCs w:val="28"/>
        </w:rPr>
        <w:t>jumi, noteikumu projekta anot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cij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(1.lapa, 2.punkts) las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ms to satura paplašin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ts skaidrojums: </w:t>
      </w:r>
      <w:r>
        <w:rPr>
          <w:rFonts w:ascii="Times New Roman" w:hAnsi="Times New Roman"/>
          <w:sz w:val="28"/>
          <w:szCs w:val="28"/>
        </w:rPr>
        <w:t>“</w:t>
      </w:r>
      <w:r w:rsidRPr="001D0D6E">
        <w:rPr>
          <w:rFonts w:ascii="Times New Roman" w:hAnsi="Times New Roman"/>
          <w:sz w:val="28"/>
          <w:szCs w:val="28"/>
        </w:rPr>
        <w:t>pašvald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ba teritorijas pl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nojuma vai </w:t>
      </w:r>
      <w:proofErr w:type="spellStart"/>
      <w:r w:rsidRPr="001D0D6E">
        <w:rPr>
          <w:rFonts w:ascii="Times New Roman" w:hAnsi="Times New Roman"/>
          <w:sz w:val="28"/>
          <w:szCs w:val="28"/>
        </w:rPr>
        <w:t>lok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lpl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nojuma</w:t>
      </w:r>
      <w:proofErr w:type="spellEnd"/>
      <w:r w:rsidRPr="001D0D6E">
        <w:rPr>
          <w:rFonts w:ascii="Times New Roman" w:hAnsi="Times New Roman"/>
          <w:sz w:val="28"/>
          <w:szCs w:val="28"/>
        </w:rPr>
        <w:t xml:space="preserve"> … izstr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des proces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vienojas ar zemes 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pašniekiem par nekustam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pašuma aprobežojumu noteikšanu …</w:t>
      </w:r>
      <w:r>
        <w:rPr>
          <w:rFonts w:ascii="Times New Roman" w:hAnsi="Times New Roman"/>
          <w:sz w:val="28"/>
          <w:szCs w:val="28"/>
        </w:rPr>
        <w:t>”</w:t>
      </w:r>
    </w:p>
    <w:p w14:paraId="1F3172EB" w14:textId="461DC5CA" w:rsidR="002168CC" w:rsidRDefault="001D0D6E" w:rsidP="002168CC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LPS </w:t>
      </w:r>
      <w:r w:rsidRPr="001D0D6E">
        <w:rPr>
          <w:rFonts w:ascii="Times New Roman" w:hAnsi="Times New Roman"/>
          <w:sz w:val="28"/>
          <w:szCs w:val="28"/>
        </w:rPr>
        <w:t>ieskat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piek</w:t>
      </w:r>
      <w:r w:rsidRPr="001D0D6E">
        <w:rPr>
          <w:rFonts w:ascii="Times New Roman" w:hAnsi="Times New Roman" w:hint="eastAsia"/>
          <w:sz w:val="28"/>
          <w:szCs w:val="28"/>
        </w:rPr>
        <w:t>ļ</w:t>
      </w:r>
      <w:r w:rsidRPr="001D0D6E">
        <w:rPr>
          <w:rFonts w:ascii="Times New Roman" w:hAnsi="Times New Roman"/>
          <w:sz w:val="28"/>
          <w:szCs w:val="28"/>
        </w:rPr>
        <w:t>uves nodrošin</w:t>
      </w:r>
      <w:r w:rsidRPr="001D0D6E">
        <w:rPr>
          <w:rFonts w:ascii="Times New Roman" w:hAnsi="Times New Roman" w:hint="eastAsia"/>
          <w:sz w:val="28"/>
          <w:szCs w:val="28"/>
        </w:rPr>
        <w:t>āš</w:t>
      </w:r>
      <w:r w:rsidRPr="001D0D6E">
        <w:rPr>
          <w:rFonts w:ascii="Times New Roman" w:hAnsi="Times New Roman"/>
          <w:sz w:val="28"/>
          <w:szCs w:val="28"/>
        </w:rPr>
        <w:t>anu nevar padar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t atkar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gu no vienošan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s, jo tad t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ar lielu ticam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bu neb</w:t>
      </w:r>
      <w:r w:rsidRPr="001D0D6E">
        <w:rPr>
          <w:rFonts w:ascii="Times New Roman" w:hAnsi="Times New Roman" w:hint="eastAsia"/>
          <w:sz w:val="28"/>
          <w:szCs w:val="28"/>
        </w:rPr>
        <w:t>ū</w:t>
      </w:r>
      <w:r w:rsidRPr="001D0D6E">
        <w:rPr>
          <w:rFonts w:ascii="Times New Roman" w:hAnsi="Times New Roman"/>
          <w:sz w:val="28"/>
          <w:szCs w:val="28"/>
        </w:rPr>
        <w:t>s pan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kama, t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d</w:t>
      </w:r>
      <w:r w:rsidRPr="001D0D6E">
        <w:rPr>
          <w:rFonts w:ascii="Times New Roman" w:hAnsi="Times New Roman" w:hint="eastAsia"/>
          <w:sz w:val="28"/>
          <w:szCs w:val="28"/>
        </w:rPr>
        <w:t>ēļ</w:t>
      </w:r>
      <w:r w:rsidRPr="001D0D6E">
        <w:rPr>
          <w:rFonts w:ascii="Times New Roman" w:hAnsi="Times New Roman"/>
          <w:sz w:val="28"/>
          <w:szCs w:val="28"/>
        </w:rPr>
        <w:t xml:space="preserve"> j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atst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j Zemes p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rvald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bas likum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noteikt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 xml:space="preserve"> regul</w:t>
      </w:r>
      <w:r w:rsidRPr="001D0D6E">
        <w:rPr>
          <w:rFonts w:ascii="Times New Roman" w:hAnsi="Times New Roman" w:hint="eastAsia"/>
          <w:sz w:val="28"/>
          <w:szCs w:val="28"/>
        </w:rPr>
        <w:t>ē</w:t>
      </w:r>
      <w:r w:rsidRPr="001D0D6E">
        <w:rPr>
          <w:rFonts w:ascii="Times New Roman" w:hAnsi="Times New Roman"/>
          <w:sz w:val="28"/>
          <w:szCs w:val="28"/>
        </w:rPr>
        <w:t>juma k</w:t>
      </w:r>
      <w:r w:rsidRPr="001D0D6E">
        <w:rPr>
          <w:rFonts w:ascii="Times New Roman" w:hAnsi="Times New Roman" w:hint="eastAsia"/>
          <w:sz w:val="28"/>
          <w:szCs w:val="28"/>
        </w:rPr>
        <w:t>ā</w:t>
      </w:r>
      <w:r w:rsidRPr="001D0D6E">
        <w:rPr>
          <w:rFonts w:ascii="Times New Roman" w:hAnsi="Times New Roman"/>
          <w:sz w:val="28"/>
          <w:szCs w:val="28"/>
        </w:rPr>
        <w:t>rt</w:t>
      </w:r>
      <w:r w:rsidRPr="001D0D6E">
        <w:rPr>
          <w:rFonts w:ascii="Times New Roman" w:hAnsi="Times New Roman" w:hint="eastAsia"/>
          <w:sz w:val="28"/>
          <w:szCs w:val="28"/>
        </w:rPr>
        <w:t>ī</w:t>
      </w:r>
      <w:r w:rsidRPr="001D0D6E">
        <w:rPr>
          <w:rFonts w:ascii="Times New Roman" w:hAnsi="Times New Roman"/>
          <w:sz w:val="28"/>
          <w:szCs w:val="28"/>
        </w:rPr>
        <w:t>b</w:t>
      </w:r>
      <w:r>
        <w:rPr>
          <w:rFonts w:ascii="Times New Roman" w:hAnsi="Times New Roman"/>
          <w:sz w:val="28"/>
          <w:szCs w:val="28"/>
        </w:rPr>
        <w:t>a</w:t>
      </w:r>
      <w:r w:rsidRPr="001D0D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34403">
        <w:rPr>
          <w:rFonts w:ascii="Times New Roman" w:hAnsi="Times New Roman"/>
          <w:sz w:val="28"/>
          <w:szCs w:val="28"/>
        </w:rPr>
        <w:t xml:space="preserve">Pretējā gadījumā, ja nav iespējams panākt vienošanos ar zemes īpašnieku, pašvaldībai nav iespējas nodrošināt noteikumu projektā paredzēto piekļuvi. Ja tomēr noteikumu projektā paliek norma par vienošanās slēgšanu, </w:t>
      </w:r>
      <w:r w:rsidR="004731B4">
        <w:rPr>
          <w:rFonts w:ascii="Times New Roman" w:hAnsi="Times New Roman"/>
          <w:sz w:val="28"/>
          <w:szCs w:val="28"/>
        </w:rPr>
        <w:t xml:space="preserve">lai izvairītos no </w:t>
      </w:r>
      <w:r w:rsidR="004731B4" w:rsidRPr="004731B4">
        <w:rPr>
          <w:rFonts w:ascii="Times New Roman" w:hAnsi="Times New Roman"/>
          <w:sz w:val="28"/>
          <w:szCs w:val="28"/>
        </w:rPr>
        <w:t>p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r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k atš</w:t>
      </w:r>
      <w:r w:rsidR="004731B4" w:rsidRPr="004731B4">
        <w:rPr>
          <w:rFonts w:ascii="Times New Roman" w:hAnsi="Times New Roman" w:hint="eastAsia"/>
          <w:sz w:val="28"/>
          <w:szCs w:val="28"/>
        </w:rPr>
        <w:t>ķ</w:t>
      </w:r>
      <w:r w:rsidR="004731B4" w:rsidRPr="004731B4">
        <w:rPr>
          <w:rFonts w:ascii="Times New Roman" w:hAnsi="Times New Roman"/>
          <w:sz w:val="28"/>
          <w:szCs w:val="28"/>
        </w:rPr>
        <w:t>ir</w:t>
      </w:r>
      <w:r w:rsidR="004731B4" w:rsidRPr="004731B4">
        <w:rPr>
          <w:rFonts w:ascii="Times New Roman" w:hAnsi="Times New Roman" w:hint="eastAsia"/>
          <w:sz w:val="28"/>
          <w:szCs w:val="28"/>
        </w:rPr>
        <w:t>ī</w:t>
      </w:r>
      <w:r w:rsidR="004731B4" w:rsidRPr="004731B4">
        <w:rPr>
          <w:rFonts w:ascii="Times New Roman" w:hAnsi="Times New Roman"/>
          <w:sz w:val="28"/>
          <w:szCs w:val="28"/>
        </w:rPr>
        <w:t>g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m vienošan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s satura interpret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cij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m, ierosin</w:t>
      </w:r>
      <w:r w:rsidR="004731B4">
        <w:rPr>
          <w:rFonts w:ascii="Times New Roman" w:hAnsi="Times New Roman"/>
          <w:sz w:val="28"/>
          <w:szCs w:val="28"/>
        </w:rPr>
        <w:t>ām</w:t>
      </w:r>
      <w:r w:rsidR="004731B4" w:rsidRPr="004731B4">
        <w:rPr>
          <w:rFonts w:ascii="Times New Roman" w:hAnsi="Times New Roman"/>
          <w:sz w:val="28"/>
          <w:szCs w:val="28"/>
        </w:rPr>
        <w:t xml:space="preserve"> papildin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t noteikumu projektu ar jaun</w:t>
      </w:r>
      <w:r w:rsidR="004731B4">
        <w:rPr>
          <w:rFonts w:ascii="Times New Roman" w:hAnsi="Times New Roman"/>
          <w:sz w:val="28"/>
          <w:szCs w:val="28"/>
        </w:rPr>
        <w:t>ām</w:t>
      </w:r>
      <w:r w:rsidR="004731B4" w:rsidRPr="004731B4">
        <w:rPr>
          <w:rFonts w:ascii="Times New Roman" w:hAnsi="Times New Roman"/>
          <w:sz w:val="28"/>
          <w:szCs w:val="28"/>
        </w:rPr>
        <w:t xml:space="preserve"> noda</w:t>
      </w:r>
      <w:r w:rsidR="004731B4" w:rsidRPr="004731B4">
        <w:rPr>
          <w:rFonts w:ascii="Times New Roman" w:hAnsi="Times New Roman" w:hint="eastAsia"/>
          <w:sz w:val="28"/>
          <w:szCs w:val="28"/>
        </w:rPr>
        <w:t>ļ</w:t>
      </w:r>
      <w:r w:rsidR="004731B4">
        <w:rPr>
          <w:rFonts w:ascii="Times New Roman" w:hAnsi="Times New Roman"/>
          <w:sz w:val="28"/>
          <w:szCs w:val="28"/>
        </w:rPr>
        <w:t xml:space="preserve">ām </w:t>
      </w:r>
      <w:r w:rsidR="004731B4" w:rsidRPr="004731B4">
        <w:rPr>
          <w:rFonts w:ascii="Times New Roman" w:hAnsi="Times New Roman"/>
          <w:sz w:val="28"/>
          <w:szCs w:val="28"/>
        </w:rPr>
        <w:t>“Pušu ties</w:t>
      </w:r>
      <w:r w:rsidR="004731B4" w:rsidRPr="004731B4">
        <w:rPr>
          <w:rFonts w:ascii="Times New Roman" w:hAnsi="Times New Roman" w:hint="eastAsia"/>
          <w:sz w:val="28"/>
          <w:szCs w:val="28"/>
        </w:rPr>
        <w:t>ī</w:t>
      </w:r>
      <w:r w:rsidR="004731B4" w:rsidRPr="004731B4">
        <w:rPr>
          <w:rFonts w:ascii="Times New Roman" w:hAnsi="Times New Roman"/>
          <w:sz w:val="28"/>
          <w:szCs w:val="28"/>
        </w:rPr>
        <w:t>bas un pien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kumi”, konkr</w:t>
      </w:r>
      <w:r w:rsidR="004731B4" w:rsidRPr="004731B4">
        <w:rPr>
          <w:rFonts w:ascii="Times New Roman" w:hAnsi="Times New Roman" w:hint="eastAsia"/>
          <w:sz w:val="28"/>
          <w:szCs w:val="28"/>
        </w:rPr>
        <w:t>ē</w:t>
      </w:r>
      <w:r w:rsidR="004731B4" w:rsidRPr="004731B4">
        <w:rPr>
          <w:rFonts w:ascii="Times New Roman" w:hAnsi="Times New Roman"/>
          <w:sz w:val="28"/>
          <w:szCs w:val="28"/>
        </w:rPr>
        <w:t>ti paredzot š</w:t>
      </w:r>
      <w:r w:rsidR="004731B4" w:rsidRPr="004731B4">
        <w:rPr>
          <w:rFonts w:ascii="Times New Roman" w:hAnsi="Times New Roman" w:hint="eastAsia"/>
          <w:sz w:val="28"/>
          <w:szCs w:val="28"/>
        </w:rPr>
        <w:t>ī</w:t>
      </w:r>
      <w:r w:rsidR="004731B4" w:rsidRPr="004731B4">
        <w:rPr>
          <w:rFonts w:ascii="Times New Roman" w:hAnsi="Times New Roman"/>
          <w:sz w:val="28"/>
          <w:szCs w:val="28"/>
        </w:rPr>
        <w:t>s ties</w:t>
      </w:r>
      <w:r w:rsidR="004731B4" w:rsidRPr="004731B4">
        <w:rPr>
          <w:rFonts w:ascii="Times New Roman" w:hAnsi="Times New Roman" w:hint="eastAsia"/>
          <w:sz w:val="28"/>
          <w:szCs w:val="28"/>
        </w:rPr>
        <w:t>ī</w:t>
      </w:r>
      <w:r w:rsidR="004731B4" w:rsidRPr="004731B4">
        <w:rPr>
          <w:rFonts w:ascii="Times New Roman" w:hAnsi="Times New Roman"/>
          <w:sz w:val="28"/>
          <w:szCs w:val="28"/>
        </w:rPr>
        <w:t>bas un pien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kumus jau noteikumu l</w:t>
      </w:r>
      <w:r w:rsidR="004731B4" w:rsidRPr="004731B4">
        <w:rPr>
          <w:rFonts w:ascii="Times New Roman" w:hAnsi="Times New Roman" w:hint="eastAsia"/>
          <w:sz w:val="28"/>
          <w:szCs w:val="28"/>
        </w:rPr>
        <w:t>ī</w:t>
      </w:r>
      <w:r w:rsidR="004731B4" w:rsidRPr="004731B4">
        <w:rPr>
          <w:rFonts w:ascii="Times New Roman" w:hAnsi="Times New Roman"/>
          <w:sz w:val="28"/>
          <w:szCs w:val="28"/>
        </w:rPr>
        <w:t>men</w:t>
      </w:r>
      <w:r w:rsidR="004731B4" w:rsidRPr="004731B4">
        <w:rPr>
          <w:rFonts w:ascii="Times New Roman" w:hAnsi="Times New Roman" w:hint="eastAsia"/>
          <w:sz w:val="28"/>
          <w:szCs w:val="28"/>
        </w:rPr>
        <w:t>ī</w:t>
      </w:r>
      <w:r w:rsidR="004731B4">
        <w:rPr>
          <w:rFonts w:ascii="Times New Roman" w:hAnsi="Times New Roman"/>
          <w:sz w:val="28"/>
          <w:szCs w:val="28"/>
        </w:rPr>
        <w:t xml:space="preserve"> un  </w:t>
      </w:r>
      <w:r w:rsidR="004731B4" w:rsidRPr="004731B4">
        <w:rPr>
          <w:rFonts w:ascii="Times New Roman" w:hAnsi="Times New Roman"/>
          <w:sz w:val="28"/>
          <w:szCs w:val="28"/>
        </w:rPr>
        <w:t>papildin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t noteikumu projektu ar jaunu noda</w:t>
      </w:r>
      <w:r w:rsidR="004731B4" w:rsidRPr="004731B4">
        <w:rPr>
          <w:rFonts w:ascii="Times New Roman" w:hAnsi="Times New Roman" w:hint="eastAsia"/>
          <w:sz w:val="28"/>
          <w:szCs w:val="28"/>
        </w:rPr>
        <w:t>ļ</w:t>
      </w:r>
      <w:r w:rsidR="004731B4" w:rsidRPr="004731B4">
        <w:rPr>
          <w:rFonts w:ascii="Times New Roman" w:hAnsi="Times New Roman"/>
          <w:sz w:val="28"/>
          <w:szCs w:val="28"/>
        </w:rPr>
        <w:t>u “Atbild</w:t>
      </w:r>
      <w:r w:rsidR="004731B4" w:rsidRPr="004731B4">
        <w:rPr>
          <w:rFonts w:ascii="Times New Roman" w:hAnsi="Times New Roman" w:hint="eastAsia"/>
          <w:sz w:val="28"/>
          <w:szCs w:val="28"/>
        </w:rPr>
        <w:t>ī</w:t>
      </w:r>
      <w:r w:rsidR="004731B4" w:rsidRPr="004731B4">
        <w:rPr>
          <w:rFonts w:ascii="Times New Roman" w:hAnsi="Times New Roman"/>
          <w:sz w:val="28"/>
          <w:szCs w:val="28"/>
        </w:rPr>
        <w:t>ba par pašvald</w:t>
      </w:r>
      <w:r w:rsidR="004731B4" w:rsidRPr="004731B4">
        <w:rPr>
          <w:rFonts w:ascii="Times New Roman" w:hAnsi="Times New Roman" w:hint="eastAsia"/>
          <w:sz w:val="28"/>
          <w:szCs w:val="28"/>
        </w:rPr>
        <w:t>ī</w:t>
      </w:r>
      <w:r w:rsidR="004731B4" w:rsidRPr="004731B4">
        <w:rPr>
          <w:rFonts w:ascii="Times New Roman" w:hAnsi="Times New Roman"/>
          <w:sz w:val="28"/>
          <w:szCs w:val="28"/>
        </w:rPr>
        <w:t xml:space="preserve">bas un zemes </w:t>
      </w:r>
      <w:r w:rsidR="004731B4" w:rsidRPr="004731B4">
        <w:rPr>
          <w:rFonts w:ascii="Times New Roman" w:hAnsi="Times New Roman" w:hint="eastAsia"/>
          <w:sz w:val="28"/>
          <w:szCs w:val="28"/>
        </w:rPr>
        <w:t>ī</w:t>
      </w:r>
      <w:r w:rsidR="004731B4" w:rsidRPr="004731B4">
        <w:rPr>
          <w:rFonts w:ascii="Times New Roman" w:hAnsi="Times New Roman"/>
          <w:sz w:val="28"/>
          <w:szCs w:val="28"/>
        </w:rPr>
        <w:t>pašnieka vienošan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s p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rk</w:t>
      </w:r>
      <w:r w:rsidR="004731B4" w:rsidRPr="004731B4">
        <w:rPr>
          <w:rFonts w:ascii="Times New Roman" w:hAnsi="Times New Roman" w:hint="eastAsia"/>
          <w:sz w:val="28"/>
          <w:szCs w:val="28"/>
        </w:rPr>
        <w:t>ā</w:t>
      </w:r>
      <w:r w:rsidR="004731B4" w:rsidRPr="004731B4">
        <w:rPr>
          <w:rFonts w:ascii="Times New Roman" w:hAnsi="Times New Roman"/>
          <w:sz w:val="28"/>
          <w:szCs w:val="28"/>
        </w:rPr>
        <w:t>pšanu”</w:t>
      </w:r>
      <w:r w:rsidR="004731B4">
        <w:rPr>
          <w:rFonts w:ascii="Times New Roman" w:hAnsi="Times New Roman"/>
          <w:sz w:val="28"/>
          <w:szCs w:val="28"/>
        </w:rPr>
        <w:t>. Tāpat lūdzu</w:t>
      </w:r>
      <w:r w:rsidR="0004172A">
        <w:rPr>
          <w:rFonts w:ascii="Times New Roman" w:hAnsi="Times New Roman"/>
          <w:sz w:val="28"/>
          <w:szCs w:val="28"/>
        </w:rPr>
        <w:t xml:space="preserve"> skaidrot, </w:t>
      </w:r>
      <w:r w:rsidR="0004172A" w:rsidRPr="0004172A">
        <w:rPr>
          <w:rFonts w:ascii="Times New Roman" w:hAnsi="Times New Roman"/>
          <w:sz w:val="28"/>
          <w:szCs w:val="28"/>
        </w:rPr>
        <w:t>k</w:t>
      </w:r>
      <w:r w:rsidR="0004172A" w:rsidRPr="0004172A">
        <w:rPr>
          <w:rFonts w:ascii="Times New Roman" w:hAnsi="Times New Roman" w:hint="eastAsia"/>
          <w:sz w:val="28"/>
          <w:szCs w:val="28"/>
        </w:rPr>
        <w:t>ā</w:t>
      </w:r>
      <w:r w:rsidR="0004172A" w:rsidRPr="0004172A">
        <w:rPr>
          <w:rFonts w:ascii="Times New Roman" w:hAnsi="Times New Roman"/>
          <w:sz w:val="28"/>
          <w:szCs w:val="28"/>
        </w:rPr>
        <w:t>da ir paredz</w:t>
      </w:r>
      <w:r w:rsidR="0004172A" w:rsidRPr="0004172A">
        <w:rPr>
          <w:rFonts w:ascii="Times New Roman" w:hAnsi="Times New Roman" w:hint="eastAsia"/>
          <w:sz w:val="28"/>
          <w:szCs w:val="28"/>
        </w:rPr>
        <w:t>ē</w:t>
      </w:r>
      <w:r w:rsidR="0004172A" w:rsidRPr="0004172A">
        <w:rPr>
          <w:rFonts w:ascii="Times New Roman" w:hAnsi="Times New Roman"/>
          <w:sz w:val="28"/>
          <w:szCs w:val="28"/>
        </w:rPr>
        <w:t>t</w:t>
      </w:r>
      <w:r w:rsidR="0004172A" w:rsidRPr="0004172A">
        <w:rPr>
          <w:rFonts w:ascii="Times New Roman" w:hAnsi="Times New Roman" w:hint="eastAsia"/>
          <w:sz w:val="28"/>
          <w:szCs w:val="28"/>
        </w:rPr>
        <w:t>ā</w:t>
      </w:r>
      <w:r w:rsidR="0004172A" w:rsidRPr="0004172A">
        <w:rPr>
          <w:rFonts w:ascii="Times New Roman" w:hAnsi="Times New Roman"/>
          <w:sz w:val="28"/>
          <w:szCs w:val="28"/>
        </w:rPr>
        <w:t xml:space="preserve"> proced</w:t>
      </w:r>
      <w:r w:rsidR="0004172A" w:rsidRPr="0004172A">
        <w:rPr>
          <w:rFonts w:ascii="Times New Roman" w:hAnsi="Times New Roman" w:hint="eastAsia"/>
          <w:sz w:val="28"/>
          <w:szCs w:val="28"/>
        </w:rPr>
        <w:t>ū</w:t>
      </w:r>
      <w:r w:rsidR="0004172A" w:rsidRPr="0004172A">
        <w:rPr>
          <w:rFonts w:ascii="Times New Roman" w:hAnsi="Times New Roman"/>
          <w:sz w:val="28"/>
          <w:szCs w:val="28"/>
        </w:rPr>
        <w:t>ra šo noteikumu izpratn</w:t>
      </w:r>
      <w:r w:rsidR="0004172A" w:rsidRPr="0004172A">
        <w:rPr>
          <w:rFonts w:ascii="Times New Roman" w:hAnsi="Times New Roman" w:hint="eastAsia"/>
          <w:sz w:val="28"/>
          <w:szCs w:val="28"/>
        </w:rPr>
        <w:t>ē</w:t>
      </w:r>
      <w:r w:rsidR="0004172A" w:rsidRPr="0004172A">
        <w:rPr>
          <w:rFonts w:ascii="Times New Roman" w:hAnsi="Times New Roman"/>
          <w:sz w:val="28"/>
          <w:szCs w:val="28"/>
        </w:rPr>
        <w:t xml:space="preserve">, ja zemes </w:t>
      </w:r>
      <w:r w:rsidR="0004172A" w:rsidRPr="0004172A">
        <w:rPr>
          <w:rFonts w:ascii="Times New Roman" w:hAnsi="Times New Roman" w:hint="eastAsia"/>
          <w:sz w:val="28"/>
          <w:szCs w:val="28"/>
        </w:rPr>
        <w:t>ī</w:t>
      </w:r>
      <w:r w:rsidR="0004172A" w:rsidRPr="0004172A">
        <w:rPr>
          <w:rFonts w:ascii="Times New Roman" w:hAnsi="Times New Roman"/>
          <w:sz w:val="28"/>
          <w:szCs w:val="28"/>
        </w:rPr>
        <w:t>pašnieks nepiekr</w:t>
      </w:r>
      <w:r w:rsidR="0004172A" w:rsidRPr="0004172A">
        <w:rPr>
          <w:rFonts w:ascii="Times New Roman" w:hAnsi="Times New Roman" w:hint="eastAsia"/>
          <w:sz w:val="28"/>
          <w:szCs w:val="28"/>
        </w:rPr>
        <w:t>ī</w:t>
      </w:r>
      <w:r w:rsidR="0004172A" w:rsidRPr="0004172A">
        <w:rPr>
          <w:rFonts w:ascii="Times New Roman" w:hAnsi="Times New Roman"/>
          <w:sz w:val="28"/>
          <w:szCs w:val="28"/>
        </w:rPr>
        <w:t>t nekustam</w:t>
      </w:r>
      <w:r w:rsidR="0004172A" w:rsidRPr="0004172A">
        <w:rPr>
          <w:rFonts w:ascii="Times New Roman" w:hAnsi="Times New Roman" w:hint="eastAsia"/>
          <w:sz w:val="28"/>
          <w:szCs w:val="28"/>
        </w:rPr>
        <w:t>ā</w:t>
      </w:r>
      <w:r w:rsidR="0004172A" w:rsidRPr="0004172A">
        <w:rPr>
          <w:rFonts w:ascii="Times New Roman" w:hAnsi="Times New Roman"/>
          <w:sz w:val="28"/>
          <w:szCs w:val="28"/>
        </w:rPr>
        <w:t xml:space="preserve"> </w:t>
      </w:r>
      <w:r w:rsidR="0004172A" w:rsidRPr="0004172A">
        <w:rPr>
          <w:rFonts w:ascii="Times New Roman" w:hAnsi="Times New Roman" w:hint="eastAsia"/>
          <w:sz w:val="28"/>
          <w:szCs w:val="28"/>
        </w:rPr>
        <w:t>ī</w:t>
      </w:r>
      <w:r w:rsidR="0004172A" w:rsidRPr="0004172A">
        <w:rPr>
          <w:rFonts w:ascii="Times New Roman" w:hAnsi="Times New Roman"/>
          <w:sz w:val="28"/>
          <w:szCs w:val="28"/>
        </w:rPr>
        <w:t>pašuma ties</w:t>
      </w:r>
      <w:r w:rsidR="0004172A" w:rsidRPr="0004172A">
        <w:rPr>
          <w:rFonts w:ascii="Times New Roman" w:hAnsi="Times New Roman" w:hint="eastAsia"/>
          <w:sz w:val="28"/>
          <w:szCs w:val="28"/>
        </w:rPr>
        <w:t>ī</w:t>
      </w:r>
      <w:r w:rsidR="0004172A" w:rsidRPr="0004172A">
        <w:rPr>
          <w:rFonts w:ascii="Times New Roman" w:hAnsi="Times New Roman"/>
          <w:sz w:val="28"/>
          <w:szCs w:val="28"/>
        </w:rPr>
        <w:t>bu aprobežojuma noteikšanai visp</w:t>
      </w:r>
      <w:r w:rsidR="0004172A" w:rsidRPr="0004172A">
        <w:rPr>
          <w:rFonts w:ascii="Times New Roman" w:hAnsi="Times New Roman" w:hint="eastAsia"/>
          <w:sz w:val="28"/>
          <w:szCs w:val="28"/>
        </w:rPr>
        <w:t>ā</w:t>
      </w:r>
      <w:r w:rsidR="0004172A" w:rsidRPr="0004172A">
        <w:rPr>
          <w:rFonts w:ascii="Times New Roman" w:hAnsi="Times New Roman"/>
          <w:sz w:val="28"/>
          <w:szCs w:val="28"/>
        </w:rPr>
        <w:t>r vai ar</w:t>
      </w:r>
      <w:r w:rsidR="0004172A" w:rsidRPr="0004172A">
        <w:rPr>
          <w:rFonts w:ascii="Times New Roman" w:hAnsi="Times New Roman" w:hint="eastAsia"/>
          <w:sz w:val="28"/>
          <w:szCs w:val="28"/>
        </w:rPr>
        <w:t>ī</w:t>
      </w:r>
      <w:r w:rsidR="0004172A" w:rsidRPr="0004172A">
        <w:rPr>
          <w:rFonts w:ascii="Times New Roman" w:hAnsi="Times New Roman"/>
          <w:sz w:val="28"/>
          <w:szCs w:val="28"/>
        </w:rPr>
        <w:t xml:space="preserve"> noteiktajam atl</w:t>
      </w:r>
      <w:r w:rsidR="0004172A" w:rsidRPr="0004172A">
        <w:rPr>
          <w:rFonts w:ascii="Times New Roman" w:hAnsi="Times New Roman" w:hint="eastAsia"/>
          <w:sz w:val="28"/>
          <w:szCs w:val="28"/>
        </w:rPr>
        <w:t>ī</w:t>
      </w:r>
      <w:r w:rsidR="0004172A" w:rsidRPr="0004172A">
        <w:rPr>
          <w:rFonts w:ascii="Times New Roman" w:hAnsi="Times New Roman"/>
          <w:sz w:val="28"/>
          <w:szCs w:val="28"/>
        </w:rPr>
        <w:t>dz</w:t>
      </w:r>
      <w:r w:rsidR="0004172A" w:rsidRPr="0004172A">
        <w:rPr>
          <w:rFonts w:ascii="Times New Roman" w:hAnsi="Times New Roman" w:hint="eastAsia"/>
          <w:sz w:val="28"/>
          <w:szCs w:val="28"/>
        </w:rPr>
        <w:t>ī</w:t>
      </w:r>
      <w:r w:rsidR="0004172A" w:rsidRPr="0004172A">
        <w:rPr>
          <w:rFonts w:ascii="Times New Roman" w:hAnsi="Times New Roman"/>
          <w:sz w:val="28"/>
          <w:szCs w:val="28"/>
        </w:rPr>
        <w:t>bas apm</w:t>
      </w:r>
      <w:r w:rsidR="0004172A" w:rsidRPr="0004172A">
        <w:rPr>
          <w:rFonts w:ascii="Times New Roman" w:hAnsi="Times New Roman" w:hint="eastAsia"/>
          <w:sz w:val="28"/>
          <w:szCs w:val="28"/>
        </w:rPr>
        <w:t>ē</w:t>
      </w:r>
      <w:r w:rsidR="0004172A" w:rsidRPr="0004172A">
        <w:rPr>
          <w:rFonts w:ascii="Times New Roman" w:hAnsi="Times New Roman"/>
          <w:sz w:val="28"/>
          <w:szCs w:val="28"/>
        </w:rPr>
        <w:t>ram</w:t>
      </w:r>
      <w:r w:rsidR="0004172A">
        <w:rPr>
          <w:rFonts w:ascii="Times New Roman" w:hAnsi="Times New Roman"/>
          <w:sz w:val="28"/>
          <w:szCs w:val="28"/>
        </w:rPr>
        <w:t>.</w:t>
      </w:r>
      <w:r w:rsidR="00F66380" w:rsidRPr="00F66380">
        <w:rPr>
          <w:rFonts w:ascii="Times New Roman" w:hAnsi="Times New Roman"/>
          <w:sz w:val="28"/>
          <w:szCs w:val="28"/>
        </w:rPr>
        <w:t xml:space="preserve"> </w:t>
      </w:r>
      <w:r w:rsidR="002168CC">
        <w:rPr>
          <w:rFonts w:ascii="Times New Roman" w:hAnsi="Times New Roman"/>
          <w:sz w:val="28"/>
          <w:szCs w:val="28"/>
        </w:rPr>
        <w:t>Līdz ar to n</w:t>
      </w:r>
      <w:r w:rsidR="002168CC" w:rsidRPr="002168CC">
        <w:rPr>
          <w:rFonts w:ascii="Times New Roman" w:hAnsi="Times New Roman"/>
          <w:sz w:val="28"/>
          <w:szCs w:val="28"/>
        </w:rPr>
        <w:t>oteikumu projekt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j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paredz noteikti ar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 xml:space="preserve"> piespiedu meh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nisms</w:t>
      </w:r>
      <w:r w:rsidR="002168CC">
        <w:rPr>
          <w:rFonts w:ascii="Times New Roman" w:hAnsi="Times New Roman"/>
          <w:sz w:val="28"/>
          <w:szCs w:val="28"/>
        </w:rPr>
        <w:t>, piemēram, ņ</w:t>
      </w:r>
      <w:r w:rsidR="002168CC" w:rsidRPr="002168CC">
        <w:rPr>
          <w:rFonts w:ascii="Times New Roman" w:hAnsi="Times New Roman"/>
          <w:sz w:val="28"/>
          <w:szCs w:val="28"/>
        </w:rPr>
        <w:t>emot v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r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ar servit</w:t>
      </w:r>
      <w:r w:rsidR="002168CC" w:rsidRPr="002168CC">
        <w:rPr>
          <w:rFonts w:ascii="Times New Roman" w:hAnsi="Times New Roman" w:hint="eastAsia"/>
          <w:sz w:val="28"/>
          <w:szCs w:val="28"/>
        </w:rPr>
        <w:t>ū</w:t>
      </w:r>
      <w:r w:rsidR="002168CC" w:rsidRPr="002168CC">
        <w:rPr>
          <w:rFonts w:ascii="Times New Roman" w:hAnsi="Times New Roman"/>
          <w:sz w:val="28"/>
          <w:szCs w:val="28"/>
        </w:rPr>
        <w:t>tu ce</w:t>
      </w:r>
      <w:r w:rsidR="002168CC" w:rsidRPr="002168CC">
        <w:rPr>
          <w:rFonts w:ascii="Times New Roman" w:hAnsi="Times New Roman" w:hint="eastAsia"/>
          <w:sz w:val="28"/>
          <w:szCs w:val="28"/>
        </w:rPr>
        <w:t>ļ</w:t>
      </w:r>
      <w:r w:rsidR="002168CC" w:rsidRPr="002168CC">
        <w:rPr>
          <w:rFonts w:ascii="Times New Roman" w:hAnsi="Times New Roman"/>
          <w:sz w:val="28"/>
          <w:szCs w:val="28"/>
        </w:rPr>
        <w:t>iem saist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s probl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 xml:space="preserve">mas, </w:t>
      </w:r>
      <w:r w:rsidR="002168CC">
        <w:rPr>
          <w:rFonts w:ascii="Times New Roman" w:hAnsi="Times New Roman"/>
          <w:sz w:val="28"/>
          <w:szCs w:val="28"/>
        </w:rPr>
        <w:t>iespējams</w:t>
      </w:r>
      <w:r w:rsidR="002168CC" w:rsidRPr="002168CC">
        <w:rPr>
          <w:rFonts w:ascii="Times New Roman" w:hAnsi="Times New Roman"/>
          <w:sz w:val="28"/>
          <w:szCs w:val="28"/>
        </w:rPr>
        <w:t xml:space="preserve">, ka </w:t>
      </w:r>
      <w:r w:rsidR="004731B4">
        <w:rPr>
          <w:rFonts w:ascii="Times New Roman" w:hAnsi="Times New Roman"/>
          <w:sz w:val="28"/>
          <w:szCs w:val="28"/>
        </w:rPr>
        <w:t>jārisina jautājums par atvieglotu kārtību, kā</w:t>
      </w:r>
      <w:r w:rsidR="002168CC" w:rsidRPr="002168CC">
        <w:rPr>
          <w:rFonts w:ascii="Times New Roman" w:hAnsi="Times New Roman"/>
          <w:sz w:val="28"/>
          <w:szCs w:val="28"/>
        </w:rPr>
        <w:t xml:space="preserve"> piek</w:t>
      </w:r>
      <w:r w:rsidR="002168CC" w:rsidRPr="002168CC">
        <w:rPr>
          <w:rFonts w:ascii="Times New Roman" w:hAnsi="Times New Roman" w:hint="eastAsia"/>
          <w:sz w:val="28"/>
          <w:szCs w:val="28"/>
        </w:rPr>
        <w:t>ļ</w:t>
      </w:r>
      <w:r w:rsidR="002168CC" w:rsidRPr="002168CC">
        <w:rPr>
          <w:rFonts w:ascii="Times New Roman" w:hAnsi="Times New Roman"/>
          <w:sz w:val="28"/>
          <w:szCs w:val="28"/>
        </w:rPr>
        <w:t>uves nodrošin</w:t>
      </w:r>
      <w:r w:rsidR="002168CC" w:rsidRPr="002168CC">
        <w:rPr>
          <w:rFonts w:ascii="Times New Roman" w:hAnsi="Times New Roman" w:hint="eastAsia"/>
          <w:sz w:val="28"/>
          <w:szCs w:val="28"/>
        </w:rPr>
        <w:t>āš</w:t>
      </w:r>
      <w:r w:rsidR="002168CC" w:rsidRPr="002168CC">
        <w:rPr>
          <w:rFonts w:ascii="Times New Roman" w:hAnsi="Times New Roman"/>
          <w:sz w:val="28"/>
          <w:szCs w:val="28"/>
        </w:rPr>
        <w:t xml:space="preserve">anai publiskajiem </w:t>
      </w:r>
      <w:r w:rsidR="002168CC" w:rsidRPr="002168CC">
        <w:rPr>
          <w:rFonts w:ascii="Times New Roman" w:hAnsi="Times New Roman" w:hint="eastAsia"/>
          <w:sz w:val="28"/>
          <w:szCs w:val="28"/>
        </w:rPr>
        <w:t>ū</w:t>
      </w:r>
      <w:r w:rsidR="002168CC" w:rsidRPr="002168CC">
        <w:rPr>
          <w:rFonts w:ascii="Times New Roman" w:hAnsi="Times New Roman"/>
          <w:sz w:val="28"/>
          <w:szCs w:val="28"/>
        </w:rPr>
        <w:t>de</w:t>
      </w:r>
      <w:r w:rsidR="002168CC" w:rsidRPr="002168CC">
        <w:rPr>
          <w:rFonts w:ascii="Times New Roman" w:hAnsi="Times New Roman" w:hint="eastAsia"/>
          <w:sz w:val="28"/>
          <w:szCs w:val="28"/>
        </w:rPr>
        <w:t>ņ</w:t>
      </w:r>
      <w:r w:rsidR="002168CC" w:rsidRPr="002168CC">
        <w:rPr>
          <w:rFonts w:ascii="Times New Roman" w:hAnsi="Times New Roman"/>
          <w:sz w:val="28"/>
          <w:szCs w:val="28"/>
        </w:rPr>
        <w:t>iem, j</w:t>
      </w:r>
      <w:r w:rsidR="002168CC" w:rsidRPr="002168CC">
        <w:rPr>
          <w:rFonts w:ascii="Times New Roman" w:hAnsi="Times New Roman" w:hint="eastAsia"/>
          <w:sz w:val="28"/>
          <w:szCs w:val="28"/>
        </w:rPr>
        <w:t>ū</w:t>
      </w:r>
      <w:r w:rsidR="002168CC" w:rsidRPr="002168CC">
        <w:rPr>
          <w:rFonts w:ascii="Times New Roman" w:hAnsi="Times New Roman"/>
          <w:sz w:val="28"/>
          <w:szCs w:val="28"/>
        </w:rPr>
        <w:t xml:space="preserve">ras piekrastes joslai un 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paši aizsarg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jam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m teritorij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m teritorijas pl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nojum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vai det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lpl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nojum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iez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m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tus publiskus g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j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ju ce</w:t>
      </w:r>
      <w:r w:rsidR="002168CC" w:rsidRPr="002168CC">
        <w:rPr>
          <w:rFonts w:ascii="Times New Roman" w:hAnsi="Times New Roman" w:hint="eastAsia"/>
          <w:sz w:val="28"/>
          <w:szCs w:val="28"/>
        </w:rPr>
        <w:t>ļ</w:t>
      </w:r>
      <w:r w:rsidR="002168CC" w:rsidRPr="002168CC">
        <w:rPr>
          <w:rFonts w:ascii="Times New Roman" w:hAnsi="Times New Roman"/>
          <w:sz w:val="28"/>
          <w:szCs w:val="28"/>
        </w:rPr>
        <w:t>us pašvald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ba ir ties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ga atsavin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t. </w:t>
      </w:r>
      <w:r w:rsidR="002168CC">
        <w:rPr>
          <w:rFonts w:ascii="Times New Roman" w:hAnsi="Times New Roman"/>
          <w:sz w:val="28"/>
          <w:szCs w:val="28"/>
        </w:rPr>
        <w:t>Otrs variants - z</w:t>
      </w:r>
      <w:r w:rsidR="002168CC" w:rsidRPr="002168CC">
        <w:rPr>
          <w:rFonts w:ascii="Times New Roman" w:hAnsi="Times New Roman"/>
          <w:sz w:val="28"/>
          <w:szCs w:val="28"/>
        </w:rPr>
        <w:t>aud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jumu atl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dz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bu pašvald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ba apr</w:t>
      </w:r>
      <w:r w:rsidR="002168CC" w:rsidRPr="002168CC">
        <w:rPr>
          <w:rFonts w:ascii="Times New Roman" w:hAnsi="Times New Roman" w:hint="eastAsia"/>
          <w:sz w:val="28"/>
          <w:szCs w:val="28"/>
        </w:rPr>
        <w:t>ēķ</w:t>
      </w:r>
      <w:r w:rsidR="002168CC" w:rsidRPr="002168CC">
        <w:rPr>
          <w:rFonts w:ascii="Times New Roman" w:hAnsi="Times New Roman"/>
          <w:sz w:val="28"/>
          <w:szCs w:val="28"/>
        </w:rPr>
        <w:t>ina MK noteiktaj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k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rt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b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un nogulda depoz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(pie not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ra vai tiesu izpild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ja, kuram p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c likuma 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da funkcija ir)</w:t>
      </w:r>
      <w:r w:rsidR="002168CC">
        <w:rPr>
          <w:rFonts w:ascii="Times New Roman" w:hAnsi="Times New Roman"/>
          <w:sz w:val="28"/>
          <w:szCs w:val="28"/>
        </w:rPr>
        <w:t xml:space="preserve">. </w:t>
      </w:r>
      <w:r w:rsidR="002168CC" w:rsidRPr="002168CC">
        <w:rPr>
          <w:rFonts w:ascii="Times New Roman" w:hAnsi="Times New Roman"/>
          <w:sz w:val="28"/>
          <w:szCs w:val="28"/>
        </w:rPr>
        <w:t>Ja tas ir paredz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ts teritorijas pl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nojum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(un tas tiek apstiprin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ts ar saistošajiem noteikumiem), tad uz 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pamata var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tu dome pie</w:t>
      </w:r>
      <w:r w:rsidR="002168CC" w:rsidRPr="002168CC">
        <w:rPr>
          <w:rFonts w:ascii="Times New Roman" w:hAnsi="Times New Roman" w:hint="eastAsia"/>
          <w:sz w:val="28"/>
          <w:szCs w:val="28"/>
        </w:rPr>
        <w:t>ņ</w:t>
      </w:r>
      <w:r w:rsidR="002168CC" w:rsidRPr="002168CC">
        <w:rPr>
          <w:rFonts w:ascii="Times New Roman" w:hAnsi="Times New Roman"/>
          <w:sz w:val="28"/>
          <w:szCs w:val="28"/>
        </w:rPr>
        <w:t>emt l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mumu (individu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lu administrat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vo aktu), kur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paredz</w:t>
      </w:r>
      <w:r w:rsidR="002168CC">
        <w:rPr>
          <w:rFonts w:ascii="Times New Roman" w:hAnsi="Times New Roman"/>
          <w:sz w:val="28"/>
          <w:szCs w:val="28"/>
        </w:rPr>
        <w:t>,</w:t>
      </w:r>
      <w:r w:rsidR="002168CC" w:rsidRPr="002168CC">
        <w:rPr>
          <w:rFonts w:ascii="Times New Roman" w:hAnsi="Times New Roman"/>
          <w:sz w:val="28"/>
          <w:szCs w:val="28"/>
        </w:rPr>
        <w:t xml:space="preserve"> ka notiks piek</w:t>
      </w:r>
      <w:r w:rsidR="002168CC" w:rsidRPr="002168CC">
        <w:rPr>
          <w:rFonts w:ascii="Times New Roman" w:hAnsi="Times New Roman" w:hint="eastAsia"/>
          <w:sz w:val="28"/>
          <w:szCs w:val="28"/>
        </w:rPr>
        <w:t>ļ</w:t>
      </w:r>
      <w:r w:rsidR="002168CC" w:rsidRPr="002168CC">
        <w:rPr>
          <w:rFonts w:ascii="Times New Roman" w:hAnsi="Times New Roman"/>
          <w:sz w:val="28"/>
          <w:szCs w:val="28"/>
        </w:rPr>
        <w:t>uves nodrošin</w:t>
      </w:r>
      <w:r w:rsidR="002168CC" w:rsidRPr="002168CC">
        <w:rPr>
          <w:rFonts w:ascii="Times New Roman" w:hAnsi="Times New Roman" w:hint="eastAsia"/>
          <w:sz w:val="28"/>
          <w:szCs w:val="28"/>
        </w:rPr>
        <w:t>āš</w:t>
      </w:r>
      <w:r w:rsidR="002168CC" w:rsidRPr="002168CC">
        <w:rPr>
          <w:rFonts w:ascii="Times New Roman" w:hAnsi="Times New Roman"/>
          <w:sz w:val="28"/>
          <w:szCs w:val="28"/>
        </w:rPr>
        <w:t>ana (pa esošu ce</w:t>
      </w:r>
      <w:r w:rsidR="002168CC" w:rsidRPr="002168CC">
        <w:rPr>
          <w:rFonts w:ascii="Times New Roman" w:hAnsi="Times New Roman" w:hint="eastAsia"/>
          <w:sz w:val="28"/>
          <w:szCs w:val="28"/>
        </w:rPr>
        <w:t>ļ</w:t>
      </w:r>
      <w:r w:rsidR="002168CC" w:rsidRPr="002168CC">
        <w:rPr>
          <w:rFonts w:ascii="Times New Roman" w:hAnsi="Times New Roman"/>
          <w:sz w:val="28"/>
          <w:szCs w:val="28"/>
        </w:rPr>
        <w:t>u, g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j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ju ce</w:t>
      </w:r>
      <w:r w:rsidR="002168CC" w:rsidRPr="002168CC">
        <w:rPr>
          <w:rFonts w:ascii="Times New Roman" w:hAnsi="Times New Roman" w:hint="eastAsia"/>
          <w:sz w:val="28"/>
          <w:szCs w:val="28"/>
        </w:rPr>
        <w:t>ļ</w:t>
      </w:r>
      <w:r w:rsidR="002168CC" w:rsidRPr="002168CC">
        <w:rPr>
          <w:rFonts w:ascii="Times New Roman" w:hAnsi="Times New Roman"/>
          <w:sz w:val="28"/>
          <w:szCs w:val="28"/>
        </w:rPr>
        <w:t>u vai jaunas piek</w:t>
      </w:r>
      <w:r w:rsidR="002168CC" w:rsidRPr="002168CC">
        <w:rPr>
          <w:rFonts w:ascii="Times New Roman" w:hAnsi="Times New Roman" w:hint="eastAsia"/>
          <w:sz w:val="28"/>
          <w:szCs w:val="28"/>
        </w:rPr>
        <w:t>ļ</w:t>
      </w:r>
      <w:r w:rsidR="002168CC" w:rsidRPr="002168CC">
        <w:rPr>
          <w:rFonts w:ascii="Times New Roman" w:hAnsi="Times New Roman"/>
          <w:sz w:val="28"/>
          <w:szCs w:val="28"/>
        </w:rPr>
        <w:t>uves izb</w:t>
      </w:r>
      <w:r w:rsidR="002168CC" w:rsidRPr="002168CC">
        <w:rPr>
          <w:rFonts w:ascii="Times New Roman" w:hAnsi="Times New Roman" w:hint="eastAsia"/>
          <w:sz w:val="28"/>
          <w:szCs w:val="28"/>
        </w:rPr>
        <w:t>ū</w:t>
      </w:r>
      <w:r w:rsidR="002168CC" w:rsidRPr="002168CC">
        <w:rPr>
          <w:rFonts w:ascii="Times New Roman" w:hAnsi="Times New Roman"/>
          <w:sz w:val="28"/>
          <w:szCs w:val="28"/>
        </w:rPr>
        <w:t>vi). Ja persona nenodrošina labpr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t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gu izpildi, tad dome lemj par piespiedu izpildi, proti, tad atrisin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tos jaut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jums par darb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 xml:space="preserve">bu 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 xml:space="preserve">stenošanu bez 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pašnieka saska</w:t>
      </w:r>
      <w:r w:rsidR="002168CC" w:rsidRPr="002168CC">
        <w:rPr>
          <w:rFonts w:ascii="Times New Roman" w:hAnsi="Times New Roman" w:hint="eastAsia"/>
          <w:sz w:val="28"/>
          <w:szCs w:val="28"/>
        </w:rPr>
        <w:t>ņ</w:t>
      </w:r>
      <w:r w:rsidR="002168CC" w:rsidRPr="002168CC">
        <w:rPr>
          <w:rFonts w:ascii="Times New Roman" w:hAnsi="Times New Roman"/>
          <w:sz w:val="28"/>
          <w:szCs w:val="28"/>
        </w:rPr>
        <w:t>ošanas. Administrat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vais akts ir apstr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dams ties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. Saistošie noteikumi ar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 xml:space="preserve"> apstr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dami Satversmes ties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4731B4">
        <w:rPr>
          <w:rFonts w:ascii="Times New Roman" w:hAnsi="Times New Roman"/>
          <w:sz w:val="28"/>
          <w:szCs w:val="28"/>
        </w:rPr>
        <w:t>. J</w:t>
      </w:r>
      <w:r w:rsidR="002168CC" w:rsidRPr="002168CC">
        <w:rPr>
          <w:rFonts w:ascii="Times New Roman" w:hAnsi="Times New Roman"/>
          <w:sz w:val="28"/>
          <w:szCs w:val="28"/>
        </w:rPr>
        <w:t>a persona neb</w:t>
      </w:r>
      <w:r w:rsidR="002168CC" w:rsidRPr="002168CC">
        <w:rPr>
          <w:rFonts w:ascii="Times New Roman" w:hAnsi="Times New Roman" w:hint="eastAsia"/>
          <w:sz w:val="28"/>
          <w:szCs w:val="28"/>
        </w:rPr>
        <w:t>ū</w:t>
      </w:r>
      <w:r w:rsidR="002168CC" w:rsidRPr="002168CC">
        <w:rPr>
          <w:rFonts w:ascii="Times New Roman" w:hAnsi="Times New Roman"/>
          <w:sz w:val="28"/>
          <w:szCs w:val="28"/>
        </w:rPr>
        <w:t>s realiz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jusi savas ties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bas teritorijas pl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nojuma apspriešanas proces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vai vi</w:t>
      </w:r>
      <w:r w:rsidR="002168CC" w:rsidRPr="002168CC">
        <w:rPr>
          <w:rFonts w:ascii="Times New Roman" w:hAnsi="Times New Roman" w:hint="eastAsia"/>
          <w:sz w:val="28"/>
          <w:szCs w:val="28"/>
        </w:rPr>
        <w:t>ņ</w:t>
      </w:r>
      <w:r w:rsidR="002168CC" w:rsidRPr="002168CC">
        <w:rPr>
          <w:rFonts w:ascii="Times New Roman" w:hAnsi="Times New Roman"/>
          <w:sz w:val="28"/>
          <w:szCs w:val="28"/>
        </w:rPr>
        <w:t xml:space="preserve">as viedoklis netika </w:t>
      </w:r>
      <w:r w:rsidR="002168CC" w:rsidRPr="002168CC">
        <w:rPr>
          <w:rFonts w:ascii="Times New Roman" w:hAnsi="Times New Roman" w:hint="eastAsia"/>
          <w:sz w:val="28"/>
          <w:szCs w:val="28"/>
        </w:rPr>
        <w:t>ņ</w:t>
      </w:r>
      <w:r w:rsidR="002168CC" w:rsidRPr="002168CC">
        <w:rPr>
          <w:rFonts w:ascii="Times New Roman" w:hAnsi="Times New Roman"/>
          <w:sz w:val="28"/>
          <w:szCs w:val="28"/>
        </w:rPr>
        <w:t>emts v</w:t>
      </w:r>
      <w:r w:rsidR="002168CC" w:rsidRPr="002168CC">
        <w:rPr>
          <w:rFonts w:ascii="Times New Roman" w:hAnsi="Times New Roman" w:hint="eastAsia"/>
          <w:sz w:val="28"/>
          <w:szCs w:val="28"/>
        </w:rPr>
        <w:t>ē</w:t>
      </w:r>
      <w:r w:rsidR="002168CC" w:rsidRPr="002168CC">
        <w:rPr>
          <w:rFonts w:ascii="Times New Roman" w:hAnsi="Times New Roman"/>
          <w:sz w:val="28"/>
          <w:szCs w:val="28"/>
        </w:rPr>
        <w:t>r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. Šaj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administrat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vaj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akt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noteikti b</w:t>
      </w:r>
      <w:r w:rsidR="002168CC" w:rsidRPr="002168CC">
        <w:rPr>
          <w:rFonts w:ascii="Times New Roman" w:hAnsi="Times New Roman" w:hint="eastAsia"/>
          <w:sz w:val="28"/>
          <w:szCs w:val="28"/>
        </w:rPr>
        <w:t>ū</w:t>
      </w:r>
      <w:r w:rsidR="002168CC" w:rsidRPr="002168CC">
        <w:rPr>
          <w:rFonts w:ascii="Times New Roman" w:hAnsi="Times New Roman"/>
          <w:sz w:val="28"/>
          <w:szCs w:val="28"/>
        </w:rPr>
        <w:t>tu j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>paredz, k</w:t>
      </w:r>
      <w:r w:rsidR="002168CC" w:rsidRPr="002168CC">
        <w:rPr>
          <w:rFonts w:ascii="Times New Roman" w:hAnsi="Times New Roman" w:hint="eastAsia"/>
          <w:sz w:val="28"/>
          <w:szCs w:val="28"/>
        </w:rPr>
        <w:t>ā</w:t>
      </w:r>
      <w:r w:rsidR="002168CC" w:rsidRPr="002168CC">
        <w:rPr>
          <w:rFonts w:ascii="Times New Roman" w:hAnsi="Times New Roman"/>
          <w:sz w:val="28"/>
          <w:szCs w:val="28"/>
        </w:rPr>
        <w:t xml:space="preserve"> pašvald</w:t>
      </w:r>
      <w:r w:rsidR="002168CC" w:rsidRPr="002168CC">
        <w:rPr>
          <w:rFonts w:ascii="Times New Roman" w:hAnsi="Times New Roman" w:hint="eastAsia"/>
          <w:sz w:val="28"/>
          <w:szCs w:val="28"/>
        </w:rPr>
        <w:t>ī</w:t>
      </w:r>
      <w:r w:rsidR="002168CC" w:rsidRPr="002168CC">
        <w:rPr>
          <w:rFonts w:ascii="Times New Roman" w:hAnsi="Times New Roman"/>
          <w:sz w:val="28"/>
          <w:szCs w:val="28"/>
        </w:rPr>
        <w:t>ba veiks piek</w:t>
      </w:r>
      <w:r w:rsidR="002168CC" w:rsidRPr="002168CC">
        <w:rPr>
          <w:rFonts w:ascii="Times New Roman" w:hAnsi="Times New Roman" w:hint="eastAsia"/>
          <w:sz w:val="28"/>
          <w:szCs w:val="28"/>
        </w:rPr>
        <w:t>ļ</w:t>
      </w:r>
      <w:r w:rsidR="002168CC" w:rsidRPr="002168CC">
        <w:rPr>
          <w:rFonts w:ascii="Times New Roman" w:hAnsi="Times New Roman"/>
          <w:sz w:val="28"/>
          <w:szCs w:val="28"/>
        </w:rPr>
        <w:t>uves nodrošin</w:t>
      </w:r>
      <w:r w:rsidR="002168CC" w:rsidRPr="002168CC">
        <w:rPr>
          <w:rFonts w:ascii="Times New Roman" w:hAnsi="Times New Roman" w:hint="eastAsia"/>
          <w:sz w:val="28"/>
          <w:szCs w:val="28"/>
        </w:rPr>
        <w:t>āš</w:t>
      </w:r>
      <w:r w:rsidR="002168CC" w:rsidRPr="002168CC">
        <w:rPr>
          <w:rFonts w:ascii="Times New Roman" w:hAnsi="Times New Roman"/>
          <w:sz w:val="28"/>
          <w:szCs w:val="28"/>
        </w:rPr>
        <w:t>anu un apsaimniekošanu.</w:t>
      </w:r>
    </w:p>
    <w:p w14:paraId="7F5E2D91" w14:textId="75036244" w:rsidR="001D0D6E" w:rsidRPr="00BB55C0" w:rsidRDefault="00F66380" w:rsidP="00F621C6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Uzskatām, ka v</w:t>
      </w:r>
      <w:r w:rsidRPr="00F66380">
        <w:rPr>
          <w:rFonts w:ascii="Times New Roman" w:hAnsi="Times New Roman"/>
          <w:sz w:val="28"/>
          <w:szCs w:val="28"/>
        </w:rPr>
        <w:t>ienošan</w:t>
      </w:r>
      <w:r w:rsidRPr="00F66380">
        <w:rPr>
          <w:rFonts w:ascii="Times New Roman" w:hAnsi="Times New Roman" w:hint="eastAsia"/>
          <w:sz w:val="28"/>
          <w:szCs w:val="28"/>
        </w:rPr>
        <w:t>ā</w:t>
      </w:r>
      <w:r w:rsidRPr="00F66380">
        <w:rPr>
          <w:rFonts w:ascii="Times New Roman" w:hAnsi="Times New Roman"/>
          <w:sz w:val="28"/>
          <w:szCs w:val="28"/>
        </w:rPr>
        <w:t>s par zaud</w:t>
      </w:r>
      <w:r w:rsidRPr="00F66380">
        <w:rPr>
          <w:rFonts w:ascii="Times New Roman" w:hAnsi="Times New Roman" w:hint="eastAsia"/>
          <w:sz w:val="28"/>
          <w:szCs w:val="28"/>
        </w:rPr>
        <w:t>ē</w:t>
      </w:r>
      <w:r w:rsidRPr="00F66380">
        <w:rPr>
          <w:rFonts w:ascii="Times New Roman" w:hAnsi="Times New Roman"/>
          <w:sz w:val="28"/>
          <w:szCs w:val="28"/>
        </w:rPr>
        <w:t>jumu atl</w:t>
      </w:r>
      <w:r w:rsidRPr="00F66380">
        <w:rPr>
          <w:rFonts w:ascii="Times New Roman" w:hAnsi="Times New Roman" w:hint="eastAsia"/>
          <w:sz w:val="28"/>
          <w:szCs w:val="28"/>
        </w:rPr>
        <w:t>ī</w:t>
      </w:r>
      <w:r w:rsidRPr="00F66380">
        <w:rPr>
          <w:rFonts w:ascii="Times New Roman" w:hAnsi="Times New Roman"/>
          <w:sz w:val="28"/>
          <w:szCs w:val="28"/>
        </w:rPr>
        <w:t>dz</w:t>
      </w:r>
      <w:r w:rsidRPr="00F66380">
        <w:rPr>
          <w:rFonts w:ascii="Times New Roman" w:hAnsi="Times New Roman" w:hint="eastAsia"/>
          <w:sz w:val="28"/>
          <w:szCs w:val="28"/>
        </w:rPr>
        <w:t>ī</w:t>
      </w:r>
      <w:r w:rsidRPr="00F66380">
        <w:rPr>
          <w:rFonts w:ascii="Times New Roman" w:hAnsi="Times New Roman"/>
          <w:sz w:val="28"/>
          <w:szCs w:val="28"/>
        </w:rPr>
        <w:t>bu var b</w:t>
      </w:r>
      <w:r w:rsidRPr="00F66380">
        <w:rPr>
          <w:rFonts w:ascii="Times New Roman" w:hAnsi="Times New Roman" w:hint="eastAsia"/>
          <w:sz w:val="28"/>
          <w:szCs w:val="28"/>
        </w:rPr>
        <w:t>ū</w:t>
      </w:r>
      <w:r w:rsidRPr="00F66380">
        <w:rPr>
          <w:rFonts w:ascii="Times New Roman" w:hAnsi="Times New Roman"/>
          <w:sz w:val="28"/>
          <w:szCs w:val="28"/>
        </w:rPr>
        <w:t>t tikai tad, ja t</w:t>
      </w:r>
      <w:r w:rsidRPr="00F66380">
        <w:rPr>
          <w:rFonts w:ascii="Times New Roman" w:hAnsi="Times New Roman" w:hint="eastAsia"/>
          <w:sz w:val="28"/>
          <w:szCs w:val="28"/>
        </w:rPr>
        <w:t>ā</w:t>
      </w:r>
      <w:r w:rsidRPr="00F66380">
        <w:rPr>
          <w:rFonts w:ascii="Times New Roman" w:hAnsi="Times New Roman"/>
          <w:sz w:val="28"/>
          <w:szCs w:val="28"/>
        </w:rPr>
        <w:t xml:space="preserve"> atš</w:t>
      </w:r>
      <w:r w:rsidRPr="00F66380">
        <w:rPr>
          <w:rFonts w:ascii="Times New Roman" w:hAnsi="Times New Roman" w:hint="eastAsia"/>
          <w:sz w:val="28"/>
          <w:szCs w:val="28"/>
        </w:rPr>
        <w:t>ķ</w:t>
      </w:r>
      <w:r w:rsidRPr="00F66380">
        <w:rPr>
          <w:rFonts w:ascii="Times New Roman" w:hAnsi="Times New Roman"/>
          <w:sz w:val="28"/>
          <w:szCs w:val="28"/>
        </w:rPr>
        <w:t>iras no MK noteikumos noteikt</w:t>
      </w:r>
      <w:r w:rsidRPr="00F66380">
        <w:rPr>
          <w:rFonts w:ascii="Times New Roman" w:hAnsi="Times New Roman" w:hint="eastAsia"/>
          <w:sz w:val="28"/>
          <w:szCs w:val="28"/>
        </w:rPr>
        <w:t>ā</w:t>
      </w:r>
      <w:r w:rsidRPr="00F66380">
        <w:rPr>
          <w:rFonts w:ascii="Times New Roman" w:hAnsi="Times New Roman"/>
          <w:sz w:val="28"/>
          <w:szCs w:val="28"/>
        </w:rPr>
        <w:t>, bet t</w:t>
      </w:r>
      <w:r w:rsidRPr="00F66380">
        <w:rPr>
          <w:rFonts w:ascii="Times New Roman" w:hAnsi="Times New Roman" w:hint="eastAsia"/>
          <w:sz w:val="28"/>
          <w:szCs w:val="28"/>
        </w:rPr>
        <w:t>ā</w:t>
      </w:r>
      <w:r w:rsidRPr="00F66380">
        <w:rPr>
          <w:rFonts w:ascii="Times New Roman" w:hAnsi="Times New Roman"/>
          <w:sz w:val="28"/>
          <w:szCs w:val="28"/>
        </w:rPr>
        <w:t xml:space="preserve"> k</w:t>
      </w:r>
      <w:r w:rsidRPr="00F66380">
        <w:rPr>
          <w:rFonts w:ascii="Times New Roman" w:hAnsi="Times New Roman" w:hint="eastAsia"/>
          <w:sz w:val="28"/>
          <w:szCs w:val="28"/>
        </w:rPr>
        <w:t>ā</w:t>
      </w:r>
      <w:r w:rsidRPr="00F66380">
        <w:rPr>
          <w:rFonts w:ascii="Times New Roman" w:hAnsi="Times New Roman"/>
          <w:sz w:val="28"/>
          <w:szCs w:val="28"/>
        </w:rPr>
        <w:t xml:space="preserve"> MK noteikumi paredz summu apm</w:t>
      </w:r>
      <w:r w:rsidRPr="00F66380">
        <w:rPr>
          <w:rFonts w:ascii="Times New Roman" w:hAnsi="Times New Roman" w:hint="eastAsia"/>
          <w:sz w:val="28"/>
          <w:szCs w:val="28"/>
        </w:rPr>
        <w:t>ē</w:t>
      </w:r>
      <w:r w:rsidRPr="00F66380">
        <w:rPr>
          <w:rFonts w:ascii="Times New Roman" w:hAnsi="Times New Roman"/>
          <w:sz w:val="28"/>
          <w:szCs w:val="28"/>
        </w:rPr>
        <w:t>rus, tad atseviš</w:t>
      </w:r>
      <w:r w:rsidRPr="00F66380">
        <w:rPr>
          <w:rFonts w:ascii="Times New Roman" w:hAnsi="Times New Roman" w:hint="eastAsia"/>
          <w:sz w:val="28"/>
          <w:szCs w:val="28"/>
        </w:rPr>
        <w:t>ķ</w:t>
      </w:r>
      <w:r w:rsidRPr="00F66380">
        <w:rPr>
          <w:rFonts w:ascii="Times New Roman" w:hAnsi="Times New Roman"/>
          <w:sz w:val="28"/>
          <w:szCs w:val="28"/>
        </w:rPr>
        <w:t>i v</w:t>
      </w:r>
      <w:r w:rsidRPr="00F66380">
        <w:rPr>
          <w:rFonts w:ascii="Times New Roman" w:hAnsi="Times New Roman" w:hint="eastAsia"/>
          <w:sz w:val="28"/>
          <w:szCs w:val="28"/>
        </w:rPr>
        <w:t>ē</w:t>
      </w:r>
      <w:r w:rsidRPr="00F66380">
        <w:rPr>
          <w:rFonts w:ascii="Times New Roman" w:hAnsi="Times New Roman"/>
          <w:sz w:val="28"/>
          <w:szCs w:val="28"/>
        </w:rPr>
        <w:t>l pie vienošan</w:t>
      </w:r>
      <w:r w:rsidRPr="00F66380">
        <w:rPr>
          <w:rFonts w:ascii="Times New Roman" w:hAnsi="Times New Roman" w:hint="eastAsia"/>
          <w:sz w:val="28"/>
          <w:szCs w:val="28"/>
        </w:rPr>
        <w:t>ā</w:t>
      </w:r>
      <w:r w:rsidRPr="00F66380">
        <w:rPr>
          <w:rFonts w:ascii="Times New Roman" w:hAnsi="Times New Roman"/>
          <w:sz w:val="28"/>
          <w:szCs w:val="28"/>
        </w:rPr>
        <w:t>s tas neb</w:t>
      </w:r>
      <w:r w:rsidRPr="00F66380">
        <w:rPr>
          <w:rFonts w:ascii="Times New Roman" w:hAnsi="Times New Roman" w:hint="eastAsia"/>
          <w:sz w:val="28"/>
          <w:szCs w:val="28"/>
        </w:rPr>
        <w:t>ū</w:t>
      </w:r>
      <w:r w:rsidRPr="00F66380">
        <w:rPr>
          <w:rFonts w:ascii="Times New Roman" w:hAnsi="Times New Roman"/>
          <w:sz w:val="28"/>
          <w:szCs w:val="28"/>
        </w:rPr>
        <w:t xml:space="preserve">tu nepieciešams. </w:t>
      </w:r>
    </w:p>
    <w:p w14:paraId="1A4CD6CA" w14:textId="2926C6EC" w:rsidR="00A96D2C" w:rsidRDefault="00934403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Jāņem vērā arī tas, ka noteikumu projekts</w:t>
      </w:r>
      <w:r w:rsidRPr="00934403">
        <w:rPr>
          <w:rFonts w:ascii="Times New Roman" w:hAnsi="Times New Roman"/>
          <w:sz w:val="28"/>
          <w:szCs w:val="28"/>
        </w:rPr>
        <w:t xml:space="preserve"> uzliek pašvald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bai nesam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r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gu finanšu un administrat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vo slogu vienošan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s nosl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gšanai. Attiec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gi, lai pašvald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ba var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 xml:space="preserve">tu iesniegt priekšlikumu 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pašniekam par g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j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ju celi</w:t>
      </w:r>
      <w:r w:rsidRPr="00934403">
        <w:rPr>
          <w:rFonts w:ascii="Times New Roman" w:hAnsi="Times New Roman" w:hint="eastAsia"/>
          <w:sz w:val="28"/>
          <w:szCs w:val="28"/>
        </w:rPr>
        <w:t>ņ</w:t>
      </w:r>
      <w:r w:rsidRPr="00934403">
        <w:rPr>
          <w:rFonts w:ascii="Times New Roman" w:hAnsi="Times New Roman"/>
          <w:sz w:val="28"/>
          <w:szCs w:val="28"/>
        </w:rPr>
        <w:t>a izveidi, s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kotn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j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priekšlikum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un vienošan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s projekt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jau j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ietver g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j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ju celi</w:t>
      </w:r>
      <w:r w:rsidRPr="00934403">
        <w:rPr>
          <w:rFonts w:ascii="Times New Roman" w:hAnsi="Times New Roman" w:hint="eastAsia"/>
          <w:sz w:val="28"/>
          <w:szCs w:val="28"/>
        </w:rPr>
        <w:t>ņ</w:t>
      </w:r>
      <w:r w:rsidRPr="00934403">
        <w:rPr>
          <w:rFonts w:ascii="Times New Roman" w:hAnsi="Times New Roman"/>
          <w:sz w:val="28"/>
          <w:szCs w:val="28"/>
        </w:rPr>
        <w:t>a plat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ba, kura  nosak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ma atbilstoši noteikumu projekt</w:t>
      </w:r>
      <w:r>
        <w:rPr>
          <w:rFonts w:ascii="Times New Roman" w:hAnsi="Times New Roman"/>
          <w:sz w:val="28"/>
          <w:szCs w:val="28"/>
        </w:rPr>
        <w:t>a</w:t>
      </w:r>
      <w:r w:rsidRPr="00934403">
        <w:rPr>
          <w:rFonts w:ascii="Times New Roman" w:hAnsi="Times New Roman"/>
          <w:sz w:val="28"/>
          <w:szCs w:val="28"/>
        </w:rPr>
        <w:t xml:space="preserve"> </w:t>
      </w:r>
      <w:r w:rsidRPr="007733BC">
        <w:rPr>
          <w:rFonts w:ascii="Times New Roman" w:hAnsi="Times New Roman"/>
          <w:sz w:val="28"/>
          <w:szCs w:val="28"/>
          <w:highlight w:val="yellow"/>
        </w:rPr>
        <w:t>9.punkta</w:t>
      </w:r>
      <w:r w:rsidRPr="00934403">
        <w:rPr>
          <w:rFonts w:ascii="Times New Roman" w:hAnsi="Times New Roman"/>
          <w:sz w:val="28"/>
          <w:szCs w:val="28"/>
        </w:rPr>
        <w:t xml:space="preserve"> pras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b</w:t>
      </w:r>
      <w:r>
        <w:rPr>
          <w:rFonts w:ascii="Times New Roman" w:hAnsi="Times New Roman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m. </w:t>
      </w:r>
      <w:r>
        <w:rPr>
          <w:rFonts w:ascii="Times New Roman" w:hAnsi="Times New Roman"/>
          <w:sz w:val="28"/>
          <w:szCs w:val="28"/>
        </w:rPr>
        <w:t xml:space="preserve">Proti, </w:t>
      </w:r>
      <w:r w:rsidRPr="00934403">
        <w:rPr>
          <w:rFonts w:ascii="Times New Roman" w:hAnsi="Times New Roman"/>
          <w:sz w:val="28"/>
          <w:szCs w:val="28"/>
        </w:rPr>
        <w:t>dab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neesošai piek</w:t>
      </w:r>
      <w:r w:rsidRPr="00934403">
        <w:rPr>
          <w:rFonts w:ascii="Times New Roman" w:hAnsi="Times New Roman" w:hint="eastAsia"/>
          <w:sz w:val="28"/>
          <w:szCs w:val="28"/>
        </w:rPr>
        <w:t>ļ</w:t>
      </w:r>
      <w:r w:rsidRPr="00934403">
        <w:rPr>
          <w:rFonts w:ascii="Times New Roman" w:hAnsi="Times New Roman"/>
          <w:sz w:val="28"/>
          <w:szCs w:val="28"/>
        </w:rPr>
        <w:t>uvei - pamatojoties uz izb</w:t>
      </w:r>
      <w:r w:rsidRPr="00934403">
        <w:rPr>
          <w:rFonts w:ascii="Times New Roman" w:hAnsi="Times New Roman" w:hint="eastAsia"/>
          <w:sz w:val="28"/>
          <w:szCs w:val="28"/>
        </w:rPr>
        <w:t>ū</w:t>
      </w:r>
      <w:r w:rsidRPr="00934403">
        <w:rPr>
          <w:rFonts w:ascii="Times New Roman" w:hAnsi="Times New Roman"/>
          <w:sz w:val="28"/>
          <w:szCs w:val="28"/>
        </w:rPr>
        <w:t>v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jam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objekta novietojuma pl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nu vai b</w:t>
      </w:r>
      <w:r w:rsidRPr="00934403">
        <w:rPr>
          <w:rFonts w:ascii="Times New Roman" w:hAnsi="Times New Roman" w:hint="eastAsia"/>
          <w:sz w:val="28"/>
          <w:szCs w:val="28"/>
        </w:rPr>
        <w:t>ū</w:t>
      </w:r>
      <w:r w:rsidRPr="00934403">
        <w:rPr>
          <w:rFonts w:ascii="Times New Roman" w:hAnsi="Times New Roman"/>
          <w:sz w:val="28"/>
          <w:szCs w:val="28"/>
        </w:rPr>
        <w:t xml:space="preserve">vprojekta </w:t>
      </w:r>
      <w:r w:rsidRPr="00934403">
        <w:rPr>
          <w:rFonts w:ascii="Times New Roman" w:hAnsi="Times New Roman" w:hint="eastAsia"/>
          <w:sz w:val="28"/>
          <w:szCs w:val="28"/>
        </w:rPr>
        <w:t>ģ</w:t>
      </w:r>
      <w:r w:rsidRPr="00934403">
        <w:rPr>
          <w:rFonts w:ascii="Times New Roman" w:hAnsi="Times New Roman"/>
          <w:sz w:val="28"/>
          <w:szCs w:val="28"/>
        </w:rPr>
        <w:t>ener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lpl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nu. T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tad, pirms ar 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pašnieku p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c b</w:t>
      </w:r>
      <w:r w:rsidRPr="00934403">
        <w:rPr>
          <w:rFonts w:ascii="Times New Roman" w:hAnsi="Times New Roman" w:hint="eastAsia"/>
          <w:sz w:val="28"/>
          <w:szCs w:val="28"/>
        </w:rPr>
        <w:t>ū</w:t>
      </w:r>
      <w:r w:rsidRPr="00934403">
        <w:rPr>
          <w:rFonts w:ascii="Times New Roman" w:hAnsi="Times New Roman"/>
          <w:sz w:val="28"/>
          <w:szCs w:val="28"/>
        </w:rPr>
        <w:t>t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bas ir pan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kta vienošan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s par g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j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ju celi</w:t>
      </w:r>
      <w:r w:rsidRPr="00934403">
        <w:rPr>
          <w:rFonts w:ascii="Times New Roman" w:hAnsi="Times New Roman" w:hint="eastAsia"/>
          <w:sz w:val="28"/>
          <w:szCs w:val="28"/>
        </w:rPr>
        <w:t>ņ</w:t>
      </w:r>
      <w:r w:rsidRPr="00934403">
        <w:rPr>
          <w:rFonts w:ascii="Times New Roman" w:hAnsi="Times New Roman"/>
          <w:sz w:val="28"/>
          <w:szCs w:val="28"/>
        </w:rPr>
        <w:t>a izveidi, un pašvald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bai nav zin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ms, vai 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pašnieks piekrit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s nosl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gt š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du vienošanos, </w:t>
      </w:r>
      <w:r>
        <w:rPr>
          <w:rFonts w:ascii="Times New Roman" w:hAnsi="Times New Roman"/>
          <w:sz w:val="28"/>
          <w:szCs w:val="28"/>
        </w:rPr>
        <w:t>kā arī</w:t>
      </w:r>
      <w:r w:rsidRPr="00934403">
        <w:rPr>
          <w:rFonts w:ascii="Times New Roman" w:hAnsi="Times New Roman"/>
          <w:sz w:val="28"/>
          <w:szCs w:val="28"/>
        </w:rPr>
        <w:t xml:space="preserve"> k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di b</w:t>
      </w:r>
      <w:r w:rsidRPr="00934403">
        <w:rPr>
          <w:rFonts w:ascii="Times New Roman" w:hAnsi="Times New Roman" w:hint="eastAsia"/>
          <w:sz w:val="28"/>
          <w:szCs w:val="28"/>
        </w:rPr>
        <w:t>ū</w:t>
      </w:r>
      <w:r w:rsidRPr="00934403">
        <w:rPr>
          <w:rFonts w:ascii="Times New Roman" w:hAnsi="Times New Roman"/>
          <w:sz w:val="28"/>
          <w:szCs w:val="28"/>
        </w:rPr>
        <w:t>tu g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j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ju celi</w:t>
      </w:r>
      <w:r w:rsidRPr="00934403">
        <w:rPr>
          <w:rFonts w:ascii="Times New Roman" w:hAnsi="Times New Roman" w:hint="eastAsia"/>
          <w:sz w:val="28"/>
          <w:szCs w:val="28"/>
        </w:rPr>
        <w:t>ņ</w:t>
      </w:r>
      <w:r w:rsidRPr="00934403">
        <w:rPr>
          <w:rFonts w:ascii="Times New Roman" w:hAnsi="Times New Roman"/>
          <w:sz w:val="28"/>
          <w:szCs w:val="28"/>
        </w:rPr>
        <w:t>a izveidošanas nosac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jumi, pašvald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bai ir uzlikts par pien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kumu izstr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d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t izb</w:t>
      </w:r>
      <w:r w:rsidRPr="00934403">
        <w:rPr>
          <w:rFonts w:ascii="Times New Roman" w:hAnsi="Times New Roman" w:hint="eastAsia"/>
          <w:sz w:val="28"/>
          <w:szCs w:val="28"/>
        </w:rPr>
        <w:t>ū</w:t>
      </w:r>
      <w:r w:rsidRPr="00934403">
        <w:rPr>
          <w:rFonts w:ascii="Times New Roman" w:hAnsi="Times New Roman"/>
          <w:sz w:val="28"/>
          <w:szCs w:val="28"/>
        </w:rPr>
        <w:t>v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jam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objekta novietojuma pl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nu vai b</w:t>
      </w:r>
      <w:r w:rsidRPr="00934403">
        <w:rPr>
          <w:rFonts w:ascii="Times New Roman" w:hAnsi="Times New Roman" w:hint="eastAsia"/>
          <w:sz w:val="28"/>
          <w:szCs w:val="28"/>
        </w:rPr>
        <w:t>ū</w:t>
      </w:r>
      <w:r w:rsidRPr="00934403">
        <w:rPr>
          <w:rFonts w:ascii="Times New Roman" w:hAnsi="Times New Roman"/>
          <w:sz w:val="28"/>
          <w:szCs w:val="28"/>
        </w:rPr>
        <w:t xml:space="preserve">vprojekta </w:t>
      </w:r>
      <w:r w:rsidRPr="00934403">
        <w:rPr>
          <w:rFonts w:ascii="Times New Roman" w:hAnsi="Times New Roman" w:hint="eastAsia"/>
          <w:sz w:val="28"/>
          <w:szCs w:val="28"/>
        </w:rPr>
        <w:t>ģ</w:t>
      </w:r>
      <w:r w:rsidRPr="00934403">
        <w:rPr>
          <w:rFonts w:ascii="Times New Roman" w:hAnsi="Times New Roman"/>
          <w:sz w:val="28"/>
          <w:szCs w:val="28"/>
        </w:rPr>
        <w:t>ener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lpl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nu vai pas</w:t>
      </w:r>
      <w:r w:rsidRPr="00934403">
        <w:rPr>
          <w:rFonts w:ascii="Times New Roman" w:hAnsi="Times New Roman" w:hint="eastAsia"/>
          <w:sz w:val="28"/>
          <w:szCs w:val="28"/>
        </w:rPr>
        <w:t>ū</w:t>
      </w:r>
      <w:r w:rsidRPr="00934403">
        <w:rPr>
          <w:rFonts w:ascii="Times New Roman" w:hAnsi="Times New Roman"/>
          <w:sz w:val="28"/>
          <w:szCs w:val="28"/>
        </w:rPr>
        <w:t>t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 xml:space="preserve">t </w:t>
      </w:r>
      <w:r w:rsidRPr="00934403">
        <w:rPr>
          <w:rFonts w:ascii="Times New Roman" w:hAnsi="Times New Roman"/>
          <w:sz w:val="28"/>
          <w:szCs w:val="28"/>
        </w:rPr>
        <w:lastRenderedPageBreak/>
        <w:t>veikt pl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not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g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j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ju celi</w:t>
      </w:r>
      <w:r w:rsidRPr="00934403">
        <w:rPr>
          <w:rFonts w:ascii="Times New Roman" w:hAnsi="Times New Roman" w:hint="eastAsia"/>
          <w:sz w:val="28"/>
          <w:szCs w:val="28"/>
        </w:rPr>
        <w:t>ņ</w:t>
      </w:r>
      <w:r w:rsidRPr="00934403">
        <w:rPr>
          <w:rFonts w:ascii="Times New Roman" w:hAnsi="Times New Roman"/>
          <w:sz w:val="28"/>
          <w:szCs w:val="28"/>
        </w:rPr>
        <w:t>a uzm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r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jumu dab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(9.2.punkts), kuru izmaksas, visticam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k, nekustam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 xml:space="preserve">pašuma 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pašnieks nesegs, k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ar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, j</w:t>
      </w:r>
      <w:r w:rsidRPr="00934403">
        <w:rPr>
          <w:rFonts w:ascii="Times New Roman" w:hAnsi="Times New Roman" w:hint="eastAsia"/>
          <w:sz w:val="28"/>
          <w:szCs w:val="28"/>
        </w:rPr>
        <w:t>āņ</w:t>
      </w:r>
      <w:r w:rsidRPr="00934403">
        <w:rPr>
          <w:rFonts w:ascii="Times New Roman" w:hAnsi="Times New Roman"/>
          <w:sz w:val="28"/>
          <w:szCs w:val="28"/>
        </w:rPr>
        <w:t>em v</w:t>
      </w:r>
      <w:r w:rsidRPr="00934403">
        <w:rPr>
          <w:rFonts w:ascii="Times New Roman" w:hAnsi="Times New Roman" w:hint="eastAsia"/>
          <w:sz w:val="28"/>
          <w:szCs w:val="28"/>
        </w:rPr>
        <w:t>ē</w:t>
      </w:r>
      <w:r w:rsidRPr="00934403">
        <w:rPr>
          <w:rFonts w:ascii="Times New Roman" w:hAnsi="Times New Roman"/>
          <w:sz w:val="28"/>
          <w:szCs w:val="28"/>
        </w:rPr>
        <w:t>r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 xml:space="preserve"> tas, ka bez 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pašnieka piekrišanas š</w:t>
      </w:r>
      <w:r w:rsidRPr="00934403">
        <w:rPr>
          <w:rFonts w:ascii="Times New Roman" w:hAnsi="Times New Roman" w:hint="eastAsia"/>
          <w:sz w:val="28"/>
          <w:szCs w:val="28"/>
        </w:rPr>
        <w:t>ā</w:t>
      </w:r>
      <w:r w:rsidRPr="00934403">
        <w:rPr>
          <w:rFonts w:ascii="Times New Roman" w:hAnsi="Times New Roman"/>
          <w:sz w:val="28"/>
          <w:szCs w:val="28"/>
        </w:rPr>
        <w:t>das darb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bas pašvald</w:t>
      </w:r>
      <w:r w:rsidRPr="00934403">
        <w:rPr>
          <w:rFonts w:ascii="Times New Roman" w:hAnsi="Times New Roman" w:hint="eastAsia"/>
          <w:sz w:val="28"/>
          <w:szCs w:val="28"/>
        </w:rPr>
        <w:t>ī</w:t>
      </w:r>
      <w:r w:rsidRPr="00934403">
        <w:rPr>
          <w:rFonts w:ascii="Times New Roman" w:hAnsi="Times New Roman"/>
          <w:sz w:val="28"/>
          <w:szCs w:val="28"/>
        </w:rPr>
        <w:t>ba nevar veikt.</w:t>
      </w:r>
      <w:r w:rsidR="002168CC">
        <w:rPr>
          <w:rFonts w:ascii="Times New Roman" w:hAnsi="Times New Roman"/>
          <w:sz w:val="28"/>
          <w:szCs w:val="28"/>
        </w:rPr>
        <w:t xml:space="preserve"> </w:t>
      </w:r>
    </w:p>
    <w:p w14:paraId="1E233F1D" w14:textId="4190C5B9" w:rsidR="00F66380" w:rsidRDefault="00934403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Lūdzam skaidrot arī to, </w:t>
      </w:r>
      <w:r w:rsidR="008D2B9B" w:rsidRPr="008D2B9B">
        <w:rPr>
          <w:rFonts w:ascii="Times New Roman" w:hAnsi="Times New Roman"/>
          <w:sz w:val="28"/>
          <w:szCs w:val="28"/>
        </w:rPr>
        <w:t>k</w:t>
      </w:r>
      <w:r w:rsidR="008D2B9B" w:rsidRPr="008D2B9B">
        <w:rPr>
          <w:rFonts w:ascii="Times New Roman" w:hAnsi="Times New Roman" w:hint="eastAsia"/>
          <w:sz w:val="28"/>
          <w:szCs w:val="28"/>
        </w:rPr>
        <w:t>ā</w:t>
      </w:r>
      <w:r w:rsidR="008D2B9B" w:rsidRPr="008D2B9B">
        <w:rPr>
          <w:rFonts w:ascii="Times New Roman" w:hAnsi="Times New Roman"/>
          <w:sz w:val="28"/>
          <w:szCs w:val="28"/>
        </w:rPr>
        <w:t>d</w:t>
      </w:r>
      <w:r w:rsidR="008D2B9B" w:rsidRPr="008D2B9B">
        <w:rPr>
          <w:rFonts w:ascii="Times New Roman" w:hAnsi="Times New Roman" w:hint="eastAsia"/>
          <w:sz w:val="28"/>
          <w:szCs w:val="28"/>
        </w:rPr>
        <w:t>ā</w:t>
      </w:r>
      <w:r w:rsidR="008D2B9B" w:rsidRPr="008D2B9B">
        <w:rPr>
          <w:rFonts w:ascii="Times New Roman" w:hAnsi="Times New Roman"/>
          <w:sz w:val="28"/>
          <w:szCs w:val="28"/>
        </w:rPr>
        <w:t xml:space="preserve"> veid</w:t>
      </w:r>
      <w:r w:rsidR="008D2B9B" w:rsidRPr="008D2B9B">
        <w:rPr>
          <w:rFonts w:ascii="Times New Roman" w:hAnsi="Times New Roman" w:hint="eastAsia"/>
          <w:sz w:val="28"/>
          <w:szCs w:val="28"/>
        </w:rPr>
        <w:t>ā</w:t>
      </w:r>
      <w:r w:rsidR="008D2B9B" w:rsidRPr="008D2B9B">
        <w:rPr>
          <w:rFonts w:ascii="Times New Roman" w:hAnsi="Times New Roman"/>
          <w:sz w:val="28"/>
          <w:szCs w:val="28"/>
        </w:rPr>
        <w:t xml:space="preserve"> tiks noteikts </w:t>
      </w:r>
      <w:r w:rsidR="008D2B9B">
        <w:rPr>
          <w:rFonts w:ascii="Times New Roman" w:hAnsi="Times New Roman"/>
          <w:sz w:val="28"/>
          <w:szCs w:val="28"/>
        </w:rPr>
        <w:t>noteikumu projektā paredzētais</w:t>
      </w:r>
      <w:r w:rsidR="008D2B9B" w:rsidRPr="008D2B9B">
        <w:rPr>
          <w:rFonts w:ascii="Times New Roman" w:hAnsi="Times New Roman"/>
          <w:sz w:val="28"/>
          <w:szCs w:val="28"/>
        </w:rPr>
        <w:t xml:space="preserve"> nekustam</w:t>
      </w:r>
      <w:r w:rsidR="008D2B9B" w:rsidRPr="008D2B9B">
        <w:rPr>
          <w:rFonts w:ascii="Times New Roman" w:hAnsi="Times New Roman" w:hint="eastAsia"/>
          <w:sz w:val="28"/>
          <w:szCs w:val="28"/>
        </w:rPr>
        <w:t>ā</w:t>
      </w:r>
      <w:r w:rsidR="008D2B9B" w:rsidRPr="008D2B9B">
        <w:rPr>
          <w:rFonts w:ascii="Times New Roman" w:hAnsi="Times New Roman"/>
          <w:sz w:val="28"/>
          <w:szCs w:val="28"/>
        </w:rPr>
        <w:t xml:space="preserve"> </w:t>
      </w:r>
      <w:r w:rsidR="008D2B9B" w:rsidRPr="008D2B9B">
        <w:rPr>
          <w:rFonts w:ascii="Times New Roman" w:hAnsi="Times New Roman" w:hint="eastAsia"/>
          <w:sz w:val="28"/>
          <w:szCs w:val="28"/>
        </w:rPr>
        <w:t>ī</w:t>
      </w:r>
      <w:r w:rsidR="008D2B9B" w:rsidRPr="008D2B9B">
        <w:rPr>
          <w:rFonts w:ascii="Times New Roman" w:hAnsi="Times New Roman"/>
          <w:sz w:val="28"/>
          <w:szCs w:val="28"/>
        </w:rPr>
        <w:t>pašuma ties</w:t>
      </w:r>
      <w:r w:rsidR="008D2B9B" w:rsidRPr="008D2B9B">
        <w:rPr>
          <w:rFonts w:ascii="Times New Roman" w:hAnsi="Times New Roman" w:hint="eastAsia"/>
          <w:sz w:val="28"/>
          <w:szCs w:val="28"/>
        </w:rPr>
        <w:t>ī</w:t>
      </w:r>
      <w:r w:rsidR="008D2B9B" w:rsidRPr="008D2B9B">
        <w:rPr>
          <w:rFonts w:ascii="Times New Roman" w:hAnsi="Times New Roman"/>
          <w:sz w:val="28"/>
          <w:szCs w:val="28"/>
        </w:rPr>
        <w:t>bu aprobežojums</w:t>
      </w:r>
      <w:r w:rsidR="008D2B9B">
        <w:rPr>
          <w:rFonts w:ascii="Times New Roman" w:hAnsi="Times New Roman"/>
          <w:sz w:val="28"/>
          <w:szCs w:val="28"/>
        </w:rPr>
        <w:t xml:space="preserve"> – vai tas būs </w:t>
      </w:r>
      <w:r w:rsidR="008D2B9B" w:rsidRPr="00526EAF">
        <w:rPr>
          <w:rFonts w:ascii="Times New Roman" w:hAnsi="Times New Roman"/>
          <w:sz w:val="28"/>
          <w:szCs w:val="28"/>
          <w:highlight w:val="yellow"/>
        </w:rPr>
        <w:t>servitūts ar ierakstu Zemesgrāmatā</w:t>
      </w:r>
      <w:r w:rsidR="008D2B9B">
        <w:rPr>
          <w:rFonts w:ascii="Times New Roman" w:hAnsi="Times New Roman"/>
          <w:sz w:val="28"/>
          <w:szCs w:val="28"/>
        </w:rPr>
        <w:t>?</w:t>
      </w:r>
      <w:r w:rsidR="008D2B9B" w:rsidRPr="008D2B9B">
        <w:rPr>
          <w:rFonts w:ascii="Times New Roman" w:hAnsi="Times New Roman"/>
          <w:sz w:val="28"/>
          <w:szCs w:val="28"/>
        </w:rPr>
        <w:t xml:space="preserve"> </w:t>
      </w:r>
      <w:r w:rsidR="008D2B9B">
        <w:rPr>
          <w:rFonts w:ascii="Times New Roman" w:hAnsi="Times New Roman"/>
          <w:sz w:val="28"/>
          <w:szCs w:val="28"/>
        </w:rPr>
        <w:t xml:space="preserve">Ja tā, kāda </w:t>
      </w:r>
      <w:r>
        <w:rPr>
          <w:rFonts w:ascii="Times New Roman" w:hAnsi="Times New Roman"/>
          <w:sz w:val="28"/>
          <w:szCs w:val="28"/>
        </w:rPr>
        <w:t>tādā gadījumā būs šī ieraksta veikšanas kartība?</w:t>
      </w:r>
    </w:p>
    <w:p w14:paraId="309E8CCA" w14:textId="0E4F1915" w:rsidR="0004172A" w:rsidRDefault="0004172A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D2B9B">
        <w:rPr>
          <w:rFonts w:ascii="Times New Roman" w:hAnsi="Times New Roman"/>
          <w:sz w:val="28"/>
          <w:szCs w:val="28"/>
        </w:rPr>
        <w:t xml:space="preserve">LPS lūdz skaidrot arī to, vai </w:t>
      </w:r>
      <w:r w:rsidR="008D2B9B" w:rsidRPr="008D2B9B">
        <w:rPr>
          <w:rFonts w:ascii="Times New Roman" w:hAnsi="Times New Roman"/>
          <w:sz w:val="28"/>
          <w:szCs w:val="28"/>
        </w:rPr>
        <w:t>gad</w:t>
      </w:r>
      <w:r w:rsidR="008D2B9B" w:rsidRPr="008D2B9B">
        <w:rPr>
          <w:rFonts w:ascii="Times New Roman" w:hAnsi="Times New Roman" w:hint="eastAsia"/>
          <w:sz w:val="28"/>
          <w:szCs w:val="28"/>
        </w:rPr>
        <w:t>ī</w:t>
      </w:r>
      <w:r w:rsidR="008D2B9B" w:rsidRPr="008D2B9B">
        <w:rPr>
          <w:rFonts w:ascii="Times New Roman" w:hAnsi="Times New Roman"/>
          <w:sz w:val="28"/>
          <w:szCs w:val="28"/>
        </w:rPr>
        <w:t>jum</w:t>
      </w:r>
      <w:r w:rsidR="008D2B9B" w:rsidRPr="008D2B9B">
        <w:rPr>
          <w:rFonts w:ascii="Times New Roman" w:hAnsi="Times New Roman" w:hint="eastAsia"/>
          <w:sz w:val="28"/>
          <w:szCs w:val="28"/>
        </w:rPr>
        <w:t>ā</w:t>
      </w:r>
      <w:r w:rsidR="008D2B9B" w:rsidRPr="008D2B9B">
        <w:rPr>
          <w:rFonts w:ascii="Times New Roman" w:hAnsi="Times New Roman"/>
          <w:sz w:val="28"/>
          <w:szCs w:val="28"/>
        </w:rPr>
        <w:t>, ja paredz</w:t>
      </w:r>
      <w:r w:rsidR="008D2B9B" w:rsidRPr="008D2B9B">
        <w:rPr>
          <w:rFonts w:ascii="Times New Roman" w:hAnsi="Times New Roman" w:hint="eastAsia"/>
          <w:sz w:val="28"/>
          <w:szCs w:val="28"/>
        </w:rPr>
        <w:t>ē</w:t>
      </w:r>
      <w:r w:rsidR="008D2B9B" w:rsidRPr="008D2B9B">
        <w:rPr>
          <w:rFonts w:ascii="Times New Roman" w:hAnsi="Times New Roman"/>
          <w:sz w:val="28"/>
          <w:szCs w:val="28"/>
        </w:rPr>
        <w:t>ts veidot jaunu piek</w:t>
      </w:r>
      <w:r w:rsidR="008D2B9B" w:rsidRPr="008D2B9B">
        <w:rPr>
          <w:rFonts w:ascii="Times New Roman" w:hAnsi="Times New Roman" w:hint="eastAsia"/>
          <w:sz w:val="28"/>
          <w:szCs w:val="28"/>
        </w:rPr>
        <w:t>ļ</w:t>
      </w:r>
      <w:r w:rsidR="008D2B9B" w:rsidRPr="008D2B9B">
        <w:rPr>
          <w:rFonts w:ascii="Times New Roman" w:hAnsi="Times New Roman"/>
          <w:sz w:val="28"/>
          <w:szCs w:val="28"/>
        </w:rPr>
        <w:t>uvi</w:t>
      </w:r>
      <w:r w:rsidR="008D2B9B">
        <w:rPr>
          <w:rFonts w:ascii="Times New Roman" w:hAnsi="Times New Roman"/>
          <w:sz w:val="28"/>
          <w:szCs w:val="28"/>
        </w:rPr>
        <w:t xml:space="preserve">, kas pēc būtības ir būvdarbu veikšana, </w:t>
      </w:r>
      <w:r w:rsidR="008D2B9B" w:rsidRPr="008D2B9B">
        <w:rPr>
          <w:rFonts w:ascii="Times New Roman" w:hAnsi="Times New Roman"/>
          <w:sz w:val="28"/>
          <w:szCs w:val="28"/>
        </w:rPr>
        <w:t>b</w:t>
      </w:r>
      <w:r w:rsidR="008D2B9B" w:rsidRPr="008D2B9B">
        <w:rPr>
          <w:rFonts w:ascii="Times New Roman" w:hAnsi="Times New Roman" w:hint="eastAsia"/>
          <w:sz w:val="28"/>
          <w:szCs w:val="28"/>
        </w:rPr>
        <w:t>ū</w:t>
      </w:r>
      <w:r w:rsidR="008D2B9B" w:rsidRPr="008D2B9B">
        <w:rPr>
          <w:rFonts w:ascii="Times New Roman" w:hAnsi="Times New Roman"/>
          <w:sz w:val="28"/>
          <w:szCs w:val="28"/>
        </w:rPr>
        <w:t xml:space="preserve">s </w:t>
      </w:r>
      <w:r w:rsidR="008D2B9B" w:rsidRPr="0027029E">
        <w:rPr>
          <w:rFonts w:ascii="Times New Roman" w:hAnsi="Times New Roman"/>
          <w:sz w:val="28"/>
          <w:szCs w:val="28"/>
          <w:highlight w:val="yellow"/>
        </w:rPr>
        <w:t>j</w:t>
      </w:r>
      <w:r w:rsidR="008D2B9B" w:rsidRPr="0027029E">
        <w:rPr>
          <w:rFonts w:ascii="Times New Roman" w:hAnsi="Times New Roman" w:hint="eastAsia"/>
          <w:sz w:val="28"/>
          <w:szCs w:val="28"/>
          <w:highlight w:val="yellow"/>
        </w:rPr>
        <w:t>ā</w:t>
      </w:r>
      <w:r w:rsidR="008D2B9B" w:rsidRPr="0027029E">
        <w:rPr>
          <w:rFonts w:ascii="Times New Roman" w:hAnsi="Times New Roman"/>
          <w:sz w:val="28"/>
          <w:szCs w:val="28"/>
          <w:highlight w:val="yellow"/>
        </w:rPr>
        <w:t>sl</w:t>
      </w:r>
      <w:r w:rsidR="008D2B9B" w:rsidRPr="0027029E">
        <w:rPr>
          <w:rFonts w:ascii="Times New Roman" w:hAnsi="Times New Roman" w:hint="eastAsia"/>
          <w:sz w:val="28"/>
          <w:szCs w:val="28"/>
          <w:highlight w:val="yellow"/>
        </w:rPr>
        <w:t>ē</w:t>
      </w:r>
      <w:r w:rsidR="008D2B9B" w:rsidRPr="0027029E">
        <w:rPr>
          <w:rFonts w:ascii="Times New Roman" w:hAnsi="Times New Roman"/>
          <w:sz w:val="28"/>
          <w:szCs w:val="28"/>
          <w:highlight w:val="yellow"/>
        </w:rPr>
        <w:t>dz apb</w:t>
      </w:r>
      <w:r w:rsidR="008D2B9B" w:rsidRPr="0027029E">
        <w:rPr>
          <w:rFonts w:ascii="Times New Roman" w:hAnsi="Times New Roman" w:hint="eastAsia"/>
          <w:sz w:val="28"/>
          <w:szCs w:val="28"/>
          <w:highlight w:val="yellow"/>
        </w:rPr>
        <w:t>ū</w:t>
      </w:r>
      <w:r w:rsidR="008D2B9B" w:rsidRPr="0027029E">
        <w:rPr>
          <w:rFonts w:ascii="Times New Roman" w:hAnsi="Times New Roman"/>
          <w:sz w:val="28"/>
          <w:szCs w:val="28"/>
          <w:highlight w:val="yellow"/>
        </w:rPr>
        <w:t>ves ties</w:t>
      </w:r>
      <w:r w:rsidR="008D2B9B" w:rsidRPr="0027029E">
        <w:rPr>
          <w:rFonts w:ascii="Times New Roman" w:hAnsi="Times New Roman" w:hint="eastAsia"/>
          <w:sz w:val="28"/>
          <w:szCs w:val="28"/>
          <w:highlight w:val="yellow"/>
        </w:rPr>
        <w:t>ī</w:t>
      </w:r>
      <w:r w:rsidR="008D2B9B" w:rsidRPr="0027029E">
        <w:rPr>
          <w:rFonts w:ascii="Times New Roman" w:hAnsi="Times New Roman"/>
          <w:sz w:val="28"/>
          <w:szCs w:val="28"/>
          <w:highlight w:val="yellow"/>
        </w:rPr>
        <w:t>bu l</w:t>
      </w:r>
      <w:r w:rsidR="008D2B9B" w:rsidRPr="0027029E">
        <w:rPr>
          <w:rFonts w:ascii="Times New Roman" w:hAnsi="Times New Roman" w:hint="eastAsia"/>
          <w:sz w:val="28"/>
          <w:szCs w:val="28"/>
          <w:highlight w:val="yellow"/>
        </w:rPr>
        <w:t>ī</w:t>
      </w:r>
      <w:r w:rsidR="008D2B9B" w:rsidRPr="0027029E">
        <w:rPr>
          <w:rFonts w:ascii="Times New Roman" w:hAnsi="Times New Roman"/>
          <w:sz w:val="28"/>
          <w:szCs w:val="28"/>
          <w:highlight w:val="yellow"/>
        </w:rPr>
        <w:t>gums</w:t>
      </w:r>
      <w:r w:rsidR="008D2B9B" w:rsidRPr="008D2B9B">
        <w:rPr>
          <w:rFonts w:ascii="Times New Roman" w:hAnsi="Times New Roman"/>
          <w:sz w:val="28"/>
          <w:szCs w:val="28"/>
        </w:rPr>
        <w:t xml:space="preserve"> Civillikuma izpratn</w:t>
      </w:r>
      <w:r w:rsidR="008D2B9B" w:rsidRPr="008D2B9B">
        <w:rPr>
          <w:rFonts w:ascii="Times New Roman" w:hAnsi="Times New Roman" w:hint="eastAsia"/>
          <w:sz w:val="28"/>
          <w:szCs w:val="28"/>
        </w:rPr>
        <w:t>ē</w:t>
      </w:r>
      <w:r w:rsidR="008D2B9B" w:rsidRPr="008D2B9B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8AAFF23" w14:textId="5EF28D82" w:rsidR="00934403" w:rsidRPr="00BB55C0" w:rsidRDefault="008D2B9B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LPS vērš uzmanību uz to, ka n</w:t>
      </w:r>
      <w:r w:rsidRPr="008D2B9B">
        <w:rPr>
          <w:rFonts w:ascii="Times New Roman" w:hAnsi="Times New Roman"/>
          <w:sz w:val="28"/>
          <w:szCs w:val="28"/>
        </w:rPr>
        <w:t>oteikum</w:t>
      </w:r>
      <w:r>
        <w:rPr>
          <w:rFonts w:ascii="Times New Roman" w:hAnsi="Times New Roman"/>
          <w:sz w:val="28"/>
          <w:szCs w:val="28"/>
        </w:rPr>
        <w:t>u projekts</w:t>
      </w:r>
      <w:r w:rsidRPr="008D2B9B">
        <w:rPr>
          <w:rFonts w:ascii="Times New Roman" w:hAnsi="Times New Roman"/>
          <w:sz w:val="28"/>
          <w:szCs w:val="28"/>
        </w:rPr>
        <w:t xml:space="preserve"> paredz g</w:t>
      </w:r>
      <w:r w:rsidRPr="008D2B9B">
        <w:rPr>
          <w:rFonts w:ascii="Times New Roman" w:hAnsi="Times New Roman" w:hint="eastAsia"/>
          <w:sz w:val="28"/>
          <w:szCs w:val="28"/>
        </w:rPr>
        <w:t>ā</w:t>
      </w:r>
      <w:r w:rsidRPr="008D2B9B">
        <w:rPr>
          <w:rFonts w:ascii="Times New Roman" w:hAnsi="Times New Roman"/>
          <w:sz w:val="28"/>
          <w:szCs w:val="28"/>
        </w:rPr>
        <w:t>j</w:t>
      </w:r>
      <w:r w:rsidRPr="008D2B9B">
        <w:rPr>
          <w:rFonts w:ascii="Times New Roman" w:hAnsi="Times New Roman" w:hint="eastAsia"/>
          <w:sz w:val="28"/>
          <w:szCs w:val="28"/>
        </w:rPr>
        <w:t>ē</w:t>
      </w:r>
      <w:r w:rsidRPr="008D2B9B">
        <w:rPr>
          <w:rFonts w:ascii="Times New Roman" w:hAnsi="Times New Roman"/>
          <w:sz w:val="28"/>
          <w:szCs w:val="28"/>
        </w:rPr>
        <w:t>ju ce</w:t>
      </w:r>
      <w:r w:rsidRPr="008D2B9B">
        <w:rPr>
          <w:rFonts w:ascii="Times New Roman" w:hAnsi="Times New Roman" w:hint="eastAsia"/>
          <w:sz w:val="28"/>
          <w:szCs w:val="28"/>
        </w:rPr>
        <w:t>ļ</w:t>
      </w:r>
      <w:r w:rsidRPr="008D2B9B">
        <w:rPr>
          <w:rFonts w:ascii="Times New Roman" w:hAnsi="Times New Roman"/>
          <w:sz w:val="28"/>
          <w:szCs w:val="28"/>
        </w:rPr>
        <w:t>a k</w:t>
      </w:r>
      <w:r w:rsidRPr="008D2B9B">
        <w:rPr>
          <w:rFonts w:ascii="Times New Roman" w:hAnsi="Times New Roman" w:hint="eastAsia"/>
          <w:sz w:val="28"/>
          <w:szCs w:val="28"/>
        </w:rPr>
        <w:t>ā</w:t>
      </w:r>
      <w:r w:rsidRPr="008D2B9B">
        <w:rPr>
          <w:rFonts w:ascii="Times New Roman" w:hAnsi="Times New Roman"/>
          <w:sz w:val="28"/>
          <w:szCs w:val="28"/>
        </w:rPr>
        <w:t xml:space="preserve"> nekustam</w:t>
      </w:r>
      <w:r w:rsidRPr="008D2B9B">
        <w:rPr>
          <w:rFonts w:ascii="Times New Roman" w:hAnsi="Times New Roman" w:hint="eastAsia"/>
          <w:sz w:val="28"/>
          <w:szCs w:val="28"/>
        </w:rPr>
        <w:t>ā</w:t>
      </w:r>
      <w:r w:rsidRPr="008D2B9B">
        <w:rPr>
          <w:rFonts w:ascii="Times New Roman" w:hAnsi="Times New Roman"/>
          <w:sz w:val="28"/>
          <w:szCs w:val="28"/>
        </w:rPr>
        <w:t xml:space="preserve"> </w:t>
      </w:r>
      <w:r w:rsidRPr="008D2B9B">
        <w:rPr>
          <w:rFonts w:ascii="Times New Roman" w:hAnsi="Times New Roman" w:hint="eastAsia"/>
          <w:sz w:val="28"/>
          <w:szCs w:val="28"/>
        </w:rPr>
        <w:t>ī</w:t>
      </w:r>
      <w:r w:rsidRPr="008D2B9B">
        <w:rPr>
          <w:rFonts w:ascii="Times New Roman" w:hAnsi="Times New Roman"/>
          <w:sz w:val="28"/>
          <w:szCs w:val="28"/>
        </w:rPr>
        <w:t>pašuma ties</w:t>
      </w:r>
      <w:r w:rsidRPr="008D2B9B">
        <w:rPr>
          <w:rFonts w:ascii="Times New Roman" w:hAnsi="Times New Roman" w:hint="eastAsia"/>
          <w:sz w:val="28"/>
          <w:szCs w:val="28"/>
        </w:rPr>
        <w:t>ī</w:t>
      </w:r>
      <w:r w:rsidRPr="008D2B9B">
        <w:rPr>
          <w:rFonts w:ascii="Times New Roman" w:hAnsi="Times New Roman"/>
          <w:sz w:val="28"/>
          <w:szCs w:val="28"/>
        </w:rPr>
        <w:t xml:space="preserve">bu aprobežojuma noteikšanu. </w:t>
      </w:r>
      <w:r>
        <w:rPr>
          <w:rFonts w:ascii="Times New Roman" w:hAnsi="Times New Roman"/>
          <w:sz w:val="28"/>
          <w:szCs w:val="28"/>
        </w:rPr>
        <w:t>Iespējams, nepieciešams paredzēt</w:t>
      </w:r>
      <w:r w:rsidRPr="008D2B9B">
        <w:rPr>
          <w:rFonts w:ascii="Times New Roman" w:hAnsi="Times New Roman"/>
          <w:sz w:val="28"/>
          <w:szCs w:val="28"/>
        </w:rPr>
        <w:t xml:space="preserve"> ar</w:t>
      </w:r>
      <w:r w:rsidRPr="008D2B9B">
        <w:rPr>
          <w:rFonts w:ascii="Times New Roman" w:hAnsi="Times New Roman" w:hint="eastAsia"/>
          <w:sz w:val="28"/>
          <w:szCs w:val="28"/>
        </w:rPr>
        <w:t>ī</w:t>
      </w:r>
      <w:r w:rsidRPr="008D2B9B">
        <w:rPr>
          <w:rFonts w:ascii="Times New Roman" w:hAnsi="Times New Roman"/>
          <w:sz w:val="28"/>
          <w:szCs w:val="28"/>
        </w:rPr>
        <w:t xml:space="preserve"> </w:t>
      </w:r>
      <w:r w:rsidRPr="0027029E">
        <w:rPr>
          <w:rFonts w:ascii="Times New Roman" w:hAnsi="Times New Roman"/>
          <w:sz w:val="28"/>
          <w:szCs w:val="28"/>
          <w:highlight w:val="yellow"/>
        </w:rPr>
        <w:t>laivu ielaišanas vietas</w:t>
      </w:r>
      <w:r w:rsidRPr="008D2B9B">
        <w:rPr>
          <w:rFonts w:ascii="Times New Roman" w:hAnsi="Times New Roman"/>
          <w:sz w:val="28"/>
          <w:szCs w:val="28"/>
        </w:rPr>
        <w:t xml:space="preserve"> publisk</w:t>
      </w:r>
      <w:r w:rsidRPr="008D2B9B">
        <w:rPr>
          <w:rFonts w:ascii="Times New Roman" w:hAnsi="Times New Roman" w:hint="eastAsia"/>
          <w:sz w:val="28"/>
          <w:szCs w:val="28"/>
        </w:rPr>
        <w:t>ā</w:t>
      </w:r>
      <w:r w:rsidRPr="008D2B9B">
        <w:rPr>
          <w:rFonts w:ascii="Times New Roman" w:hAnsi="Times New Roman"/>
          <w:sz w:val="28"/>
          <w:szCs w:val="28"/>
        </w:rPr>
        <w:t xml:space="preserve">s </w:t>
      </w:r>
      <w:r w:rsidRPr="008D2B9B">
        <w:rPr>
          <w:rFonts w:ascii="Times New Roman" w:hAnsi="Times New Roman" w:hint="eastAsia"/>
          <w:sz w:val="28"/>
          <w:szCs w:val="28"/>
        </w:rPr>
        <w:t>ū</w:t>
      </w:r>
      <w:r w:rsidRPr="008D2B9B">
        <w:rPr>
          <w:rFonts w:ascii="Times New Roman" w:hAnsi="Times New Roman"/>
          <w:sz w:val="28"/>
          <w:szCs w:val="28"/>
        </w:rPr>
        <w:t>denstilp</w:t>
      </w:r>
      <w:r w:rsidRPr="008D2B9B">
        <w:rPr>
          <w:rFonts w:ascii="Times New Roman" w:hAnsi="Times New Roman" w:hint="eastAsia"/>
          <w:sz w:val="28"/>
          <w:szCs w:val="28"/>
        </w:rPr>
        <w:t>ē</w:t>
      </w:r>
      <w:r w:rsidRPr="008D2B9B">
        <w:rPr>
          <w:rFonts w:ascii="Times New Roman" w:hAnsi="Times New Roman"/>
          <w:sz w:val="28"/>
          <w:szCs w:val="28"/>
        </w:rPr>
        <w:t>s</w:t>
      </w:r>
      <w:r w:rsidR="00DD1F95">
        <w:rPr>
          <w:rFonts w:ascii="Times New Roman" w:hAnsi="Times New Roman"/>
          <w:sz w:val="28"/>
          <w:szCs w:val="28"/>
        </w:rPr>
        <w:t>, ja pašvaldība to uzskata par nepieciešamu.</w:t>
      </w: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029" w:type="dxa"/>
        <w:tblLook w:val="04A0" w:firstRow="1" w:lastRow="0" w:firstColumn="1" w:lastColumn="0" w:noHBand="0" w:noVBand="1"/>
      </w:tblPr>
      <w:tblGrid>
        <w:gridCol w:w="4157"/>
        <w:gridCol w:w="2648"/>
        <w:gridCol w:w="2224"/>
      </w:tblGrid>
      <w:tr w:rsidR="00BD361F" w:rsidRPr="00E11005" w14:paraId="4AAC958F" w14:textId="77777777" w:rsidTr="00627C1E">
        <w:trPr>
          <w:trHeight w:val="409"/>
        </w:trPr>
        <w:tc>
          <w:tcPr>
            <w:tcW w:w="4157" w:type="dxa"/>
            <w:vAlign w:val="center"/>
          </w:tcPr>
          <w:p w14:paraId="488D9CDF" w14:textId="77777777" w:rsidR="00BD361F" w:rsidRPr="00E11005" w:rsidRDefault="00BD361F" w:rsidP="00627C1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648" w:type="dxa"/>
            <w:vAlign w:val="center"/>
          </w:tcPr>
          <w:p w14:paraId="7BC7E90E" w14:textId="77777777" w:rsidR="00BD361F" w:rsidRPr="00E11005" w:rsidRDefault="00BD361F" w:rsidP="00627C1E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24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02C1344F" w14:textId="77777777" w:rsidR="001443E4" w:rsidRPr="001443E4" w:rsidRDefault="00BD361F" w:rsidP="001443E4">
      <w:pPr>
        <w:rPr>
          <w:rFonts w:ascii="Times New Roman" w:hAnsi="Times New Roman"/>
          <w:sz w:val="24"/>
          <w:szCs w:val="24"/>
          <w:lang w:eastAsia="lv-LV"/>
        </w:rPr>
      </w:pPr>
      <w:r w:rsidRPr="001443E4">
        <w:rPr>
          <w:rFonts w:ascii="Times New Roman" w:hAnsi="Times New Roman"/>
          <w:sz w:val="24"/>
          <w:szCs w:val="24"/>
        </w:rPr>
        <w:t xml:space="preserve">Sandra Bērziņa </w:t>
      </w:r>
      <w:r w:rsidR="001443E4" w:rsidRPr="001443E4">
        <w:rPr>
          <w:rFonts w:ascii="Times New Roman" w:hAnsi="Times New Roman"/>
          <w:sz w:val="24"/>
          <w:szCs w:val="24"/>
        </w:rPr>
        <w:t xml:space="preserve">26527258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sandra.berzina@lps.lv</w:t>
      </w:r>
    </w:p>
    <w:p w14:paraId="7536CCC9" w14:textId="77777777" w:rsidR="00DD6F0D" w:rsidRDefault="00DD6F0D" w:rsidP="00270C8C">
      <w:pPr>
        <w:jc w:val="both"/>
        <w:rPr>
          <w:rFonts w:ascii="Times New Roman" w:hAnsi="Times New Roman"/>
          <w:sz w:val="26"/>
          <w:szCs w:val="26"/>
        </w:rPr>
      </w:pPr>
    </w:p>
    <w:p w14:paraId="05FE00B3" w14:textId="03E4A266" w:rsidR="00BB55C0" w:rsidRDefault="00DD6F0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0D0DB" w14:textId="77777777" w:rsidR="00C459F7" w:rsidRDefault="00C459F7">
      <w:r>
        <w:separator/>
      </w:r>
    </w:p>
  </w:endnote>
  <w:endnote w:type="continuationSeparator" w:id="0">
    <w:p w14:paraId="790FEE83" w14:textId="77777777" w:rsidR="00C459F7" w:rsidRDefault="00C4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0A899CF6" w:rsidR="00F73BDE" w:rsidRPr="00983F64" w:rsidRDefault="00F73BDE" w:rsidP="00983F64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57C03" w14:textId="77777777" w:rsidR="00C459F7" w:rsidRDefault="00C459F7">
      <w:r>
        <w:separator/>
      </w:r>
    </w:p>
  </w:footnote>
  <w:footnote w:type="continuationSeparator" w:id="0">
    <w:p w14:paraId="7026ED59" w14:textId="77777777" w:rsidR="00C459F7" w:rsidRDefault="00C45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4D22E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D830FB1" wp14:editId="77FDA535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265018E3" w14:textId="77777777" w:rsidR="00AF4578" w:rsidRDefault="00AF4578" w:rsidP="00AF4578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69D77EB3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0B2488C0" w14:textId="77777777" w:rsidR="00AF4578" w:rsidRDefault="00AF4578" w:rsidP="00AF4578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39EDA8F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50336B40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274CF7E4" w:rsidR="00424D06" w:rsidRPr="00AF4578" w:rsidRDefault="00AF4578" w:rsidP="00AF4578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8B7CD07" wp14:editId="1E41593E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13C0A9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172A"/>
    <w:rsid w:val="00042534"/>
    <w:rsid w:val="000727AE"/>
    <w:rsid w:val="0007661B"/>
    <w:rsid w:val="000A7656"/>
    <w:rsid w:val="001344E2"/>
    <w:rsid w:val="001348E1"/>
    <w:rsid w:val="00135B9E"/>
    <w:rsid w:val="001443E4"/>
    <w:rsid w:val="00146D76"/>
    <w:rsid w:val="00147FC5"/>
    <w:rsid w:val="00166936"/>
    <w:rsid w:val="00184B5E"/>
    <w:rsid w:val="001A3F4B"/>
    <w:rsid w:val="001D0D6E"/>
    <w:rsid w:val="001E5006"/>
    <w:rsid w:val="002168CC"/>
    <w:rsid w:val="00222314"/>
    <w:rsid w:val="00237D07"/>
    <w:rsid w:val="00256536"/>
    <w:rsid w:val="00265257"/>
    <w:rsid w:val="0027029E"/>
    <w:rsid w:val="00270C8C"/>
    <w:rsid w:val="002B1484"/>
    <w:rsid w:val="002C1A17"/>
    <w:rsid w:val="002E009D"/>
    <w:rsid w:val="002E00BD"/>
    <w:rsid w:val="0035581F"/>
    <w:rsid w:val="00381CE9"/>
    <w:rsid w:val="00382620"/>
    <w:rsid w:val="003C3ED2"/>
    <w:rsid w:val="003C575D"/>
    <w:rsid w:val="004036E1"/>
    <w:rsid w:val="00412FC7"/>
    <w:rsid w:val="00424D06"/>
    <w:rsid w:val="00425F05"/>
    <w:rsid w:val="00431FDD"/>
    <w:rsid w:val="004427EA"/>
    <w:rsid w:val="004447ED"/>
    <w:rsid w:val="004673B6"/>
    <w:rsid w:val="004704DE"/>
    <w:rsid w:val="004722F7"/>
    <w:rsid w:val="004731B4"/>
    <w:rsid w:val="00483511"/>
    <w:rsid w:val="004B62B4"/>
    <w:rsid w:val="00504355"/>
    <w:rsid w:val="00511727"/>
    <w:rsid w:val="00514D67"/>
    <w:rsid w:val="00514E38"/>
    <w:rsid w:val="00522195"/>
    <w:rsid w:val="00526EAF"/>
    <w:rsid w:val="00576E6E"/>
    <w:rsid w:val="005770CD"/>
    <w:rsid w:val="00584F9F"/>
    <w:rsid w:val="005B45BF"/>
    <w:rsid w:val="005C0EEF"/>
    <w:rsid w:val="00617FC1"/>
    <w:rsid w:val="00623A9A"/>
    <w:rsid w:val="00627C1E"/>
    <w:rsid w:val="006457A3"/>
    <w:rsid w:val="006472F9"/>
    <w:rsid w:val="006656C3"/>
    <w:rsid w:val="006700FC"/>
    <w:rsid w:val="006E4CA9"/>
    <w:rsid w:val="00727D28"/>
    <w:rsid w:val="007345AA"/>
    <w:rsid w:val="00750DB1"/>
    <w:rsid w:val="007733BC"/>
    <w:rsid w:val="007A4B22"/>
    <w:rsid w:val="007B448B"/>
    <w:rsid w:val="007D6ECA"/>
    <w:rsid w:val="007F1C1C"/>
    <w:rsid w:val="00837F48"/>
    <w:rsid w:val="00841149"/>
    <w:rsid w:val="0087341A"/>
    <w:rsid w:val="008771CD"/>
    <w:rsid w:val="008852BB"/>
    <w:rsid w:val="00887701"/>
    <w:rsid w:val="00893330"/>
    <w:rsid w:val="008D2B9B"/>
    <w:rsid w:val="00904152"/>
    <w:rsid w:val="00934403"/>
    <w:rsid w:val="009448C3"/>
    <w:rsid w:val="009739A7"/>
    <w:rsid w:val="00983F64"/>
    <w:rsid w:val="009A72F0"/>
    <w:rsid w:val="009C4C2E"/>
    <w:rsid w:val="009F0931"/>
    <w:rsid w:val="00A00A50"/>
    <w:rsid w:val="00A13B29"/>
    <w:rsid w:val="00A141D8"/>
    <w:rsid w:val="00A771DC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AF4578"/>
    <w:rsid w:val="00B213B4"/>
    <w:rsid w:val="00B86413"/>
    <w:rsid w:val="00BA1C1C"/>
    <w:rsid w:val="00BA1E5F"/>
    <w:rsid w:val="00BB55C0"/>
    <w:rsid w:val="00BC1945"/>
    <w:rsid w:val="00BD361F"/>
    <w:rsid w:val="00C02CAA"/>
    <w:rsid w:val="00C370F4"/>
    <w:rsid w:val="00C459F7"/>
    <w:rsid w:val="00C54A96"/>
    <w:rsid w:val="00C92001"/>
    <w:rsid w:val="00CB2EF2"/>
    <w:rsid w:val="00CB47E4"/>
    <w:rsid w:val="00CB482D"/>
    <w:rsid w:val="00CE7267"/>
    <w:rsid w:val="00CF1655"/>
    <w:rsid w:val="00D0470F"/>
    <w:rsid w:val="00D161DD"/>
    <w:rsid w:val="00D95BB7"/>
    <w:rsid w:val="00DC1E6E"/>
    <w:rsid w:val="00DD1F95"/>
    <w:rsid w:val="00DD6F0D"/>
    <w:rsid w:val="00E7571D"/>
    <w:rsid w:val="00EA7797"/>
    <w:rsid w:val="00F029CD"/>
    <w:rsid w:val="00F1119D"/>
    <w:rsid w:val="00F20C2B"/>
    <w:rsid w:val="00F23CFF"/>
    <w:rsid w:val="00F37A8D"/>
    <w:rsid w:val="00F621C6"/>
    <w:rsid w:val="00F66380"/>
    <w:rsid w:val="00F71089"/>
    <w:rsid w:val="00F73BDE"/>
    <w:rsid w:val="00F842CF"/>
    <w:rsid w:val="00F91153"/>
    <w:rsid w:val="00FD75C5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1443E4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4160</Words>
  <Characters>2372</Characters>
  <Application>Microsoft Office Word</Application>
  <DocSecurity>0</DocSecurity>
  <Lines>19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6519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Inga Tapiņa</cp:lastModifiedBy>
  <cp:revision>5</cp:revision>
  <cp:lastPrinted>2006-11-20T11:43:00Z</cp:lastPrinted>
  <dcterms:created xsi:type="dcterms:W3CDTF">2021-09-30T08:09:00Z</dcterms:created>
  <dcterms:modified xsi:type="dcterms:W3CDTF">2021-10-12T11:16:00Z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