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22-TA-2036: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dzīvokļa īpašuma Gustava Zemgala gatvē 80–150A,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ar nekustamā īpašuma kadastra Nr. 0100 927 0325, kas sastāv no dzīvokļa Nr. 150A (telpu grupas kadastra apzīmējums 0100 086 0438 011 150),  un tam piekrītošajām kopīpašuma 2094/202531 domājamām daļām no būves ar kadastra apzīmējumu 0100 086 0438 011 un zemes vienības ar kadastra apzīmējumu 0100 086 0438, Gustava Zemgala gatvē 80 -150A (turpmāk – nekustamais īpašums),  lai saskaņā ar likuma "Par pašvaldībām" 15. panta pirmās daļas 7. punktu un 9. punktu to izmantotu pašvaldībai noteikto funkciju īstenošanai –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Valsts ieņēmumu dienestam nodot bez atlīdzības Rīgas valstspilsētas pašvaldības īpašumā valstij piekrītošo dzīvokļa īpašumu (nekustamā īpašuma kadastra Nr.0100 927 0325) - Gustava Zemgala gatvē 80 -150A, Rīgā (turpmāk - dzīvokļa īpašums), lai saskaņā ar likuma "Par pašvaldībām" 15.panta pirmās daļas 7.punktu un 9.punktu to izmantotu pašvaldībai noteikto funkciju īstenošanai –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līdzīgu Ministru kabineta rīkojuma projektu saskaņošanas laikā esam norādījuši, ievērojot Ministru kabineta 2013.gada 26.novembra noteikumu Nr.1354 “Kārtība, kādā veicama valstij piekritīgās mantas uzskaite, novērtēšana, realizācija, nodošana bez maksas, iznīcināšana un realizācijas ieņēmumu ieskaitīšana valsts budžetā” 32.4.apakšpunktā minēto nekustamo īpašumu izmantošanas veidu, nekustamais īpašums pašvaldībai nododams saskaņā ar Publiskas personas mantas atsavināšanas likuma 42.panta pirmās daļas vai 42.</w:t>
            </w:r>
            <w:r w:rsidR="00000000" w:rsidRPr="00000000" w:rsidDel="00000000">
              <w:rPr>
                <w:vertAlign w:val="superscript"/>
                <w:rtl w:val="0"/>
              </w:rPr>
              <w:t xml:space="preserve">1</w:t>
            </w:r>
            <w:r w:rsidR="00000000" w:rsidRPr="00000000" w:rsidDel="00000000">
              <w:rPr>
                <w:rtl w:val="0"/>
              </w:rPr>
              <w:t xml:space="preserve"> panta nosacījumiem vienas noteiktas pašvaldības autonomās funkcijas īstenošanai – </w:t>
            </w:r>
            <w:r w:rsidR="00000000" w:rsidRPr="00000000" w:rsidDel="00000000">
              <w:rPr>
                <w:u w:val="single"/>
                <w:rtl w:val="0"/>
              </w:rPr>
              <w:t xml:space="preserve">palīdzības sniegšanai iedzīvotājiem dzīvokļa jautājumu risināšanā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projekta 1.punktā paredzēt, ka dzīvokļa īpašums Rīgas valstspilsētas pašvaldības īpašumā tiek nodots vienas pašvaldības funkcijas īstenošanai - likuma "Par pašvaldībām" 15.panta pirmās daļas 9.punktā noteiktās palīdzības sniegšanas iedzīvotājiem dzīvokļa jautājumu risināšanā funkcijas īstenošanai. Lūdzam atbilstoši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veidotu vienveidīgu praksi līdzīgu Ministru kabineta rīkojumu izstrādē, tai skaitā nekustamā īpašuma pierakstā, lūdzam redakcionāli precizēt 1.punktu un atbilstoši veiktajiem precizējumiem 1.punktā - lūdzam arī precizēt rīkojuma projekta turpmākos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(nekustamā īpašuma kadastra Nr. 0100 927 0325) - dzīvokli Nr. 150A (telpu grupas kadastra apzīmējums 0100 086 0438 011 150) un tam piekrītošās kopīpašuma 2094/202531 domājamās daļas no daudzzīvokļu ēkas (būves kadastra apzīmējums 0100 086 0438 011)  un 2094/202531 domājamās daļas no zemes vienības (zemes vienības kadastra apzīmējumu 0100 086 0438) -  Gustava Zemgala gatvē 80 -150A, Rīgā (turpmāk – dzīvokļa īpašums),  lai saskaņā ar likuma "Par pašvaldībām" 15. panta pirmās daļas 9. punktu to izmantotu pašvaldībai noteiktās funkcijas īstenošanai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likumā (turpmāk – Atsavināšanas likums), tai skaitā 42.panta pirmajā daļā un 42.</w:t>
            </w:r>
            <w:r w:rsidR="00000000" w:rsidRPr="00000000" w:rsidDel="00000000">
              <w:rPr>
                <w:vertAlign w:val="superscript"/>
                <w:rtl w:val="0"/>
              </w:rPr>
              <w:t xml:space="preserve">1</w:t>
            </w:r>
            <w:r w:rsidR="00000000" w:rsidRPr="00000000" w:rsidDel="00000000">
              <w:rPr>
                <w:rtl w:val="0"/>
              </w:rPr>
              <w:t xml:space="preserve"> pantā, netiek noteikti nosacījumi vai ierobežojumi attiecībā, kādām pašvaldībām noteiktajām funkcijām valstij piekrītošais nekustamais īpašums var tikt nodots. Atsavināšanas likuma 42.panta pirmā daļa nosaka, ka Ministru kabinets lēmumā par valsts nekustamā īpašuma nodošanu bez atlīdzības atvasinātas publiskas personas īpašumā nosaka, kādu atvasinātas publiskas personas funkciju vai deleģēta pārvaldes uzdevuma veikšanai nekustamais īpašums tiek nodots. No minētā nevar secināt, ka valstij piekrītošs īpašums tiek nodots tikai vienas likumā “Par pašvaldībām” 15.panta pirmajā daļā noteiktās funkcijas īstenošanai - palīdzības sniegšanai iedzīvotājiem dzīvokļa jautājumu risināšanā, bet citām funkcijām valsts īpašumu nodot nevar. Tāpat rīkojuma projekts paredz, ka nostiprinot īpašuma tiesības uz Rīgas valstspilsētas pašvaldības vārda, zemesgrāmatā tiek ierakstīta atzīme par rīkojumā noteiktajiem tiesību aprobežojumiem, tai skaitā, kādām funkcijām nekustamais īpašums var tikt izmantots..Rīgas valstspilsētas pašvaldība lēmumā par īpašuma pārņemšanu un norādījusi, ka tas varētu tikt izmantots pašvaldībai noteiktās funkcijas, kas sasitīta ar sociālo palīdzību vai lai sniegtu palīdzību dzīvokļu jautājumu risināšanā. Ņemot vērā dzīvokļa platību (204 m</w:t>
            </w:r>
            <w:r w:rsidR="00000000" w:rsidRPr="00000000" w:rsidDel="00000000">
              <w:rPr>
                <w:vertAlign w:val="superscript"/>
                <w:rtl w:val="0"/>
              </w:rPr>
              <w:t xml:space="preserve">2</w:t>
            </w:r>
            <w:r w:rsidR="00000000" w:rsidRPr="00000000" w:rsidDel="00000000">
              <w:rPr>
                <w:rtl w:val="0"/>
              </w:rPr>
              <w:t xml:space="preserve">), tas ir piemērots abām minētajām funkcijām. Līdzīga prakse, kad tiesību aktā par nekustamā īpašuma nodošanu pašvaldībai tiek norādītas vairākas pašvaldībai noteiktās funkcijas, kādām nekustamai īpašums ir izmantojams, ir piemērota Ministru kabineta 2022. gada 26. aprīļa  rīkojumā Nr. 288 "Par valstij piekrītošo nekustamo īpašumu nodošanu Rīgas valstspilsētas pašvaldības īpašumā",  Ministru kabineta 2021. gada 20. oktobra rīkojumā Nr. 740 "Par valstij piekrītošā nekustamā īpašuma "Dalderi" Sudas ielā 9, Mālpilī, Mālpils pagastā, Siguldas novadā, nodošanu Siguldas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(nekustamā īpašuma kadastra Nr. 0100 927 0325) - dzīvokli Nr. 150A (telpu grupas kadastra apzīmējums 0100 086 0438 011 150)  un tam piekrītošās kopīpašuma 2094/202531 domājamās daļās no daudzdzīvokļu mājas (būves kadastra apzīmējums 0100 086 0438 011)  un 2094/202531 domājamās daļas no zemes vienības (zemes vienības kadastra apzīmējums 0100 086 0438) - Gustava Zemgala gatvē 80 -150A, Rīgā (turpmāk – dzīvokļa īpašums),  lai saskaņā ar likuma "Par pašvaldībām" 15. panta pirmās daļas 7. punktu un 9. punktu to izmantotu pašvaldībai noteikto funkciju īstenošanai – sociālās palīdzības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ar nekustamā īpašuma kadastra Nr. 0100 927 0325, kas sastāv no dzīvokļa Nr. 150A (telpu grupas kadastra apzīmējums 0100 086 0438 011 150),  un tam piekrītošajām kopīpašuma 2094/202531 domājamām daļām no būves ar kadastra apzīmējumu 0100 086 0438 011 un zemes vienības ar kadastra apzīmējumu 0100 086 0438, Gustava Zemgala gatvē 80 -150A (turpmāk – nekustamais īpašums),  lai saskaņā ar likuma "Par pašvaldībām" 15. panta pirmās daļas 7. punktu un 9. punktu to izmantotu pašvaldībai noteikto funkciju īstenošanai – sociālās palīdzības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2022.gada 18.jūlijā sniegto iebildumu un lūdz precizēt Ministru kabineta rīkojuma 1.punktu, norādot, ka nekustamais īpašums tiek nodots, lai saskaņā ar likuma “Par pašvaldībām” 15.panta pirmās daļas 9.punktu to izmantotu pašvaldības autonomās funkcijas īstenošanai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esam norādījuši, Ministru kabineta 2013.gada 26.novembra noteikumu Nr.1354 “Kārtība, kādā veicama valstij piekritīgās mantas uzskaite, novērtēšana, realizācija, nodošana bez maksas, iznīcināšana un realizācijas ieņēmumu ieskaitīšana valsts budžetā” 32.4.apakšpunkts paredz pašvaldību īpašumā, ja tā ir pieņēmusi attiecīgu lēmumu, nodot tikai noteiktas kategorijas nekustamos īpašumus – valstij piekritīgās dzīvojamās mājas, dzīvokļu īpašumus, kopīpašuma daļas valsts un pašvaldības kopīpašumā esošajās viendzīvokļa dzīvojamās mājās un dzīvokļu īpašumos, ņemot vērā tieši pašvaldībām noteikto funkciju palīdzības sniegšanai dzīvokļa jautājumu risināšanā likumā “Par palīdzību dzīvokļa jautājumu risināšanā”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nekustamo īpašumu pašvaldības īpašumā paredzēts nodot cita starpā saskaņā ar Publiskas personas mantas atsavināšanas likuma 45.panta pirmo daļu, kas noteic, ka </w:t>
            </w:r>
            <w:r w:rsidR="00000000" w:rsidRPr="00000000" w:rsidDel="00000000">
              <w:rPr>
                <w:u w:val="single"/>
                <w:rtl w:val="0"/>
              </w:rPr>
              <w:t xml:space="preserve">palīdzības sniegšanai dzīvokļa jautājumu risināšanā</w:t>
            </w:r>
            <w:r w:rsidR="00000000" w:rsidRPr="00000000" w:rsidDel="00000000">
              <w:rPr>
                <w:rtl w:val="0"/>
              </w:rPr>
              <w:t xml:space="preserve">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līdzīgu praksi, kad tiesību aktā par nekustamā īpašuma nodošanu pašvaldības īpašumā tiek norādītas vairākas pašvaldībai noteiktās funkcijas, kādām nekustamai īpašums ir izmantojams, gadījumus, attiecīgo projektu anotācijās ir bijis sniegts skaidrojumu, kādus pasākumus pašvaldība plāno īstenot rīkojuma projektā noteikto pašvaldības funkciju izpildei. Šajā gadījumā, ja nekustamais īpašums ir nepieciešams divu pašvaldības funkciju - palīdzības sniegšanai iedzīvotājiem dzīvokļa jautājumu risināšanā un sociālās palīdzības (sociālās aprūpes), izpildei, anotāciju nepieciešams papildināt ar detalizētu skaidrojums, kādus pasākumus pašvaldība īstenos izpildot sociālās palīdzības (sociālās aprūpes) funkciju. Un tādā gadījumā rīkojuma projekta 1.punktā varētu tikt norādītas abas minētās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(nekustamā īpašuma kadastra Nr. 0100 927 0325) - dzīvokli Nr. 150A (telpu grupas kadastra apzīmējums 0100 086 0438 011 150)  un tam piekrītošās kopīpašuma 2094/202531 domājamās daļās no daudzdzīvokļu mājas (būves kadastra apzīmējums 0100 086 0438 011)  un 2094/202531 domājamās daļas no zemes vienības (zemes vienības kadastra apzīmējums 0100 086 0438) - Gustava Zemgala gatvē 80 -150A, Rīgā (turpmāk – dzīvokļa īpašums),  lai saskaņā ar likuma "Par pašvaldībām" 15. panta pirmās daļas 7. punktu un 9. punktu to izmantotu pašvaldībai noteikto funkciju īstenošanai – sociālās palīdzības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 apakšpunktā minēto aizliegumu – apgrūtināt nekustamo īpašumu ar hipotēku – nepiemēro, ja nekustamais īpašums tiek ieķīlāts par labu valstij (Valsts kases personā),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5.punktu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turpmākajos Ministru kabineta rīkojumu projektos izmantot aktuālo attiecīgā 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4.3.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4.3.punkta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 apakšpunktā minēto aizliegumu – apgrūtināt dzīvokļa īpašumu ar hipotēku – nepiemēro, ja dzīvokļa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Valsts ieņēmumu dienests (turpmāk – VID) ar Valstij piekritīgā nekustamā īpašuma fakta konstatācijas aktu Nr.1675R/22 (valstij piekritīgās mantas uzskaites nodrošināšanai) ņēmis valsts uzskaitē </w:t>
            </w:r>
            <w:r w:rsidR="00000000" w:rsidRPr="00000000" w:rsidDel="00000000">
              <w:rPr>
                <w:u w:val="single"/>
                <w:rtl w:val="0"/>
              </w:rPr>
              <w:t xml:space="preserve">par bezīpašnieka mantu atzīto</w:t>
            </w:r>
            <w:r w:rsidR="00000000" w:rsidRPr="00000000" w:rsidDel="00000000">
              <w:rPr>
                <w:rtl w:val="0"/>
              </w:rPr>
              <w:t xml:space="preserve">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nekustamais īpašums Gustava Zemgala gatvē 80–150A, Rīgā (kadastra Nr. 0100 927 0325) ir atzīts par </w:t>
            </w:r>
            <w:r w:rsidR="00000000" w:rsidRPr="00000000" w:rsidDel="00000000">
              <w:rPr>
                <w:u w:val="single"/>
                <w:rtl w:val="0"/>
              </w:rPr>
              <w:t xml:space="preserve">noziedzīgi iegūtu mantu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1.3.apakšsadaļā norādīto informāciju. Vienlaikus lūdzam atbilstoši precizēt arī anotācijas 6.sadaļā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rīkojuma projekta anotāciju ir nepieciešams papildināt ar detalizētu skaidrojumu par rīkojuma projekta 1.punktā noteikto pašvaldības funkciju izpildi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ievērojot līdzīgu praksi, kad tiesību aktā par nekustamā īpašuma nodošanu pašvaldības īpašumā tiek norādītas vairākas pašvaldībai noteiktās funkcijas, kādām nekustamai īpašums ir izmantojams, gadījumus, attiecīgo projektu anotācijās ir bijis sniegts skaidrojums, piemēram, par dzīvojamai funkcijai nepiemēroto telpu izmantošanu citām pašvaldības funkcijām (piemēram lūdzam skatīt Ministru kabineta 2021.gada 20.oktobra rīkojuma Nr.740 "Par valstij piekrītošā nekustamā īpašuma "Dalderi" Sudas ielā 9, Mālpilī, Mālpils pagastā, Siguldas novadā, nodošanu Siguldas novada pašvaldības īpašumā" anotāciju, kurā norādīta informācija par pašvaldības funkciju izpildi konkrētās nekustamā īpašuma telpu grupās) vai bijuši norādīti konkrēti pasākumi, kādus pašvaldība plāno īstenot rīkojuma projektā noteikto pašvaldības funkciju izpildei (piemēram lūdzam skatīt Ministru kabineta 2022.gada 11.maija rīkojuma Nr.317 "Par valstij piekrītošā nekustamā īpašuma "Pēkas" Bunkas pagastā, Dienvidkurzemes novadā, nodošanu Dienvidkurzemes novada pašvaldības īpašumā" anotāciju, kurā skaidrots tieši kādā veidā pašvaldība nekustamo īpašumu varēs izmantot sociālās palīdzības sniegšanas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papildināt anotācijas 1.3.apakšsadaļu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norādot, ka ņemot vērā dzīvokļa īpašuma platību un to iespējamo izmantošanu, rīkojuma projekts paredz, ka tas var tikt izmantots arī sociālās aprūpes nodrošināšanai, lai pašvaldība varētu sniegt sociālos pakalpojumus atbilstoši normatīvajam regulējumam par sociālajiem pakalpojumiem un sociālo palīdzību. Pašvaldība dzīvokļa īpašumu plāno izmantot individuālās sociālās rehabilitācijas programmas nodrošināšanai, kas ietver dzīvojamo telpu  kopā ar sociālo atbalstu nodrošināšanu cilvēkiem ar invaliditāti.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ar nekustamā īpašuma kadastra Nr. 0100 927 0325, kas sastāv no dzīvokļa Nr. 150A (telpu grupas kadastra apzīmējums 0100 086 0438 011 150),  un tam piekrītošajām kopīpašuma 2094/202531 domājamām daļām no būves ar kadastra apzīmējumu 0100 086 0438 011 un zemes vienības ar kadastra apzīmējumu 0100 086 0438, Gustava Zemgala gatvē 80 -150A (turpmāk – nekustamais īpašums),  lai saskaņā ar likuma "Par pašvaldībām" 15. panta pirmās daļas 7. punktu un 9. punktu to izmantotu pašvaldībai noteikto funkciju īstenošanai – sociālās palīdzības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rīkojuma projekta 1.punktā precizēt norādīto nekustamā īpašuma sastāvu (nekustamā īpašuma sastāva pierakstu), ievērojot vienotu praksi līdzīgu Ministru kabineta rīkojumu projektu sagatavošanā. Vienlaikus atbilstoši veiktajiem precizējumiem 1.punktā lūdzam arī precizēt rīkojuma projekta turpmākos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nodot bez atlīdzības Rīgas valstspilsētas pašvaldības īpašumā valstij piekrītošo </w:t>
            </w:r>
            <w:r w:rsidR="00000000" w:rsidRPr="00000000" w:rsidDel="00000000">
              <w:rPr>
                <w:u w:val="single"/>
                <w:rtl w:val="0"/>
              </w:rPr>
              <w:t xml:space="preserve">dzīvokļa īpašumu (nekustamā īpašuma kadastra Nr. 0100 927 0325) - dzīvokli Nr. 150A (telpu grupas kadastra apzīmējums 0100 086 0438 011 150) un tam piekrītošās kopīpašuma 2094/202531 domājamās daļas no daudzzīvokļu ēkas (būves kadastra apzīmējums 0100 086 0438 011)  un 2094/202531 domājamās daļas no zemes vienības (zemes vienības kadastra apzīmējumu 0100 086 0438) - Gustava Zemgala gatvē 80 -150A, Rīgā (turpmāk – dzīvokļa īpašums)</w:t>
            </w:r>
            <w:r w:rsidR="00000000" w:rsidRPr="00000000" w:rsidDel="00000000">
              <w:rPr>
                <w:rtl w:val="0"/>
              </w:rPr>
              <w:t xml:space="preserve">,  lai saskaņā 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1.punkta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un 45. panta pirmo daļu Valsts ieņēmumu dienestam nodot bez atlīdzības Rīgas valstspilsētas pašvaldības īpašumā valstij piekrītošo dzīvokļa īpašumu (nekustamā īpašuma kadastra Nr. 0100 927 0325) - dzīvokli Nr. 150A (telpu grupas kadastra apzīmējums 0100 086 0438 011 150)  un tam piekrītošās kopīpašuma 2094/202531 domājamās daļās no daudzdzīvokļu mājas (būves kadastra apzīmējums 0100 086 0438 011)  un 2094/202531 domājamās daļas no zemes vienības (zemes vienības kadastra apzīmējums 0100 086 0438) - Gustava Zemgala gatvē 80 -150A, Rīgā (turpmāk – dzīvokļa īpašums),  lai saskaņā ar likuma "Par pašvaldībām" 15. panta pirmās daļas 7. punktu un 9. punktu to izmantotu pašvaldībai noteikto funkciju īstenošanai – sociālās palīdzības (sociālās aprūpes) un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 rīkojuma projekta saturu, lūgums izvērtēt vai ir nepieciešams veidot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fiziskas personas datus, lūgums aizpildīt minēto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anotācjias 8.sadaļa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aprasts" norādīts: "Atsavināšanas likuma 5.panta pirmajā daļā noteikts, ka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norādītā informācija atbilst attiecīgās anotācijas apakšsadaļas mērķim, un nepieciešamīgas gadījumā lūdzam šo apakšsadaļu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"Risinājuma apraksts" precizēt atsauci uz atbilstošu Kriminālprocesa likuma normu (356.panta </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 daļa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- 14.07.2022.)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apakšpunktā norādītajā aprakstā par pašreizējo situāciju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lietu tiesa 2021. gada 6. decembrī pieņēma lēmumu procesā Nr. 11904004919 par noziedzīgi iegūtu mantu un konfiscēja privātpersonai piederošo nekustamo īpašumu  Gustava Zemgala gatvē 80–150A, Rīgā (kadastra Nr. 0100 927 0325) valsts labā.  Lēmums stājies likumīgā spēkā 2022. gada 14. februārī. Saskaņā ar iepriekš minēto tiesas lēmumu dzīvokļa īpašums atbilstoši  Krimināllikuma 70.10 pantam ir atzīstams par valsts mantu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ar kadastra numuru  Nr. 0100 927 0325, sastāv no telpu grupas ar kadastra apzīmējumu 0100 086 0438 011 150  un dzīvoklim piekrītošajām kopīpašuma 2094/202531 domājamām daļām no būves ar kadastra apzīmējumu 0100 086 0438 011 un zemes vienības ar kadastra apzīmējumu 0100 086 0438.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pilsētas zemesgrāmatas nodalījumā Nr. 18662 - 150A.”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dokumentos pievienotajā 2022. gada 23. februāra LR izpildu rakstā lietā Nr. 11904004919, noteikts, ka Ekonomisko lietu tiesa 2021. gada 6. decembrī pieņēma lēmumu procesā par noziedzīgi iegūtu mantu, kas izdalīts no pamata kriminālprocesa Nr. 11904004919, ar kuru atzīts, ka nekustamais īpašums Gustava Zemgala gatvē 80-150A, Rīgā, kadastra Nr. 01009270325, atzīstams par noziedzīgi iegūtu mantu un konfiscējams valsts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anotācijas 1.3. apakšpunkta apraksta teikumā vārdus “ir atzīstams par valsts mantu” aizstāt ar teikumu “ir atzīstams par noziedzīgi iegūtu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gadījumos par mantu, kas atzīta par noziedzīgi iegūtu mantu, nav pielietojams bezīpašnieka mantas statuss, kas norādīts anotācijas 1.3.apakšpunkta trešajā rindkopā, kā arī anotācijas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lietu tiesa 2021. gada 6. decembrī pieņēma lēmumu procesā Nr. 11904004919 par noziedzīgi iegūtu mantu un konfiscēja privātpersonai piederošo nekustamo īpašumu  Gustava Zemgala gatvē 80–150A, Rīgā (kadastra Nr. 0100 927 0325) valsts labā.  Lēmums stājies likumīgā spēkā 2022. gada 14. februārī. Saskaņā ar iepriekš minēto tiesas lēmumu dzīvokļa īpašums atbilstoši  Krimināllikuma 70.10 pantam ir atzīstams par noziedzīgi iegūtu mantu.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gadījumos par mantu, kas atzīta par noziedzīgi iegūtu mantu, nav pielietojams bezīpašnieka mantas statuss, kas norādīts anotācijas 1.3.apakšpunkta trešajā rindkopā, kā arī anotācijas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 un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valstspilsētas pašvaldība rīkojuma projektā minēto nekustamo īpašumu izmantos pašvaldības funkciju īstenošanai, proti, palīdzības sniegšanai iedzīvotājiem dzīvokļa jautājuma risināšanai saskaņā ar likumu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viennozīmīgai izpratnei lūdzam anotācijas sadaļā "Risinājuma apraksts" dzēst atsauci uz likumu "Par valsts un pašvaldību dzīvojamo māju privatizāciju" (Pārejas noteikumu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Rīgas valstspilsētas pašvaldība rīkojuma projektā minēto nekustamo īpašumu izmantos pašvaldības funkciju īstenošanai, proti, palīdzības sniegšanai iedzīvotājiem dzīvokļa jautājuma risināšanai saskaņā ar likumu "Par palīdzību dzīvokļa jautājumu risināšanā" (izņemot šā likuma III1 nodaļu “Dzīvojamo telpu izīrēšana kvalificētiem speciālistiem”), kā arī ņemot vērā to, ka prasības, kas attiecināmas uz sociālās aprūpes nodrošināšanai iedzīvotājiem un palīdzības sniegšanai iedzīvotājiem dzīvokļa jautājumu risināšanā ir aptvertas un nosegtas ar Likumu "Par palīdzību dzīvokļa jautājumu risināšanā", viennozīmīgai izpratnei lūdzam anotācijas sadaļā "Risinājuma apraksts" dzēst visu atsauci uz likumu "Par valsts un pašvaldību dzīvojamo māju privatizāciju" (ne tikai uz likuma "Par valsts un pašvaldību dzīvojamo māju privatizāciju" pārejas noteikumu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22-TA-2036</w:t>
    </w:r>
    <w:r>
      <w:br/>
    </w:r>
    <w:r w:rsidR="00000000" w:rsidRPr="00000000" w:rsidDel="00000000">
      <w:rPr>
        <w:rtl w:val="0"/>
      </w:rPr>
      <w:t xml:space="preserve">15.09.2022. 13.53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22-TA-2036</w:t>
    </w:r>
    <w:r>
      <w:br/>
    </w:r>
    <w:r w:rsidR="00000000" w:rsidRPr="00000000" w:rsidDel="00000000">
      <w:rPr>
        <w:rtl w:val="0"/>
      </w:rPr>
      <w:t xml:space="preserve">15.09.2022. 13.53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Izziņa_22-TA-2036.docx</dc:title>
</cp:coreProperties>
</file>

<file path=docProps/custom.xml><?xml version="1.0" encoding="utf-8"?>
<Properties xmlns="http://schemas.openxmlformats.org/officeDocument/2006/custom-properties" xmlns:vt="http://schemas.openxmlformats.org/officeDocument/2006/docPropsVTypes"/>
</file>