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A1E1F" w14:textId="77777777" w:rsidR="000C3C3F" w:rsidRPr="000C3C3F" w:rsidRDefault="000C3C3F" w:rsidP="000C3C3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lv-LV"/>
        </w:rPr>
      </w:pPr>
      <w:r w:rsidRPr="000C3C3F">
        <w:rPr>
          <w:rFonts w:ascii="Times New Roman" w:hAnsi="Times New Roman"/>
          <w:sz w:val="28"/>
          <w:szCs w:val="28"/>
          <w:lang w:val="lv-LV"/>
        </w:rPr>
        <w:t>Rīgā</w:t>
      </w:r>
    </w:p>
    <w:p w14:paraId="7B826758" w14:textId="77777777" w:rsidR="000C3C3F" w:rsidRPr="000C3C3F" w:rsidRDefault="000C3C3F" w:rsidP="000C3C3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lv-LV"/>
        </w:rPr>
      </w:pPr>
    </w:p>
    <w:p w14:paraId="54C3A43D" w14:textId="77777777" w:rsidR="000C3C3F" w:rsidRDefault="000C3C3F" w:rsidP="000C3C3F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  <w:r w:rsidRPr="000C3C3F">
        <w:rPr>
          <w:rFonts w:ascii="Times New Roman" w:hAnsi="Times New Roman"/>
          <w:sz w:val="28"/>
          <w:szCs w:val="28"/>
          <w:lang w:val="lv-LV"/>
        </w:rPr>
        <w:t>Datums skatāms laika zīmogā Nr. </w:t>
      </w:r>
      <w:r w:rsidRPr="000C3C3F">
        <w:rPr>
          <w:rFonts w:ascii="Times New Roman" w:hAnsi="Times New Roman"/>
          <w:noProof/>
          <w:sz w:val="28"/>
          <w:szCs w:val="28"/>
          <w:lang w:val="lv-LV"/>
        </w:rPr>
        <w:t>1.9-1/2018/411</w:t>
      </w:r>
    </w:p>
    <w:p w14:paraId="70808901" w14:textId="77777777" w:rsidR="00283807" w:rsidRPr="000C3C3F" w:rsidRDefault="00283807" w:rsidP="000C3C3F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  <w:r w:rsidRPr="00283807">
        <w:rPr>
          <w:rFonts w:ascii="Times New Roman" w:hAnsi="Times New Roman"/>
          <w:sz w:val="28"/>
          <w:szCs w:val="28"/>
          <w:lang w:val="lv-LV"/>
        </w:rPr>
        <w:t xml:space="preserve">Uz </w:t>
      </w:r>
      <w:r w:rsidRPr="00283807">
        <w:rPr>
          <w:rFonts w:ascii="Times New Roman" w:hAnsi="Times New Roman"/>
          <w:noProof/>
          <w:sz w:val="28"/>
          <w:szCs w:val="28"/>
          <w:lang w:val="lv-LV"/>
        </w:rPr>
        <w:t>03.07.2018</w:t>
      </w:r>
      <w:r w:rsidRPr="00283807">
        <w:rPr>
          <w:rFonts w:ascii="Times New Roman" w:hAnsi="Times New Roman"/>
          <w:sz w:val="28"/>
          <w:szCs w:val="28"/>
          <w:lang w:val="lv-LV"/>
        </w:rPr>
        <w:t xml:space="preserve">. Nr. </w:t>
      </w:r>
      <w:r w:rsidRPr="00283807">
        <w:rPr>
          <w:rFonts w:ascii="Times New Roman" w:hAnsi="Times New Roman"/>
          <w:noProof/>
          <w:sz w:val="28"/>
          <w:szCs w:val="28"/>
          <w:lang w:val="lv-LV"/>
        </w:rPr>
        <w:t>1-9.3/801</w:t>
      </w:r>
    </w:p>
    <w:p w14:paraId="0E14EB32" w14:textId="77777777" w:rsidR="000C3C3F" w:rsidRPr="000C3C3F" w:rsidRDefault="000C3C3F" w:rsidP="000C3C3F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lv-LV"/>
        </w:rPr>
      </w:pPr>
    </w:p>
    <w:p w14:paraId="538F8C25" w14:textId="77777777" w:rsidR="000C3C3F" w:rsidRPr="0012505E" w:rsidRDefault="000C3C3F" w:rsidP="000C3C3F">
      <w:pPr>
        <w:spacing w:after="0" w:line="240" w:lineRule="auto"/>
        <w:jc w:val="right"/>
        <w:rPr>
          <w:rFonts w:ascii="Times New Roman" w:hAnsi="Times New Roman"/>
          <w:b/>
          <w:noProof/>
          <w:sz w:val="28"/>
          <w:szCs w:val="28"/>
          <w:lang w:val="lv-LV"/>
        </w:rPr>
      </w:pPr>
      <w:r w:rsidRPr="0012505E">
        <w:rPr>
          <w:rFonts w:ascii="Times New Roman" w:hAnsi="Times New Roman"/>
          <w:b/>
          <w:noProof/>
          <w:sz w:val="28"/>
          <w:szCs w:val="28"/>
          <w:lang w:val="lv-LV"/>
        </w:rPr>
        <w:t>Tieslietu ministrija</w:t>
      </w:r>
      <w:r w:rsidR="0012505E" w:rsidRPr="0012505E">
        <w:rPr>
          <w:rFonts w:ascii="Times New Roman" w:hAnsi="Times New Roman"/>
          <w:b/>
          <w:noProof/>
          <w:sz w:val="28"/>
          <w:szCs w:val="28"/>
          <w:lang w:val="lv-LV"/>
        </w:rPr>
        <w:t>i</w:t>
      </w:r>
    </w:p>
    <w:p w14:paraId="45003D02" w14:textId="77777777" w:rsidR="0012505E" w:rsidRPr="000C3C3F" w:rsidRDefault="0012505E" w:rsidP="000C3C3F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lv-LV"/>
        </w:rPr>
      </w:pPr>
    </w:p>
    <w:p w14:paraId="35316033" w14:textId="77777777" w:rsidR="000C3C3F" w:rsidRPr="000C3C3F" w:rsidRDefault="000C3C3F" w:rsidP="000C3C3F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424462A3" w14:textId="77777777" w:rsidR="0012505E" w:rsidRDefault="000C3C3F" w:rsidP="000C3C3F">
      <w:pPr>
        <w:spacing w:after="0" w:line="240" w:lineRule="auto"/>
        <w:rPr>
          <w:rFonts w:ascii="Times New Roman" w:hAnsi="Times New Roman"/>
          <w:noProof/>
          <w:sz w:val="28"/>
          <w:szCs w:val="28"/>
          <w:lang w:val="lv-LV"/>
        </w:rPr>
      </w:pPr>
      <w:r w:rsidRPr="000C3C3F">
        <w:rPr>
          <w:rFonts w:ascii="Times New Roman" w:hAnsi="Times New Roman"/>
          <w:noProof/>
          <w:sz w:val="28"/>
          <w:szCs w:val="28"/>
          <w:lang w:val="lv-LV"/>
        </w:rPr>
        <w:t>Precizētai</w:t>
      </w:r>
      <w:r w:rsidR="0012505E">
        <w:rPr>
          <w:rFonts w:ascii="Times New Roman" w:hAnsi="Times New Roman"/>
          <w:noProof/>
          <w:sz w:val="28"/>
          <w:szCs w:val="28"/>
          <w:lang w:val="lv-LV"/>
        </w:rPr>
        <w:t xml:space="preserve">s informatīvā ziņojuma </w:t>
      </w:r>
    </w:p>
    <w:p w14:paraId="5488E673" w14:textId="77777777" w:rsidR="000C3C3F" w:rsidRPr="000C3C3F" w:rsidRDefault="0012505E" w:rsidP="000C3C3F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  <w:r>
        <w:rPr>
          <w:rFonts w:ascii="Times New Roman" w:hAnsi="Times New Roman"/>
          <w:noProof/>
          <w:sz w:val="28"/>
          <w:szCs w:val="28"/>
          <w:lang w:val="lv-LV"/>
        </w:rPr>
        <w:t>projektu (VSS-366)</w:t>
      </w:r>
    </w:p>
    <w:p w14:paraId="22FD9E73" w14:textId="77777777" w:rsidR="000C3C3F" w:rsidRPr="000C3C3F" w:rsidRDefault="000C3C3F" w:rsidP="000C3C3F">
      <w:pPr>
        <w:spacing w:after="0" w:line="240" w:lineRule="auto"/>
        <w:ind w:firstLine="851"/>
        <w:rPr>
          <w:rFonts w:ascii="Times New Roman" w:hAnsi="Times New Roman"/>
          <w:sz w:val="28"/>
          <w:szCs w:val="28"/>
          <w:lang w:val="lv-LV"/>
        </w:rPr>
      </w:pPr>
    </w:p>
    <w:p w14:paraId="76B45EFE" w14:textId="77777777" w:rsidR="000C3C3F" w:rsidRPr="000C3C3F" w:rsidRDefault="0012505E" w:rsidP="0012505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lv-LV"/>
        </w:rPr>
      </w:pPr>
      <w:r>
        <w:rPr>
          <w:rFonts w:ascii="Times New Roman" w:hAnsi="Times New Roman"/>
          <w:sz w:val="28"/>
          <w:szCs w:val="28"/>
          <w:lang w:val="lv-LV"/>
        </w:rPr>
        <w:t xml:space="preserve">Ekonomikas ministrija ir izskatījusi ar Tieslietu ministrijas 2018. gada 3. jūlija vēstuli Nr. </w:t>
      </w:r>
      <w:r w:rsidRPr="00283807">
        <w:rPr>
          <w:rFonts w:ascii="Times New Roman" w:hAnsi="Times New Roman"/>
          <w:noProof/>
          <w:sz w:val="28"/>
          <w:szCs w:val="28"/>
          <w:lang w:val="lv-LV"/>
        </w:rPr>
        <w:t>1-9.3/801</w:t>
      </w:r>
      <w:r>
        <w:rPr>
          <w:rFonts w:ascii="Times New Roman" w:hAnsi="Times New Roman"/>
          <w:noProof/>
          <w:sz w:val="28"/>
          <w:szCs w:val="28"/>
          <w:lang w:val="lv-LV"/>
        </w:rPr>
        <w:t xml:space="preserve"> saņemto </w:t>
      </w:r>
      <w:r w:rsidRPr="0012505E">
        <w:rPr>
          <w:rFonts w:ascii="Times New Roman" w:hAnsi="Times New Roman"/>
          <w:sz w:val="28"/>
          <w:szCs w:val="28"/>
          <w:lang w:val="lv-LV"/>
        </w:rPr>
        <w:t>informatīv</w:t>
      </w:r>
      <w:r>
        <w:rPr>
          <w:rFonts w:ascii="Times New Roman" w:hAnsi="Times New Roman"/>
          <w:sz w:val="28"/>
          <w:szCs w:val="28"/>
          <w:lang w:val="lv-LV"/>
        </w:rPr>
        <w:t>o</w:t>
      </w:r>
      <w:r w:rsidRPr="0012505E">
        <w:rPr>
          <w:rFonts w:ascii="Times New Roman" w:hAnsi="Times New Roman"/>
          <w:sz w:val="28"/>
          <w:szCs w:val="28"/>
          <w:lang w:val="lv-LV"/>
        </w:rPr>
        <w:t xml:space="preserve"> ziņojuma projekt</w:t>
      </w:r>
      <w:r>
        <w:rPr>
          <w:rFonts w:ascii="Times New Roman" w:hAnsi="Times New Roman"/>
          <w:sz w:val="28"/>
          <w:szCs w:val="28"/>
          <w:lang w:val="lv-LV"/>
        </w:rPr>
        <w:t>u</w:t>
      </w:r>
      <w:r w:rsidRPr="0012505E">
        <w:rPr>
          <w:rFonts w:ascii="Times New Roman" w:hAnsi="Times New Roman"/>
          <w:sz w:val="28"/>
          <w:szCs w:val="28"/>
          <w:lang w:val="lv-LV"/>
        </w:rPr>
        <w:t xml:space="preserve"> </w:t>
      </w:r>
      <w:r>
        <w:rPr>
          <w:rFonts w:ascii="Times New Roman" w:hAnsi="Times New Roman"/>
          <w:sz w:val="28"/>
          <w:szCs w:val="28"/>
          <w:lang w:val="lv-LV"/>
        </w:rPr>
        <w:t>“</w:t>
      </w:r>
      <w:r w:rsidRPr="0012505E">
        <w:rPr>
          <w:rFonts w:ascii="Times New Roman" w:hAnsi="Times New Roman"/>
          <w:sz w:val="28"/>
          <w:szCs w:val="28"/>
          <w:lang w:val="lv-LV"/>
        </w:rPr>
        <w:t>Par informācijas dienesta vajadzībām normatīvo regulējumu</w:t>
      </w:r>
      <w:r>
        <w:rPr>
          <w:rFonts w:ascii="Times New Roman" w:hAnsi="Times New Roman"/>
          <w:sz w:val="28"/>
          <w:szCs w:val="28"/>
          <w:lang w:val="lv-LV"/>
        </w:rPr>
        <w:t>”</w:t>
      </w:r>
      <w:r w:rsidRPr="0012505E">
        <w:rPr>
          <w:rFonts w:ascii="Times New Roman" w:hAnsi="Times New Roman"/>
          <w:sz w:val="28"/>
          <w:szCs w:val="28"/>
          <w:lang w:val="lv-LV"/>
        </w:rPr>
        <w:t xml:space="preserve"> </w:t>
      </w:r>
      <w:r>
        <w:rPr>
          <w:rFonts w:ascii="Times New Roman" w:hAnsi="Times New Roman"/>
          <w:sz w:val="28"/>
          <w:szCs w:val="28"/>
          <w:lang w:val="lv-LV"/>
        </w:rPr>
        <w:t xml:space="preserve">un saskaņo to bez iebildumiem vai priekšlikumiem. </w:t>
      </w:r>
    </w:p>
    <w:p w14:paraId="00AD1F7A" w14:textId="77777777" w:rsidR="000C3C3F" w:rsidRDefault="000C3C3F" w:rsidP="000C3C3F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0C9D3FB3" w14:textId="77777777" w:rsidR="0012505E" w:rsidRPr="000C3C3F" w:rsidRDefault="0012505E" w:rsidP="000C3C3F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p w14:paraId="07A1683C" w14:textId="77777777" w:rsidR="000C3C3F" w:rsidRPr="0012505E" w:rsidRDefault="000C3C3F" w:rsidP="000C3C3F">
      <w:pPr>
        <w:tabs>
          <w:tab w:val="left" w:pos="5670"/>
        </w:tabs>
        <w:spacing w:after="0" w:line="240" w:lineRule="auto"/>
        <w:rPr>
          <w:rFonts w:ascii="Times New Roman" w:hAnsi="Times New Roman"/>
          <w:b/>
          <w:sz w:val="28"/>
          <w:szCs w:val="28"/>
          <w:lang w:val="lv-LV"/>
        </w:rPr>
      </w:pPr>
      <w:r w:rsidRPr="0012505E">
        <w:rPr>
          <w:rFonts w:ascii="Times New Roman" w:hAnsi="Times New Roman"/>
          <w:b/>
          <w:noProof/>
          <w:sz w:val="28"/>
          <w:szCs w:val="28"/>
          <w:lang w:val="lv-LV"/>
        </w:rPr>
        <w:t>Administrācijas vadītāj</w:t>
      </w:r>
      <w:r w:rsidR="0012505E" w:rsidRPr="0012505E">
        <w:rPr>
          <w:rFonts w:ascii="Times New Roman" w:hAnsi="Times New Roman"/>
          <w:b/>
          <w:noProof/>
          <w:sz w:val="28"/>
          <w:szCs w:val="28"/>
          <w:lang w:val="lv-LV"/>
        </w:rPr>
        <w:t>a</w:t>
      </w:r>
      <w:r w:rsidRPr="0012505E">
        <w:rPr>
          <w:rFonts w:ascii="Times New Roman" w:hAnsi="Times New Roman"/>
          <w:b/>
          <w:sz w:val="28"/>
          <w:szCs w:val="28"/>
          <w:lang w:val="lv-LV"/>
        </w:rPr>
        <w:tab/>
      </w:r>
      <w:r w:rsidR="0012505E" w:rsidRPr="0012505E">
        <w:rPr>
          <w:rFonts w:ascii="Times New Roman" w:hAnsi="Times New Roman"/>
          <w:b/>
          <w:sz w:val="28"/>
          <w:szCs w:val="28"/>
          <w:lang w:val="lv-LV"/>
        </w:rPr>
        <w:tab/>
      </w:r>
      <w:r w:rsidR="0012505E" w:rsidRPr="0012505E">
        <w:rPr>
          <w:rFonts w:ascii="Times New Roman" w:hAnsi="Times New Roman"/>
          <w:b/>
          <w:sz w:val="28"/>
          <w:szCs w:val="28"/>
          <w:lang w:val="lv-LV"/>
        </w:rPr>
        <w:tab/>
      </w:r>
      <w:r w:rsidR="0012505E" w:rsidRPr="0012505E">
        <w:rPr>
          <w:rFonts w:ascii="Times New Roman" w:hAnsi="Times New Roman"/>
          <w:b/>
          <w:sz w:val="28"/>
          <w:szCs w:val="28"/>
          <w:lang w:val="lv-LV"/>
        </w:rPr>
        <w:tab/>
      </w:r>
      <w:r w:rsidRPr="0012505E">
        <w:rPr>
          <w:rFonts w:ascii="Times New Roman" w:hAnsi="Times New Roman"/>
          <w:b/>
          <w:noProof/>
          <w:sz w:val="28"/>
          <w:szCs w:val="28"/>
          <w:lang w:val="lv-LV"/>
        </w:rPr>
        <w:t>Ieva Jaunzeme</w:t>
      </w:r>
    </w:p>
    <w:p w14:paraId="5628793C" w14:textId="77777777" w:rsidR="000C3C3F" w:rsidRPr="000C3C3F" w:rsidRDefault="000C3C3F" w:rsidP="000C3C3F">
      <w:pPr>
        <w:tabs>
          <w:tab w:val="left" w:pos="5670"/>
        </w:tabs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8222"/>
      </w:tblGrid>
      <w:tr w:rsidR="00B027BB" w14:paraId="7F3B3DD9" w14:textId="77777777" w:rsidTr="00696B49">
        <w:trPr>
          <w:cantSplit/>
          <w:trHeight w:val="579"/>
        </w:trPr>
        <w:tc>
          <w:tcPr>
            <w:tcW w:w="8222" w:type="dxa"/>
          </w:tcPr>
          <w:p w14:paraId="69BFD42A" w14:textId="77777777" w:rsidR="000C3C3F" w:rsidRPr="000C3C3F" w:rsidRDefault="000C3C3F" w:rsidP="000C3C3F">
            <w:pPr>
              <w:widowControl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lv-LV"/>
              </w:rPr>
            </w:pPr>
            <w:r w:rsidRPr="000C3C3F">
              <w:rPr>
                <w:rFonts w:ascii="Times New Roman" w:eastAsia="Times New Roman" w:hAnsi="Times New Roman"/>
                <w:sz w:val="20"/>
                <w:szCs w:val="20"/>
                <w:lang w:val="lv-LV"/>
              </w:rPr>
              <w:t>ŠIS DOKUMENTS IR ELEKTRONISKI PARAKSTĪTS AR DROŠU ELEKTRONISKO PARAKSTU UN SATUR LAIKA ZĪMOGU</w:t>
            </w:r>
          </w:p>
        </w:tc>
      </w:tr>
    </w:tbl>
    <w:p w14:paraId="1EC0B1EF" w14:textId="77777777" w:rsidR="000C3C3F" w:rsidRPr="000C3C3F" w:rsidRDefault="000C3C3F" w:rsidP="000C3C3F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14:paraId="6176DA4A" w14:textId="77777777" w:rsidR="000C3C3F" w:rsidRPr="000C3C3F" w:rsidRDefault="000C3C3F" w:rsidP="000C3C3F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  <w:r w:rsidRPr="000C3C3F">
        <w:rPr>
          <w:rFonts w:ascii="Times New Roman" w:hAnsi="Times New Roman"/>
          <w:noProof/>
          <w:sz w:val="20"/>
          <w:szCs w:val="20"/>
          <w:lang w:val="lv-LV"/>
        </w:rPr>
        <w:t>Haralds Skarbnieks</w:t>
      </w:r>
      <w:r w:rsidRPr="000C3C3F">
        <w:rPr>
          <w:rFonts w:ascii="Times New Roman" w:hAnsi="Times New Roman"/>
          <w:sz w:val="20"/>
          <w:szCs w:val="20"/>
          <w:lang w:val="lv-LV"/>
        </w:rPr>
        <w:t xml:space="preserve"> </w:t>
      </w:r>
      <w:r w:rsidRPr="000C3C3F">
        <w:rPr>
          <w:rFonts w:ascii="Times New Roman" w:hAnsi="Times New Roman"/>
          <w:noProof/>
          <w:sz w:val="20"/>
          <w:szCs w:val="20"/>
          <w:lang w:val="lv-LV"/>
        </w:rPr>
        <w:t>67013226</w:t>
      </w:r>
    </w:p>
    <w:p w14:paraId="27A13921" w14:textId="77777777" w:rsidR="000C3C3F" w:rsidRPr="000C3C3F" w:rsidRDefault="000C3C3F" w:rsidP="000C3C3F">
      <w:pPr>
        <w:spacing w:after="0" w:line="240" w:lineRule="auto"/>
        <w:rPr>
          <w:rFonts w:ascii="Times New Roman" w:hAnsi="Times New Roman"/>
          <w:sz w:val="28"/>
          <w:szCs w:val="28"/>
          <w:lang w:val="lv-LV"/>
        </w:rPr>
      </w:pPr>
      <w:r w:rsidRPr="000C3C3F">
        <w:rPr>
          <w:rFonts w:ascii="Times New Roman" w:hAnsi="Times New Roman"/>
          <w:noProof/>
          <w:sz w:val="20"/>
          <w:szCs w:val="20"/>
          <w:lang w:val="lv-LV"/>
        </w:rPr>
        <w:t>haralds.skarbnieks@em.gov.lv</w:t>
      </w:r>
    </w:p>
    <w:p w14:paraId="6F195E35" w14:textId="77777777" w:rsidR="002E1474" w:rsidRPr="00F126DC" w:rsidRDefault="002E1474" w:rsidP="00815277">
      <w:pPr>
        <w:rPr>
          <w:rFonts w:ascii="Times New Roman" w:hAnsi="Times New Roman"/>
          <w:sz w:val="24"/>
          <w:szCs w:val="24"/>
        </w:rPr>
      </w:pPr>
    </w:p>
    <w:sectPr w:rsidR="002E1474" w:rsidRPr="00F126DC" w:rsidSect="007D5CB9">
      <w:headerReference w:type="first" r:id="rId7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F2A7F" w14:textId="77777777" w:rsidR="00B027BB" w:rsidRDefault="00B027BB">
      <w:pPr>
        <w:spacing w:after="0" w:line="240" w:lineRule="auto"/>
      </w:pPr>
      <w:r>
        <w:separator/>
      </w:r>
    </w:p>
  </w:endnote>
  <w:endnote w:type="continuationSeparator" w:id="0">
    <w:p w14:paraId="3D7F1853" w14:textId="77777777" w:rsidR="00B027BB" w:rsidRDefault="00B02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401270" w14:textId="77777777" w:rsidR="00B027BB" w:rsidRDefault="00B027BB">
      <w:pPr>
        <w:spacing w:after="0" w:line="240" w:lineRule="auto"/>
      </w:pPr>
      <w:r>
        <w:separator/>
      </w:r>
    </w:p>
  </w:footnote>
  <w:footnote w:type="continuationSeparator" w:id="0">
    <w:p w14:paraId="1955A211" w14:textId="77777777" w:rsidR="00B027BB" w:rsidRDefault="00B02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6D84B" w14:textId="77777777" w:rsidR="007D5CB9" w:rsidRDefault="007D5CB9" w:rsidP="007D5CB9">
    <w:pPr>
      <w:pStyle w:val="Galvene"/>
      <w:rPr>
        <w:rFonts w:ascii="Times New Roman" w:hAnsi="Times New Roman"/>
      </w:rPr>
    </w:pPr>
  </w:p>
  <w:p w14:paraId="4B2490BC" w14:textId="77777777" w:rsidR="007D5CB9" w:rsidRDefault="007D5CB9" w:rsidP="007D5CB9">
    <w:pPr>
      <w:pStyle w:val="Galvene"/>
      <w:rPr>
        <w:rFonts w:ascii="Times New Roman" w:hAnsi="Times New Roman"/>
      </w:rPr>
    </w:pPr>
  </w:p>
  <w:p w14:paraId="54D14DD1" w14:textId="77777777" w:rsidR="007D5CB9" w:rsidRDefault="007D5CB9" w:rsidP="007D5CB9">
    <w:pPr>
      <w:pStyle w:val="Galvene"/>
      <w:rPr>
        <w:rFonts w:ascii="Times New Roman" w:hAnsi="Times New Roman"/>
      </w:rPr>
    </w:pPr>
  </w:p>
  <w:p w14:paraId="7CA33CBD" w14:textId="77777777" w:rsidR="007D5CB9" w:rsidRDefault="007D5CB9" w:rsidP="007D5CB9">
    <w:pPr>
      <w:pStyle w:val="Galvene"/>
      <w:rPr>
        <w:rFonts w:ascii="Times New Roman" w:hAnsi="Times New Roman"/>
      </w:rPr>
    </w:pPr>
  </w:p>
  <w:p w14:paraId="1D5E1B7E" w14:textId="77777777" w:rsidR="007D5CB9" w:rsidRDefault="007D5CB9" w:rsidP="007D5CB9">
    <w:pPr>
      <w:pStyle w:val="Galvene"/>
      <w:rPr>
        <w:rFonts w:ascii="Times New Roman" w:hAnsi="Times New Roman"/>
      </w:rPr>
    </w:pPr>
  </w:p>
  <w:p w14:paraId="3E517BED" w14:textId="77777777" w:rsidR="007D5CB9" w:rsidRDefault="007D5CB9" w:rsidP="007D5CB9">
    <w:pPr>
      <w:pStyle w:val="Galvene"/>
      <w:rPr>
        <w:rFonts w:ascii="Times New Roman" w:hAnsi="Times New Roman"/>
      </w:rPr>
    </w:pPr>
  </w:p>
  <w:p w14:paraId="570C140E" w14:textId="77777777" w:rsidR="007D5CB9" w:rsidRDefault="007D5CB9" w:rsidP="007D5CB9">
    <w:pPr>
      <w:pStyle w:val="Galvene"/>
      <w:rPr>
        <w:rFonts w:ascii="Times New Roman" w:hAnsi="Times New Roman"/>
      </w:rPr>
    </w:pPr>
  </w:p>
  <w:p w14:paraId="056A3894" w14:textId="77777777" w:rsidR="007D5CB9" w:rsidRDefault="007D5CB9" w:rsidP="007D5CB9">
    <w:pPr>
      <w:pStyle w:val="Galvene"/>
      <w:rPr>
        <w:rFonts w:ascii="Times New Roman" w:hAnsi="Times New Roman"/>
      </w:rPr>
    </w:pPr>
  </w:p>
  <w:p w14:paraId="570930EC" w14:textId="77777777" w:rsidR="007D5CB9" w:rsidRDefault="007D5CB9" w:rsidP="007D5CB9">
    <w:pPr>
      <w:pStyle w:val="Galvene"/>
      <w:rPr>
        <w:rFonts w:ascii="Times New Roman" w:hAnsi="Times New Roman"/>
      </w:rPr>
    </w:pPr>
  </w:p>
  <w:p w14:paraId="16A6BF8E" w14:textId="77777777" w:rsidR="007D5CB9" w:rsidRDefault="007D5CB9" w:rsidP="007D5CB9">
    <w:pPr>
      <w:pStyle w:val="Galvene"/>
      <w:rPr>
        <w:rFonts w:ascii="Times New Roman" w:hAnsi="Times New Roman"/>
      </w:rPr>
    </w:pPr>
  </w:p>
  <w:p w14:paraId="160F5AB1" w14:textId="77777777" w:rsidR="007D5CB9" w:rsidRDefault="007D5CB9" w:rsidP="007D5CB9">
    <w:pPr>
      <w:pStyle w:val="Galvene"/>
      <w:rPr>
        <w:rFonts w:ascii="Times New Roman" w:hAnsi="Times New Roman"/>
      </w:rPr>
    </w:pPr>
  </w:p>
  <w:p w14:paraId="6617034D" w14:textId="77777777" w:rsidR="007D5CB9" w:rsidRPr="00815277" w:rsidRDefault="007D5CB9" w:rsidP="007D5CB9">
    <w:pPr>
      <w:pStyle w:val="Galvene"/>
      <w:rPr>
        <w:rFonts w:ascii="Times New Roman" w:hAnsi="Times New Roman"/>
      </w:rPr>
    </w:pPr>
    <w:r>
      <w:rPr>
        <w:noProof/>
      </w:rPr>
      <w:pict w14:anchorId="579007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0" o:spid="_x0000_s2049" type="#_x0000_t75" style="position:absolute;margin-left:85.1pt;margin-top:61.95pt;width:467.75pt;height:81.35pt;z-index:-251659776;visibility:visible;mso-position-horizontal-relative:page;mso-position-vertical-relative:page;mso-height-relative:margin">
          <v:imagedata r:id="rId1" o:title=""/>
          <w10:wrap anchorx="page" anchory="page"/>
        </v:shape>
      </w:pict>
    </w:r>
    <w:r>
      <w:rPr>
        <w:rFonts w:ascii="Times New Roman" w:hAnsi="Times New Roman"/>
        <w:noProof/>
      </w:rPr>
      <w:pict w14:anchorId="4B7030AC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82.65pt;margin-top:163.15pt;width:470.2pt;height:24.9pt;z-index:-251657728;mso-position-horizontal-relative:page;mso-position-vertical-relative:page" filled="f" stroked="f">
          <v:textbox inset="0,0,0,0">
            <w:txbxContent>
              <w:p w14:paraId="152D11E2" w14:textId="77777777" w:rsidR="007D5CB9" w:rsidRDefault="00FC6027" w:rsidP="007D5CB9">
                <w:pPr>
                  <w:spacing w:after="0" w:line="204" w:lineRule="exact"/>
                  <w:ind w:left="931" w:right="911"/>
                  <w:jc w:val="center"/>
                  <w:rPr>
                    <w:rFonts w:ascii="Times New Roman" w:eastAsia="Times New Roman" w:hAnsi="Times New Roman"/>
                    <w:sz w:val="18"/>
                    <w:szCs w:val="18"/>
                  </w:rPr>
                </w:pPr>
                <w:r>
                  <w:rPr>
                    <w:rFonts w:ascii="Times New Roman" w:eastAsia="Times New Roman" w:hAnsi="Times New Roman"/>
                    <w:caps/>
                    <w:sz w:val="18"/>
                    <w:szCs w:val="18"/>
                  </w:rPr>
                  <w:t>administrācija</w:t>
                </w:r>
                <w:r w:rsidR="00841B94">
                  <w:rPr>
                    <w:rFonts w:ascii="Times New Roman" w:eastAsia="Times New Roman" w:hAnsi="Times New Roman"/>
                    <w:caps/>
                    <w:sz w:val="18"/>
                    <w:szCs w:val="18"/>
                  </w:rPr>
                  <w:t>s vadītāja</w:t>
                </w:r>
              </w:p>
              <w:p w14:paraId="7D13D008" w14:textId="77777777" w:rsidR="007D5CB9" w:rsidRDefault="007D5CB9" w:rsidP="007D5CB9">
                <w:pPr>
                  <w:spacing w:before="82" w:after="0" w:line="240" w:lineRule="auto"/>
                  <w:ind w:left="-13" w:right="-33"/>
                  <w:jc w:val="center"/>
                  <w:rPr>
                    <w:rFonts w:ascii="Times New Roman" w:eastAsia="Times New Roman" w:hAnsi="Times New Roman"/>
                    <w:sz w:val="17"/>
                    <w:szCs w:val="17"/>
                  </w:rPr>
                </w:pPr>
                <w:r w:rsidRPr="0070658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Brīvības iela 55, </w:t>
                </w:r>
                <w:r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Rīga, </w:t>
                </w:r>
                <w:r w:rsidRPr="0070658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LV-1519, tālr.67013</w:t>
                </w:r>
                <w:r w:rsidR="00FC6027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178</w:t>
                </w:r>
                <w:r w:rsidRPr="0070658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, e-pasts</w:t>
                </w:r>
                <w:r w:rsidR="006858BD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</w:t>
                </w:r>
                <w:r w:rsidR="006858BD" w:rsidRPr="006858BD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pasts@em.gov.lv</w:t>
                </w:r>
                <w:r w:rsidR="006858BD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</w:t>
                </w:r>
                <w:r w:rsidRPr="0070658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, www.em.gov.lv</w:t>
                </w:r>
              </w:p>
            </w:txbxContent>
          </v:textbox>
          <w10:wrap anchorx="page" anchory="page"/>
        </v:shape>
      </w:pict>
    </w:r>
    <w:r>
      <w:rPr>
        <w:rFonts w:ascii="Times New Roman" w:hAnsi="Times New Roman"/>
        <w:noProof/>
      </w:rPr>
      <w:pict w14:anchorId="2A0822D5">
        <v:group id="_x0000_s2051" style="position:absolute;margin-left:145.7pt;margin-top:153.2pt;width:346.25pt;height:.1pt;z-index:-251658752;mso-position-horizontal-relative:page;mso-position-vertical-relative:page" coordorigin="2915,2998" coordsize="6926,2">
          <v:shape id="_x0000_s2052" style="position:absolute;left:2915;top:2998;width:6926;height:2" coordorigin="2915,2998" coordsize="6926,0" path="m2915,2998r6926,e" filled="f" strokecolor="#231f20" strokeweight=".25pt">
            <v:path arrowok="t"/>
          </v:shape>
          <w10:wrap anchorx="page" anchory="page"/>
        </v:group>
      </w:pict>
    </w:r>
  </w:p>
  <w:p w14:paraId="1BE69A5C" w14:textId="77777777" w:rsidR="003D5598" w:rsidRDefault="003D5598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FFFFFF1D"/>
    <w:multiLevelType w:val="multilevel"/>
    <w:tmpl w:val="BD141F2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54906AE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4030FA6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42644F2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066A8A4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CB24B19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3A08C31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F1282C9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A0F08B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88FA5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6E729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68827368">
    <w:abstractNumId w:val="10"/>
  </w:num>
  <w:num w:numId="2" w16cid:durableId="1405833566">
    <w:abstractNumId w:val="8"/>
  </w:num>
  <w:num w:numId="3" w16cid:durableId="1005086167">
    <w:abstractNumId w:val="7"/>
  </w:num>
  <w:num w:numId="4" w16cid:durableId="865018084">
    <w:abstractNumId w:val="6"/>
  </w:num>
  <w:num w:numId="5" w16cid:durableId="2046903167">
    <w:abstractNumId w:val="5"/>
  </w:num>
  <w:num w:numId="6" w16cid:durableId="865605983">
    <w:abstractNumId w:val="9"/>
  </w:num>
  <w:num w:numId="7" w16cid:durableId="1963950056">
    <w:abstractNumId w:val="4"/>
  </w:num>
  <w:num w:numId="8" w16cid:durableId="1123497882">
    <w:abstractNumId w:val="3"/>
  </w:num>
  <w:num w:numId="9" w16cid:durableId="1610622075">
    <w:abstractNumId w:val="2"/>
  </w:num>
  <w:num w:numId="10" w16cid:durableId="813329124">
    <w:abstractNumId w:val="1"/>
  </w:num>
  <w:num w:numId="11" w16cid:durableId="90778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oNotTrackMoves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1474"/>
    <w:rsid w:val="00024CBF"/>
    <w:rsid w:val="000C3C3F"/>
    <w:rsid w:val="0012505E"/>
    <w:rsid w:val="0022544D"/>
    <w:rsid w:val="00283807"/>
    <w:rsid w:val="002D3FED"/>
    <w:rsid w:val="002D638A"/>
    <w:rsid w:val="002E1474"/>
    <w:rsid w:val="00345828"/>
    <w:rsid w:val="003C5F2E"/>
    <w:rsid w:val="003D5598"/>
    <w:rsid w:val="004133DA"/>
    <w:rsid w:val="00430806"/>
    <w:rsid w:val="004F1219"/>
    <w:rsid w:val="005C417E"/>
    <w:rsid w:val="006115C9"/>
    <w:rsid w:val="0062021E"/>
    <w:rsid w:val="006858BD"/>
    <w:rsid w:val="00696B49"/>
    <w:rsid w:val="0070658A"/>
    <w:rsid w:val="0070663D"/>
    <w:rsid w:val="0070737C"/>
    <w:rsid w:val="007D5CB9"/>
    <w:rsid w:val="007F6427"/>
    <w:rsid w:val="00815277"/>
    <w:rsid w:val="00841B94"/>
    <w:rsid w:val="00A440A0"/>
    <w:rsid w:val="00A75085"/>
    <w:rsid w:val="00B027BB"/>
    <w:rsid w:val="00BC72AA"/>
    <w:rsid w:val="00BF3988"/>
    <w:rsid w:val="00EB3125"/>
    <w:rsid w:val="00EB5212"/>
    <w:rsid w:val="00F126DC"/>
    <w:rsid w:val="00F61A72"/>
    <w:rsid w:val="00FC602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224DC044"/>
  <w15:chartTrackingRefBased/>
  <w15:docId w15:val="{7FA37C98-B3D7-499E-A24F-BBEF5D6DF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15277"/>
  </w:style>
  <w:style w:type="paragraph" w:styleId="Kjene">
    <w:name w:val="footer"/>
    <w:basedOn w:val="Parasts"/>
    <w:link w:val="Kj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152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391</Words>
  <Characters>223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Dagnija</dc:creator>
  <cp:keywords/>
  <cp:lastModifiedBy>Zane Pērkone</cp:lastModifiedBy>
  <cp:revision>2</cp:revision>
  <cp:lastPrinted>1601-01-01T00:00:00Z</cp:lastPrinted>
  <dcterms:created xsi:type="dcterms:W3CDTF">2022-06-29T07:18:00Z</dcterms:created>
  <dcterms:modified xsi:type="dcterms:W3CDTF">2022-06-29T07:18:00Z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