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AC4E669" w14:textId="77777777" w:rsidR="00107036" w:rsidRDefault="00107036" w:rsidP="00107036">
      <w:pPr>
        <w:rPr>
          <w:rFonts w:eastAsia="Times New Roman"/>
          <w:lang w:val="en-US" w:eastAsia="lv-LV"/>
        </w:rPr>
      </w:pPr>
      <w:bookmarkStart w:id="0" w:name="_MailOriginal"/>
      <w:r>
        <w:rPr>
          <w:rFonts w:eastAsia="Times New Roman"/>
          <w:b/>
          <w:bCs/>
          <w:lang w:val="en-US" w:eastAsia="lv-LV"/>
        </w:rPr>
        <w:t>From:</w:t>
      </w:r>
      <w:r>
        <w:rPr>
          <w:rFonts w:eastAsia="Times New Roman"/>
          <w:lang w:val="en-US" w:eastAsia="lv-LV"/>
        </w:rPr>
        <w:t xml:space="preserve"> Jānis </w:t>
      </w:r>
      <w:proofErr w:type="spellStart"/>
      <w:r>
        <w:rPr>
          <w:rFonts w:eastAsia="Times New Roman"/>
          <w:lang w:val="en-US" w:eastAsia="lv-LV"/>
        </w:rPr>
        <w:t>Hermanis</w:t>
      </w:r>
      <w:proofErr w:type="spellEnd"/>
      <w:r>
        <w:rPr>
          <w:rFonts w:eastAsia="Times New Roman"/>
          <w:lang w:val="en-US" w:eastAsia="lv-LV"/>
        </w:rPr>
        <w:t xml:space="preserve"> &lt;Janis.Hermanis@lddk.lv&gt; </w:t>
      </w:r>
      <w:r>
        <w:rPr>
          <w:rFonts w:eastAsia="Times New Roman"/>
          <w:lang w:val="en-US" w:eastAsia="lv-LV"/>
        </w:rPr>
        <w:br/>
      </w:r>
      <w:r>
        <w:rPr>
          <w:rFonts w:eastAsia="Times New Roman"/>
          <w:b/>
          <w:bCs/>
          <w:lang w:val="en-US" w:eastAsia="lv-LV"/>
        </w:rPr>
        <w:t>Sent:</w:t>
      </w:r>
      <w:r>
        <w:rPr>
          <w:rFonts w:eastAsia="Times New Roman"/>
          <w:lang w:val="en-US" w:eastAsia="lv-LV"/>
        </w:rPr>
        <w:t xml:space="preserve"> Friday, March 5, 2021 4:13 PM</w:t>
      </w:r>
      <w:r>
        <w:rPr>
          <w:rFonts w:eastAsia="Times New Roman"/>
          <w:lang w:val="en-US" w:eastAsia="lv-LV"/>
        </w:rPr>
        <w:br/>
      </w:r>
      <w:r>
        <w:rPr>
          <w:rFonts w:eastAsia="Times New Roman"/>
          <w:b/>
          <w:bCs/>
          <w:lang w:val="en-US" w:eastAsia="lv-LV"/>
        </w:rPr>
        <w:t>To:</w:t>
      </w:r>
      <w:r>
        <w:rPr>
          <w:rFonts w:eastAsia="Times New Roman"/>
          <w:lang w:val="en-US" w:eastAsia="lv-LV"/>
        </w:rPr>
        <w:t xml:space="preserve"> Pasts &lt;Pasts@em.gov.lv&gt;; Kristīne Priedīte &lt;Kristine.Priedite@em.gov.lv&gt;</w:t>
      </w:r>
      <w:r>
        <w:rPr>
          <w:rFonts w:eastAsia="Times New Roman"/>
          <w:lang w:val="en-US" w:eastAsia="lv-LV"/>
        </w:rPr>
        <w:br/>
      </w:r>
      <w:r>
        <w:rPr>
          <w:rFonts w:eastAsia="Times New Roman"/>
          <w:b/>
          <w:bCs/>
          <w:lang w:val="en-US" w:eastAsia="lv-LV"/>
        </w:rPr>
        <w:t>Cc:</w:t>
      </w:r>
      <w:r>
        <w:rPr>
          <w:rFonts w:eastAsia="Times New Roman"/>
          <w:lang w:val="en-US" w:eastAsia="lv-LV"/>
        </w:rPr>
        <w:t xml:space="preserve"> LDDK &lt;lddk@lddk.lv&gt;; Ilona </w:t>
      </w:r>
      <w:proofErr w:type="spellStart"/>
      <w:r>
        <w:rPr>
          <w:rFonts w:eastAsia="Times New Roman"/>
          <w:lang w:val="en-US" w:eastAsia="lv-LV"/>
        </w:rPr>
        <w:t>Kiukucāne</w:t>
      </w:r>
      <w:proofErr w:type="spellEnd"/>
      <w:r>
        <w:rPr>
          <w:rFonts w:eastAsia="Times New Roman"/>
          <w:lang w:val="en-US" w:eastAsia="lv-LV"/>
        </w:rPr>
        <w:t xml:space="preserve"> &lt;Ilona.Kiukucane@lddk.lv&gt;; Inese </w:t>
      </w:r>
      <w:proofErr w:type="spellStart"/>
      <w:r>
        <w:rPr>
          <w:rFonts w:eastAsia="Times New Roman"/>
          <w:lang w:val="en-US" w:eastAsia="lv-LV"/>
        </w:rPr>
        <w:t>Olafsone</w:t>
      </w:r>
      <w:proofErr w:type="spellEnd"/>
      <w:r>
        <w:rPr>
          <w:rFonts w:eastAsia="Times New Roman"/>
          <w:lang w:val="en-US" w:eastAsia="lv-LV"/>
        </w:rPr>
        <w:t xml:space="preserve"> &lt;inese.olafsone@lddk.lv&gt;</w:t>
      </w:r>
      <w:r>
        <w:rPr>
          <w:rFonts w:eastAsia="Times New Roman"/>
          <w:lang w:val="en-US" w:eastAsia="lv-LV"/>
        </w:rPr>
        <w:br/>
      </w:r>
      <w:r>
        <w:rPr>
          <w:rFonts w:eastAsia="Times New Roman"/>
          <w:b/>
          <w:bCs/>
          <w:lang w:val="en-US" w:eastAsia="lv-LV"/>
        </w:rPr>
        <w:t>Subject:</w:t>
      </w:r>
      <w:r>
        <w:rPr>
          <w:rFonts w:eastAsia="Times New Roman"/>
          <w:lang w:val="en-US" w:eastAsia="lv-LV"/>
        </w:rPr>
        <w:t xml:space="preserve"> VSS-151</w:t>
      </w:r>
    </w:p>
    <w:p w14:paraId="7EC81D9C" w14:textId="77777777" w:rsidR="00107036" w:rsidRDefault="00107036" w:rsidP="00107036"/>
    <w:p w14:paraId="5E24F736" w14:textId="77777777" w:rsidR="00107036" w:rsidRDefault="00107036" w:rsidP="00107036">
      <w:pPr>
        <w:pStyle w:val="NormalWeb"/>
        <w:shd w:val="clear" w:color="auto" w:fill="D5EAFF"/>
        <w:spacing w:line="200" w:lineRule="atLeas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INFORMĀCIJAI: E-pasta vēstules sūtītājs ir ārējais adresāts.</w:t>
      </w:r>
    </w:p>
    <w:p w14:paraId="4B2CB11A" w14:textId="77777777" w:rsidR="00107036" w:rsidRDefault="00107036" w:rsidP="00107036">
      <w:r>
        <w:t>Sveicināti!</w:t>
      </w:r>
    </w:p>
    <w:p w14:paraId="0C930E29" w14:textId="77777777" w:rsidR="00107036" w:rsidRDefault="00107036" w:rsidP="00107036"/>
    <w:p w14:paraId="0092FAF6" w14:textId="77777777" w:rsidR="00107036" w:rsidRDefault="00107036" w:rsidP="00107036">
      <w:r>
        <w:t xml:space="preserve">Latvijas Darba devēju konfederācija ir iepazinusies ar Ekonomikas ministrijas sagatavoto MK noteikumu projektu "Grozījumi Ministru kabineta 2016.gada 15.jūlija noteikumos Nr.469 "Noteikumi par paralēlajiem aizdevumiem saimnieciskās darbības veicējiem konkurētspējas uzlabošanai"" (VSS-151) un tā anotāciju, un </w:t>
      </w:r>
      <w:r>
        <w:rPr>
          <w:u w:val="single"/>
        </w:rPr>
        <w:t>saskaņo to bez iebildumiem</w:t>
      </w:r>
      <w:r>
        <w:t>.</w:t>
      </w:r>
    </w:p>
    <w:p w14:paraId="21B26E76" w14:textId="77777777" w:rsidR="00107036" w:rsidRDefault="00107036" w:rsidP="00107036">
      <w:pPr>
        <w:rPr>
          <w:color w:val="000000"/>
        </w:rPr>
      </w:pPr>
    </w:p>
    <w:p w14:paraId="55445618" w14:textId="77777777" w:rsidR="00107036" w:rsidRDefault="00107036" w:rsidP="00107036"/>
    <w:p w14:paraId="39A7C906" w14:textId="77777777" w:rsidR="00107036" w:rsidRDefault="00107036" w:rsidP="00107036">
      <w:pPr>
        <w:rPr>
          <w:lang w:eastAsia="lv-LV"/>
        </w:rPr>
      </w:pPr>
      <w:r>
        <w:rPr>
          <w:lang w:eastAsia="lv-LV"/>
        </w:rPr>
        <w:t>Ar cieņu</w:t>
      </w:r>
      <w:r>
        <w:rPr>
          <w:lang w:eastAsia="lv-LV"/>
        </w:rPr>
        <w:br/>
      </w:r>
      <w:r>
        <w:rPr>
          <w:b/>
          <w:bCs/>
          <w:lang w:eastAsia="lv-LV"/>
        </w:rPr>
        <w:t>Jānis Hermanis</w:t>
      </w:r>
      <w:r>
        <w:rPr>
          <w:lang w:eastAsia="lv-LV"/>
        </w:rPr>
        <w:br/>
        <w:t xml:space="preserve">finanšu un nodokļu eksperts </w:t>
      </w:r>
    </w:p>
    <w:p w14:paraId="74D7B55B" w14:textId="3BA1DE16" w:rsidR="00107036" w:rsidRDefault="00107036" w:rsidP="00107036">
      <w:pPr>
        <w:rPr>
          <w:color w:val="1F497D"/>
        </w:rPr>
      </w:pPr>
      <w:r>
        <w:rPr>
          <w:noProof/>
          <w:color w:val="1F497D"/>
          <w:lang w:eastAsia="lv-LV"/>
        </w:rPr>
        <w:drawing>
          <wp:inline distT="0" distB="0" distL="0" distR="0" wp14:anchorId="3C3EA822" wp14:editId="0580DCC3">
            <wp:extent cx="1581150" cy="6096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115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555D85" w14:textId="77777777" w:rsidR="00107036" w:rsidRDefault="00107036" w:rsidP="00107036">
      <w:pPr>
        <w:rPr>
          <w:color w:val="000000"/>
          <w:lang w:eastAsia="lv-LV"/>
        </w:rPr>
      </w:pPr>
      <w:r>
        <w:rPr>
          <w:rFonts w:ascii="Arial" w:hAnsi="Arial" w:cs="Arial"/>
          <w:color w:val="000000"/>
          <w:sz w:val="20"/>
          <w:szCs w:val="20"/>
          <w:lang w:eastAsia="lv-LV"/>
        </w:rPr>
        <w:t>Adrese: Raiņa bulvāris 4, 2.st., Rīga, LV - 1050</w:t>
      </w:r>
    </w:p>
    <w:p w14:paraId="6FF17BB9" w14:textId="77777777" w:rsidR="00107036" w:rsidRDefault="00107036" w:rsidP="00107036">
      <w:pPr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  <w:lang w:eastAsia="lv-LV"/>
        </w:rPr>
        <w:t>Tālr.: 67225162</w:t>
      </w:r>
    </w:p>
    <w:p w14:paraId="1E246231" w14:textId="77777777" w:rsidR="00107036" w:rsidRDefault="00107036" w:rsidP="00107036">
      <w:pPr>
        <w:rPr>
          <w:rFonts w:ascii="Arial" w:hAnsi="Arial" w:cs="Arial"/>
          <w:color w:val="000000"/>
          <w:sz w:val="20"/>
          <w:szCs w:val="20"/>
          <w:u w:val="single"/>
          <w:lang w:eastAsia="lv-LV"/>
        </w:rPr>
      </w:pPr>
      <w:r>
        <w:rPr>
          <w:rFonts w:ascii="Arial" w:hAnsi="Arial" w:cs="Arial"/>
          <w:color w:val="000000"/>
          <w:sz w:val="20"/>
          <w:szCs w:val="20"/>
          <w:lang w:eastAsia="lv-LV"/>
        </w:rPr>
        <w:t xml:space="preserve">E-pasts: </w:t>
      </w:r>
      <w:hyperlink r:id="rId5" w:history="1">
        <w:r>
          <w:rPr>
            <w:rStyle w:val="Hyperlink"/>
            <w:rFonts w:ascii="Arial" w:hAnsi="Arial" w:cs="Arial"/>
            <w:sz w:val="20"/>
            <w:szCs w:val="20"/>
            <w:lang w:eastAsia="lv-LV"/>
          </w:rPr>
          <w:t>janis.hermanis@lddk.lv</w:t>
        </w:r>
      </w:hyperlink>
    </w:p>
    <w:p w14:paraId="74D7C08C" w14:textId="77777777" w:rsidR="00107036" w:rsidRDefault="00107036" w:rsidP="00107036">
      <w:pPr>
        <w:rPr>
          <w:rFonts w:ascii="Arial" w:hAnsi="Arial" w:cs="Arial"/>
          <w:color w:val="000000"/>
          <w:sz w:val="20"/>
          <w:szCs w:val="20"/>
          <w:u w:val="single"/>
          <w:lang w:eastAsia="lv-LV"/>
        </w:rPr>
      </w:pPr>
      <w:proofErr w:type="spellStart"/>
      <w:r>
        <w:rPr>
          <w:rFonts w:ascii="Arial" w:hAnsi="Arial" w:cs="Arial"/>
          <w:i/>
          <w:iCs/>
          <w:color w:val="2F5597"/>
          <w:sz w:val="18"/>
          <w:szCs w:val="18"/>
          <w:lang w:eastAsia="lv-LV"/>
        </w:rPr>
        <w:t>Reģ.Nr</w:t>
      </w:r>
      <w:proofErr w:type="spellEnd"/>
      <w:r>
        <w:rPr>
          <w:rFonts w:ascii="Arial" w:hAnsi="Arial" w:cs="Arial"/>
          <w:i/>
          <w:iCs/>
          <w:color w:val="2F5597"/>
          <w:sz w:val="18"/>
          <w:szCs w:val="18"/>
          <w:lang w:eastAsia="lv-LV"/>
        </w:rPr>
        <w:t xml:space="preserve">. ES </w:t>
      </w:r>
      <w:proofErr w:type="spellStart"/>
      <w:r>
        <w:rPr>
          <w:rFonts w:ascii="Arial" w:hAnsi="Arial" w:cs="Arial"/>
          <w:i/>
          <w:iCs/>
          <w:color w:val="2F5597"/>
          <w:sz w:val="18"/>
          <w:szCs w:val="18"/>
          <w:lang w:eastAsia="lv-LV"/>
        </w:rPr>
        <w:t>Pārredzamības</w:t>
      </w:r>
      <w:proofErr w:type="spellEnd"/>
      <w:r>
        <w:rPr>
          <w:rFonts w:ascii="Arial" w:hAnsi="Arial" w:cs="Arial"/>
          <w:i/>
          <w:iCs/>
          <w:color w:val="2F5597"/>
          <w:sz w:val="18"/>
          <w:szCs w:val="18"/>
          <w:lang w:eastAsia="lv-LV"/>
        </w:rPr>
        <w:t xml:space="preserve"> reģistrā 968177917885-14</w:t>
      </w:r>
      <w:bookmarkEnd w:id="0"/>
    </w:p>
    <w:p w14:paraId="2F33FEA5" w14:textId="77777777" w:rsidR="006D0F30" w:rsidRDefault="006D0F30"/>
    <w:sectPr w:rsidR="006D0F30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7036"/>
    <w:rsid w:val="00107036"/>
    <w:rsid w:val="006D0F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E2154AA"/>
  <w15:chartTrackingRefBased/>
  <w15:docId w15:val="{95C7A8B2-F71F-42E3-9359-6731C8445E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7036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107036"/>
    <w:rPr>
      <w:color w:val="0563C1"/>
      <w:u w:val="single"/>
    </w:rPr>
  </w:style>
  <w:style w:type="paragraph" w:styleId="NormalWeb">
    <w:name w:val="Normal (Web)"/>
    <w:basedOn w:val="Normal"/>
    <w:uiPriority w:val="99"/>
    <w:semiHidden/>
    <w:unhideWhenUsed/>
    <w:rsid w:val="00107036"/>
    <w:pPr>
      <w:spacing w:before="100" w:beforeAutospacing="1" w:after="100" w:afterAutospacing="1"/>
    </w:pPr>
    <w:rPr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6775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janis.hermanis@lddk.lv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604</Words>
  <Characters>345</Characters>
  <Application>Microsoft Office Word</Application>
  <DocSecurity>0</DocSecurity>
  <Lines>2</Lines>
  <Paragraphs>1</Paragraphs>
  <ScaleCrop>false</ScaleCrop>
  <Company/>
  <LinksUpToDate>false</LinksUpToDate>
  <CharactersWithSpaces>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Kristīne Priedīte</dc:creator>
  <cp:keywords/>
  <dc:description/>
  <cp:lastModifiedBy>Kristīne Priedīte</cp:lastModifiedBy>
  <cp:revision>1</cp:revision>
  <dcterms:created xsi:type="dcterms:W3CDTF">2021-03-08T06:34:00Z</dcterms:created>
  <dcterms:modified xsi:type="dcterms:W3CDTF">2021-03-08T06:34:00Z</dcterms:modified>
</cp:coreProperties>
</file>