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59C2" w:rsidRPr="00893835" w:rsidRDefault="002C0F6E" w:rsidP="00F338FB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  <w:r w:rsidRPr="00893835">
        <w:rPr>
          <w:rFonts w:ascii="Times New Roman" w:hAnsi="Times New Roman"/>
          <w:sz w:val="26"/>
          <w:szCs w:val="26"/>
          <w:lang w:val="lv-LV"/>
        </w:rPr>
        <w:t>Rīgā</w:t>
      </w:r>
    </w:p>
    <w:p w:rsidR="00F338FB" w:rsidRPr="00893835" w:rsidRDefault="00F338FB" w:rsidP="00F338FB">
      <w:pPr>
        <w:spacing w:after="0" w:line="240" w:lineRule="auto"/>
        <w:jc w:val="center"/>
        <w:rPr>
          <w:rFonts w:ascii="Times New Roman" w:hAnsi="Times New Roman"/>
          <w:sz w:val="26"/>
          <w:szCs w:val="26"/>
          <w:lang w:val="lv-LV"/>
        </w:rPr>
      </w:pPr>
    </w:p>
    <w:p w:rsidR="00517616" w:rsidRPr="00893835" w:rsidRDefault="002C0F6E" w:rsidP="00F338FB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893835">
        <w:rPr>
          <w:rFonts w:ascii="Times New Roman" w:hAnsi="Times New Roman"/>
          <w:sz w:val="26"/>
          <w:szCs w:val="26"/>
          <w:lang w:val="lv-LV"/>
        </w:rPr>
        <w:t>Datums skatāms laika zīmogā Nr. </w:t>
      </w:r>
      <w:r w:rsidRPr="00893835">
        <w:rPr>
          <w:rFonts w:ascii="Times New Roman" w:hAnsi="Times New Roman"/>
          <w:noProof/>
          <w:sz w:val="26"/>
          <w:szCs w:val="26"/>
          <w:lang w:val="lv-LV"/>
        </w:rPr>
        <w:t>3.1-20/2021/259</w:t>
      </w:r>
    </w:p>
    <w:p w:rsidR="00F338FB" w:rsidRPr="00893835" w:rsidRDefault="002C0F6E" w:rsidP="00636447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  <w:r w:rsidRPr="00893835">
        <w:rPr>
          <w:rFonts w:ascii="Times New Roman" w:hAnsi="Times New Roman"/>
          <w:sz w:val="26"/>
          <w:szCs w:val="26"/>
          <w:lang w:val="lv-LV"/>
        </w:rPr>
        <w:t xml:space="preserve">Uz </w:t>
      </w:r>
      <w:r w:rsidRPr="00893835">
        <w:rPr>
          <w:rFonts w:ascii="Times New Roman" w:hAnsi="Times New Roman"/>
          <w:noProof/>
          <w:sz w:val="26"/>
          <w:szCs w:val="26"/>
          <w:lang w:val="lv-LV"/>
        </w:rPr>
        <w:t>19.08.2021</w:t>
      </w:r>
      <w:r w:rsidRPr="00893835">
        <w:rPr>
          <w:rFonts w:ascii="Times New Roman" w:hAnsi="Times New Roman"/>
          <w:sz w:val="26"/>
          <w:szCs w:val="26"/>
          <w:lang w:val="lv-LV"/>
        </w:rPr>
        <w:t>. Nr. </w:t>
      </w:r>
      <w:r w:rsidRPr="00893835">
        <w:rPr>
          <w:rFonts w:ascii="Times New Roman" w:hAnsi="Times New Roman"/>
          <w:noProof/>
          <w:sz w:val="26"/>
          <w:szCs w:val="26"/>
          <w:lang w:val="lv-LV"/>
        </w:rPr>
        <w:t>29  21.§</w:t>
      </w:r>
    </w:p>
    <w:p w:rsidR="00794D42" w:rsidRDefault="002C0F6E" w:rsidP="00F338FB">
      <w:pPr>
        <w:spacing w:after="0" w:line="240" w:lineRule="auto"/>
        <w:jc w:val="right"/>
        <w:rPr>
          <w:rFonts w:ascii="Times New Roman" w:hAnsi="Times New Roman"/>
          <w:b/>
          <w:bCs/>
          <w:noProof/>
          <w:sz w:val="26"/>
          <w:szCs w:val="26"/>
          <w:lang w:val="lv-LV"/>
        </w:rPr>
      </w:pPr>
      <w:r w:rsidRPr="00893835">
        <w:rPr>
          <w:rFonts w:ascii="Times New Roman" w:hAnsi="Times New Roman"/>
          <w:b/>
          <w:bCs/>
          <w:noProof/>
          <w:sz w:val="26"/>
          <w:szCs w:val="26"/>
          <w:lang w:val="lv-LV"/>
        </w:rPr>
        <w:t>Satiksmes ministrija</w:t>
      </w:r>
      <w:r>
        <w:rPr>
          <w:rFonts w:ascii="Times New Roman" w:hAnsi="Times New Roman"/>
          <w:b/>
          <w:bCs/>
          <w:noProof/>
          <w:sz w:val="26"/>
          <w:szCs w:val="26"/>
          <w:lang w:val="lv-LV"/>
        </w:rPr>
        <w:t>i</w:t>
      </w:r>
    </w:p>
    <w:p w:rsidR="00636447" w:rsidRPr="00C40A80" w:rsidRDefault="002C0F6E" w:rsidP="00636447">
      <w:pPr>
        <w:spacing w:before="80" w:after="120" w:line="240" w:lineRule="auto"/>
        <w:jc w:val="right"/>
        <w:rPr>
          <w:rFonts w:ascii="Times New Roman" w:hAnsi="Times New Roman"/>
          <w:b/>
          <w:bCs/>
          <w:noProof/>
          <w:sz w:val="27"/>
          <w:szCs w:val="27"/>
          <w:lang w:val="lv-LV"/>
        </w:rPr>
      </w:pPr>
      <w:r>
        <w:rPr>
          <w:rFonts w:ascii="Times New Roman" w:hAnsi="Times New Roman"/>
          <w:b/>
          <w:bCs/>
          <w:noProof/>
          <w:sz w:val="26"/>
          <w:szCs w:val="26"/>
          <w:lang w:val="lv-LV"/>
        </w:rPr>
        <w:t xml:space="preserve">Informācijai: </w:t>
      </w:r>
      <w:r w:rsidRPr="00C40A80">
        <w:rPr>
          <w:rFonts w:ascii="Times New Roman" w:hAnsi="Times New Roman"/>
          <w:b/>
          <w:bCs/>
          <w:noProof/>
          <w:sz w:val="27"/>
          <w:szCs w:val="27"/>
          <w:lang w:val="lv-LV"/>
        </w:rPr>
        <w:t xml:space="preserve">Patērētāju tiesību aizsardzības centram </w:t>
      </w:r>
    </w:p>
    <w:p w:rsidR="00F338FB" w:rsidRPr="009E342A" w:rsidRDefault="00F338FB" w:rsidP="00F338FB">
      <w:pPr>
        <w:spacing w:after="0" w:line="240" w:lineRule="auto"/>
        <w:rPr>
          <w:rFonts w:ascii="Times New Roman" w:hAnsi="Times New Roman"/>
          <w:i/>
          <w:iCs/>
          <w:sz w:val="26"/>
          <w:szCs w:val="26"/>
          <w:lang w:val="lv-LV"/>
        </w:rPr>
      </w:pPr>
    </w:p>
    <w:p w:rsidR="00A76C61" w:rsidRPr="009E342A" w:rsidRDefault="002C0F6E" w:rsidP="00F338FB">
      <w:pPr>
        <w:spacing w:after="0" w:line="240" w:lineRule="auto"/>
        <w:rPr>
          <w:rFonts w:ascii="Times New Roman" w:hAnsi="Times New Roman"/>
          <w:i/>
          <w:iCs/>
          <w:noProof/>
          <w:sz w:val="26"/>
          <w:szCs w:val="26"/>
          <w:lang w:val="lv-LV"/>
        </w:rPr>
      </w:pPr>
      <w:r w:rsidRPr="009E342A">
        <w:rPr>
          <w:rFonts w:ascii="Times New Roman" w:hAnsi="Times New Roman"/>
          <w:i/>
          <w:iCs/>
          <w:noProof/>
          <w:sz w:val="26"/>
          <w:szCs w:val="26"/>
          <w:lang w:val="lv-LV"/>
        </w:rPr>
        <w:t>Par atzinuma sniegšanu (VSS-776)</w:t>
      </w:r>
    </w:p>
    <w:p w:rsidR="00F338FB" w:rsidRPr="00893835" w:rsidRDefault="00F338FB" w:rsidP="00893835">
      <w:pPr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p w:rsidR="00F338FB" w:rsidRPr="00893835" w:rsidRDefault="002C0F6E" w:rsidP="00A76C61">
      <w:pPr>
        <w:spacing w:after="0" w:line="240" w:lineRule="auto"/>
        <w:ind w:firstLine="851"/>
        <w:jc w:val="both"/>
        <w:rPr>
          <w:rFonts w:ascii="Times New Roman" w:hAnsi="Times New Roman"/>
          <w:noProof/>
          <w:sz w:val="26"/>
          <w:szCs w:val="26"/>
          <w:lang w:val="lv-LV"/>
        </w:rPr>
      </w:pPr>
      <w:r w:rsidRPr="00893835">
        <w:rPr>
          <w:rFonts w:ascii="Times New Roman" w:hAnsi="Times New Roman"/>
          <w:sz w:val="26"/>
          <w:szCs w:val="26"/>
          <w:lang w:val="lv-LV"/>
        </w:rPr>
        <w:t xml:space="preserve">Ekonomikas ministrija savas kompetences ietvaros ir </w:t>
      </w:r>
      <w:r w:rsidRPr="00893835">
        <w:rPr>
          <w:rFonts w:ascii="Times New Roman" w:hAnsi="Times New Roman"/>
          <w:sz w:val="26"/>
          <w:szCs w:val="26"/>
          <w:lang w:val="lv-LV"/>
        </w:rPr>
        <w:t>izskatījusi Satiksmes ministrijas izstrādāto un 2021.gada 19.augustā Valsts sekretāru sanāksmē izsludināto noteikumu projektu "Radioiekārtu atbilstības novērtēšanas, piedāvāšanas tirgū, uzstādīšanas un lietošanas noteikumi"(Nr.29 21</w:t>
      </w:r>
      <w:r w:rsidRPr="00893835">
        <w:rPr>
          <w:rFonts w:ascii="Times New Roman" w:hAnsi="Times New Roman"/>
          <w:noProof/>
          <w:sz w:val="26"/>
          <w:szCs w:val="26"/>
          <w:lang w:val="lv-LV"/>
        </w:rPr>
        <w:t xml:space="preserve">.§, VSS-776) (turpmāk – </w:t>
      </w:r>
      <w:r w:rsidRPr="00893835">
        <w:rPr>
          <w:rFonts w:ascii="Times New Roman" w:hAnsi="Times New Roman"/>
          <w:noProof/>
          <w:sz w:val="26"/>
          <w:szCs w:val="26"/>
          <w:lang w:val="lv-LV"/>
        </w:rPr>
        <w:t>Projekts) un informē, ka atbalsta tā tālāku virzību izsakot šādu iebildumu.</w:t>
      </w:r>
    </w:p>
    <w:p w:rsidR="00A76C61" w:rsidRPr="00893835" w:rsidRDefault="002C0F6E" w:rsidP="00A76C61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  <w:r w:rsidRPr="00893835">
        <w:rPr>
          <w:rFonts w:ascii="Times New Roman" w:hAnsi="Times New Roman"/>
          <w:sz w:val="26"/>
          <w:szCs w:val="26"/>
          <w:lang w:val="lv-LV"/>
        </w:rPr>
        <w:t xml:space="preserve">Ņemot vērā Ekonomikas ministrijas </w:t>
      </w:r>
      <w:bookmarkStart w:id="0" w:name="_Hlk81486287"/>
      <w:r w:rsidRPr="00893835">
        <w:rPr>
          <w:rFonts w:ascii="Times New Roman" w:hAnsi="Times New Roman"/>
          <w:sz w:val="26"/>
          <w:szCs w:val="26"/>
          <w:lang w:val="lv-LV"/>
        </w:rPr>
        <w:t>2021.gada 16.jūnija vēstulē Nr.3.3-11/2021/4799</w:t>
      </w:r>
      <w:bookmarkEnd w:id="0"/>
      <w:r w:rsidRPr="00893835">
        <w:rPr>
          <w:rFonts w:ascii="Times New Roman" w:hAnsi="Times New Roman"/>
          <w:sz w:val="26"/>
          <w:szCs w:val="26"/>
          <w:lang w:val="lv-LV"/>
        </w:rPr>
        <w:t xml:space="preserve"> minēto</w:t>
      </w:r>
      <w:r w:rsidR="00893835">
        <w:rPr>
          <w:rFonts w:ascii="Times New Roman" w:hAnsi="Times New Roman"/>
          <w:sz w:val="26"/>
          <w:szCs w:val="26"/>
          <w:lang w:val="lv-LV"/>
        </w:rPr>
        <w:t xml:space="preserve"> par ekspertīzes izdevumu atlīdzināšanu</w:t>
      </w:r>
      <w:r w:rsidRPr="00893835">
        <w:rPr>
          <w:rFonts w:ascii="Times New Roman" w:hAnsi="Times New Roman"/>
          <w:sz w:val="26"/>
          <w:szCs w:val="26"/>
          <w:lang w:val="lv-LV"/>
        </w:rPr>
        <w:t xml:space="preserve"> (pielikumā), kas tika adresēta Satiksmes ministrijai</w:t>
      </w:r>
      <w:r w:rsidRPr="00893835">
        <w:rPr>
          <w:rFonts w:ascii="Times New Roman" w:hAnsi="Times New Roman"/>
          <w:sz w:val="26"/>
          <w:szCs w:val="26"/>
          <w:lang w:val="lv-LV"/>
        </w:rPr>
        <w:t>, lūdzam papildināt Projektu izsakot 93.punktu šādā redakcijā:</w:t>
      </w:r>
    </w:p>
    <w:p w:rsidR="00A76C61" w:rsidRPr="00893835" w:rsidRDefault="002C0F6E" w:rsidP="00A76C61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  <w:r w:rsidRPr="00893835">
        <w:rPr>
          <w:rFonts w:ascii="Times New Roman" w:hAnsi="Times New Roman"/>
          <w:sz w:val="26"/>
          <w:szCs w:val="26"/>
          <w:lang w:val="lv-LV"/>
        </w:rPr>
        <w:t>“</w:t>
      </w:r>
      <w:r w:rsidRPr="00893835">
        <w:rPr>
          <w:rFonts w:ascii="Times New Roman" w:hAnsi="Times New Roman"/>
          <w:i/>
          <w:iCs/>
          <w:sz w:val="26"/>
          <w:szCs w:val="26"/>
          <w:lang w:val="lv-LV"/>
        </w:rPr>
        <w:t xml:space="preserve">93. Ja ekspertīzes atzinumā (testēšanas pārskatā) norādīts, ka radioiekārtu paraugi neatbilst šo noteikumu 8.punktā minētajām būtiskajām prasībām, tirgus uzraudzības iestādes segtos izdevumus </w:t>
      </w:r>
      <w:r w:rsidRPr="00893835">
        <w:rPr>
          <w:rFonts w:ascii="Times New Roman" w:hAnsi="Times New Roman"/>
          <w:i/>
          <w:iCs/>
          <w:sz w:val="26"/>
          <w:szCs w:val="26"/>
          <w:lang w:val="lv-LV"/>
        </w:rPr>
        <w:t>par ekspertīzi, par kontrolpirkumu samaksāto naudas summu un izdevumus par paraugu pārvietošanu un iznīcināšanu iesaistītās personas atlīdzina normatīvajos aktos par preču un pakalpojumu drošumu noteiktajā termiņā un kārtībā</w:t>
      </w:r>
      <w:r w:rsidRPr="00893835">
        <w:rPr>
          <w:rFonts w:ascii="Times New Roman" w:hAnsi="Times New Roman"/>
          <w:sz w:val="26"/>
          <w:szCs w:val="26"/>
          <w:lang w:val="lv-LV"/>
        </w:rPr>
        <w:t>.”</w:t>
      </w:r>
    </w:p>
    <w:p w:rsidR="00893835" w:rsidRPr="00AF2B5F" w:rsidRDefault="002C0F6E" w:rsidP="00A76C61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  <w:r w:rsidRPr="00AF2B5F">
        <w:rPr>
          <w:rFonts w:ascii="Times New Roman" w:hAnsi="Times New Roman"/>
          <w:sz w:val="26"/>
          <w:szCs w:val="26"/>
          <w:lang w:val="lv-LV"/>
        </w:rPr>
        <w:t>Vienlaikus</w:t>
      </w:r>
      <w:r>
        <w:rPr>
          <w:rFonts w:ascii="Times New Roman" w:hAnsi="Times New Roman"/>
          <w:sz w:val="26"/>
          <w:szCs w:val="26"/>
          <w:lang w:val="lv-LV"/>
        </w:rPr>
        <w:t>,</w:t>
      </w:r>
      <w:r w:rsidRPr="00AF2B5F">
        <w:rPr>
          <w:rFonts w:ascii="Times New Roman" w:hAnsi="Times New Roman"/>
          <w:sz w:val="26"/>
          <w:szCs w:val="26"/>
          <w:lang w:val="lv-LV"/>
        </w:rPr>
        <w:t xml:space="preserve"> izsakām priekšlik</w:t>
      </w:r>
      <w:r w:rsidRPr="00AF2B5F">
        <w:rPr>
          <w:rFonts w:ascii="Times New Roman" w:hAnsi="Times New Roman"/>
          <w:sz w:val="26"/>
          <w:szCs w:val="26"/>
          <w:lang w:val="lv-LV"/>
        </w:rPr>
        <w:t xml:space="preserve">umu </w:t>
      </w:r>
      <w:r>
        <w:rPr>
          <w:rFonts w:ascii="Times New Roman" w:hAnsi="Times New Roman"/>
          <w:sz w:val="26"/>
          <w:szCs w:val="26"/>
          <w:lang w:val="lv-LV"/>
        </w:rPr>
        <w:t xml:space="preserve">Projektā novērst </w:t>
      </w:r>
      <w:r w:rsidRPr="00AF2B5F">
        <w:rPr>
          <w:rFonts w:ascii="Times New Roman" w:hAnsi="Times New Roman"/>
          <w:sz w:val="26"/>
          <w:szCs w:val="26"/>
          <w:lang w:val="lv-LV"/>
        </w:rPr>
        <w:t>numerācij</w:t>
      </w:r>
      <w:r>
        <w:rPr>
          <w:rFonts w:ascii="Times New Roman" w:hAnsi="Times New Roman"/>
          <w:sz w:val="26"/>
          <w:szCs w:val="26"/>
          <w:lang w:val="lv-LV"/>
        </w:rPr>
        <w:t>as neprecizitāti</w:t>
      </w:r>
      <w:r w:rsidRPr="00AF2B5F">
        <w:rPr>
          <w:rFonts w:ascii="Times New Roman" w:hAnsi="Times New Roman"/>
          <w:sz w:val="26"/>
          <w:szCs w:val="26"/>
          <w:lang w:val="lv-LV"/>
        </w:rPr>
        <w:t>,</w:t>
      </w:r>
      <w:r>
        <w:rPr>
          <w:rFonts w:ascii="Times New Roman" w:hAnsi="Times New Roman"/>
          <w:sz w:val="26"/>
          <w:szCs w:val="26"/>
          <w:lang w:val="lv-LV"/>
        </w:rPr>
        <w:t xml:space="preserve"> kas ieviesusies attiecībā</w:t>
      </w:r>
      <w:r w:rsidRPr="00AF2B5F">
        <w:rPr>
          <w:rFonts w:ascii="Times New Roman" w:hAnsi="Times New Roman"/>
          <w:sz w:val="26"/>
          <w:szCs w:val="26"/>
          <w:lang w:val="lv-LV"/>
        </w:rPr>
        <w:t xml:space="preserve"> </w:t>
      </w:r>
      <w:r w:rsidR="002277AA">
        <w:rPr>
          <w:rFonts w:ascii="Times New Roman" w:hAnsi="Times New Roman"/>
          <w:sz w:val="26"/>
          <w:szCs w:val="26"/>
          <w:lang w:val="lv-LV"/>
        </w:rPr>
        <w:t xml:space="preserve">uz </w:t>
      </w:r>
      <w:bookmarkStart w:id="1" w:name="_GoBack"/>
      <w:bookmarkEnd w:id="1"/>
      <w:r>
        <w:rPr>
          <w:rFonts w:ascii="Times New Roman" w:hAnsi="Times New Roman"/>
          <w:sz w:val="26"/>
          <w:szCs w:val="26"/>
          <w:lang w:val="lv-LV"/>
        </w:rPr>
        <w:t>nodaļu “</w:t>
      </w:r>
      <w:r w:rsidRPr="00AF2B5F">
        <w:rPr>
          <w:rFonts w:ascii="Times New Roman" w:hAnsi="Times New Roman"/>
          <w:sz w:val="26"/>
          <w:szCs w:val="26"/>
          <w:lang w:val="lv-LV"/>
        </w:rPr>
        <w:t>2.</w:t>
      </w:r>
      <w:r>
        <w:rPr>
          <w:rFonts w:ascii="Times New Roman" w:hAnsi="Times New Roman"/>
          <w:sz w:val="26"/>
          <w:szCs w:val="26"/>
          <w:lang w:val="lv-LV"/>
        </w:rPr>
        <w:t xml:space="preserve"> </w:t>
      </w:r>
      <w:r w:rsidRPr="00AF2B5F">
        <w:rPr>
          <w:rFonts w:ascii="Times New Roman" w:hAnsi="Times New Roman"/>
          <w:sz w:val="26"/>
          <w:szCs w:val="26"/>
          <w:lang w:val="lv-LV"/>
        </w:rPr>
        <w:t>Paziņotā institūcija</w:t>
      </w:r>
      <w:r>
        <w:rPr>
          <w:rFonts w:ascii="Times New Roman" w:hAnsi="Times New Roman"/>
          <w:sz w:val="26"/>
          <w:szCs w:val="26"/>
          <w:lang w:val="lv-LV"/>
        </w:rPr>
        <w:t>”.</w:t>
      </w:r>
    </w:p>
    <w:p w:rsidR="00AF2B5F" w:rsidRDefault="00AF2B5F" w:rsidP="00183013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871F43" w:rsidRPr="00893835" w:rsidRDefault="002C0F6E" w:rsidP="00183013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  <w:r w:rsidRPr="00183013">
        <w:rPr>
          <w:rFonts w:ascii="Times New Roman" w:hAnsi="Times New Roman"/>
          <w:sz w:val="26"/>
          <w:szCs w:val="26"/>
          <w:lang w:val="lv-LV"/>
        </w:rPr>
        <w:t xml:space="preserve">Pielikumā: </w:t>
      </w:r>
      <w:r w:rsidRPr="00893835">
        <w:rPr>
          <w:rFonts w:ascii="Times New Roman" w:hAnsi="Times New Roman"/>
          <w:sz w:val="26"/>
          <w:szCs w:val="26"/>
          <w:lang w:val="lv-LV"/>
        </w:rPr>
        <w:t xml:space="preserve">Ekonomikas ministrijas </w:t>
      </w:r>
      <w:r w:rsidR="00893835" w:rsidRPr="00893835">
        <w:rPr>
          <w:rFonts w:ascii="Times New Roman" w:hAnsi="Times New Roman"/>
          <w:sz w:val="26"/>
          <w:szCs w:val="26"/>
          <w:lang w:val="lv-LV"/>
        </w:rPr>
        <w:t>2021.gada 16.jūnija vēstule Nr.3.3-11/2021/4799</w:t>
      </w:r>
    </w:p>
    <w:p w:rsidR="00871F43" w:rsidRPr="00893835" w:rsidRDefault="00871F43" w:rsidP="00A76C61">
      <w:pPr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  <w:lang w:val="lv-LV"/>
        </w:rPr>
      </w:pPr>
    </w:p>
    <w:p w:rsidR="00517616" w:rsidRPr="00893835" w:rsidRDefault="002C0F6E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b/>
          <w:bCs/>
          <w:sz w:val="26"/>
          <w:szCs w:val="26"/>
          <w:lang w:val="lv-LV"/>
        </w:rPr>
      </w:pPr>
      <w:r w:rsidRPr="00893835">
        <w:rPr>
          <w:rFonts w:ascii="Times New Roman" w:hAnsi="Times New Roman"/>
          <w:b/>
          <w:bCs/>
          <w:noProof/>
          <w:sz w:val="26"/>
          <w:szCs w:val="26"/>
          <w:lang w:val="lv-LV"/>
        </w:rPr>
        <w:t>Valsts sekretāra vietnie</w:t>
      </w:r>
      <w:r w:rsidR="00A76C61" w:rsidRPr="00893835">
        <w:rPr>
          <w:rFonts w:ascii="Times New Roman" w:hAnsi="Times New Roman"/>
          <w:b/>
          <w:bCs/>
          <w:noProof/>
          <w:sz w:val="26"/>
          <w:szCs w:val="26"/>
          <w:lang w:val="lv-LV"/>
        </w:rPr>
        <w:t>ce</w:t>
      </w:r>
      <w:r w:rsidR="00A76C61" w:rsidRPr="00893835">
        <w:rPr>
          <w:rFonts w:ascii="Times New Roman" w:hAnsi="Times New Roman"/>
          <w:b/>
          <w:bCs/>
          <w:noProof/>
          <w:sz w:val="26"/>
          <w:szCs w:val="26"/>
          <w:lang w:val="lv-LV"/>
        </w:rPr>
        <w:tab/>
      </w:r>
      <w:r w:rsidR="00A76C61" w:rsidRPr="00893835">
        <w:rPr>
          <w:rFonts w:ascii="Times New Roman" w:hAnsi="Times New Roman"/>
          <w:b/>
          <w:bCs/>
          <w:noProof/>
          <w:sz w:val="26"/>
          <w:szCs w:val="26"/>
          <w:lang w:val="lv-LV"/>
        </w:rPr>
        <w:tab/>
      </w:r>
      <w:r w:rsidR="00A76C61" w:rsidRPr="00893835">
        <w:rPr>
          <w:rFonts w:ascii="Times New Roman" w:hAnsi="Times New Roman"/>
          <w:b/>
          <w:bCs/>
          <w:noProof/>
          <w:sz w:val="26"/>
          <w:szCs w:val="26"/>
          <w:lang w:val="lv-LV"/>
        </w:rPr>
        <w:tab/>
      </w:r>
      <w:r w:rsidR="001D144B" w:rsidRPr="00893835">
        <w:rPr>
          <w:rFonts w:ascii="Times New Roman" w:hAnsi="Times New Roman"/>
          <w:b/>
          <w:bCs/>
          <w:sz w:val="26"/>
          <w:szCs w:val="26"/>
          <w:lang w:val="lv-LV"/>
        </w:rPr>
        <w:tab/>
      </w:r>
      <w:r w:rsidRPr="00893835">
        <w:rPr>
          <w:rFonts w:ascii="Times New Roman" w:hAnsi="Times New Roman"/>
          <w:b/>
          <w:bCs/>
          <w:noProof/>
          <w:sz w:val="26"/>
          <w:szCs w:val="26"/>
          <w:lang w:val="lv-LV"/>
        </w:rPr>
        <w:t>Zaiga Liepiņa</w:t>
      </w:r>
    </w:p>
    <w:p w:rsidR="00377382" w:rsidRPr="00893835" w:rsidRDefault="00377382" w:rsidP="00F338FB">
      <w:pPr>
        <w:tabs>
          <w:tab w:val="left" w:pos="5670"/>
        </w:tabs>
        <w:spacing w:after="0" w:line="240" w:lineRule="auto"/>
        <w:rPr>
          <w:rFonts w:ascii="Times New Roman" w:hAnsi="Times New Roman"/>
          <w:sz w:val="26"/>
          <w:szCs w:val="26"/>
          <w:lang w:val="lv-LV"/>
        </w:rPr>
      </w:pPr>
    </w:p>
    <w:tbl>
      <w:tblPr>
        <w:tblW w:w="0" w:type="auto"/>
        <w:tblInd w:w="108" w:type="dxa"/>
        <w:tblLook w:val="04A0"/>
      </w:tblPr>
      <w:tblGrid>
        <w:gridCol w:w="8222"/>
      </w:tblGrid>
      <w:tr w:rsidR="00B00611" w:rsidTr="001434A8">
        <w:trPr>
          <w:cantSplit/>
          <w:trHeight w:val="579"/>
        </w:trPr>
        <w:tc>
          <w:tcPr>
            <w:tcW w:w="8222" w:type="dxa"/>
          </w:tcPr>
          <w:p w:rsidR="00377382" w:rsidRDefault="002C0F6E" w:rsidP="00F338FB">
            <w:pPr>
              <w:pStyle w:val="BodyTextIndent"/>
              <w:spacing w:before="0" w:after="0"/>
              <w:ind w:left="0"/>
            </w:pPr>
            <w:r>
              <w:t>ŠIS DOKUMENTS IR</w:t>
            </w:r>
            <w:r>
              <w:t xml:space="preserve"> ELEKTRONISKI PARAKSTĪTS AR DROŠU ELEKTRONISKO PARAKSTU UN SATUR LAIKA ZĪMOGU</w:t>
            </w:r>
          </w:p>
        </w:tc>
      </w:tr>
    </w:tbl>
    <w:p w:rsidR="00067964" w:rsidRDefault="00067964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</w:p>
    <w:p w:rsidR="00517616" w:rsidRPr="00784FFA" w:rsidRDefault="002C0F6E" w:rsidP="00F338FB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Anda Orlova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67013019</w:t>
      </w:r>
    </w:p>
    <w:p w:rsidR="002E1474" w:rsidRDefault="00B00611" w:rsidP="00D4379D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  <w:hyperlink r:id="rId7" w:history="1">
        <w:r w:rsidR="00A76C61" w:rsidRPr="00CC33BE">
          <w:rPr>
            <w:rStyle w:val="Hyperlink"/>
            <w:rFonts w:ascii="Times New Roman" w:hAnsi="Times New Roman"/>
            <w:noProof/>
            <w:sz w:val="20"/>
            <w:szCs w:val="20"/>
            <w:lang w:val="lv-LV"/>
          </w:rPr>
          <w:t>Anda.Orlova@em.gov.lv</w:t>
        </w:r>
      </w:hyperlink>
    </w:p>
    <w:p w:rsidR="00A76C61" w:rsidRDefault="00A76C61" w:rsidP="00D4379D">
      <w:pPr>
        <w:spacing w:after="0" w:line="240" w:lineRule="auto"/>
        <w:rPr>
          <w:rFonts w:ascii="Times New Roman" w:hAnsi="Times New Roman"/>
          <w:noProof/>
          <w:sz w:val="20"/>
          <w:szCs w:val="20"/>
          <w:lang w:val="lv-LV"/>
        </w:rPr>
      </w:pPr>
    </w:p>
    <w:p w:rsidR="00A76C61" w:rsidRPr="00784FFA" w:rsidRDefault="002C0F6E" w:rsidP="00A76C61">
      <w:pPr>
        <w:spacing w:after="0" w:line="240" w:lineRule="auto"/>
        <w:rPr>
          <w:rFonts w:ascii="Times New Roman" w:hAnsi="Times New Roman"/>
          <w:sz w:val="20"/>
          <w:szCs w:val="20"/>
          <w:lang w:val="lv-LV"/>
        </w:rPr>
      </w:pPr>
      <w:r w:rsidRPr="00784FFA">
        <w:rPr>
          <w:rFonts w:ascii="Times New Roman" w:hAnsi="Times New Roman"/>
          <w:noProof/>
          <w:sz w:val="20"/>
          <w:szCs w:val="20"/>
          <w:lang w:val="lv-LV"/>
        </w:rPr>
        <w:t>Evita Kudure-Ševčuka</w:t>
      </w:r>
      <w:r w:rsidRPr="00784FFA">
        <w:rPr>
          <w:rFonts w:ascii="Times New Roman" w:hAnsi="Times New Roman"/>
          <w:sz w:val="20"/>
          <w:szCs w:val="20"/>
          <w:lang w:val="lv-LV"/>
        </w:rPr>
        <w:t xml:space="preserve"> </w:t>
      </w:r>
      <w:r w:rsidRPr="00784FFA">
        <w:rPr>
          <w:rFonts w:ascii="Times New Roman" w:hAnsi="Times New Roman"/>
          <w:noProof/>
          <w:sz w:val="20"/>
          <w:szCs w:val="20"/>
          <w:lang w:val="lv-LV"/>
        </w:rPr>
        <w:t>67013179</w:t>
      </w:r>
    </w:p>
    <w:p w:rsidR="00A76C61" w:rsidRPr="00784FFA" w:rsidRDefault="00B00611" w:rsidP="00A76C61">
      <w:pPr>
        <w:spacing w:after="0" w:line="240" w:lineRule="auto"/>
        <w:rPr>
          <w:rFonts w:ascii="Times New Roman" w:hAnsi="Times New Roman"/>
          <w:sz w:val="28"/>
          <w:szCs w:val="28"/>
          <w:lang w:val="lv-LV"/>
        </w:rPr>
      </w:pPr>
      <w:hyperlink r:id="rId8" w:history="1">
        <w:r w:rsidR="002C0F6E" w:rsidRPr="00CC33BE">
          <w:rPr>
            <w:rStyle w:val="Hyperlink"/>
            <w:rFonts w:ascii="Times New Roman" w:hAnsi="Times New Roman"/>
            <w:noProof/>
            <w:sz w:val="20"/>
            <w:szCs w:val="20"/>
            <w:lang w:val="lv-LV"/>
          </w:rPr>
          <w:t>evita.kudure-sevcuka@em.gov.lv</w:t>
        </w:r>
      </w:hyperlink>
      <w:r w:rsidR="002C0F6E">
        <w:rPr>
          <w:rFonts w:ascii="Times New Roman" w:hAnsi="Times New Roman"/>
          <w:noProof/>
          <w:sz w:val="20"/>
          <w:szCs w:val="20"/>
          <w:lang w:val="lv-LV"/>
        </w:rPr>
        <w:t xml:space="preserve"> </w:t>
      </w:r>
    </w:p>
    <w:sectPr w:rsidR="00A76C61" w:rsidRPr="00784FFA" w:rsidSect="009B355D">
      <w:headerReference w:type="first" r:id="rId9"/>
      <w:type w:val="continuous"/>
      <w:pgSz w:w="11920" w:h="16840"/>
      <w:pgMar w:top="1134" w:right="851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0F6E" w:rsidRDefault="002C0F6E" w:rsidP="00B00611">
      <w:pPr>
        <w:spacing w:after="0" w:line="240" w:lineRule="auto"/>
      </w:pPr>
      <w:r>
        <w:separator/>
      </w:r>
    </w:p>
  </w:endnote>
  <w:endnote w:type="continuationSeparator" w:id="0">
    <w:p w:rsidR="002C0F6E" w:rsidRDefault="002C0F6E" w:rsidP="00B006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0F6E" w:rsidRDefault="002C0F6E" w:rsidP="00B00611">
      <w:pPr>
        <w:spacing w:after="0" w:line="240" w:lineRule="auto"/>
      </w:pPr>
      <w:r>
        <w:separator/>
      </w:r>
    </w:p>
  </w:footnote>
  <w:footnote w:type="continuationSeparator" w:id="0">
    <w:p w:rsidR="002C0F6E" w:rsidRDefault="002C0F6E" w:rsidP="00B006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 w:rsidP="009B355D">
    <w:pPr>
      <w:pStyle w:val="Header"/>
      <w:rPr>
        <w:rFonts w:ascii="Times New Roman" w:hAnsi="Times New Roman"/>
      </w:rPr>
    </w:pPr>
  </w:p>
  <w:p w:rsidR="009B355D" w:rsidRDefault="009B355D">
    <w:pPr>
      <w:pStyle w:val="Header"/>
      <w:rPr>
        <w:rFonts w:ascii="Times New Roman" w:hAnsi="Times New Roman"/>
      </w:rPr>
    </w:pPr>
  </w:p>
  <w:p w:rsidR="009B355D" w:rsidRPr="009B355D" w:rsidRDefault="007618E7">
    <w:pPr>
      <w:pStyle w:val="Header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1087120</wp:posOffset>
          </wp:positionH>
          <wp:positionV relativeFrom="page">
            <wp:posOffset>742950</wp:posOffset>
          </wp:positionV>
          <wp:extent cx="5936615" cy="1033145"/>
          <wp:effectExtent l="19050" t="0" r="6985" b="0"/>
          <wp:wrapNone/>
          <wp:docPr id="102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615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00611" w:rsidRPr="00B00611"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43" o:spid="_x0000_s2050" type="#_x0000_t202" style="position:absolute;margin-left:92.25pt;margin-top:159.9pt;width:459.75pt;height:24.75pt;z-index:-251656192;visibility:visible;mso-position-horizontal-relative:page;mso-position-vertical-relative:page" filled="f" stroked="f">
          <v:textbox inset="0,0,0,0">
            <w:txbxContent>
              <w:p w:rsidR="009B355D" w:rsidRDefault="002C0F6E" w:rsidP="009B355D">
                <w:pPr>
                  <w:spacing w:after="0" w:line="194" w:lineRule="exact"/>
                  <w:ind w:left="20" w:right="-45"/>
                  <w:jc w:val="center"/>
                  <w:rPr>
                    <w:rFonts w:ascii="Times New Roman" w:eastAsia="Times New Roman" w:hAnsi="Times New Roman"/>
                    <w:sz w:val="17"/>
                    <w:szCs w:val="17"/>
                  </w:rPr>
                </w:pP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Brīvības iela 55, </w:t>
                </w:r>
                <w:r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 xml:space="preserve">Rīga, </w:t>
                </w:r>
                <w:r w:rsidRPr="007704BD">
                  <w:rPr>
                    <w:rFonts w:ascii="Times New Roman" w:eastAsia="Times New Roman" w:hAnsi="Times New Roman"/>
                    <w:color w:val="231F20"/>
                    <w:sz w:val="17"/>
                    <w:szCs w:val="17"/>
                  </w:rPr>
                  <w:t>LV-1519, tālr. 67013100, fakss 67280882, e-pasts pasts@em.gov.lv, www.em.gov.lv</w:t>
                </w:r>
              </w:p>
            </w:txbxContent>
          </v:textbox>
          <w10:wrap anchorx="page" anchory="page"/>
        </v:shape>
      </w:pict>
    </w:r>
    <w:r w:rsidR="00B00611" w:rsidRPr="00B00611">
      <w:rPr>
        <w:noProof/>
      </w:rPr>
      <w:pict>
        <v:group id="Group 41" o:spid="_x0000_s2051" style="position:absolute;margin-left:145.7pt;margin-top:149.85pt;width:346.25pt;height:.1pt;z-index:-251657216;mso-position-horizontal-relative:page;mso-position-vertical-relative:page" coordorigin="2915,2998" coordsize="6926,2">
          <v:shape id="Freeform 42" o:spid="_x0000_s2052" style="position:absolute;left:2915;top:2998;width:6926;height:2;visibility:visible;mso-wrap-style:square;v-text-anchor:top" coordsize="6926,2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E8A2284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FFFFFF7C"/>
    <w:multiLevelType w:val="singleLevel"/>
    <w:tmpl w:val="32567EA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>
    <w:nsid w:val="FFFFFF7D"/>
    <w:multiLevelType w:val="singleLevel"/>
    <w:tmpl w:val="3D8C87E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>
    <w:nsid w:val="FFFFFF7E"/>
    <w:multiLevelType w:val="singleLevel"/>
    <w:tmpl w:val="802234A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>
    <w:nsid w:val="FFFFFF7F"/>
    <w:multiLevelType w:val="singleLevel"/>
    <w:tmpl w:val="890AD62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>
    <w:nsid w:val="FFFFFF80"/>
    <w:multiLevelType w:val="singleLevel"/>
    <w:tmpl w:val="8CFE72C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>
    <w:nsid w:val="FFFFFF81"/>
    <w:multiLevelType w:val="singleLevel"/>
    <w:tmpl w:val="06C4ED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>
    <w:nsid w:val="FFFFFF82"/>
    <w:multiLevelType w:val="singleLevel"/>
    <w:tmpl w:val="381ABE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>
    <w:nsid w:val="FFFFFF83"/>
    <w:multiLevelType w:val="singleLevel"/>
    <w:tmpl w:val="5D60A58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>
    <w:nsid w:val="FFFFFF88"/>
    <w:multiLevelType w:val="singleLevel"/>
    <w:tmpl w:val="2D543E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FFFFFF89"/>
    <w:multiLevelType w:val="singleLevel"/>
    <w:tmpl w:val="D2CEA0A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0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9"/>
  </w:num>
  <w:num w:numId="7">
    <w:abstractNumId w:val="4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1,2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2E1474"/>
    <w:rsid w:val="00006384"/>
    <w:rsid w:val="00030349"/>
    <w:rsid w:val="00045B96"/>
    <w:rsid w:val="00067964"/>
    <w:rsid w:val="00084483"/>
    <w:rsid w:val="000A6346"/>
    <w:rsid w:val="00105A41"/>
    <w:rsid w:val="00124173"/>
    <w:rsid w:val="001434A8"/>
    <w:rsid w:val="00183013"/>
    <w:rsid w:val="001D144B"/>
    <w:rsid w:val="001E757D"/>
    <w:rsid w:val="002277AA"/>
    <w:rsid w:val="00275B9E"/>
    <w:rsid w:val="002765F2"/>
    <w:rsid w:val="002B3077"/>
    <w:rsid w:val="002C0F6E"/>
    <w:rsid w:val="002C4CD8"/>
    <w:rsid w:val="002E1474"/>
    <w:rsid w:val="00377382"/>
    <w:rsid w:val="003F7D1C"/>
    <w:rsid w:val="00482E0E"/>
    <w:rsid w:val="00484B00"/>
    <w:rsid w:val="004B318D"/>
    <w:rsid w:val="00517616"/>
    <w:rsid w:val="00520AB9"/>
    <w:rsid w:val="00535564"/>
    <w:rsid w:val="005E0D83"/>
    <w:rsid w:val="00636447"/>
    <w:rsid w:val="006448DC"/>
    <w:rsid w:val="00652D7A"/>
    <w:rsid w:val="00663C3A"/>
    <w:rsid w:val="0067619D"/>
    <w:rsid w:val="00693967"/>
    <w:rsid w:val="006C1639"/>
    <w:rsid w:val="006D3871"/>
    <w:rsid w:val="007618E7"/>
    <w:rsid w:val="007704BD"/>
    <w:rsid w:val="00784FFA"/>
    <w:rsid w:val="007940A9"/>
    <w:rsid w:val="00794D42"/>
    <w:rsid w:val="007B3BA5"/>
    <w:rsid w:val="007B48EC"/>
    <w:rsid w:val="007E4D1F"/>
    <w:rsid w:val="00815277"/>
    <w:rsid w:val="00871F43"/>
    <w:rsid w:val="00876C21"/>
    <w:rsid w:val="00893835"/>
    <w:rsid w:val="008C5DCC"/>
    <w:rsid w:val="00954D5A"/>
    <w:rsid w:val="009967EE"/>
    <w:rsid w:val="009A1DA5"/>
    <w:rsid w:val="009B355D"/>
    <w:rsid w:val="009B4F9B"/>
    <w:rsid w:val="009E342A"/>
    <w:rsid w:val="00A16D66"/>
    <w:rsid w:val="00A36131"/>
    <w:rsid w:val="00A76C61"/>
    <w:rsid w:val="00A831CA"/>
    <w:rsid w:val="00A932DD"/>
    <w:rsid w:val="00AF2B5F"/>
    <w:rsid w:val="00B00611"/>
    <w:rsid w:val="00B71D61"/>
    <w:rsid w:val="00C40A80"/>
    <w:rsid w:val="00C47F57"/>
    <w:rsid w:val="00CC33BE"/>
    <w:rsid w:val="00D21FA6"/>
    <w:rsid w:val="00D4379D"/>
    <w:rsid w:val="00D55B4B"/>
    <w:rsid w:val="00D859C2"/>
    <w:rsid w:val="00E365CE"/>
    <w:rsid w:val="00E57795"/>
    <w:rsid w:val="00E849D2"/>
    <w:rsid w:val="00ED2ED7"/>
    <w:rsid w:val="00F338FB"/>
    <w:rsid w:val="00F60586"/>
    <w:rsid w:val="00FA5028"/>
    <w:rsid w:val="00FF02A2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3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3102B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815277"/>
  </w:style>
  <w:style w:type="paragraph" w:styleId="Footer">
    <w:name w:val="footer"/>
    <w:basedOn w:val="Normal"/>
    <w:link w:val="FooterChar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yperlink">
    <w:name w:val="Hyperlink"/>
    <w:uiPriority w:val="99"/>
    <w:unhideWhenUsed/>
    <w:rsid w:val="00D21FA6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PlainTextChar">
    <w:name w:val="Plain Text Char"/>
    <w:link w:val="PlainText"/>
    <w:uiPriority w:val="99"/>
    <w:semiHidden/>
    <w:rsid w:val="00D21FA6"/>
    <w:rPr>
      <w:rFonts w:ascii="Calibri" w:eastAsia="Calibri" w:hAnsi="Calibri" w:cs="Times New Roman"/>
      <w:szCs w:val="21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30349"/>
    <w:rPr>
      <w:rFonts w:ascii="Tahoma" w:hAnsi="Tahoma" w:cs="Tahoma"/>
      <w:sz w:val="16"/>
      <w:szCs w:val="16"/>
    </w:rPr>
  </w:style>
  <w:style w:type="paragraph" w:styleId="BodyTextIndent">
    <w:name w:val="Body Text Indent"/>
    <w:basedOn w:val="Normal"/>
    <w:link w:val="BodyTextIndentChar"/>
    <w:uiPriority w:val="99"/>
    <w:unhideWhenUsed/>
    <w:rsid w:val="00377382"/>
    <w:pPr>
      <w:widowControl/>
      <w:spacing w:before="120" w:after="120" w:line="240" w:lineRule="auto"/>
      <w:ind w:left="283"/>
    </w:pPr>
    <w:rPr>
      <w:rFonts w:ascii="Times New Roman" w:eastAsia="Times New Roman" w:hAnsi="Times New Roman"/>
      <w:sz w:val="20"/>
      <w:szCs w:val="20"/>
      <w:lang w:val="lv-LV"/>
    </w:rPr>
  </w:style>
  <w:style w:type="character" w:customStyle="1" w:styleId="BodyTextIndentChar">
    <w:name w:val="Body Text Indent Char"/>
    <w:link w:val="BodyTextIndent"/>
    <w:uiPriority w:val="99"/>
    <w:rsid w:val="00377382"/>
    <w:rPr>
      <w:rFonts w:ascii="Times New Roman" w:eastAsia="Times New Roman" w:hAnsi="Times New Roman"/>
      <w:lang w:eastAsia="en-US"/>
    </w:rPr>
  </w:style>
  <w:style w:type="character" w:customStyle="1" w:styleId="UnresolvedMention">
    <w:name w:val="Unresolved Mention"/>
    <w:basedOn w:val="DefaultParagraphFont"/>
    <w:uiPriority w:val="99"/>
    <w:rsid w:val="00A76C6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vita.kudure-sevcuka@em.gov.lv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Anda.Orlova@em.gov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1150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Tatjana Rainiceca</dc:creator>
  <cp:lastModifiedBy>Lietotajs</cp:lastModifiedBy>
  <cp:revision>2</cp:revision>
  <dcterms:created xsi:type="dcterms:W3CDTF">2021-09-06T11:28:00Z</dcterms:created>
  <dcterms:modified xsi:type="dcterms:W3CDTF">2021-09-06T11:28:00Z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</Properties>
</file>