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680"/>
        <w:gridCol w:w="1980"/>
        <w:gridCol w:w="567"/>
        <w:gridCol w:w="3402"/>
      </w:tblGrid>
      <w:tr w:rsidR="006776CF" w14:paraId="56656E6E" w14:textId="77777777" w:rsidTr="00A1781A">
        <w:trPr>
          <w:trHeight w:val="567"/>
        </w:trPr>
        <w:tc>
          <w:tcPr>
            <w:tcW w:w="680" w:type="dxa"/>
            <w:hideMark/>
          </w:tcPr>
          <w:p w14:paraId="6C5A0058" w14:textId="77777777" w:rsidR="005A4E29" w:rsidRPr="004E0421" w:rsidRDefault="000F2E85" w:rsidP="004E0421">
            <w:pPr>
              <w:pStyle w:val="Galvene"/>
              <w:rPr>
                <w:rFonts w:ascii="Times New Roman" w:eastAsia="Times New Roman" w:hAnsi="Times New Roman"/>
                <w:spacing w:val="20"/>
                <w:sz w:val="16"/>
                <w:szCs w:val="16"/>
              </w:rPr>
            </w:pPr>
            <w:r w:rsidRPr="004E0421">
              <w:rPr>
                <w:rFonts w:ascii="Times New Roman" w:eastAsia="Times New Roman" w:hAnsi="Times New Roman"/>
              </w:rPr>
              <w:t>Rīgā</w:t>
            </w:r>
          </w:p>
        </w:tc>
        <w:tc>
          <w:tcPr>
            <w:tcW w:w="1980" w:type="dxa"/>
            <w:tcBorders>
              <w:top w:val="nil"/>
              <w:left w:val="nil"/>
              <w:bottom w:val="dashed" w:sz="4" w:space="0" w:color="auto"/>
              <w:right w:val="nil"/>
            </w:tcBorders>
            <w:hideMark/>
          </w:tcPr>
          <w:p w14:paraId="53CC1F29" w14:textId="77777777" w:rsidR="005A4E29" w:rsidRPr="004E0421" w:rsidRDefault="000F2E85" w:rsidP="004E0421">
            <w:pPr>
              <w:spacing w:after="0" w:line="240" w:lineRule="auto"/>
              <w:rPr>
                <w:rFonts w:ascii="Times New Roman" w:eastAsia="Times New Roman" w:hAnsi="Times New Roman"/>
                <w:spacing w:val="20"/>
                <w:sz w:val="16"/>
                <w:szCs w:val="16"/>
              </w:rPr>
            </w:pPr>
            <w:r w:rsidRPr="004E0421">
              <w:rPr>
                <w:rFonts w:ascii="Times New Roman" w:hAnsi="Times New Roman"/>
                <w:spacing w:val="20"/>
              </w:rPr>
              <w:t>Datums skatāms laika zīmogā</w:t>
            </w:r>
          </w:p>
        </w:tc>
        <w:tc>
          <w:tcPr>
            <w:tcW w:w="567" w:type="dxa"/>
            <w:hideMark/>
          </w:tcPr>
          <w:p w14:paraId="58D45703" w14:textId="77777777" w:rsidR="005A4E29" w:rsidRPr="004E0421" w:rsidRDefault="000F2E85" w:rsidP="004E0421">
            <w:pPr>
              <w:pStyle w:val="Galvene"/>
              <w:rPr>
                <w:rFonts w:ascii="Times New Roman" w:eastAsia="Times New Roman" w:hAnsi="Times New Roman"/>
                <w:spacing w:val="20"/>
                <w:sz w:val="16"/>
                <w:szCs w:val="16"/>
              </w:rPr>
            </w:pPr>
            <w:r w:rsidRPr="004E0421">
              <w:rPr>
                <w:rFonts w:ascii="Times New Roman" w:eastAsia="Times New Roman" w:hAnsi="Times New Roman"/>
              </w:rPr>
              <w:t>Nr.</w:t>
            </w:r>
          </w:p>
        </w:tc>
        <w:tc>
          <w:tcPr>
            <w:tcW w:w="3402" w:type="dxa"/>
            <w:tcBorders>
              <w:top w:val="nil"/>
              <w:left w:val="nil"/>
              <w:bottom w:val="dashed" w:sz="4" w:space="0" w:color="auto"/>
              <w:right w:val="nil"/>
            </w:tcBorders>
            <w:hideMark/>
          </w:tcPr>
          <w:p w14:paraId="651AF63D" w14:textId="77777777" w:rsidR="005A4E29" w:rsidRPr="004E0421" w:rsidRDefault="000F2E85" w:rsidP="004E0421">
            <w:pPr>
              <w:spacing w:after="0" w:line="240" w:lineRule="auto"/>
              <w:rPr>
                <w:rFonts w:ascii="Times New Roman" w:eastAsia="Times New Roman" w:hAnsi="Times New Roman"/>
                <w:spacing w:val="20"/>
                <w:sz w:val="24"/>
                <w:szCs w:val="24"/>
              </w:rPr>
            </w:pPr>
            <w:r w:rsidRPr="00295865">
              <w:rPr>
                <w:rFonts w:ascii="Times New Roman" w:eastAsia="Times New Roman" w:hAnsi="Times New Roman"/>
                <w:noProof/>
                <w:spacing w:val="20"/>
                <w:sz w:val="24"/>
                <w:szCs w:val="24"/>
              </w:rPr>
              <w:t>4-3.2e/21/3250</w:t>
            </w:r>
          </w:p>
        </w:tc>
      </w:tr>
      <w:tr w:rsidR="006776CF" w14:paraId="63066BFD" w14:textId="77777777" w:rsidTr="00A1781A">
        <w:trPr>
          <w:trHeight w:val="284"/>
        </w:trPr>
        <w:tc>
          <w:tcPr>
            <w:tcW w:w="680" w:type="dxa"/>
            <w:hideMark/>
          </w:tcPr>
          <w:p w14:paraId="0C4A5DDC" w14:textId="77777777" w:rsidR="005A4E29" w:rsidRPr="004E0421" w:rsidRDefault="000F2E85" w:rsidP="004E0421">
            <w:pPr>
              <w:pStyle w:val="Galvene"/>
              <w:rPr>
                <w:rFonts w:ascii="Times New Roman" w:eastAsia="Times New Roman" w:hAnsi="Times New Roman"/>
                <w:spacing w:val="20"/>
                <w:sz w:val="16"/>
                <w:szCs w:val="16"/>
              </w:rPr>
            </w:pPr>
            <w:r w:rsidRPr="004E0421">
              <w:rPr>
                <w:rFonts w:ascii="Times New Roman" w:eastAsia="Times New Roman" w:hAnsi="Times New Roman"/>
              </w:rPr>
              <w:t>Uz</w:t>
            </w:r>
          </w:p>
        </w:tc>
        <w:tc>
          <w:tcPr>
            <w:tcW w:w="1980" w:type="dxa"/>
            <w:tcBorders>
              <w:top w:val="dashed" w:sz="4" w:space="0" w:color="auto"/>
              <w:left w:val="nil"/>
              <w:bottom w:val="dashed" w:sz="4" w:space="0" w:color="auto"/>
              <w:right w:val="nil"/>
            </w:tcBorders>
          </w:tcPr>
          <w:p w14:paraId="1BFF89FB" w14:textId="77777777" w:rsidR="005A4E29" w:rsidRPr="00496250" w:rsidRDefault="000F2E85" w:rsidP="005E0A4B">
            <w:pPr>
              <w:pStyle w:val="Galvene"/>
              <w:rPr>
                <w:rFonts w:ascii="Times New Roman" w:eastAsia="Times New Roman" w:hAnsi="Times New Roman"/>
                <w:spacing w:val="20"/>
                <w:sz w:val="24"/>
                <w:szCs w:val="24"/>
              </w:rPr>
            </w:pPr>
            <w:r>
              <w:rPr>
                <w:rFonts w:ascii="Times New Roman" w:eastAsia="Times New Roman" w:hAnsi="Times New Roman"/>
                <w:spacing w:val="20"/>
                <w:sz w:val="24"/>
                <w:szCs w:val="24"/>
              </w:rPr>
              <w:t>05</w:t>
            </w:r>
            <w:r w:rsidR="002A2A9B">
              <w:rPr>
                <w:rFonts w:ascii="Times New Roman" w:eastAsia="Times New Roman" w:hAnsi="Times New Roman"/>
                <w:spacing w:val="20"/>
                <w:sz w:val="24"/>
                <w:szCs w:val="24"/>
              </w:rPr>
              <w:t>.0</w:t>
            </w:r>
            <w:r>
              <w:rPr>
                <w:rFonts w:ascii="Times New Roman" w:eastAsia="Times New Roman" w:hAnsi="Times New Roman"/>
                <w:spacing w:val="20"/>
                <w:sz w:val="24"/>
                <w:szCs w:val="24"/>
              </w:rPr>
              <w:t>9</w:t>
            </w:r>
            <w:r w:rsidR="00DA2631" w:rsidRPr="00496250">
              <w:rPr>
                <w:rFonts w:ascii="Times New Roman" w:eastAsia="Times New Roman" w:hAnsi="Times New Roman"/>
                <w:spacing w:val="20"/>
                <w:sz w:val="24"/>
                <w:szCs w:val="24"/>
              </w:rPr>
              <w:t>.2021.</w:t>
            </w:r>
          </w:p>
        </w:tc>
        <w:tc>
          <w:tcPr>
            <w:tcW w:w="567" w:type="dxa"/>
            <w:hideMark/>
          </w:tcPr>
          <w:p w14:paraId="355D197B" w14:textId="77777777" w:rsidR="005A4E29" w:rsidRPr="00496250" w:rsidRDefault="000F2E85" w:rsidP="004E0421">
            <w:pPr>
              <w:pStyle w:val="Galvene"/>
              <w:rPr>
                <w:rFonts w:ascii="Times New Roman" w:eastAsia="Times New Roman" w:hAnsi="Times New Roman"/>
                <w:spacing w:val="20"/>
                <w:sz w:val="24"/>
                <w:szCs w:val="24"/>
              </w:rPr>
            </w:pPr>
            <w:r w:rsidRPr="00496250">
              <w:rPr>
                <w:rFonts w:ascii="Times New Roman" w:eastAsia="Times New Roman" w:hAnsi="Times New Roman"/>
                <w:sz w:val="24"/>
                <w:szCs w:val="24"/>
              </w:rPr>
              <w:t>Nr.</w:t>
            </w:r>
          </w:p>
        </w:tc>
        <w:tc>
          <w:tcPr>
            <w:tcW w:w="3402" w:type="dxa"/>
            <w:tcBorders>
              <w:top w:val="dashed" w:sz="4" w:space="0" w:color="auto"/>
              <w:left w:val="nil"/>
              <w:bottom w:val="dashed" w:sz="4" w:space="0" w:color="auto"/>
              <w:right w:val="nil"/>
            </w:tcBorders>
          </w:tcPr>
          <w:p w14:paraId="4FA75F78" w14:textId="77777777" w:rsidR="005A4E29" w:rsidRPr="00496250" w:rsidRDefault="005A4E29" w:rsidP="00EE3B8C">
            <w:pPr>
              <w:pStyle w:val="Galvene"/>
              <w:jc w:val="center"/>
              <w:rPr>
                <w:rFonts w:ascii="Times New Roman" w:eastAsia="Times New Roman" w:hAnsi="Times New Roman"/>
                <w:b/>
                <w:spacing w:val="20"/>
                <w:sz w:val="24"/>
                <w:szCs w:val="24"/>
              </w:rPr>
            </w:pPr>
          </w:p>
        </w:tc>
      </w:tr>
    </w:tbl>
    <w:p w14:paraId="0869AA3F" w14:textId="77777777" w:rsidR="00EE3B8C" w:rsidRPr="00EE3B8C" w:rsidRDefault="00EE3B8C" w:rsidP="00B95C69">
      <w:pPr>
        <w:spacing w:after="0"/>
        <w:ind w:firstLine="720"/>
        <w:jc w:val="right"/>
        <w:rPr>
          <w:rFonts w:ascii="Times New Roman" w:hAnsi="Times New Roman"/>
          <w:sz w:val="26"/>
          <w:szCs w:val="26"/>
        </w:rPr>
      </w:pPr>
    </w:p>
    <w:p w14:paraId="58B4E47D" w14:textId="77777777" w:rsidR="004E0421" w:rsidRPr="00AC318B" w:rsidRDefault="000F2E85" w:rsidP="00B95C69">
      <w:pPr>
        <w:spacing w:after="0"/>
        <w:ind w:firstLine="720"/>
        <w:jc w:val="right"/>
        <w:rPr>
          <w:rFonts w:ascii="Times New Roman" w:hAnsi="Times New Roman"/>
          <w:sz w:val="24"/>
          <w:szCs w:val="24"/>
        </w:rPr>
      </w:pPr>
      <w:r w:rsidRPr="00AC318B">
        <w:rPr>
          <w:rFonts w:ascii="Times New Roman" w:hAnsi="Times New Roman"/>
          <w:sz w:val="24"/>
          <w:szCs w:val="24"/>
        </w:rPr>
        <w:t>Kultūras</w:t>
      </w:r>
      <w:r w:rsidR="004926A1" w:rsidRPr="00AC318B">
        <w:rPr>
          <w:rFonts w:ascii="Times New Roman" w:hAnsi="Times New Roman"/>
          <w:sz w:val="24"/>
          <w:szCs w:val="24"/>
        </w:rPr>
        <w:t xml:space="preserve"> ministrijai</w:t>
      </w:r>
    </w:p>
    <w:p w14:paraId="2EAE72B1" w14:textId="77777777" w:rsidR="004E0421" w:rsidRPr="00AC318B" w:rsidRDefault="004E0421" w:rsidP="004E0421">
      <w:pPr>
        <w:spacing w:after="0" w:line="240" w:lineRule="auto"/>
        <w:jc w:val="both"/>
        <w:rPr>
          <w:rFonts w:ascii="Times New Roman" w:hAnsi="Times New Roman"/>
          <w:i/>
          <w:sz w:val="24"/>
          <w:szCs w:val="24"/>
        </w:rPr>
      </w:pPr>
    </w:p>
    <w:p w14:paraId="7572BDA0" w14:textId="77777777" w:rsidR="00A95C0B" w:rsidRDefault="00A95C0B" w:rsidP="00C83C25">
      <w:pPr>
        <w:widowControl/>
        <w:spacing w:after="0" w:line="240" w:lineRule="auto"/>
        <w:jc w:val="both"/>
        <w:outlineLvl w:val="0"/>
        <w:rPr>
          <w:rFonts w:ascii="Times New Roman" w:hAnsi="Times New Roman"/>
          <w:bCs/>
          <w:sz w:val="24"/>
          <w:szCs w:val="24"/>
          <w:shd w:val="clear" w:color="auto" w:fill="FFFFFF"/>
        </w:rPr>
      </w:pPr>
    </w:p>
    <w:p w14:paraId="4DE18E59" w14:textId="77777777" w:rsidR="005E1A38" w:rsidRPr="00AC318B" w:rsidRDefault="000F2E85" w:rsidP="00C83C25">
      <w:pPr>
        <w:widowControl/>
        <w:spacing w:after="0" w:line="240" w:lineRule="auto"/>
        <w:jc w:val="both"/>
        <w:outlineLvl w:val="0"/>
        <w:rPr>
          <w:rFonts w:ascii="Times New Roman" w:hAnsi="Times New Roman"/>
          <w:bCs/>
          <w:sz w:val="24"/>
          <w:szCs w:val="24"/>
          <w:shd w:val="clear" w:color="auto" w:fill="FFFFFF"/>
        </w:rPr>
      </w:pPr>
      <w:r w:rsidRPr="00AC318B">
        <w:rPr>
          <w:rFonts w:ascii="Times New Roman" w:hAnsi="Times New Roman"/>
          <w:bCs/>
          <w:sz w:val="24"/>
          <w:szCs w:val="24"/>
          <w:shd w:val="clear" w:color="auto" w:fill="FFFFFF"/>
        </w:rPr>
        <w:t xml:space="preserve">Atzinums "Kultūrpolitikas pamatnostādnes 2021. – 2027.gadam </w:t>
      </w:r>
    </w:p>
    <w:p w14:paraId="611EC379" w14:textId="77777777" w:rsidR="004E0421" w:rsidRPr="00AC318B" w:rsidRDefault="000F2E85" w:rsidP="00C83C25">
      <w:pPr>
        <w:widowControl/>
        <w:spacing w:after="0" w:line="240" w:lineRule="auto"/>
        <w:jc w:val="both"/>
        <w:outlineLvl w:val="0"/>
        <w:rPr>
          <w:rFonts w:ascii="Times New Roman" w:eastAsia="Times New Roman" w:hAnsi="Times New Roman"/>
          <w:sz w:val="24"/>
          <w:szCs w:val="24"/>
          <w:lang w:eastAsia="lv-LV"/>
        </w:rPr>
      </w:pPr>
      <w:r w:rsidRPr="00AC318B">
        <w:rPr>
          <w:rFonts w:ascii="Times New Roman" w:hAnsi="Times New Roman"/>
          <w:bCs/>
          <w:sz w:val="24"/>
          <w:szCs w:val="24"/>
          <w:shd w:val="clear" w:color="auto" w:fill="FFFFFF"/>
        </w:rPr>
        <w:t>"</w:t>
      </w:r>
      <w:proofErr w:type="spellStart"/>
      <w:r w:rsidRPr="00AC318B">
        <w:rPr>
          <w:rFonts w:ascii="Times New Roman" w:hAnsi="Times New Roman"/>
          <w:bCs/>
          <w:sz w:val="24"/>
          <w:szCs w:val="24"/>
          <w:shd w:val="clear" w:color="auto" w:fill="FFFFFF"/>
        </w:rPr>
        <w:t>Kultūrvalsts""</w:t>
      </w:r>
      <w:r w:rsidRPr="00AC318B">
        <w:rPr>
          <w:rFonts w:ascii="Times New Roman" w:hAnsi="Times New Roman"/>
          <w:sz w:val="24"/>
          <w:szCs w:val="24"/>
        </w:rPr>
        <w:t>(VSS-386)</w:t>
      </w:r>
      <w:proofErr w:type="spellEnd"/>
    </w:p>
    <w:p w14:paraId="743DDC4F" w14:textId="77777777" w:rsidR="004E0421" w:rsidRPr="00AC318B" w:rsidRDefault="004E0421" w:rsidP="00C83C25">
      <w:pPr>
        <w:widowControl/>
        <w:spacing w:after="0" w:line="240" w:lineRule="auto"/>
        <w:jc w:val="both"/>
        <w:outlineLvl w:val="0"/>
        <w:rPr>
          <w:rFonts w:ascii="Times New Roman" w:hAnsi="Times New Roman"/>
          <w:sz w:val="24"/>
          <w:szCs w:val="24"/>
          <w:shd w:val="clear" w:color="auto" w:fill="FFFFFF"/>
        </w:rPr>
      </w:pPr>
    </w:p>
    <w:p w14:paraId="0439BD5C" w14:textId="77777777" w:rsidR="00AC318B" w:rsidRPr="00AC318B" w:rsidRDefault="000F2E85" w:rsidP="007020BA">
      <w:pPr>
        <w:pStyle w:val="Paraststmeklis"/>
        <w:spacing w:before="0" w:beforeAutospacing="0" w:after="0" w:afterAutospacing="0"/>
        <w:ind w:firstLine="720"/>
        <w:jc w:val="both"/>
      </w:pPr>
      <w:r w:rsidRPr="00AC318B">
        <w:t xml:space="preserve">Izglītības un zinātnes ministrija ir </w:t>
      </w:r>
      <w:r w:rsidR="00DA2631" w:rsidRPr="00AC318B">
        <w:t xml:space="preserve">izvērtējusi </w:t>
      </w:r>
      <w:r w:rsidR="00C83C25" w:rsidRPr="00AC318B">
        <w:t>Kultūras</w:t>
      </w:r>
      <w:r w:rsidRPr="00AC318B">
        <w:t xml:space="preserve"> </w:t>
      </w:r>
      <w:r w:rsidR="004246DA" w:rsidRPr="00AC318B">
        <w:t xml:space="preserve">ministrijas </w:t>
      </w:r>
      <w:r w:rsidR="005E0A4B" w:rsidRPr="00AC318B">
        <w:t xml:space="preserve">precizētās </w:t>
      </w:r>
      <w:r w:rsidR="00DA2631" w:rsidRPr="00AC318B">
        <w:t xml:space="preserve"> </w:t>
      </w:r>
      <w:r w:rsidR="00DA2631" w:rsidRPr="00AC318B">
        <w:rPr>
          <w:b/>
        </w:rPr>
        <w:t>“</w:t>
      </w:r>
      <w:r w:rsidR="00DA2631" w:rsidRPr="00AC318B">
        <w:rPr>
          <w:rStyle w:val="Izteiksmgs"/>
          <w:b w:val="0"/>
          <w:bCs w:val="0"/>
          <w:shd w:val="clear" w:color="auto" w:fill="FFFFFF"/>
        </w:rPr>
        <w:t>Kultūrpolitikas pamatnostādnēm 2021. – 2027.gada</w:t>
      </w:r>
      <w:r w:rsidR="00DA2631" w:rsidRPr="00017D67">
        <w:rPr>
          <w:rStyle w:val="Izteiksmgs"/>
          <w:b w:val="0"/>
          <w:bCs w:val="0"/>
          <w:shd w:val="clear" w:color="auto" w:fill="FFFFFF"/>
        </w:rPr>
        <w:t>m</w:t>
      </w:r>
      <w:r w:rsidR="00DA2631" w:rsidRPr="00017D67">
        <w:t>”</w:t>
      </w:r>
      <w:r w:rsidR="005E1A38" w:rsidRPr="00AC318B">
        <w:rPr>
          <w:b/>
        </w:rPr>
        <w:t xml:space="preserve"> </w:t>
      </w:r>
      <w:r w:rsidR="005E1A38" w:rsidRPr="00AC318B">
        <w:rPr>
          <w:bCs/>
          <w:color w:val="2A2A2A"/>
          <w:shd w:val="clear" w:color="auto" w:fill="FFFFFF"/>
        </w:rPr>
        <w:t>"</w:t>
      </w:r>
      <w:proofErr w:type="spellStart"/>
      <w:r w:rsidR="005E1A38" w:rsidRPr="00AC318B">
        <w:rPr>
          <w:bCs/>
          <w:color w:val="2A2A2A"/>
          <w:shd w:val="clear" w:color="auto" w:fill="FFFFFF"/>
        </w:rPr>
        <w:t>Kultūrvalsts</w:t>
      </w:r>
      <w:proofErr w:type="spellEnd"/>
      <w:r w:rsidR="005E1A38" w:rsidRPr="00AC318B">
        <w:rPr>
          <w:bCs/>
          <w:color w:val="2A2A2A"/>
          <w:shd w:val="clear" w:color="auto" w:fill="FFFFFF"/>
        </w:rPr>
        <w:t>""</w:t>
      </w:r>
      <w:r w:rsidR="00870012" w:rsidRPr="00AC318B">
        <w:t xml:space="preserve"> (turpmāk – pamatnostādnes)</w:t>
      </w:r>
      <w:r w:rsidR="00C83C25" w:rsidRPr="00AC318B">
        <w:t xml:space="preserve"> </w:t>
      </w:r>
      <w:r w:rsidRPr="00AC318B">
        <w:rPr>
          <w:rStyle w:val="Hipersaite"/>
          <w:color w:val="auto"/>
          <w:u w:val="none"/>
        </w:rPr>
        <w:t xml:space="preserve">un </w:t>
      </w:r>
      <w:r w:rsidRPr="00AC318B">
        <w:t xml:space="preserve">atbalsta tā tālāko virzību, vienlaikus izsakot </w:t>
      </w:r>
      <w:r w:rsidR="003F7BCE" w:rsidRPr="00AC318B">
        <w:t>šādu</w:t>
      </w:r>
      <w:r w:rsidR="005E0A4B" w:rsidRPr="00AC318B">
        <w:t>s</w:t>
      </w:r>
      <w:r w:rsidRPr="00AC318B">
        <w:t xml:space="preserve"> </w:t>
      </w:r>
      <w:r w:rsidR="005E0A4B" w:rsidRPr="00AC318B">
        <w:t>priekšlikumu</w:t>
      </w:r>
      <w:r w:rsidR="008E087B">
        <w:t>s</w:t>
      </w:r>
      <w:r w:rsidRPr="00AC318B">
        <w:t xml:space="preserve">: </w:t>
      </w:r>
    </w:p>
    <w:p w14:paraId="3622333C" w14:textId="77777777" w:rsidR="008E087B" w:rsidRDefault="000F2E85" w:rsidP="007020BA">
      <w:pPr>
        <w:pStyle w:val="Paraststmeklis"/>
        <w:spacing w:before="0" w:beforeAutospacing="0" w:after="0" w:afterAutospacing="0"/>
        <w:ind w:firstLine="720"/>
        <w:jc w:val="both"/>
      </w:pPr>
      <w:r w:rsidRPr="008E087B">
        <w:t>Aicinām</w:t>
      </w:r>
      <w:r w:rsidR="00AC318B" w:rsidRPr="008E087B">
        <w:t xml:space="preserve"> papildināt pamatnostādņu projekta 6.5. punkta 9. paragrāfu ar atsauci uz </w:t>
      </w:r>
      <w:hyperlink r:id="rId8" w:history="1">
        <w:r w:rsidR="00AC318B" w:rsidRPr="00BF5C51">
          <w:rPr>
            <w:rStyle w:val="Hipersaite"/>
            <w:color w:val="auto"/>
            <w:u w:val="none"/>
          </w:rPr>
          <w:t>Valsts pētījumu programmām</w:t>
        </w:r>
      </w:hyperlink>
      <w:r w:rsidR="00AC318B" w:rsidRPr="00BF5C51">
        <w:t xml:space="preserve">. </w:t>
      </w:r>
      <w:r w:rsidR="00AC318B" w:rsidRPr="008E087B">
        <w:t xml:space="preserve">Piedāvājam šādu redakciju “…Līdz ar to jāturpina stiprināt pētniecību kultūras un mākslu jomās, tostarp īstenojot starpdisciplināras </w:t>
      </w:r>
      <w:r w:rsidR="00AC318B" w:rsidRPr="00BF5C51">
        <w:t>Valsts pētījumu programmas un citus</w:t>
      </w:r>
      <w:r w:rsidR="00AC318B" w:rsidRPr="008E087B">
        <w:t xml:space="preserve"> pētījumus par Latvijas mākslas un kultūras vēsturi, mūsdienu kultūras un mākslas procesiem, kultūras patēriņa tendencēm, kultūras sociālo un ekonomisko ietekmi un ilgtspēju un citām jomām. Īpaši aktuāli ir pētniecības jautājumi, kas saistīti ar kultūras un radošo nozaru attīstības nosacījumu dziļāku izpratni un datu uzkrāšan</w:t>
      </w:r>
      <w:r w:rsidR="00017D67">
        <w:t>u nozares attīstības plānošanai</w:t>
      </w:r>
      <w:r w:rsidR="00AC318B" w:rsidRPr="008E087B">
        <w:t>”</w:t>
      </w:r>
      <w:r w:rsidR="007020BA">
        <w:t>;</w:t>
      </w:r>
    </w:p>
    <w:p w14:paraId="59146335" w14:textId="77777777" w:rsidR="008E087B" w:rsidRPr="008E087B" w:rsidRDefault="000F2E85" w:rsidP="008E087B">
      <w:pPr>
        <w:pStyle w:val="Paraststmeklis"/>
        <w:spacing w:before="0" w:beforeAutospacing="0" w:after="0" w:afterAutospacing="0"/>
        <w:ind w:firstLine="720"/>
        <w:jc w:val="both"/>
      </w:pPr>
      <w:r w:rsidRPr="008E087B">
        <w:rPr>
          <w:lang w:eastAsia="en-US"/>
        </w:rPr>
        <w:t xml:space="preserve">Ņemot vērā </w:t>
      </w:r>
      <w:r>
        <w:rPr>
          <w:lang w:eastAsia="en-US"/>
        </w:rPr>
        <w:t xml:space="preserve">2021.gada </w:t>
      </w:r>
      <w:r w:rsidRPr="008E087B">
        <w:rPr>
          <w:lang w:eastAsia="en-US"/>
        </w:rPr>
        <w:t xml:space="preserve">26.augustā notikušās diskusijas starp </w:t>
      </w:r>
      <w:r w:rsidRPr="00AC318B">
        <w:t>Izglītības un zinātnes ministrija</w:t>
      </w:r>
      <w:r w:rsidR="007020BA">
        <w:t>s</w:t>
      </w:r>
      <w:r w:rsidRPr="008E087B">
        <w:rPr>
          <w:lang w:eastAsia="en-US"/>
        </w:rPr>
        <w:t xml:space="preserve">, </w:t>
      </w:r>
      <w:r>
        <w:rPr>
          <w:lang w:eastAsia="en-US"/>
        </w:rPr>
        <w:t>Kultūras ministrij</w:t>
      </w:r>
      <w:r w:rsidR="007020BA">
        <w:rPr>
          <w:lang w:eastAsia="en-US"/>
        </w:rPr>
        <w:t>as</w:t>
      </w:r>
      <w:r w:rsidRPr="008E087B">
        <w:rPr>
          <w:lang w:eastAsia="en-US"/>
        </w:rPr>
        <w:t>, Kultūras informācijas centr</w:t>
      </w:r>
      <w:r w:rsidR="007020BA">
        <w:rPr>
          <w:lang w:eastAsia="en-US"/>
        </w:rPr>
        <w:t>a</w:t>
      </w:r>
      <w:r w:rsidRPr="008E087B">
        <w:rPr>
          <w:lang w:eastAsia="en-US"/>
        </w:rPr>
        <w:t>, V</w:t>
      </w:r>
      <w:r>
        <w:rPr>
          <w:lang w:eastAsia="en-US"/>
        </w:rPr>
        <w:t>alsts izglītības satura centr</w:t>
      </w:r>
      <w:r w:rsidR="007020BA">
        <w:rPr>
          <w:lang w:eastAsia="en-US"/>
        </w:rPr>
        <w:t>a</w:t>
      </w:r>
      <w:r w:rsidRPr="008E087B">
        <w:rPr>
          <w:lang w:eastAsia="en-US"/>
        </w:rPr>
        <w:t xml:space="preserve">, </w:t>
      </w:r>
      <w:r>
        <w:rPr>
          <w:lang w:eastAsia="en-US"/>
        </w:rPr>
        <w:t>S</w:t>
      </w:r>
      <w:r w:rsidRPr="008E087B">
        <w:rPr>
          <w:lang w:eastAsia="en-US"/>
        </w:rPr>
        <w:t>kola203</w:t>
      </w:r>
      <w:r>
        <w:rPr>
          <w:lang w:eastAsia="en-US"/>
        </w:rPr>
        <w:t xml:space="preserve">0, Gulbenes novada bibliotēkas un </w:t>
      </w:r>
      <w:r w:rsidRPr="008E087B">
        <w:rPr>
          <w:lang w:eastAsia="en-US"/>
        </w:rPr>
        <w:t>Jelgavas Spīdolas Valsts ģimnāzijas bibliotēkas</w:t>
      </w:r>
      <w:r>
        <w:rPr>
          <w:lang w:eastAsia="en-US"/>
        </w:rPr>
        <w:t xml:space="preserve"> pārstāvjiem</w:t>
      </w:r>
      <w:r w:rsidRPr="008E087B">
        <w:rPr>
          <w:lang w:eastAsia="en-US"/>
        </w:rPr>
        <w:t xml:space="preserve"> par publisko bibliotēku un skolu bibliotēku potenciālo sadarbību datubā</w:t>
      </w:r>
      <w:r w:rsidR="00882CEE">
        <w:rPr>
          <w:lang w:eastAsia="en-US"/>
        </w:rPr>
        <w:t>z</w:t>
      </w:r>
      <w:r w:rsidRPr="008E087B">
        <w:rPr>
          <w:lang w:eastAsia="en-US"/>
        </w:rPr>
        <w:t xml:space="preserve">u lietošanā, </w:t>
      </w:r>
      <w:r>
        <w:rPr>
          <w:lang w:eastAsia="en-US"/>
        </w:rPr>
        <w:t>aicinām</w:t>
      </w:r>
      <w:r w:rsidRPr="008E087B">
        <w:rPr>
          <w:lang w:eastAsia="en-US"/>
        </w:rPr>
        <w:t xml:space="preserve"> papildināt pamatnostādnes ar plānotu aktivitāti par sadarbību starp a</w:t>
      </w:r>
      <w:r w:rsidRPr="008E087B">
        <w:rPr>
          <w:lang w:eastAsia="en-US"/>
        </w:rPr>
        <w:t xml:space="preserve">bu resoru bibliotēkām. </w:t>
      </w:r>
    </w:p>
    <w:p w14:paraId="7E2EBCFF" w14:textId="77777777" w:rsidR="004E0421" w:rsidRDefault="004E0421" w:rsidP="00A95C0B">
      <w:pPr>
        <w:pStyle w:val="Vienkrsteksts"/>
        <w:jc w:val="both"/>
        <w:rPr>
          <w:rFonts w:ascii="Times New Roman" w:eastAsia="Times New Roman" w:hAnsi="Times New Roman"/>
          <w:sz w:val="24"/>
          <w:szCs w:val="24"/>
          <w:u w:val="single"/>
          <w:lang w:eastAsia="lv-LV"/>
        </w:rPr>
      </w:pPr>
    </w:p>
    <w:p w14:paraId="62156D2F" w14:textId="77777777" w:rsidR="00A95C0B" w:rsidRPr="00AC318B" w:rsidRDefault="00A95C0B" w:rsidP="00A95C0B">
      <w:pPr>
        <w:pStyle w:val="Vienkrsteksts"/>
        <w:jc w:val="both"/>
        <w:rPr>
          <w:rFonts w:ascii="Times New Roman" w:hAnsi="Times New Roman"/>
          <w:sz w:val="24"/>
          <w:szCs w:val="24"/>
        </w:rPr>
      </w:pPr>
    </w:p>
    <w:p w14:paraId="6B0A894D" w14:textId="77777777" w:rsidR="004E0421" w:rsidRPr="00AC318B" w:rsidRDefault="004E0421" w:rsidP="004E0421">
      <w:pPr>
        <w:spacing w:after="0" w:line="240" w:lineRule="auto"/>
        <w:ind w:firstLine="851"/>
        <w:jc w:val="both"/>
        <w:rPr>
          <w:rFonts w:ascii="Times New Roman" w:hAnsi="Times New Roman"/>
          <w:sz w:val="24"/>
          <w:szCs w:val="24"/>
        </w:rPr>
      </w:pPr>
    </w:p>
    <w:p w14:paraId="0E423807" w14:textId="77777777" w:rsidR="005E0A4B" w:rsidRPr="00AC318B" w:rsidRDefault="000F2E85" w:rsidP="005E0A4B">
      <w:pPr>
        <w:spacing w:after="0" w:line="240" w:lineRule="auto"/>
        <w:ind w:firstLine="851"/>
        <w:rPr>
          <w:rFonts w:ascii="Times New Roman" w:hAnsi="Times New Roman"/>
          <w:noProof/>
          <w:sz w:val="24"/>
          <w:szCs w:val="24"/>
        </w:rPr>
      </w:pPr>
      <w:r w:rsidRPr="00AC318B">
        <w:rPr>
          <w:rFonts w:ascii="Times New Roman" w:hAnsi="Times New Roman"/>
          <w:noProof/>
          <w:sz w:val="24"/>
          <w:szCs w:val="24"/>
        </w:rPr>
        <w:t>Valsts sekretāra vietniece –</w:t>
      </w:r>
    </w:p>
    <w:p w14:paraId="1D6C0B22" w14:textId="77777777" w:rsidR="005E0A4B" w:rsidRPr="00AC318B" w:rsidRDefault="000F2E85" w:rsidP="005E0A4B">
      <w:pPr>
        <w:spacing w:after="0" w:line="240" w:lineRule="auto"/>
        <w:ind w:firstLine="851"/>
        <w:rPr>
          <w:rFonts w:ascii="Times New Roman" w:hAnsi="Times New Roman"/>
          <w:noProof/>
          <w:sz w:val="24"/>
          <w:szCs w:val="24"/>
        </w:rPr>
      </w:pPr>
      <w:r w:rsidRPr="00AC318B">
        <w:rPr>
          <w:rFonts w:ascii="Times New Roman" w:hAnsi="Times New Roman"/>
          <w:noProof/>
          <w:sz w:val="24"/>
          <w:szCs w:val="24"/>
        </w:rPr>
        <w:t>Struktūrfondu departamenta direktore,</w:t>
      </w:r>
    </w:p>
    <w:p w14:paraId="54F3DFBB" w14:textId="77777777" w:rsidR="00F2080D" w:rsidRPr="00AC318B" w:rsidRDefault="000F2E85" w:rsidP="005E0A4B">
      <w:pPr>
        <w:spacing w:after="0" w:line="240" w:lineRule="auto"/>
        <w:ind w:left="131" w:firstLine="720"/>
        <w:rPr>
          <w:rFonts w:ascii="Times New Roman" w:hAnsi="Times New Roman"/>
          <w:sz w:val="24"/>
          <w:szCs w:val="24"/>
        </w:rPr>
      </w:pPr>
      <w:r w:rsidRPr="00AC318B">
        <w:rPr>
          <w:rFonts w:ascii="Times New Roman" w:hAnsi="Times New Roman"/>
          <w:noProof/>
          <w:sz w:val="24"/>
          <w:szCs w:val="24"/>
        </w:rPr>
        <w:t>valsts sekretāra pienākumu izpildītāja</w:t>
      </w:r>
      <w:r w:rsidRPr="00AC318B">
        <w:rPr>
          <w:rFonts w:ascii="Times New Roman" w:hAnsi="Times New Roman"/>
          <w:noProof/>
          <w:sz w:val="24"/>
          <w:szCs w:val="24"/>
        </w:rPr>
        <w:tab/>
      </w:r>
      <w:r w:rsidRPr="00AC318B">
        <w:rPr>
          <w:rFonts w:ascii="Times New Roman" w:hAnsi="Times New Roman"/>
          <w:noProof/>
          <w:sz w:val="24"/>
          <w:szCs w:val="24"/>
        </w:rPr>
        <w:tab/>
      </w:r>
      <w:r w:rsidRPr="00AC318B">
        <w:rPr>
          <w:rFonts w:ascii="Times New Roman" w:hAnsi="Times New Roman"/>
          <w:noProof/>
          <w:sz w:val="24"/>
          <w:szCs w:val="24"/>
        </w:rPr>
        <w:tab/>
        <w:t xml:space="preserve">    </w:t>
      </w:r>
      <w:r w:rsidRPr="00AC318B">
        <w:rPr>
          <w:rFonts w:ascii="Times New Roman" w:hAnsi="Times New Roman"/>
          <w:noProof/>
          <w:sz w:val="24"/>
          <w:szCs w:val="24"/>
        </w:rPr>
        <w:tab/>
        <w:t xml:space="preserve">   S.Šmīdlere</w:t>
      </w:r>
    </w:p>
    <w:p w14:paraId="2ADAF49B" w14:textId="77777777" w:rsidR="00A131DA" w:rsidRPr="00AC318B" w:rsidRDefault="00A131DA" w:rsidP="004E0421">
      <w:pPr>
        <w:spacing w:after="0" w:line="240" w:lineRule="auto"/>
        <w:rPr>
          <w:rFonts w:ascii="Times New Roman" w:hAnsi="Times New Roman"/>
          <w:sz w:val="24"/>
          <w:szCs w:val="24"/>
        </w:rPr>
      </w:pPr>
    </w:p>
    <w:sectPr w:rsidR="00A131DA" w:rsidRPr="00AC318B" w:rsidSect="00545D03">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2F821F" w14:textId="77777777" w:rsidR="00000000" w:rsidRDefault="000F2E85">
      <w:pPr>
        <w:spacing w:after="0" w:line="240" w:lineRule="auto"/>
      </w:pPr>
      <w:r>
        <w:separator/>
      </w:r>
    </w:p>
  </w:endnote>
  <w:endnote w:type="continuationSeparator" w:id="0">
    <w:p w14:paraId="39B90F3D" w14:textId="77777777" w:rsidR="00000000" w:rsidRDefault="000F2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33277" w14:textId="77777777" w:rsidR="00DD4FE7" w:rsidRPr="004B0842" w:rsidRDefault="000F2E85" w:rsidP="00951F9F">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3513FD7C" w14:textId="77777777" w:rsidR="00DD4FE7" w:rsidRPr="004B0842" w:rsidRDefault="000F2E85" w:rsidP="00951F9F">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3B2A8" w14:textId="77777777" w:rsidR="00DD4FE7" w:rsidRPr="004B0842" w:rsidRDefault="000F2E85"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1089BBA0" w14:textId="77777777" w:rsidR="00DD4FE7" w:rsidRPr="004B0842" w:rsidRDefault="000F2E85"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6B8D3" w14:textId="77777777" w:rsidR="00000000" w:rsidRDefault="000F2E85">
      <w:pPr>
        <w:spacing w:after="0" w:line="240" w:lineRule="auto"/>
      </w:pPr>
      <w:r>
        <w:separator/>
      </w:r>
    </w:p>
  </w:footnote>
  <w:footnote w:type="continuationSeparator" w:id="0">
    <w:p w14:paraId="6FC2E9B9" w14:textId="77777777" w:rsidR="00000000" w:rsidRDefault="000F2E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sz w:val="28"/>
      </w:rPr>
      <w:id w:val="927180475"/>
      <w:docPartObj>
        <w:docPartGallery w:val="Page Numbers (Top of Page)"/>
        <w:docPartUnique/>
      </w:docPartObj>
    </w:sdtPr>
    <w:sdtEndPr>
      <w:rPr>
        <w:noProof/>
      </w:rPr>
    </w:sdtEndPr>
    <w:sdtContent>
      <w:p w14:paraId="59C7770A" w14:textId="77777777" w:rsidR="00DD4FE7" w:rsidRPr="003662D4" w:rsidRDefault="000F2E85">
        <w:pPr>
          <w:pStyle w:val="Galvene"/>
          <w:jc w:val="center"/>
          <w:rPr>
            <w:rFonts w:ascii="Times New Roman" w:hAnsi="Times New Roman"/>
            <w:sz w:val="28"/>
          </w:rPr>
        </w:pPr>
        <w:r w:rsidRPr="003662D4">
          <w:rPr>
            <w:rFonts w:ascii="Times New Roman" w:hAnsi="Times New Roman"/>
            <w:sz w:val="28"/>
          </w:rPr>
          <w:fldChar w:fldCharType="begin"/>
        </w:r>
        <w:r w:rsidRPr="003662D4">
          <w:rPr>
            <w:rFonts w:ascii="Times New Roman" w:hAnsi="Times New Roman"/>
            <w:sz w:val="28"/>
          </w:rPr>
          <w:instrText xml:space="preserve"> PAGE   \* MERGEFORMAT </w:instrText>
        </w:r>
        <w:r w:rsidRPr="003662D4">
          <w:rPr>
            <w:rFonts w:ascii="Times New Roman" w:hAnsi="Times New Roman"/>
            <w:sz w:val="28"/>
          </w:rPr>
          <w:fldChar w:fldCharType="separate"/>
        </w:r>
        <w:r w:rsidR="005E0A4B">
          <w:rPr>
            <w:rFonts w:ascii="Times New Roman" w:hAnsi="Times New Roman"/>
            <w:noProof/>
            <w:sz w:val="28"/>
          </w:rPr>
          <w:t>2</w:t>
        </w:r>
        <w:r w:rsidRPr="003662D4">
          <w:rPr>
            <w:rFonts w:ascii="Times New Roman" w:hAnsi="Times New Roman"/>
            <w:noProof/>
            <w:sz w:val="28"/>
          </w:rPr>
          <w:fldChar w:fldCharType="end"/>
        </w:r>
      </w:p>
    </w:sdtContent>
  </w:sdt>
  <w:p w14:paraId="542EAD6C" w14:textId="77777777" w:rsidR="00DD4FE7" w:rsidRDefault="00DD4FE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74CDE" w14:textId="77777777" w:rsidR="00DD4FE7" w:rsidRDefault="00DD4FE7" w:rsidP="00545D03">
    <w:pPr>
      <w:pStyle w:val="Galvene"/>
      <w:rPr>
        <w:rFonts w:ascii="Times New Roman" w:hAnsi="Times New Roman"/>
      </w:rPr>
    </w:pPr>
  </w:p>
  <w:p w14:paraId="65DCCB7F" w14:textId="77777777" w:rsidR="00DD4FE7" w:rsidRDefault="00DD4FE7" w:rsidP="00545D03">
    <w:pPr>
      <w:pStyle w:val="Galvene"/>
      <w:rPr>
        <w:rFonts w:ascii="Times New Roman" w:hAnsi="Times New Roman"/>
      </w:rPr>
    </w:pPr>
  </w:p>
  <w:p w14:paraId="6277A1B9" w14:textId="77777777" w:rsidR="00DD4FE7" w:rsidRDefault="00DD4FE7" w:rsidP="00545D03">
    <w:pPr>
      <w:pStyle w:val="Galvene"/>
      <w:rPr>
        <w:rFonts w:ascii="Times New Roman" w:hAnsi="Times New Roman"/>
      </w:rPr>
    </w:pPr>
  </w:p>
  <w:p w14:paraId="22842733" w14:textId="77777777" w:rsidR="00DD4FE7" w:rsidRDefault="00DD4FE7" w:rsidP="00545D03">
    <w:pPr>
      <w:pStyle w:val="Galvene"/>
      <w:rPr>
        <w:rFonts w:ascii="Times New Roman" w:hAnsi="Times New Roman"/>
      </w:rPr>
    </w:pPr>
  </w:p>
  <w:p w14:paraId="42E0A612" w14:textId="77777777" w:rsidR="00DD4FE7" w:rsidRDefault="00DD4FE7" w:rsidP="00545D03">
    <w:pPr>
      <w:pStyle w:val="Galvene"/>
      <w:rPr>
        <w:rFonts w:ascii="Times New Roman" w:hAnsi="Times New Roman"/>
      </w:rPr>
    </w:pPr>
  </w:p>
  <w:p w14:paraId="3F4FD283" w14:textId="77777777" w:rsidR="00DD4FE7" w:rsidRDefault="00DD4FE7" w:rsidP="00545D03">
    <w:pPr>
      <w:pStyle w:val="Galvene"/>
      <w:rPr>
        <w:rFonts w:ascii="Times New Roman" w:hAnsi="Times New Roman"/>
      </w:rPr>
    </w:pPr>
  </w:p>
  <w:p w14:paraId="744BBA7D" w14:textId="77777777" w:rsidR="00DD4FE7" w:rsidRDefault="00DD4FE7" w:rsidP="00545D03">
    <w:pPr>
      <w:pStyle w:val="Galvene"/>
      <w:rPr>
        <w:rFonts w:ascii="Times New Roman" w:hAnsi="Times New Roman"/>
      </w:rPr>
    </w:pPr>
  </w:p>
  <w:p w14:paraId="183E3184" w14:textId="77777777" w:rsidR="00DD4FE7" w:rsidRDefault="00DD4FE7" w:rsidP="00545D03">
    <w:pPr>
      <w:pStyle w:val="Galvene"/>
      <w:rPr>
        <w:rFonts w:ascii="Times New Roman" w:hAnsi="Times New Roman"/>
      </w:rPr>
    </w:pPr>
  </w:p>
  <w:p w14:paraId="24FE6235" w14:textId="77777777" w:rsidR="00DD4FE7" w:rsidRDefault="00DD4FE7" w:rsidP="00545D03">
    <w:pPr>
      <w:pStyle w:val="Galvene"/>
      <w:rPr>
        <w:rFonts w:ascii="Times New Roman" w:hAnsi="Times New Roman"/>
      </w:rPr>
    </w:pPr>
  </w:p>
  <w:p w14:paraId="4E0A4925" w14:textId="77777777" w:rsidR="00DD4FE7" w:rsidRDefault="00DD4FE7" w:rsidP="00545D03">
    <w:pPr>
      <w:pStyle w:val="Galvene"/>
      <w:rPr>
        <w:rFonts w:ascii="Times New Roman" w:hAnsi="Times New Roman"/>
      </w:rPr>
    </w:pPr>
  </w:p>
  <w:p w14:paraId="7BA4EBA0" w14:textId="77777777" w:rsidR="00DD4FE7" w:rsidRPr="00815277" w:rsidRDefault="000F2E85" w:rsidP="00545D03">
    <w:pPr>
      <w:pStyle w:val="Galvene"/>
      <w:rPr>
        <w:rFonts w:ascii="Times New Roman" w:hAnsi="Times New Roman"/>
      </w:rPr>
    </w:pPr>
    <w:r>
      <w:rPr>
        <w:noProof/>
        <w:lang w:eastAsia="lv-LV"/>
      </w:rPr>
      <w:drawing>
        <wp:anchor distT="0" distB="0" distL="114300" distR="114300" simplePos="0" relativeHeight="251659264" behindDoc="1" locked="0" layoutInCell="1" allowOverlap="1" wp14:anchorId="474311FF" wp14:editId="73164F4E">
          <wp:simplePos x="0" y="0"/>
          <wp:positionH relativeFrom="page">
            <wp:posOffset>1085850</wp:posOffset>
          </wp:positionH>
          <wp:positionV relativeFrom="page">
            <wp:posOffset>742950</wp:posOffset>
          </wp:positionV>
          <wp:extent cx="5936615" cy="1033145"/>
          <wp:effectExtent l="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s">
          <w:drawing>
            <wp:anchor distT="0" distB="0" distL="114300" distR="114300" simplePos="0" relativeHeight="251661312" behindDoc="1" locked="0" layoutInCell="1" allowOverlap="1" wp14:anchorId="39ED6437" wp14:editId="632A55A4">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6AAAF" w14:textId="77777777" w:rsidR="00DD4FE7" w:rsidRDefault="000F2E85"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w:t>
                          </w:r>
                          <w:proofErr w:type="spellStart"/>
                          <w:r w:rsidRPr="0021556E">
                            <w:rPr>
                              <w:rFonts w:ascii="Times New Roman" w:eastAsia="Times New Roman" w:hAnsi="Times New Roman"/>
                              <w:color w:val="231F20"/>
                              <w:sz w:val="17"/>
                              <w:szCs w:val="17"/>
                            </w:rPr>
                            <w:t>pasts@izm.gov.lv</w:t>
                          </w:r>
                          <w:proofErr w:type="spellEnd"/>
                          <w:r w:rsidRPr="0021556E">
                            <w:rPr>
                              <w:rFonts w:ascii="Times New Roman" w:eastAsia="Times New Roman" w:hAnsi="Times New Roman"/>
                              <w:color w:val="231F20"/>
                              <w:sz w:val="17"/>
                              <w:szCs w:val="17"/>
                            </w:rPr>
                            <w:t xml:space="preserve">, </w:t>
                          </w:r>
                          <w:proofErr w:type="spellStart"/>
                          <w:r w:rsidRPr="0021556E">
                            <w:rPr>
                              <w:rFonts w:ascii="Times New Roman" w:eastAsia="Times New Roman" w:hAnsi="Times New Roman"/>
                              <w:color w:val="231F20"/>
                              <w:sz w:val="17"/>
                              <w:szCs w:val="17"/>
                            </w:rPr>
                            <w:t>www.izm.gov.lv</w:t>
                          </w:r>
                          <w:proofErr w:type="spellEnd"/>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9ED6437"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" filled="f" stroked="f">
              <v:textbox inset="0,0,0,0">
                <w:txbxContent>
                  <w:p w14:paraId="5016AAAF" w14:textId="77777777" w:rsidR="00DD4FE7" w:rsidRDefault="000F2E85" w:rsidP="00545D03">
                    <w:pPr>
                      <w:spacing w:after="0" w:line="194" w:lineRule="exact"/>
                      <w:ind w:left="20" w:right="-45"/>
                      <w:jc w:val="center"/>
                      <w:rPr>
                        <w:rFonts w:ascii="Times New Roman" w:eastAsia="Times New Roman" w:hAnsi="Times New Roman"/>
                        <w:sz w:val="17"/>
                        <w:szCs w:val="17"/>
                      </w:rPr>
                    </w:pPr>
                    <w:r w:rsidRPr="0021556E">
                      <w:rPr>
                        <w:rFonts w:ascii="Times New Roman" w:eastAsia="Times New Roman" w:hAnsi="Times New Roman"/>
                        <w:color w:val="231F20"/>
                        <w:sz w:val="17"/>
                        <w:szCs w:val="17"/>
                      </w:rPr>
                      <w:t>Vaļņu iela 2, Rīga, LV - 1050,</w:t>
                    </w:r>
                    <w:r>
                      <w:rPr>
                        <w:rFonts w:ascii="Times New Roman" w:eastAsia="Times New Roman" w:hAnsi="Times New Roman"/>
                        <w:color w:val="231F20"/>
                        <w:sz w:val="17"/>
                        <w:szCs w:val="17"/>
                      </w:rPr>
                      <w:t xml:space="preserve"> tālr. 67226209,</w:t>
                    </w:r>
                    <w:r w:rsidRPr="0021556E">
                      <w:rPr>
                        <w:rFonts w:ascii="Times New Roman" w:eastAsia="Times New Roman" w:hAnsi="Times New Roman"/>
                        <w:color w:val="231F20"/>
                        <w:sz w:val="17"/>
                        <w:szCs w:val="17"/>
                      </w:rPr>
                      <w:t xml:space="preserve"> e-pasts </w:t>
                    </w:r>
                    <w:proofErr w:type="spellStart"/>
                    <w:r w:rsidRPr="0021556E">
                      <w:rPr>
                        <w:rFonts w:ascii="Times New Roman" w:eastAsia="Times New Roman" w:hAnsi="Times New Roman"/>
                        <w:color w:val="231F20"/>
                        <w:sz w:val="17"/>
                        <w:szCs w:val="17"/>
                      </w:rPr>
                      <w:t>pasts@izm.gov.lv</w:t>
                    </w:r>
                    <w:proofErr w:type="spellEnd"/>
                    <w:r w:rsidRPr="0021556E">
                      <w:rPr>
                        <w:rFonts w:ascii="Times New Roman" w:eastAsia="Times New Roman" w:hAnsi="Times New Roman"/>
                        <w:color w:val="231F20"/>
                        <w:sz w:val="17"/>
                        <w:szCs w:val="17"/>
                      </w:rPr>
                      <w:t xml:space="preserve">, </w:t>
                    </w:r>
                    <w:proofErr w:type="spellStart"/>
                    <w:r w:rsidRPr="0021556E">
                      <w:rPr>
                        <w:rFonts w:ascii="Times New Roman" w:eastAsia="Times New Roman" w:hAnsi="Times New Roman"/>
                        <w:color w:val="231F20"/>
                        <w:sz w:val="17"/>
                        <w:szCs w:val="17"/>
                      </w:rPr>
                      <w:t>www.izm.gov.lv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60288" behindDoc="1" locked="0" layoutInCell="1" allowOverlap="1" wp14:anchorId="6A244F3D" wp14:editId="0E00CF20">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8240"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00F05B81" w14:textId="77777777" w:rsidR="00DD4FE7" w:rsidRDefault="00DD4FE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3020AEC"/>
    <w:multiLevelType w:val="hybridMultilevel"/>
    <w:tmpl w:val="B172EA9C"/>
    <w:lvl w:ilvl="0" w:tplc="DE0E4956">
      <w:numFmt w:val="bullet"/>
      <w:lvlText w:val="-"/>
      <w:lvlJc w:val="left"/>
      <w:pPr>
        <w:ind w:left="1140" w:hanging="360"/>
      </w:pPr>
      <w:rPr>
        <w:rFonts w:ascii="Times New Roman" w:eastAsia="Times New Roman" w:hAnsi="Times New Roman" w:cs="Times New Roman" w:hint="default"/>
        <w:color w:val="auto"/>
        <w:u w:val="single"/>
      </w:rPr>
    </w:lvl>
    <w:lvl w:ilvl="1" w:tplc="FF9A54FE" w:tentative="1">
      <w:start w:val="1"/>
      <w:numFmt w:val="bullet"/>
      <w:lvlText w:val="o"/>
      <w:lvlJc w:val="left"/>
      <w:pPr>
        <w:ind w:left="1860" w:hanging="360"/>
      </w:pPr>
      <w:rPr>
        <w:rFonts w:ascii="Courier New" w:hAnsi="Courier New" w:cs="Courier New" w:hint="default"/>
      </w:rPr>
    </w:lvl>
    <w:lvl w:ilvl="2" w:tplc="0C42BA40" w:tentative="1">
      <w:start w:val="1"/>
      <w:numFmt w:val="bullet"/>
      <w:lvlText w:val=""/>
      <w:lvlJc w:val="left"/>
      <w:pPr>
        <w:ind w:left="2580" w:hanging="360"/>
      </w:pPr>
      <w:rPr>
        <w:rFonts w:ascii="Wingdings" w:hAnsi="Wingdings" w:hint="default"/>
      </w:rPr>
    </w:lvl>
    <w:lvl w:ilvl="3" w:tplc="99B6557C" w:tentative="1">
      <w:start w:val="1"/>
      <w:numFmt w:val="bullet"/>
      <w:lvlText w:val=""/>
      <w:lvlJc w:val="left"/>
      <w:pPr>
        <w:ind w:left="3300" w:hanging="360"/>
      </w:pPr>
      <w:rPr>
        <w:rFonts w:ascii="Symbol" w:hAnsi="Symbol" w:hint="default"/>
      </w:rPr>
    </w:lvl>
    <w:lvl w:ilvl="4" w:tplc="DD686BC6" w:tentative="1">
      <w:start w:val="1"/>
      <w:numFmt w:val="bullet"/>
      <w:lvlText w:val="o"/>
      <w:lvlJc w:val="left"/>
      <w:pPr>
        <w:ind w:left="4020" w:hanging="360"/>
      </w:pPr>
      <w:rPr>
        <w:rFonts w:ascii="Courier New" w:hAnsi="Courier New" w:cs="Courier New" w:hint="default"/>
      </w:rPr>
    </w:lvl>
    <w:lvl w:ilvl="5" w:tplc="FB26A982" w:tentative="1">
      <w:start w:val="1"/>
      <w:numFmt w:val="bullet"/>
      <w:lvlText w:val=""/>
      <w:lvlJc w:val="left"/>
      <w:pPr>
        <w:ind w:left="4740" w:hanging="360"/>
      </w:pPr>
      <w:rPr>
        <w:rFonts w:ascii="Wingdings" w:hAnsi="Wingdings" w:hint="default"/>
      </w:rPr>
    </w:lvl>
    <w:lvl w:ilvl="6" w:tplc="93D01E16" w:tentative="1">
      <w:start w:val="1"/>
      <w:numFmt w:val="bullet"/>
      <w:lvlText w:val=""/>
      <w:lvlJc w:val="left"/>
      <w:pPr>
        <w:ind w:left="5460" w:hanging="360"/>
      </w:pPr>
      <w:rPr>
        <w:rFonts w:ascii="Symbol" w:hAnsi="Symbol" w:hint="default"/>
      </w:rPr>
    </w:lvl>
    <w:lvl w:ilvl="7" w:tplc="7B9CA6E4" w:tentative="1">
      <w:start w:val="1"/>
      <w:numFmt w:val="bullet"/>
      <w:lvlText w:val="o"/>
      <w:lvlJc w:val="left"/>
      <w:pPr>
        <w:ind w:left="6180" w:hanging="360"/>
      </w:pPr>
      <w:rPr>
        <w:rFonts w:ascii="Courier New" w:hAnsi="Courier New" w:cs="Courier New" w:hint="default"/>
      </w:rPr>
    </w:lvl>
    <w:lvl w:ilvl="8" w:tplc="0686AC24" w:tentative="1">
      <w:start w:val="1"/>
      <w:numFmt w:val="bullet"/>
      <w:lvlText w:val=""/>
      <w:lvlJc w:val="left"/>
      <w:pPr>
        <w:ind w:left="6900" w:hanging="360"/>
      </w:pPr>
      <w:rPr>
        <w:rFonts w:ascii="Wingdings" w:hAnsi="Wingdings" w:hint="default"/>
      </w:rPr>
    </w:lvl>
  </w:abstractNum>
  <w:abstractNum w:abstractNumId="12" w15:restartNumberingAfterBreak="1">
    <w:nsid w:val="22EB54AB"/>
    <w:multiLevelType w:val="hybridMultilevel"/>
    <w:tmpl w:val="9BD6DFE4"/>
    <w:lvl w:ilvl="0" w:tplc="35D44FA6">
      <w:numFmt w:val="bullet"/>
      <w:lvlText w:val="-"/>
      <w:lvlJc w:val="left"/>
      <w:pPr>
        <w:ind w:left="1140" w:hanging="360"/>
      </w:pPr>
      <w:rPr>
        <w:rFonts w:ascii="Times New Roman" w:eastAsia="Times New Roman" w:hAnsi="Times New Roman" w:cs="Times New Roman" w:hint="default"/>
      </w:rPr>
    </w:lvl>
    <w:lvl w:ilvl="1" w:tplc="FA9E16BC" w:tentative="1">
      <w:start w:val="1"/>
      <w:numFmt w:val="bullet"/>
      <w:lvlText w:val="o"/>
      <w:lvlJc w:val="left"/>
      <w:pPr>
        <w:ind w:left="1860" w:hanging="360"/>
      </w:pPr>
      <w:rPr>
        <w:rFonts w:ascii="Courier New" w:hAnsi="Courier New" w:cs="Courier New" w:hint="default"/>
      </w:rPr>
    </w:lvl>
    <w:lvl w:ilvl="2" w:tplc="9A647694" w:tentative="1">
      <w:start w:val="1"/>
      <w:numFmt w:val="bullet"/>
      <w:lvlText w:val=""/>
      <w:lvlJc w:val="left"/>
      <w:pPr>
        <w:ind w:left="2580" w:hanging="360"/>
      </w:pPr>
      <w:rPr>
        <w:rFonts w:ascii="Wingdings" w:hAnsi="Wingdings" w:hint="default"/>
      </w:rPr>
    </w:lvl>
    <w:lvl w:ilvl="3" w:tplc="77B02C0C" w:tentative="1">
      <w:start w:val="1"/>
      <w:numFmt w:val="bullet"/>
      <w:lvlText w:val=""/>
      <w:lvlJc w:val="left"/>
      <w:pPr>
        <w:ind w:left="3300" w:hanging="360"/>
      </w:pPr>
      <w:rPr>
        <w:rFonts w:ascii="Symbol" w:hAnsi="Symbol" w:hint="default"/>
      </w:rPr>
    </w:lvl>
    <w:lvl w:ilvl="4" w:tplc="46189D3E" w:tentative="1">
      <w:start w:val="1"/>
      <w:numFmt w:val="bullet"/>
      <w:lvlText w:val="o"/>
      <w:lvlJc w:val="left"/>
      <w:pPr>
        <w:ind w:left="4020" w:hanging="360"/>
      </w:pPr>
      <w:rPr>
        <w:rFonts w:ascii="Courier New" w:hAnsi="Courier New" w:cs="Courier New" w:hint="default"/>
      </w:rPr>
    </w:lvl>
    <w:lvl w:ilvl="5" w:tplc="ECCA9922" w:tentative="1">
      <w:start w:val="1"/>
      <w:numFmt w:val="bullet"/>
      <w:lvlText w:val=""/>
      <w:lvlJc w:val="left"/>
      <w:pPr>
        <w:ind w:left="4740" w:hanging="360"/>
      </w:pPr>
      <w:rPr>
        <w:rFonts w:ascii="Wingdings" w:hAnsi="Wingdings" w:hint="default"/>
      </w:rPr>
    </w:lvl>
    <w:lvl w:ilvl="6" w:tplc="121283CC" w:tentative="1">
      <w:start w:val="1"/>
      <w:numFmt w:val="bullet"/>
      <w:lvlText w:val=""/>
      <w:lvlJc w:val="left"/>
      <w:pPr>
        <w:ind w:left="5460" w:hanging="360"/>
      </w:pPr>
      <w:rPr>
        <w:rFonts w:ascii="Symbol" w:hAnsi="Symbol" w:hint="default"/>
      </w:rPr>
    </w:lvl>
    <w:lvl w:ilvl="7" w:tplc="BC405B42" w:tentative="1">
      <w:start w:val="1"/>
      <w:numFmt w:val="bullet"/>
      <w:lvlText w:val="o"/>
      <w:lvlJc w:val="left"/>
      <w:pPr>
        <w:ind w:left="6180" w:hanging="360"/>
      </w:pPr>
      <w:rPr>
        <w:rFonts w:ascii="Courier New" w:hAnsi="Courier New" w:cs="Courier New" w:hint="default"/>
      </w:rPr>
    </w:lvl>
    <w:lvl w:ilvl="8" w:tplc="75F2357C" w:tentative="1">
      <w:start w:val="1"/>
      <w:numFmt w:val="bullet"/>
      <w:lvlText w:val=""/>
      <w:lvlJc w:val="left"/>
      <w:pPr>
        <w:ind w:left="6900" w:hanging="360"/>
      </w:pPr>
      <w:rPr>
        <w:rFonts w:ascii="Wingdings" w:hAnsi="Wingdings" w:hint="default"/>
      </w:rPr>
    </w:lvl>
  </w:abstractNum>
  <w:abstractNum w:abstractNumId="13" w15:restartNumberingAfterBreak="1">
    <w:nsid w:val="67B305AB"/>
    <w:multiLevelType w:val="hybridMultilevel"/>
    <w:tmpl w:val="6AC454D8"/>
    <w:lvl w:ilvl="0" w:tplc="A34C0BFC">
      <w:start w:val="1"/>
      <w:numFmt w:val="decimal"/>
      <w:lvlText w:val="%1)"/>
      <w:lvlJc w:val="left"/>
      <w:pPr>
        <w:ind w:left="720" w:hanging="360"/>
      </w:pPr>
    </w:lvl>
    <w:lvl w:ilvl="1" w:tplc="FEA00DE2">
      <w:start w:val="1"/>
      <w:numFmt w:val="lowerLetter"/>
      <w:lvlText w:val="%2."/>
      <w:lvlJc w:val="left"/>
      <w:pPr>
        <w:ind w:left="1440" w:hanging="360"/>
      </w:pPr>
    </w:lvl>
    <w:lvl w:ilvl="2" w:tplc="F888FB9C">
      <w:start w:val="1"/>
      <w:numFmt w:val="lowerRoman"/>
      <w:lvlText w:val="%3."/>
      <w:lvlJc w:val="right"/>
      <w:pPr>
        <w:ind w:left="2160" w:hanging="180"/>
      </w:pPr>
    </w:lvl>
    <w:lvl w:ilvl="3" w:tplc="14DA7502">
      <w:start w:val="1"/>
      <w:numFmt w:val="decimal"/>
      <w:lvlText w:val="%4."/>
      <w:lvlJc w:val="left"/>
      <w:pPr>
        <w:ind w:left="2880" w:hanging="360"/>
      </w:pPr>
    </w:lvl>
    <w:lvl w:ilvl="4" w:tplc="673495F6">
      <w:start w:val="1"/>
      <w:numFmt w:val="lowerLetter"/>
      <w:lvlText w:val="%5."/>
      <w:lvlJc w:val="left"/>
      <w:pPr>
        <w:ind w:left="3600" w:hanging="360"/>
      </w:pPr>
    </w:lvl>
    <w:lvl w:ilvl="5" w:tplc="8B688CE0">
      <w:start w:val="1"/>
      <w:numFmt w:val="lowerRoman"/>
      <w:lvlText w:val="%6."/>
      <w:lvlJc w:val="right"/>
      <w:pPr>
        <w:ind w:left="4320" w:hanging="180"/>
      </w:pPr>
    </w:lvl>
    <w:lvl w:ilvl="6" w:tplc="F9F6E35C">
      <w:start w:val="1"/>
      <w:numFmt w:val="decimal"/>
      <w:lvlText w:val="%7."/>
      <w:lvlJc w:val="left"/>
      <w:pPr>
        <w:ind w:left="5040" w:hanging="360"/>
      </w:pPr>
    </w:lvl>
    <w:lvl w:ilvl="7" w:tplc="E3D63F4E">
      <w:start w:val="1"/>
      <w:numFmt w:val="lowerLetter"/>
      <w:lvlText w:val="%8."/>
      <w:lvlJc w:val="left"/>
      <w:pPr>
        <w:ind w:left="5760" w:hanging="360"/>
      </w:pPr>
    </w:lvl>
    <w:lvl w:ilvl="8" w:tplc="0A68898C">
      <w:start w:val="1"/>
      <w:numFmt w:val="lowerRoman"/>
      <w:lvlText w:val="%9."/>
      <w:lvlJc w:val="right"/>
      <w:pPr>
        <w:ind w:left="6480" w:hanging="180"/>
      </w:pPr>
    </w:lvl>
  </w:abstractNum>
  <w:abstractNum w:abstractNumId="14" w15:restartNumberingAfterBreak="1">
    <w:nsid w:val="69E95F34"/>
    <w:multiLevelType w:val="hybridMultilevel"/>
    <w:tmpl w:val="90F0E49A"/>
    <w:lvl w:ilvl="0" w:tplc="15CC8BBA">
      <w:start w:val="11"/>
      <w:numFmt w:val="bullet"/>
      <w:lvlText w:val="-"/>
      <w:lvlJc w:val="left"/>
      <w:pPr>
        <w:ind w:left="1140" w:hanging="360"/>
      </w:pPr>
      <w:rPr>
        <w:rFonts w:ascii="Times New Roman" w:eastAsia="Times New Roman" w:hAnsi="Times New Roman" w:cs="Times New Roman" w:hint="default"/>
      </w:rPr>
    </w:lvl>
    <w:lvl w:ilvl="1" w:tplc="FF749292" w:tentative="1">
      <w:start w:val="1"/>
      <w:numFmt w:val="bullet"/>
      <w:lvlText w:val="o"/>
      <w:lvlJc w:val="left"/>
      <w:pPr>
        <w:ind w:left="1860" w:hanging="360"/>
      </w:pPr>
      <w:rPr>
        <w:rFonts w:ascii="Courier New" w:hAnsi="Courier New" w:cs="Courier New" w:hint="default"/>
      </w:rPr>
    </w:lvl>
    <w:lvl w:ilvl="2" w:tplc="8098E9E8" w:tentative="1">
      <w:start w:val="1"/>
      <w:numFmt w:val="bullet"/>
      <w:lvlText w:val=""/>
      <w:lvlJc w:val="left"/>
      <w:pPr>
        <w:ind w:left="2580" w:hanging="360"/>
      </w:pPr>
      <w:rPr>
        <w:rFonts w:ascii="Wingdings" w:hAnsi="Wingdings" w:hint="default"/>
      </w:rPr>
    </w:lvl>
    <w:lvl w:ilvl="3" w:tplc="E8FA3F98" w:tentative="1">
      <w:start w:val="1"/>
      <w:numFmt w:val="bullet"/>
      <w:lvlText w:val=""/>
      <w:lvlJc w:val="left"/>
      <w:pPr>
        <w:ind w:left="3300" w:hanging="360"/>
      </w:pPr>
      <w:rPr>
        <w:rFonts w:ascii="Symbol" w:hAnsi="Symbol" w:hint="default"/>
      </w:rPr>
    </w:lvl>
    <w:lvl w:ilvl="4" w:tplc="1E446BFA" w:tentative="1">
      <w:start w:val="1"/>
      <w:numFmt w:val="bullet"/>
      <w:lvlText w:val="o"/>
      <w:lvlJc w:val="left"/>
      <w:pPr>
        <w:ind w:left="4020" w:hanging="360"/>
      </w:pPr>
      <w:rPr>
        <w:rFonts w:ascii="Courier New" w:hAnsi="Courier New" w:cs="Courier New" w:hint="default"/>
      </w:rPr>
    </w:lvl>
    <w:lvl w:ilvl="5" w:tplc="EB6880B0" w:tentative="1">
      <w:start w:val="1"/>
      <w:numFmt w:val="bullet"/>
      <w:lvlText w:val=""/>
      <w:lvlJc w:val="left"/>
      <w:pPr>
        <w:ind w:left="4740" w:hanging="360"/>
      </w:pPr>
      <w:rPr>
        <w:rFonts w:ascii="Wingdings" w:hAnsi="Wingdings" w:hint="default"/>
      </w:rPr>
    </w:lvl>
    <w:lvl w:ilvl="6" w:tplc="67F494A2" w:tentative="1">
      <w:start w:val="1"/>
      <w:numFmt w:val="bullet"/>
      <w:lvlText w:val=""/>
      <w:lvlJc w:val="left"/>
      <w:pPr>
        <w:ind w:left="5460" w:hanging="360"/>
      </w:pPr>
      <w:rPr>
        <w:rFonts w:ascii="Symbol" w:hAnsi="Symbol" w:hint="default"/>
      </w:rPr>
    </w:lvl>
    <w:lvl w:ilvl="7" w:tplc="A6C693A6" w:tentative="1">
      <w:start w:val="1"/>
      <w:numFmt w:val="bullet"/>
      <w:lvlText w:val="o"/>
      <w:lvlJc w:val="left"/>
      <w:pPr>
        <w:ind w:left="6180" w:hanging="360"/>
      </w:pPr>
      <w:rPr>
        <w:rFonts w:ascii="Courier New" w:hAnsi="Courier New" w:cs="Courier New" w:hint="default"/>
      </w:rPr>
    </w:lvl>
    <w:lvl w:ilvl="8" w:tplc="DB5E5E44" w:tentative="1">
      <w:start w:val="1"/>
      <w:numFmt w:val="bullet"/>
      <w:lvlText w:val=""/>
      <w:lvlJc w:val="left"/>
      <w:pPr>
        <w:ind w:left="6900" w:hanging="360"/>
      </w:pPr>
      <w:rPr>
        <w:rFonts w:ascii="Wingdings" w:hAnsi="Wingdings" w:hint="default"/>
      </w:rPr>
    </w:lvl>
  </w:abstractNum>
  <w:abstractNum w:abstractNumId="15" w15:restartNumberingAfterBreak="1">
    <w:nsid w:val="7C094753"/>
    <w:multiLevelType w:val="hybridMultilevel"/>
    <w:tmpl w:val="398C3018"/>
    <w:lvl w:ilvl="0" w:tplc="DB5E4FB8">
      <w:start w:val="1"/>
      <w:numFmt w:val="decimal"/>
      <w:lvlText w:val="%1)"/>
      <w:lvlJc w:val="left"/>
      <w:pPr>
        <w:ind w:left="1080" w:hanging="360"/>
      </w:pPr>
      <w:rPr>
        <w:rFonts w:hint="default"/>
      </w:rPr>
    </w:lvl>
    <w:lvl w:ilvl="1" w:tplc="D06AF172" w:tentative="1">
      <w:start w:val="1"/>
      <w:numFmt w:val="lowerLetter"/>
      <w:lvlText w:val="%2."/>
      <w:lvlJc w:val="left"/>
      <w:pPr>
        <w:ind w:left="1800" w:hanging="360"/>
      </w:pPr>
    </w:lvl>
    <w:lvl w:ilvl="2" w:tplc="263ADE3C" w:tentative="1">
      <w:start w:val="1"/>
      <w:numFmt w:val="lowerRoman"/>
      <w:lvlText w:val="%3."/>
      <w:lvlJc w:val="right"/>
      <w:pPr>
        <w:ind w:left="2520" w:hanging="180"/>
      </w:pPr>
    </w:lvl>
    <w:lvl w:ilvl="3" w:tplc="4A343018" w:tentative="1">
      <w:start w:val="1"/>
      <w:numFmt w:val="decimal"/>
      <w:lvlText w:val="%4."/>
      <w:lvlJc w:val="left"/>
      <w:pPr>
        <w:ind w:left="3240" w:hanging="360"/>
      </w:pPr>
    </w:lvl>
    <w:lvl w:ilvl="4" w:tplc="90F4837A" w:tentative="1">
      <w:start w:val="1"/>
      <w:numFmt w:val="lowerLetter"/>
      <w:lvlText w:val="%5."/>
      <w:lvlJc w:val="left"/>
      <w:pPr>
        <w:ind w:left="3960" w:hanging="360"/>
      </w:pPr>
    </w:lvl>
    <w:lvl w:ilvl="5" w:tplc="5AB2D9EE" w:tentative="1">
      <w:start w:val="1"/>
      <w:numFmt w:val="lowerRoman"/>
      <w:lvlText w:val="%6."/>
      <w:lvlJc w:val="right"/>
      <w:pPr>
        <w:ind w:left="4680" w:hanging="180"/>
      </w:pPr>
    </w:lvl>
    <w:lvl w:ilvl="6" w:tplc="2B0CD9B8" w:tentative="1">
      <w:start w:val="1"/>
      <w:numFmt w:val="decimal"/>
      <w:lvlText w:val="%7."/>
      <w:lvlJc w:val="left"/>
      <w:pPr>
        <w:ind w:left="5400" w:hanging="360"/>
      </w:pPr>
    </w:lvl>
    <w:lvl w:ilvl="7" w:tplc="0D969FFE" w:tentative="1">
      <w:start w:val="1"/>
      <w:numFmt w:val="lowerLetter"/>
      <w:lvlText w:val="%8."/>
      <w:lvlJc w:val="left"/>
      <w:pPr>
        <w:ind w:left="6120" w:hanging="360"/>
      </w:pPr>
    </w:lvl>
    <w:lvl w:ilvl="8" w:tplc="59488BB6"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2"/>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CysLQwNLcwMze1MLNQ0lEKTi0uzszPAykwrAUASffvmiwAAAA="/>
  </w:docVars>
  <w:rsids>
    <w:rsidRoot w:val="002E1474"/>
    <w:rsid w:val="00006384"/>
    <w:rsid w:val="00010CC1"/>
    <w:rsid w:val="000120DB"/>
    <w:rsid w:val="00017D67"/>
    <w:rsid w:val="00020750"/>
    <w:rsid w:val="00021FA2"/>
    <w:rsid w:val="0002492B"/>
    <w:rsid w:val="00025643"/>
    <w:rsid w:val="00030349"/>
    <w:rsid w:val="00036120"/>
    <w:rsid w:val="00047388"/>
    <w:rsid w:val="00067621"/>
    <w:rsid w:val="000840A0"/>
    <w:rsid w:val="00091276"/>
    <w:rsid w:val="00091889"/>
    <w:rsid w:val="000A0D94"/>
    <w:rsid w:val="000D3B7A"/>
    <w:rsid w:val="000D3C23"/>
    <w:rsid w:val="000E04AD"/>
    <w:rsid w:val="000F2E85"/>
    <w:rsid w:val="001009A5"/>
    <w:rsid w:val="00102B2B"/>
    <w:rsid w:val="00124173"/>
    <w:rsid w:val="00146A92"/>
    <w:rsid w:val="00152A45"/>
    <w:rsid w:val="0015542A"/>
    <w:rsid w:val="00190ACE"/>
    <w:rsid w:val="001974BA"/>
    <w:rsid w:val="001B25B5"/>
    <w:rsid w:val="001C1099"/>
    <w:rsid w:val="001E6AB8"/>
    <w:rsid w:val="001E6FBF"/>
    <w:rsid w:val="001F4E4B"/>
    <w:rsid w:val="00200793"/>
    <w:rsid w:val="00212839"/>
    <w:rsid w:val="0021556E"/>
    <w:rsid w:val="00222157"/>
    <w:rsid w:val="00227042"/>
    <w:rsid w:val="0025431B"/>
    <w:rsid w:val="00264185"/>
    <w:rsid w:val="00275B9E"/>
    <w:rsid w:val="00295865"/>
    <w:rsid w:val="0029647C"/>
    <w:rsid w:val="002A2A9B"/>
    <w:rsid w:val="002B248B"/>
    <w:rsid w:val="002B3077"/>
    <w:rsid w:val="002C5004"/>
    <w:rsid w:val="002E1474"/>
    <w:rsid w:val="002F5F58"/>
    <w:rsid w:val="00335032"/>
    <w:rsid w:val="00341396"/>
    <w:rsid w:val="0035393A"/>
    <w:rsid w:val="003662D4"/>
    <w:rsid w:val="00370A9D"/>
    <w:rsid w:val="00372AA3"/>
    <w:rsid w:val="003B24ED"/>
    <w:rsid w:val="003B5B44"/>
    <w:rsid w:val="003B5F4A"/>
    <w:rsid w:val="003C1D51"/>
    <w:rsid w:val="003C5164"/>
    <w:rsid w:val="003C7E8E"/>
    <w:rsid w:val="003D79EF"/>
    <w:rsid w:val="003F2010"/>
    <w:rsid w:val="003F70D8"/>
    <w:rsid w:val="003F7BCE"/>
    <w:rsid w:val="004230C8"/>
    <w:rsid w:val="004246DA"/>
    <w:rsid w:val="00436A5D"/>
    <w:rsid w:val="00451010"/>
    <w:rsid w:val="00451F28"/>
    <w:rsid w:val="004526EA"/>
    <w:rsid w:val="00462139"/>
    <w:rsid w:val="004667E7"/>
    <w:rsid w:val="0047128E"/>
    <w:rsid w:val="00473691"/>
    <w:rsid w:val="00484E6B"/>
    <w:rsid w:val="004926A1"/>
    <w:rsid w:val="00493308"/>
    <w:rsid w:val="00496250"/>
    <w:rsid w:val="00496624"/>
    <w:rsid w:val="004B0842"/>
    <w:rsid w:val="004B48FD"/>
    <w:rsid w:val="004B6949"/>
    <w:rsid w:val="004D3608"/>
    <w:rsid w:val="004D3F8C"/>
    <w:rsid w:val="004E0421"/>
    <w:rsid w:val="005034DE"/>
    <w:rsid w:val="00535564"/>
    <w:rsid w:val="00542E4E"/>
    <w:rsid w:val="00545D03"/>
    <w:rsid w:val="005831EA"/>
    <w:rsid w:val="00586438"/>
    <w:rsid w:val="00587641"/>
    <w:rsid w:val="00597178"/>
    <w:rsid w:val="005A4E29"/>
    <w:rsid w:val="005A5881"/>
    <w:rsid w:val="005C4574"/>
    <w:rsid w:val="005D238D"/>
    <w:rsid w:val="005D4770"/>
    <w:rsid w:val="005D5A92"/>
    <w:rsid w:val="005E0A4B"/>
    <w:rsid w:val="005E1A38"/>
    <w:rsid w:val="005F44B0"/>
    <w:rsid w:val="00611188"/>
    <w:rsid w:val="006141D5"/>
    <w:rsid w:val="0062480F"/>
    <w:rsid w:val="0065462E"/>
    <w:rsid w:val="0065527F"/>
    <w:rsid w:val="00663C3A"/>
    <w:rsid w:val="00666671"/>
    <w:rsid w:val="006776CF"/>
    <w:rsid w:val="00684E29"/>
    <w:rsid w:val="006C1639"/>
    <w:rsid w:val="006F31F7"/>
    <w:rsid w:val="00700F22"/>
    <w:rsid w:val="007020BA"/>
    <w:rsid w:val="00706DD5"/>
    <w:rsid w:val="007163AF"/>
    <w:rsid w:val="00730E2F"/>
    <w:rsid w:val="00736626"/>
    <w:rsid w:val="00736A24"/>
    <w:rsid w:val="00747CCB"/>
    <w:rsid w:val="00747E3F"/>
    <w:rsid w:val="00764701"/>
    <w:rsid w:val="007704BD"/>
    <w:rsid w:val="00772AE1"/>
    <w:rsid w:val="007A7503"/>
    <w:rsid w:val="007B1D12"/>
    <w:rsid w:val="007B3BA5"/>
    <w:rsid w:val="007B48EC"/>
    <w:rsid w:val="007B6A32"/>
    <w:rsid w:val="007C0763"/>
    <w:rsid w:val="007E4D1F"/>
    <w:rsid w:val="00815277"/>
    <w:rsid w:val="0081792C"/>
    <w:rsid w:val="00827402"/>
    <w:rsid w:val="00831EDB"/>
    <w:rsid w:val="00843D03"/>
    <w:rsid w:val="0085139F"/>
    <w:rsid w:val="00866EA7"/>
    <w:rsid w:val="00870012"/>
    <w:rsid w:val="008741F5"/>
    <w:rsid w:val="00876C21"/>
    <w:rsid w:val="00882CEE"/>
    <w:rsid w:val="008C41D6"/>
    <w:rsid w:val="008E087B"/>
    <w:rsid w:val="008F1DDB"/>
    <w:rsid w:val="008F2C13"/>
    <w:rsid w:val="00912B39"/>
    <w:rsid w:val="0091609A"/>
    <w:rsid w:val="00924D33"/>
    <w:rsid w:val="00927504"/>
    <w:rsid w:val="00927FE1"/>
    <w:rsid w:val="00933FDA"/>
    <w:rsid w:val="009416CF"/>
    <w:rsid w:val="00944C63"/>
    <w:rsid w:val="0094759D"/>
    <w:rsid w:val="0095078D"/>
    <w:rsid w:val="00951F9F"/>
    <w:rsid w:val="00954D5A"/>
    <w:rsid w:val="009558F6"/>
    <w:rsid w:val="00964CD3"/>
    <w:rsid w:val="009809B5"/>
    <w:rsid w:val="009951B7"/>
    <w:rsid w:val="009A0435"/>
    <w:rsid w:val="009C0291"/>
    <w:rsid w:val="009C7AB9"/>
    <w:rsid w:val="009F16AB"/>
    <w:rsid w:val="009F70C2"/>
    <w:rsid w:val="00A019D8"/>
    <w:rsid w:val="00A13000"/>
    <w:rsid w:val="00A131DA"/>
    <w:rsid w:val="00A16225"/>
    <w:rsid w:val="00A1664D"/>
    <w:rsid w:val="00A17275"/>
    <w:rsid w:val="00A1779A"/>
    <w:rsid w:val="00A1781A"/>
    <w:rsid w:val="00A864EA"/>
    <w:rsid w:val="00A93D64"/>
    <w:rsid w:val="00A95C0B"/>
    <w:rsid w:val="00AA1466"/>
    <w:rsid w:val="00AA234B"/>
    <w:rsid w:val="00AA3A8F"/>
    <w:rsid w:val="00AC318B"/>
    <w:rsid w:val="00AC5E2E"/>
    <w:rsid w:val="00AC7D93"/>
    <w:rsid w:val="00AE56F5"/>
    <w:rsid w:val="00AF13F9"/>
    <w:rsid w:val="00AF7F81"/>
    <w:rsid w:val="00B0123B"/>
    <w:rsid w:val="00B154B6"/>
    <w:rsid w:val="00B16BDE"/>
    <w:rsid w:val="00B2230A"/>
    <w:rsid w:val="00B5039D"/>
    <w:rsid w:val="00B83A07"/>
    <w:rsid w:val="00B847F2"/>
    <w:rsid w:val="00B95C69"/>
    <w:rsid w:val="00BA0215"/>
    <w:rsid w:val="00BA1A59"/>
    <w:rsid w:val="00BB2612"/>
    <w:rsid w:val="00BB2F6C"/>
    <w:rsid w:val="00BE2408"/>
    <w:rsid w:val="00BF0082"/>
    <w:rsid w:val="00BF5791"/>
    <w:rsid w:val="00BF5C51"/>
    <w:rsid w:val="00C37337"/>
    <w:rsid w:val="00C47F57"/>
    <w:rsid w:val="00C567D1"/>
    <w:rsid w:val="00C5758F"/>
    <w:rsid w:val="00C60824"/>
    <w:rsid w:val="00C702B2"/>
    <w:rsid w:val="00C839A6"/>
    <w:rsid w:val="00C83C25"/>
    <w:rsid w:val="00C94D70"/>
    <w:rsid w:val="00CA69E3"/>
    <w:rsid w:val="00CB0BA7"/>
    <w:rsid w:val="00CC0614"/>
    <w:rsid w:val="00CC1CD6"/>
    <w:rsid w:val="00CC36DF"/>
    <w:rsid w:val="00CC73C1"/>
    <w:rsid w:val="00D01D3A"/>
    <w:rsid w:val="00D03CE6"/>
    <w:rsid w:val="00D13340"/>
    <w:rsid w:val="00D177E2"/>
    <w:rsid w:val="00D214CC"/>
    <w:rsid w:val="00D21FA6"/>
    <w:rsid w:val="00D402FE"/>
    <w:rsid w:val="00D52D30"/>
    <w:rsid w:val="00D55B4B"/>
    <w:rsid w:val="00D573A2"/>
    <w:rsid w:val="00D6138D"/>
    <w:rsid w:val="00D64D81"/>
    <w:rsid w:val="00D76153"/>
    <w:rsid w:val="00D76A46"/>
    <w:rsid w:val="00D82656"/>
    <w:rsid w:val="00DA1036"/>
    <w:rsid w:val="00DA2631"/>
    <w:rsid w:val="00DD4FE7"/>
    <w:rsid w:val="00DD5E74"/>
    <w:rsid w:val="00DF2AD4"/>
    <w:rsid w:val="00E04853"/>
    <w:rsid w:val="00E0504A"/>
    <w:rsid w:val="00E203EA"/>
    <w:rsid w:val="00E2390A"/>
    <w:rsid w:val="00E365CE"/>
    <w:rsid w:val="00E63E9A"/>
    <w:rsid w:val="00E71108"/>
    <w:rsid w:val="00EE23D6"/>
    <w:rsid w:val="00EE3B8C"/>
    <w:rsid w:val="00F2080D"/>
    <w:rsid w:val="00F22159"/>
    <w:rsid w:val="00F33104"/>
    <w:rsid w:val="00F60586"/>
    <w:rsid w:val="00F61131"/>
    <w:rsid w:val="00F64470"/>
    <w:rsid w:val="00F67373"/>
    <w:rsid w:val="00F70846"/>
    <w:rsid w:val="00F71FB0"/>
    <w:rsid w:val="00F73A0A"/>
    <w:rsid w:val="00F74C76"/>
    <w:rsid w:val="00F817AC"/>
    <w:rsid w:val="00F82B0E"/>
    <w:rsid w:val="00F87343"/>
    <w:rsid w:val="00FB0C37"/>
    <w:rsid w:val="00FF0A45"/>
    <w:rsid w:val="00FF7B6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0E2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lv-LV"/>
    </w:rPr>
  </w:style>
  <w:style w:type="paragraph" w:styleId="Virsraksts1">
    <w:name w:val="heading 1"/>
    <w:basedOn w:val="Parasts"/>
    <w:next w:val="Parasts"/>
    <w:link w:val="Virsraksts1Rakstz"/>
    <w:qFormat/>
    <w:rsid w:val="00F2080D"/>
    <w:pPr>
      <w:keepNext/>
      <w:widowControl/>
      <w:spacing w:after="0" w:line="240" w:lineRule="auto"/>
      <w:outlineLvl w:val="0"/>
    </w:pPr>
    <w:rPr>
      <w:rFonts w:ascii="Times New Roman" w:eastAsia="Times New Roman" w:hAnsi="Times New Roman"/>
      <w:sz w:val="28"/>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rsid w:val="00C839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F2080D"/>
    <w:rPr>
      <w:rFonts w:ascii="Times New Roman" w:eastAsia="Times New Roman" w:hAnsi="Times New Roman"/>
      <w:sz w:val="28"/>
      <w:szCs w:val="24"/>
      <w:lang w:val="lv-LV"/>
    </w:rPr>
  </w:style>
  <w:style w:type="character" w:styleId="Komentraatsauce">
    <w:name w:val="annotation reference"/>
    <w:basedOn w:val="Noklusjumarindkopasfonts"/>
    <w:uiPriority w:val="99"/>
    <w:semiHidden/>
    <w:unhideWhenUsed/>
    <w:rsid w:val="00933FDA"/>
    <w:rPr>
      <w:sz w:val="16"/>
      <w:szCs w:val="16"/>
    </w:rPr>
  </w:style>
  <w:style w:type="paragraph" w:styleId="Komentrateksts">
    <w:name w:val="annotation text"/>
    <w:basedOn w:val="Parasts"/>
    <w:link w:val="KomentratekstsRakstz"/>
    <w:uiPriority w:val="99"/>
    <w:semiHidden/>
    <w:unhideWhenUsed/>
    <w:rsid w:val="00933FD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33FDA"/>
    <w:rPr>
      <w:lang w:val="lv-LV"/>
    </w:rPr>
  </w:style>
  <w:style w:type="paragraph" w:styleId="Komentratma">
    <w:name w:val="annotation subject"/>
    <w:basedOn w:val="Komentrateksts"/>
    <w:next w:val="Komentrateksts"/>
    <w:link w:val="KomentratmaRakstz"/>
    <w:uiPriority w:val="99"/>
    <w:semiHidden/>
    <w:unhideWhenUsed/>
    <w:rsid w:val="00933FDA"/>
    <w:rPr>
      <w:b/>
      <w:bCs/>
    </w:rPr>
  </w:style>
  <w:style w:type="character" w:customStyle="1" w:styleId="KomentratmaRakstz">
    <w:name w:val="Komentāra tēma Rakstz."/>
    <w:basedOn w:val="KomentratekstsRakstz"/>
    <w:link w:val="Komentratma"/>
    <w:uiPriority w:val="99"/>
    <w:semiHidden/>
    <w:rsid w:val="00933FDA"/>
    <w:rPr>
      <w:b/>
      <w:bCs/>
      <w:lang w:val="lv-LV"/>
    </w:rPr>
  </w:style>
  <w:style w:type="paragraph" w:customStyle="1" w:styleId="tvhtml">
    <w:name w:val="tv_html"/>
    <w:basedOn w:val="Parasts"/>
    <w:rsid w:val="00A1779A"/>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vhtml1">
    <w:name w:val="tv_html1"/>
    <w:rsid w:val="00A1779A"/>
  </w:style>
  <w:style w:type="paragraph" w:styleId="Paraststmeklis">
    <w:name w:val="Normal (Web)"/>
    <w:basedOn w:val="Parasts"/>
    <w:uiPriority w:val="99"/>
    <w:unhideWhenUsed/>
    <w:rsid w:val="000D3C23"/>
    <w:pPr>
      <w:widowControl/>
      <w:spacing w:before="100" w:beforeAutospacing="1" w:after="100" w:afterAutospacing="1" w:line="240" w:lineRule="auto"/>
    </w:pPr>
    <w:rPr>
      <w:rFonts w:ascii="Times New Roman" w:eastAsia="Times New Roman" w:hAnsi="Times New Roman"/>
      <w:sz w:val="24"/>
      <w:szCs w:val="24"/>
      <w:lang w:eastAsia="lv-LV"/>
    </w:rPr>
  </w:style>
  <w:style w:type="paragraph" w:styleId="Bezatstarpm">
    <w:name w:val="No Spacing"/>
    <w:link w:val="BezatstarpmRakstz"/>
    <w:uiPriority w:val="1"/>
    <w:qFormat/>
    <w:rsid w:val="00E2390A"/>
    <w:pPr>
      <w:widowControl w:val="0"/>
    </w:pPr>
    <w:rPr>
      <w:sz w:val="22"/>
      <w:szCs w:val="22"/>
    </w:rPr>
  </w:style>
  <w:style w:type="character" w:customStyle="1" w:styleId="BezatstarpmRakstz">
    <w:name w:val="Bez atstarpēm Rakstz."/>
    <w:link w:val="Bezatstarpm"/>
    <w:uiPriority w:val="1"/>
    <w:locked/>
    <w:rsid w:val="00E2390A"/>
    <w:rPr>
      <w:sz w:val="22"/>
      <w:szCs w:val="22"/>
    </w:rPr>
  </w:style>
  <w:style w:type="character" w:styleId="Izclums">
    <w:name w:val="Emphasis"/>
    <w:uiPriority w:val="20"/>
    <w:qFormat/>
    <w:rsid w:val="00E2390A"/>
    <w:rPr>
      <w:i/>
      <w:iCs/>
    </w:rPr>
  </w:style>
  <w:style w:type="paragraph" w:customStyle="1" w:styleId="02Pamatteksts">
    <w:name w:val="02_Pamatteksts"/>
    <w:basedOn w:val="Parasts"/>
    <w:rsid w:val="00E2390A"/>
    <w:pPr>
      <w:widowControl/>
      <w:spacing w:after="0" w:line="240" w:lineRule="auto"/>
      <w:ind w:firstLine="720"/>
      <w:jc w:val="both"/>
    </w:pPr>
    <w:rPr>
      <w:rFonts w:ascii="Times New Roman" w:eastAsia="Times New Roman" w:hAnsi="Times New Roman"/>
      <w:sz w:val="28"/>
      <w:szCs w:val="24"/>
    </w:rPr>
  </w:style>
  <w:style w:type="paragraph" w:customStyle="1" w:styleId="03Pielikums">
    <w:name w:val="03_Pielikums"/>
    <w:basedOn w:val="Parasts"/>
    <w:rsid w:val="00E2390A"/>
    <w:pPr>
      <w:keepNext/>
      <w:widowControl/>
      <w:tabs>
        <w:tab w:val="left" w:pos="1440"/>
      </w:tabs>
      <w:spacing w:after="0" w:line="240" w:lineRule="auto"/>
      <w:ind w:left="1440" w:hanging="1440"/>
    </w:pPr>
    <w:rPr>
      <w:rFonts w:ascii="Times New Roman" w:eastAsia="Times New Roman" w:hAnsi="Times New Roman"/>
      <w:sz w:val="24"/>
      <w:szCs w:val="24"/>
    </w:rPr>
  </w:style>
  <w:style w:type="paragraph" w:styleId="Sarakstarindkopa">
    <w:name w:val="List Paragraph"/>
    <w:aliases w:val="1st level - Bullet List Paragraph,2,Bullet 1,Bullet EY,Bullet list,Lettre d'introduction,List Paragraph compact,List Paragraph1,List Paragraph11,Normal bullet 2,Normal bullet 21,Numbered List,Paragraph,Paragraphe de liste 2"/>
    <w:basedOn w:val="Parasts"/>
    <w:link w:val="SarakstarindkopaRakstz"/>
    <w:uiPriority w:val="34"/>
    <w:qFormat/>
    <w:rsid w:val="004E0421"/>
    <w:pPr>
      <w:widowControl/>
      <w:spacing w:after="0" w:line="240" w:lineRule="auto"/>
      <w:ind w:left="720"/>
    </w:pPr>
    <w:rPr>
      <w:rFonts w:eastAsiaTheme="minorHAnsi"/>
    </w:rPr>
  </w:style>
  <w:style w:type="character" w:customStyle="1" w:styleId="SarakstarindkopaRakstz">
    <w:name w:val="Saraksta rindkopa Rakstz."/>
    <w:aliases w:val="1st level - Bullet List Paragraph Rakstz.,2 Rakstz.,Bullet 1 Rakstz.,Bullet EY Rakstz.,Bullet list Rakstz.,Lettre d'introduction Rakstz.,List Paragraph compact Rakstz.,List Paragraph1 Rakstz.,List Paragraph11 Rakstz."/>
    <w:basedOn w:val="Noklusjumarindkopasfonts"/>
    <w:link w:val="Sarakstarindkopa"/>
    <w:uiPriority w:val="34"/>
    <w:qFormat/>
    <w:locked/>
    <w:rsid w:val="004E0421"/>
    <w:rPr>
      <w:rFonts w:eastAsiaTheme="minorHAnsi"/>
      <w:sz w:val="22"/>
      <w:szCs w:val="22"/>
      <w:lang w:val="lv-LV"/>
    </w:rPr>
  </w:style>
  <w:style w:type="character" w:styleId="Izteiksmgs">
    <w:name w:val="Strong"/>
    <w:basedOn w:val="Noklusjumarindkopasfonts"/>
    <w:uiPriority w:val="22"/>
    <w:qFormat/>
    <w:rsid w:val="004E0421"/>
    <w:rPr>
      <w:b/>
      <w:bCs/>
    </w:rPr>
  </w:style>
  <w:style w:type="paragraph" w:customStyle="1" w:styleId="Standard">
    <w:name w:val="Standard"/>
    <w:rsid w:val="004E0421"/>
    <w:pPr>
      <w:suppressAutoHyphens/>
      <w:autoSpaceDN w:val="0"/>
      <w:textAlignment w:val="baseline"/>
    </w:pPr>
    <w:rPr>
      <w:rFonts w:ascii="Liberation Serif" w:eastAsia="NSimSun" w:hAnsi="Liberation Serif" w:cs="Arial"/>
      <w:kern w:val="3"/>
      <w:sz w:val="24"/>
      <w:szCs w:val="24"/>
      <w:lang w:val="lv-LV" w:eastAsia="zh-CN" w:bidi="hi-IN"/>
    </w:rPr>
  </w:style>
  <w:style w:type="paragraph" w:styleId="Vresteksts">
    <w:name w:val="footnote text"/>
    <w:aliases w:val="Char1,Char10,Footnote,Footnote Text Char Char,Footnote Text Char Char Char,Footnote Text Char Char Char Char Char,Footnote Text Char Char Char Char Char Char Char Char,Footnote Text Char1 Char,Footnote Text Char1 Char Char1 Char,Fußnote,f"/>
    <w:basedOn w:val="Parasts"/>
    <w:link w:val="VrestekstsRakstz"/>
    <w:uiPriority w:val="99"/>
    <w:unhideWhenUsed/>
    <w:qFormat/>
    <w:rsid w:val="00D6138D"/>
    <w:pPr>
      <w:widowControl/>
      <w:spacing w:after="0" w:line="240" w:lineRule="auto"/>
      <w:ind w:left="-567" w:firstLine="425"/>
      <w:jc w:val="both"/>
    </w:pPr>
    <w:rPr>
      <w:rFonts w:asciiTheme="majorHAnsi" w:eastAsiaTheme="minorHAnsi" w:hAnsiTheme="majorHAnsi" w:cstheme="minorHAnsi"/>
      <w:sz w:val="20"/>
      <w:szCs w:val="20"/>
    </w:rPr>
  </w:style>
  <w:style w:type="character" w:customStyle="1" w:styleId="VrestekstsRakstz">
    <w:name w:val="Vēres teksts Rakstz."/>
    <w:aliases w:val="Char1 Rakstz.,Char10 Rakstz.,Footnote Rakstz.,Footnote Text Char Char Rakstz.,Footnote Text Char Char Char Rakstz.,Footnote Text Char Char Char Char Char Rakstz.,Footnote Text Char Char Char Char Char Char Char Char Rakstz."/>
    <w:basedOn w:val="Noklusjumarindkopasfonts"/>
    <w:link w:val="Vresteksts"/>
    <w:uiPriority w:val="99"/>
    <w:rsid w:val="00D6138D"/>
    <w:rPr>
      <w:rFonts w:asciiTheme="majorHAnsi" w:eastAsiaTheme="minorHAnsi" w:hAnsiTheme="majorHAnsi" w:cstheme="minorHAnsi"/>
      <w:lang w:val="lv-LV"/>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D6138D"/>
    <w:rPr>
      <w:vertAlign w:val="superscript"/>
    </w:rPr>
  </w:style>
  <w:style w:type="paragraph" w:customStyle="1" w:styleId="CharCharCharChar">
    <w:name w:val="Char Char Char Char"/>
    <w:aliases w:val="Char2"/>
    <w:basedOn w:val="Parasts"/>
    <w:next w:val="Parasts"/>
    <w:link w:val="Vresatsauce"/>
    <w:uiPriority w:val="99"/>
    <w:rsid w:val="00D6138D"/>
    <w:pPr>
      <w:widowControl/>
      <w:spacing w:after="160" w:line="240" w:lineRule="exact"/>
      <w:jc w:val="both"/>
      <w:textAlignment w:val="baseline"/>
    </w:pPr>
    <w:rPr>
      <w:sz w:val="20"/>
      <w:szCs w:val="20"/>
      <w:vertAlign w:val="superscript"/>
      <w:lang w:val="en-US"/>
    </w:rPr>
  </w:style>
  <w:style w:type="paragraph" w:customStyle="1" w:styleId="xmsonormal">
    <w:name w:val="x_msonormal"/>
    <w:basedOn w:val="Parasts"/>
    <w:uiPriority w:val="99"/>
    <w:semiHidden/>
    <w:rsid w:val="00BB2F6C"/>
    <w:pPr>
      <w:widowControl/>
      <w:spacing w:after="0" w:line="240" w:lineRule="auto"/>
    </w:pPr>
    <w:rPr>
      <w:rFonts w:ascii="Times New Roman" w:eastAsiaTheme="minorHAnsi"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1438-valsts-petijumu-programmu-projektu-istenosanas-kartib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11E3A-55BF-4976-AFBD-101614FDE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1129</Words>
  <Characters>644</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2021-09-10T09:10:00Z</dcterms:created>
  <dcterms:modified xsi:type="dcterms:W3CDTF">2021-09-10T09:10:00Z</dcterms:modified>
</cp:coreProperties>
</file>