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F5A" w:rsidRDefault="00FE3F5A" w:rsidP="00FE3F5A">
      <w:pPr>
        <w:rPr>
          <w:rFonts w:ascii="Calibri" w:eastAsia="Times New Roman" w:hAnsi="Calibri" w:cs="Calibri"/>
          <w:sz w:val="22"/>
          <w:szCs w:val="22"/>
          <w:lang w:val="en-US"/>
        </w:rPr>
      </w:pPr>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Liene Zariņa &lt;Liene.Zarina@tm.gov.lv&gt;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Thursday, September 23, 2021 9:08 AM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Aizsardzības ministrija &lt;Kanceleja@mod.gov.lv&gt;; Elīna Timma &lt;Elina.Timma@mod.gov.lv&gt;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w:t>
      </w:r>
      <w:proofErr w:type="spellStart"/>
      <w:proofErr w:type="gramStart"/>
      <w:r>
        <w:rPr>
          <w:rFonts w:ascii="Calibri" w:eastAsia="Times New Roman" w:hAnsi="Calibri" w:cs="Calibri"/>
          <w:sz w:val="22"/>
          <w:szCs w:val="22"/>
          <w:lang w:val="en-US"/>
        </w:rPr>
        <w:t>Pārs</w:t>
      </w:r>
      <w:proofErr w:type="spellEnd"/>
      <w:r>
        <w:rPr>
          <w:rFonts w:ascii="Calibri" w:eastAsia="Times New Roman" w:hAnsi="Calibri" w:cs="Calibri"/>
          <w:sz w:val="22"/>
          <w:szCs w:val="22"/>
          <w:lang w:val="en-US"/>
        </w:rPr>
        <w:t>.:</w:t>
      </w:r>
      <w:proofErr w:type="gramEnd"/>
      <w:r>
        <w:rPr>
          <w:rFonts w:ascii="Calibri" w:eastAsia="Times New Roman" w:hAnsi="Calibri" w:cs="Calibri"/>
          <w:sz w:val="22"/>
          <w:szCs w:val="22"/>
          <w:lang w:val="en-US"/>
        </w:rPr>
        <w:t xml:space="preserve"> Par </w:t>
      </w:r>
      <w:bookmarkStart w:id="0" w:name="_GoBack"/>
      <w:r>
        <w:rPr>
          <w:rFonts w:ascii="Calibri" w:eastAsia="Times New Roman" w:hAnsi="Calibri" w:cs="Calibri"/>
          <w:sz w:val="22"/>
          <w:szCs w:val="22"/>
          <w:lang w:val="en-US"/>
        </w:rPr>
        <w:t xml:space="preserve">VSS-73 </w:t>
      </w:r>
      <w:bookmarkEnd w:id="0"/>
      <w:proofErr w:type="spellStart"/>
      <w:r>
        <w:rPr>
          <w:rFonts w:ascii="Calibri" w:eastAsia="Times New Roman" w:hAnsi="Calibri" w:cs="Calibri"/>
          <w:sz w:val="22"/>
          <w:szCs w:val="22"/>
          <w:lang w:val="en-US"/>
        </w:rPr>
        <w:t>noteikumu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projekta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piecu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dienu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elektronisko</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saskaņošanu</w:t>
      </w:r>
      <w:proofErr w:type="spellEnd"/>
    </w:p>
    <w:p w:rsidR="00FE3F5A" w:rsidRDefault="00FE3F5A" w:rsidP="00FE3F5A"/>
    <w:p w:rsidR="00FE3F5A" w:rsidRDefault="00FE3F5A" w:rsidP="00FE3F5A">
      <w:pPr>
        <w:rPr>
          <w:rFonts w:eastAsia="Times New Roman"/>
        </w:rPr>
      </w:pPr>
      <w:r>
        <w:rPr>
          <w:rFonts w:ascii="Calibri" w:eastAsia="Times New Roman" w:hAnsi="Calibri" w:cs="Calibri"/>
          <w:color w:val="000000"/>
        </w:rPr>
        <w:t>Labdien!</w:t>
      </w:r>
      <w:r>
        <w:rPr>
          <w:rFonts w:eastAsia="Times New Roman"/>
        </w:rPr>
        <w:t xml:space="preserve"> </w:t>
      </w:r>
    </w:p>
    <w:p w:rsidR="00FE3F5A" w:rsidRDefault="00FE3F5A" w:rsidP="00FE3F5A">
      <w:pPr>
        <w:rPr>
          <w:rFonts w:eastAsia="Times New Roman"/>
        </w:rPr>
      </w:pPr>
    </w:p>
    <w:p w:rsidR="00FE3F5A" w:rsidRDefault="00FE3F5A" w:rsidP="00FE3F5A">
      <w:pPr>
        <w:rPr>
          <w:rFonts w:eastAsia="Times New Roman"/>
        </w:rPr>
      </w:pPr>
      <w:r>
        <w:rPr>
          <w:rFonts w:ascii="Calibri" w:eastAsia="Times New Roman" w:hAnsi="Calibri" w:cs="Calibri"/>
          <w:color w:val="000000"/>
        </w:rPr>
        <w:t xml:space="preserve">Par precizēto Ministru kabineta noteikumu projektu "Grozījumi Ministru kabineta </w:t>
      </w:r>
      <w:proofErr w:type="gramStart"/>
      <w:r>
        <w:rPr>
          <w:rFonts w:ascii="Calibri" w:eastAsia="Times New Roman" w:hAnsi="Calibri" w:cs="Calibri"/>
          <w:color w:val="000000"/>
        </w:rPr>
        <w:t>2004.gada</w:t>
      </w:r>
      <w:proofErr w:type="gramEnd"/>
      <w:r>
        <w:rPr>
          <w:rFonts w:ascii="Calibri" w:eastAsia="Times New Roman" w:hAnsi="Calibri" w:cs="Calibri"/>
          <w:color w:val="000000"/>
        </w:rPr>
        <w:t xml:space="preserve"> 6.janvāra noteikumos Nr.21 "Valsts noslēpuma, Ziemeļatlantijas līguma organizācijas, Eiropas Savienības un ārvalstu institūciju klasificētās informācijas aizsardzības noteikumi"" (VSS-73; turpmāk – noteikumu projekts) tiek izteikts šāds priekšlikums:</w:t>
      </w:r>
    </w:p>
    <w:p w:rsidR="00FE3F5A" w:rsidRDefault="00FE3F5A" w:rsidP="00FE3F5A">
      <w:pPr>
        <w:rPr>
          <w:rFonts w:eastAsia="Times New Roman"/>
        </w:rPr>
      </w:pPr>
    </w:p>
    <w:p w:rsidR="00FE3F5A" w:rsidRDefault="00FE3F5A" w:rsidP="00FE3F5A">
      <w:pPr>
        <w:rPr>
          <w:rFonts w:eastAsia="Times New Roman"/>
        </w:rPr>
      </w:pPr>
      <w:r>
        <w:rPr>
          <w:rFonts w:ascii="Calibri" w:eastAsia="Times New Roman" w:hAnsi="Calibri" w:cs="Calibri"/>
          <w:color w:val="000000"/>
        </w:rPr>
        <w:t xml:space="preserve">Vēršam uzmanību, ka projekta anotācijā ietvertais skaidrojums par aizpildītu aptaujas lapu statusu, norādot, ka  aptaujas lapa var tikt klasificēta kā valsts noslēpuma objekts ar klasifikācijas pakāpi „KONFIDENCIĀLI”, nonāk pretrunā projekta 26.punktā paredzētajai 2.pielikuma ievada daļai, kas paredz, ka pēc aptaujas lapas aizpildīšanas tajā norādītā informācija </w:t>
      </w:r>
      <w:proofErr w:type="gramStart"/>
      <w:r>
        <w:rPr>
          <w:rFonts w:ascii="Calibri" w:eastAsia="Times New Roman" w:hAnsi="Calibri" w:cs="Calibri"/>
          <w:color w:val="000000"/>
        </w:rPr>
        <w:t>ir ierobežotas</w:t>
      </w:r>
      <w:proofErr w:type="gramEnd"/>
      <w:r>
        <w:rPr>
          <w:rFonts w:ascii="Calibri" w:eastAsia="Times New Roman" w:hAnsi="Calibri" w:cs="Calibri"/>
          <w:color w:val="000000"/>
        </w:rPr>
        <w:t xml:space="preserve"> pieejamības informācija. Ievērojot projekta anotācijā sniegto skaidrojumu, un, lai neradītu neskaidrību par aizpildītas aptaujas lapas aizsardzības režīmu, lūdzam precizēt projekta 26.punktā paredzēto 2.pielikuma ievada daļu, </w:t>
      </w:r>
      <w:r>
        <w:rPr>
          <w:rFonts w:ascii="Calibri" w:eastAsia="Times New Roman" w:hAnsi="Calibri" w:cs="Calibri"/>
          <w:color w:val="000000"/>
          <w:u w:val="single"/>
        </w:rPr>
        <w:t xml:space="preserve">papildinot </w:t>
      </w:r>
      <w:r>
        <w:rPr>
          <w:rFonts w:ascii="Calibri" w:eastAsia="Times New Roman" w:hAnsi="Calibri" w:cs="Calibri"/>
          <w:color w:val="000000"/>
        </w:rPr>
        <w:t xml:space="preserve">to ar norādi, ka aptaujas lapa jāklasificē kā valsts noslēpuma objekts ar klasifikācijas pakāpi „KONFIDENCIĀLI”, ja tās nozaudēšana vai nelikumīga izpaušana var nodarīt kaitējumu valsts drošībai, ekonomiskajām vai politiskajām interesēm. </w:t>
      </w:r>
    </w:p>
    <w:p w:rsidR="00FE3F5A" w:rsidRDefault="00FE3F5A" w:rsidP="00FE3F5A">
      <w:pPr>
        <w:rPr>
          <w:rFonts w:eastAsia="Times New Roman"/>
        </w:rPr>
      </w:pPr>
    </w:p>
    <w:p w:rsidR="00FE3F5A" w:rsidRDefault="00FE3F5A" w:rsidP="00FE3F5A">
      <w:pPr>
        <w:rPr>
          <w:rFonts w:ascii="Calibri" w:eastAsia="Times New Roman" w:hAnsi="Calibri" w:cs="Calibri"/>
          <w:color w:val="000000"/>
        </w:rPr>
      </w:pPr>
    </w:p>
    <w:p w:rsidR="00FE3F5A" w:rsidRDefault="00FE3F5A" w:rsidP="00FE3F5A">
      <w:pPr>
        <w:pStyle w:val="NormalWeb"/>
        <w:rPr>
          <w:rFonts w:ascii="Calibri" w:hAnsi="Calibri" w:cs="Calibri"/>
          <w:color w:val="000000"/>
        </w:rPr>
      </w:pPr>
      <w:r>
        <w:rPr>
          <w:color w:val="000000"/>
        </w:rPr>
        <w:t xml:space="preserve">Ar cieņu, </w:t>
      </w:r>
    </w:p>
    <w:p w:rsidR="00FE3F5A" w:rsidRDefault="00FE3F5A" w:rsidP="00FE3F5A">
      <w:pPr>
        <w:pStyle w:val="NormalWeb"/>
        <w:rPr>
          <w:rFonts w:ascii="Calibri" w:hAnsi="Calibri" w:cs="Calibri"/>
          <w:color w:val="000000"/>
        </w:rPr>
      </w:pPr>
      <w:r>
        <w:rPr>
          <w:color w:val="000000"/>
        </w:rPr>
        <w:t xml:space="preserve">Liene Zariņa </w:t>
      </w:r>
    </w:p>
    <w:p w:rsidR="00FE3F5A" w:rsidRDefault="00FE3F5A" w:rsidP="00FE3F5A">
      <w:pPr>
        <w:pStyle w:val="NormalWeb"/>
        <w:rPr>
          <w:rFonts w:ascii="Calibri" w:hAnsi="Calibri" w:cs="Calibri"/>
          <w:color w:val="000000"/>
        </w:rPr>
      </w:pPr>
      <w:r>
        <w:rPr>
          <w:color w:val="000000"/>
        </w:rPr>
        <w:t xml:space="preserve">Tieslietu ministrijas </w:t>
      </w:r>
    </w:p>
    <w:p w:rsidR="00FE3F5A" w:rsidRDefault="00FE3F5A" w:rsidP="00FE3F5A">
      <w:pPr>
        <w:pStyle w:val="NormalWeb"/>
        <w:rPr>
          <w:rFonts w:ascii="Calibri" w:hAnsi="Calibri" w:cs="Calibri"/>
          <w:color w:val="000000"/>
        </w:rPr>
      </w:pPr>
      <w:r>
        <w:rPr>
          <w:color w:val="000000"/>
        </w:rPr>
        <w:t xml:space="preserve">Valststiesību departamenta </w:t>
      </w:r>
    </w:p>
    <w:p w:rsidR="00FE3F5A" w:rsidRDefault="00FE3F5A" w:rsidP="00FE3F5A">
      <w:pPr>
        <w:pStyle w:val="NormalWeb"/>
        <w:rPr>
          <w:rFonts w:ascii="Calibri" w:hAnsi="Calibri" w:cs="Calibri"/>
          <w:color w:val="000000"/>
        </w:rPr>
      </w:pPr>
      <w:r>
        <w:rPr>
          <w:color w:val="000000"/>
        </w:rPr>
        <w:t xml:space="preserve">Konstitucionālo tiesību nodaļas juriste </w:t>
      </w:r>
    </w:p>
    <w:p w:rsidR="00FE3F5A" w:rsidRDefault="00FE3F5A" w:rsidP="00FE3F5A">
      <w:pPr>
        <w:pStyle w:val="NormalWeb"/>
        <w:rPr>
          <w:rFonts w:ascii="Calibri" w:hAnsi="Calibri" w:cs="Calibri"/>
          <w:color w:val="000000"/>
        </w:rPr>
      </w:pPr>
      <w:r>
        <w:rPr>
          <w:color w:val="000000"/>
        </w:rPr>
        <w:t xml:space="preserve">tālr. 67036905 </w:t>
      </w:r>
    </w:p>
    <w:p w:rsidR="00FE3F5A" w:rsidRDefault="00FE3F5A" w:rsidP="00FE3F5A">
      <w:pPr>
        <w:pStyle w:val="NormalWeb"/>
        <w:rPr>
          <w:rFonts w:ascii="Calibri" w:hAnsi="Calibri" w:cs="Calibri"/>
          <w:color w:val="000000"/>
        </w:rPr>
      </w:pPr>
      <w:r>
        <w:rPr>
          <w:color w:val="000000"/>
        </w:rPr>
        <w:t xml:space="preserve">fakss 67036978 </w:t>
      </w:r>
    </w:p>
    <w:p w:rsidR="00FE3F5A" w:rsidRDefault="00FE3F5A" w:rsidP="00FE3F5A">
      <w:pPr>
        <w:pStyle w:val="NormalWeb"/>
        <w:rPr>
          <w:rFonts w:ascii="Calibri" w:hAnsi="Calibri" w:cs="Calibri"/>
          <w:color w:val="000000"/>
        </w:rPr>
      </w:pPr>
      <w:r>
        <w:rPr>
          <w:color w:val="000000"/>
        </w:rPr>
        <w:t xml:space="preserve">juridiskā adrese: Brīvības bulvārī 36, Rīgā, LV-1536, </w:t>
      </w:r>
    </w:p>
    <w:p w:rsidR="00FE3F5A" w:rsidRDefault="00FE3F5A" w:rsidP="00FE3F5A">
      <w:pPr>
        <w:pStyle w:val="NormalWeb"/>
        <w:rPr>
          <w:rFonts w:ascii="Calibri" w:hAnsi="Calibri" w:cs="Calibri"/>
          <w:color w:val="000000"/>
        </w:rPr>
      </w:pPr>
      <w:r>
        <w:rPr>
          <w:color w:val="000000"/>
        </w:rPr>
        <w:t>faktiskā darba vieta: Raiņ</w:t>
      </w:r>
      <w:r>
        <w:rPr>
          <w:rFonts w:ascii="Calibri" w:hAnsi="Calibri" w:cs="Calibri"/>
          <w:color w:val="000000"/>
        </w:rPr>
        <w:t>a bulvārī 15, Rīgā, LV-1050</w:t>
      </w:r>
    </w:p>
    <w:p w:rsidR="00C51421" w:rsidRDefault="00C51421"/>
    <w:sectPr w:rsidR="00C5142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F5A"/>
    <w:rsid w:val="00C51421"/>
    <w:rsid w:val="00FE3F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FD152-FCC2-45DE-92A3-356BFAA99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F5A"/>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3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11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1102</Words>
  <Characters>629</Characters>
  <Application>Microsoft Office Word</Application>
  <DocSecurity>0</DocSecurity>
  <Lines>5</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Romanova</dc:creator>
  <cp:keywords/>
  <dc:description/>
  <cp:lastModifiedBy>Kristīne Romanova</cp:lastModifiedBy>
  <cp:revision>1</cp:revision>
  <dcterms:created xsi:type="dcterms:W3CDTF">2021-09-23T06:13:00Z</dcterms:created>
  <dcterms:modified xsi:type="dcterms:W3CDTF">2021-09-23T06:13:00Z</dcterms:modified>
</cp:coreProperties>
</file>