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514CC0A" w14:textId="77777777" w:rsidR="00576E16" w:rsidRPr="0094485C" w:rsidRDefault="00576E16" w:rsidP="00576E16">
      <w:pPr>
        <w:rPr>
          <w:b/>
          <w:i/>
          <w:sz w:val="22"/>
        </w:rPr>
      </w:pPr>
      <w:r w:rsidRPr="00C62F8B">
        <w:rPr>
          <w:sz w:val="26"/>
          <w:szCs w:val="26"/>
        </w:rPr>
        <w:t>Budžeta un finanšu (nodokļu) komisija</w:t>
      </w:r>
    </w:p>
    <w:p w14:paraId="49E46F67" w14:textId="2FEA2F52" w:rsidR="00CC00C9" w:rsidRPr="00032A04" w:rsidRDefault="00576E16" w:rsidP="00032A04">
      <w:pPr>
        <w:jc w:val="right"/>
        <w:rPr>
          <w:sz w:val="26"/>
          <w:szCs w:val="26"/>
        </w:rPr>
      </w:pPr>
      <w:r w:rsidRPr="00C62F8B">
        <w:rPr>
          <w:sz w:val="26"/>
          <w:szCs w:val="26"/>
        </w:rPr>
        <w:t>L</w:t>
      </w:r>
      <w:r>
        <w:rPr>
          <w:sz w:val="26"/>
          <w:szCs w:val="26"/>
        </w:rPr>
        <w:t xml:space="preserve">ikumprojekts </w:t>
      </w:r>
      <w:r w:rsidR="00916676">
        <w:rPr>
          <w:sz w:val="26"/>
          <w:szCs w:val="26"/>
        </w:rPr>
        <w:t>(steidzams) otr</w:t>
      </w:r>
      <w:r w:rsidR="00C55326">
        <w:rPr>
          <w:sz w:val="26"/>
          <w:szCs w:val="26"/>
        </w:rPr>
        <w:t>ajam lasījumam</w:t>
      </w:r>
    </w:p>
    <w:p w14:paraId="65A9D428" w14:textId="77777777" w:rsidR="006F360D" w:rsidRDefault="006F360D" w:rsidP="006F360D">
      <w:pPr>
        <w:jc w:val="center"/>
        <w:rPr>
          <w:b/>
          <w:bCs/>
          <w:iCs/>
          <w:sz w:val="26"/>
          <w:szCs w:val="26"/>
        </w:rPr>
      </w:pPr>
    </w:p>
    <w:p w14:paraId="1A998CD8" w14:textId="3FB3895F" w:rsidR="006F360D" w:rsidRDefault="006F360D" w:rsidP="006F360D">
      <w:pPr>
        <w:jc w:val="center"/>
        <w:rPr>
          <w:b/>
          <w:bCs/>
          <w:iCs/>
          <w:sz w:val="26"/>
          <w:szCs w:val="26"/>
        </w:rPr>
      </w:pPr>
      <w:r w:rsidRPr="006F360D">
        <w:rPr>
          <w:b/>
          <w:bCs/>
          <w:iCs/>
          <w:sz w:val="26"/>
          <w:szCs w:val="26"/>
        </w:rPr>
        <w:t>Grozījumi Transportlīdzekļa ekspluatācijas nodokļa un uzņēmumu vieglo transportlīdzekļu nodokļa likumā</w:t>
      </w:r>
    </w:p>
    <w:p w14:paraId="22EE9CBC" w14:textId="29BB8993" w:rsidR="00DD7FEF" w:rsidRDefault="00FC3F53" w:rsidP="005C43CA">
      <w:pPr>
        <w:jc w:val="center"/>
        <w:rPr>
          <w:rStyle w:val="Emphasis"/>
          <w:b/>
          <w:sz w:val="26"/>
          <w:szCs w:val="26"/>
        </w:rPr>
      </w:pPr>
      <w:r w:rsidRPr="00FC3F53">
        <w:rPr>
          <w:rStyle w:val="Emphasis"/>
          <w:b/>
          <w:sz w:val="26"/>
          <w:szCs w:val="26"/>
        </w:rPr>
        <w:t xml:space="preserve">(Nr. </w:t>
      </w:r>
      <w:r w:rsidR="00CC61A6">
        <w:rPr>
          <w:rStyle w:val="Emphasis"/>
          <w:b/>
          <w:sz w:val="26"/>
          <w:szCs w:val="26"/>
        </w:rPr>
        <w:t>73</w:t>
      </w:r>
      <w:r w:rsidR="006F360D">
        <w:rPr>
          <w:rStyle w:val="Emphasis"/>
          <w:b/>
          <w:sz w:val="26"/>
          <w:szCs w:val="26"/>
        </w:rPr>
        <w:t>9</w:t>
      </w:r>
      <w:r w:rsidR="00CC00C9">
        <w:rPr>
          <w:rStyle w:val="Emphasis"/>
          <w:b/>
          <w:sz w:val="26"/>
          <w:szCs w:val="26"/>
        </w:rPr>
        <w:t>/Lp14</w:t>
      </w:r>
      <w:r w:rsidR="00C55326" w:rsidRPr="00FC3F53">
        <w:rPr>
          <w:rStyle w:val="Emphasis"/>
          <w:b/>
          <w:sz w:val="26"/>
          <w:szCs w:val="26"/>
        </w:rPr>
        <w:t>)</w:t>
      </w:r>
      <w:r w:rsidR="00EF0958" w:rsidRPr="00FC3F53">
        <w:rPr>
          <w:rStyle w:val="Emphasis"/>
          <w:b/>
          <w:sz w:val="26"/>
          <w:szCs w:val="26"/>
        </w:rPr>
        <w:t xml:space="preserve"> </w:t>
      </w:r>
    </w:p>
    <w:p w14:paraId="36FFAE8A" w14:textId="77777777" w:rsidR="00CC00C9" w:rsidRPr="00495B31" w:rsidRDefault="00CC00C9" w:rsidP="005C43CA">
      <w:pPr>
        <w:jc w:val="center"/>
        <w:rPr>
          <w:rStyle w:val="Emphasis"/>
          <w:b/>
          <w:sz w:val="26"/>
          <w:szCs w:val="26"/>
        </w:rPr>
      </w:pPr>
    </w:p>
    <w:tbl>
      <w:tblPr>
        <w:tblW w:w="15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929"/>
        <w:gridCol w:w="3929"/>
        <w:gridCol w:w="564"/>
        <w:gridCol w:w="3930"/>
        <w:gridCol w:w="1405"/>
        <w:gridCol w:w="1406"/>
      </w:tblGrid>
      <w:tr w:rsidR="00916676" w:rsidRPr="001B3F41" w14:paraId="04E1048E" w14:textId="6E859BF4" w:rsidTr="00916676">
        <w:tc>
          <w:tcPr>
            <w:tcW w:w="3969" w:type="dxa"/>
            <w:shd w:val="clear" w:color="auto" w:fill="auto"/>
          </w:tcPr>
          <w:p w14:paraId="09D7C099" w14:textId="77777777" w:rsidR="00916676" w:rsidRPr="00830F7F" w:rsidRDefault="00916676" w:rsidP="0096593E">
            <w:pPr>
              <w:jc w:val="center"/>
              <w:rPr>
                <w:b/>
                <w:bCs/>
                <w:iCs/>
              </w:rPr>
            </w:pPr>
            <w:r w:rsidRPr="00830F7F">
              <w:rPr>
                <w:b/>
              </w:rPr>
              <w:t>Spēkā esošā redakcija</w:t>
            </w:r>
          </w:p>
        </w:tc>
        <w:tc>
          <w:tcPr>
            <w:tcW w:w="3969" w:type="dxa"/>
            <w:shd w:val="clear" w:color="auto" w:fill="auto"/>
          </w:tcPr>
          <w:p w14:paraId="3504669A" w14:textId="4CBDB08B" w:rsidR="00916676" w:rsidRPr="001B3F41" w:rsidRDefault="00916676" w:rsidP="00F74DA2">
            <w:pPr>
              <w:jc w:val="center"/>
              <w:rPr>
                <w:b/>
              </w:rPr>
            </w:pPr>
            <w:r>
              <w:rPr>
                <w:b/>
              </w:rPr>
              <w:t>Pirmā lasījuma redakcija</w:t>
            </w:r>
          </w:p>
        </w:tc>
        <w:tc>
          <w:tcPr>
            <w:tcW w:w="567" w:type="dxa"/>
          </w:tcPr>
          <w:p w14:paraId="0CAFD42A" w14:textId="7F6F83D0" w:rsidR="00916676" w:rsidRPr="00916676" w:rsidRDefault="00916676" w:rsidP="00916676">
            <w:pPr>
              <w:jc w:val="center"/>
              <w:rPr>
                <w:b/>
              </w:rPr>
            </w:pPr>
            <w:r w:rsidRPr="00916676">
              <w:rPr>
                <w:b/>
              </w:rPr>
              <w:t>Nr.</w:t>
            </w:r>
          </w:p>
        </w:tc>
        <w:tc>
          <w:tcPr>
            <w:tcW w:w="3969" w:type="dxa"/>
          </w:tcPr>
          <w:p w14:paraId="03115E18" w14:textId="77777777" w:rsidR="00916676" w:rsidRDefault="00916676" w:rsidP="00F74DA2">
            <w:pPr>
              <w:jc w:val="center"/>
              <w:rPr>
                <w:b/>
              </w:rPr>
            </w:pPr>
            <w:r>
              <w:rPr>
                <w:b/>
              </w:rPr>
              <w:t>Priekšlikumi</w:t>
            </w:r>
          </w:p>
          <w:p w14:paraId="04B43E29" w14:textId="5A053D8D" w:rsidR="00916676" w:rsidRDefault="00916676" w:rsidP="00F74DA2">
            <w:pPr>
              <w:jc w:val="center"/>
              <w:rPr>
                <w:b/>
              </w:rPr>
            </w:pPr>
            <w:r>
              <w:rPr>
                <w:b/>
              </w:rPr>
              <w:t>(</w:t>
            </w:r>
            <w:r w:rsidR="00337C02">
              <w:rPr>
                <w:b/>
              </w:rPr>
              <w:t>29</w:t>
            </w:r>
            <w:r>
              <w:rPr>
                <w:b/>
              </w:rPr>
              <w:t>)</w:t>
            </w:r>
          </w:p>
        </w:tc>
        <w:tc>
          <w:tcPr>
            <w:tcW w:w="1417" w:type="dxa"/>
          </w:tcPr>
          <w:p w14:paraId="30D7E92E" w14:textId="698FB03D" w:rsidR="00916676" w:rsidRPr="00916676" w:rsidRDefault="00916676" w:rsidP="00916676">
            <w:pPr>
              <w:jc w:val="center"/>
              <w:rPr>
                <w:b/>
              </w:rPr>
            </w:pPr>
            <w:r w:rsidRPr="00916676">
              <w:rPr>
                <w:b/>
              </w:rPr>
              <w:t>Ministru kabineta atzinums</w:t>
            </w:r>
          </w:p>
        </w:tc>
        <w:tc>
          <w:tcPr>
            <w:tcW w:w="1418" w:type="dxa"/>
          </w:tcPr>
          <w:p w14:paraId="16BCD103" w14:textId="0F9C3148" w:rsidR="00916676" w:rsidRPr="00916676" w:rsidRDefault="00916676" w:rsidP="00916676">
            <w:pPr>
              <w:jc w:val="center"/>
              <w:rPr>
                <w:b/>
              </w:rPr>
            </w:pPr>
            <w:r w:rsidRPr="00916676">
              <w:rPr>
                <w:b/>
              </w:rPr>
              <w:t>Komisijas atzinums</w:t>
            </w:r>
          </w:p>
        </w:tc>
      </w:tr>
      <w:tr w:rsidR="00916676" w:rsidRPr="001B3F41" w14:paraId="27D2D640" w14:textId="64AB0CD2" w:rsidTr="00916676">
        <w:tc>
          <w:tcPr>
            <w:tcW w:w="3969" w:type="dxa"/>
            <w:shd w:val="clear" w:color="auto" w:fill="auto"/>
          </w:tcPr>
          <w:p w14:paraId="4778708F" w14:textId="77777777" w:rsidR="00916676" w:rsidRPr="00830F7F" w:rsidRDefault="00916676" w:rsidP="00B6215C">
            <w:pPr>
              <w:ind w:firstLine="567"/>
              <w:jc w:val="both"/>
              <w:rPr>
                <w:sz w:val="22"/>
              </w:rPr>
            </w:pPr>
          </w:p>
        </w:tc>
        <w:tc>
          <w:tcPr>
            <w:tcW w:w="3969" w:type="dxa"/>
            <w:shd w:val="clear" w:color="auto" w:fill="auto"/>
          </w:tcPr>
          <w:p w14:paraId="4B1E1EFB" w14:textId="77777777" w:rsidR="003C361C" w:rsidRDefault="00916676" w:rsidP="00BF70B4">
            <w:pPr>
              <w:ind w:firstLine="567"/>
              <w:jc w:val="both"/>
              <w:rPr>
                <w:rFonts w:eastAsia="Times New Roman"/>
                <w:iCs/>
                <w:color w:val="000000"/>
                <w:sz w:val="22"/>
                <w:lang w:eastAsia="lv-LV"/>
              </w:rPr>
            </w:pPr>
            <w:r w:rsidRPr="0085219C">
              <w:rPr>
                <w:rFonts w:eastAsia="Times New Roman"/>
                <w:iCs/>
                <w:color w:val="000000"/>
                <w:sz w:val="22"/>
                <w:lang w:eastAsia="lv-LV"/>
              </w:rPr>
              <w:t>Izdarīt Transportlīdzekļa ekspluatācijas nodokļa un uzņēmumu vieglo transportlīdzekļu nodokļa likumā (Latvijas Vēstnesis, 2010, 206. nr.; 2012, 59., 190. nr.; 2013, 188. nr.; 2015, 107., 248. nr.; 2016, 241. nr.; 2017, 132., 156. nr.; 2020, 240.A nr.; 2023, 87. nr.) šādus grozījumus:</w:t>
            </w:r>
          </w:p>
          <w:p w14:paraId="728307E5" w14:textId="1FD1B51F" w:rsidR="008C566B" w:rsidRPr="005E54AA" w:rsidRDefault="008C566B" w:rsidP="00BF70B4">
            <w:pPr>
              <w:ind w:firstLine="567"/>
              <w:jc w:val="both"/>
              <w:rPr>
                <w:rFonts w:eastAsia="Times New Roman"/>
                <w:iCs/>
                <w:color w:val="000000"/>
                <w:sz w:val="22"/>
                <w:lang w:eastAsia="lv-LV"/>
              </w:rPr>
            </w:pPr>
          </w:p>
        </w:tc>
        <w:tc>
          <w:tcPr>
            <w:tcW w:w="567" w:type="dxa"/>
          </w:tcPr>
          <w:p w14:paraId="33DBFD67" w14:textId="77777777" w:rsidR="00916676" w:rsidRPr="00916676" w:rsidRDefault="00916676" w:rsidP="00916676">
            <w:pPr>
              <w:jc w:val="center"/>
              <w:rPr>
                <w:rFonts w:eastAsia="Times New Roman"/>
                <w:b/>
                <w:iCs/>
                <w:color w:val="000000"/>
                <w:sz w:val="22"/>
                <w:lang w:eastAsia="lv-LV"/>
              </w:rPr>
            </w:pPr>
          </w:p>
        </w:tc>
        <w:tc>
          <w:tcPr>
            <w:tcW w:w="3969" w:type="dxa"/>
          </w:tcPr>
          <w:p w14:paraId="410F228A" w14:textId="77777777" w:rsidR="00916676" w:rsidRPr="0085219C" w:rsidRDefault="00916676" w:rsidP="009B1AF5">
            <w:pPr>
              <w:ind w:firstLine="567"/>
              <w:jc w:val="both"/>
              <w:rPr>
                <w:rFonts w:eastAsia="Times New Roman"/>
                <w:iCs/>
                <w:color w:val="000000"/>
                <w:sz w:val="22"/>
                <w:lang w:eastAsia="lv-LV"/>
              </w:rPr>
            </w:pPr>
          </w:p>
        </w:tc>
        <w:tc>
          <w:tcPr>
            <w:tcW w:w="1417" w:type="dxa"/>
          </w:tcPr>
          <w:p w14:paraId="74D3C380" w14:textId="77777777" w:rsidR="00916676" w:rsidRPr="00916676" w:rsidRDefault="00916676" w:rsidP="00916676">
            <w:pPr>
              <w:jc w:val="center"/>
              <w:rPr>
                <w:rFonts w:eastAsia="Times New Roman"/>
                <w:b/>
                <w:iCs/>
                <w:color w:val="000000"/>
                <w:sz w:val="22"/>
                <w:lang w:eastAsia="lv-LV"/>
              </w:rPr>
            </w:pPr>
          </w:p>
        </w:tc>
        <w:tc>
          <w:tcPr>
            <w:tcW w:w="1418" w:type="dxa"/>
          </w:tcPr>
          <w:p w14:paraId="1117BEFD" w14:textId="77777777" w:rsidR="00916676" w:rsidRPr="00916676" w:rsidRDefault="00916676" w:rsidP="00916676">
            <w:pPr>
              <w:jc w:val="center"/>
              <w:rPr>
                <w:rFonts w:eastAsia="Times New Roman"/>
                <w:b/>
                <w:iCs/>
                <w:color w:val="000000"/>
                <w:sz w:val="22"/>
                <w:lang w:eastAsia="lv-LV"/>
              </w:rPr>
            </w:pPr>
          </w:p>
        </w:tc>
      </w:tr>
      <w:tr w:rsidR="00916676" w:rsidRPr="001B3F41" w14:paraId="3AB6545A" w14:textId="5706BC90" w:rsidTr="00916676">
        <w:tc>
          <w:tcPr>
            <w:tcW w:w="3969" w:type="dxa"/>
            <w:shd w:val="clear" w:color="auto" w:fill="auto"/>
          </w:tcPr>
          <w:p w14:paraId="456E861F" w14:textId="77777777" w:rsidR="00916676" w:rsidRPr="00610E38" w:rsidRDefault="00916676" w:rsidP="00610E38">
            <w:pPr>
              <w:ind w:firstLine="567"/>
              <w:jc w:val="both"/>
              <w:rPr>
                <w:bCs/>
                <w:sz w:val="22"/>
              </w:rPr>
            </w:pPr>
            <w:r w:rsidRPr="00610E38">
              <w:rPr>
                <w:b/>
                <w:bCs/>
                <w:sz w:val="22"/>
              </w:rPr>
              <w:t>4. pants. Transportlīdzekļa ekspluatācijas nodokļa likmes</w:t>
            </w:r>
          </w:p>
          <w:p w14:paraId="3C1C25FC" w14:textId="77777777" w:rsidR="00916676" w:rsidRPr="00610E38" w:rsidRDefault="00916676" w:rsidP="00610E38">
            <w:pPr>
              <w:ind w:firstLine="567"/>
              <w:jc w:val="both"/>
              <w:rPr>
                <w:bCs/>
                <w:sz w:val="22"/>
              </w:rPr>
            </w:pPr>
            <w:r w:rsidRPr="00610E38">
              <w:rPr>
                <w:bCs/>
                <w:sz w:val="22"/>
              </w:rPr>
              <w:t>(1) Transportlīdzekļa ekspluatācijas nodokli par tādu motociklu, triciklu un kvadriciklu, kurš pirmo reizi reģistrēts pēc 2005. gada 1. janvāra un par kuru transportlīdzekļa reģistrācijas apliecībā ir informācija par motora tilpumu, maksā atbilstoši tā motora tilpumam kubikcentimetros (cm</w:t>
            </w:r>
            <w:r w:rsidRPr="00610E38">
              <w:rPr>
                <w:bCs/>
                <w:sz w:val="22"/>
                <w:vertAlign w:val="superscript"/>
              </w:rPr>
              <w:t>3</w:t>
            </w:r>
            <w:r w:rsidRPr="00610E38">
              <w:rPr>
                <w:bCs/>
                <w:sz w:val="22"/>
              </w:rPr>
              <w:t>) šādā apmērā:</w:t>
            </w:r>
          </w:p>
          <w:p w14:paraId="1EE9FC68" w14:textId="77777777" w:rsidR="00916676" w:rsidRPr="00610E38" w:rsidRDefault="00916676" w:rsidP="00610E38">
            <w:pPr>
              <w:ind w:firstLine="567"/>
              <w:jc w:val="both"/>
              <w:rPr>
                <w:bCs/>
                <w:sz w:val="22"/>
              </w:rPr>
            </w:pPr>
            <w:r w:rsidRPr="00610E38">
              <w:rPr>
                <w:bCs/>
                <w:sz w:val="22"/>
              </w:rPr>
              <w:t>1) līdz 500 cm</w:t>
            </w:r>
            <w:r w:rsidRPr="00610E38">
              <w:rPr>
                <w:bCs/>
                <w:sz w:val="22"/>
                <w:vertAlign w:val="superscript"/>
              </w:rPr>
              <w:t>3</w:t>
            </w:r>
            <w:r w:rsidRPr="00610E38">
              <w:rPr>
                <w:bCs/>
                <w:sz w:val="22"/>
              </w:rPr>
              <w:t xml:space="preserve"> — 18 </w:t>
            </w:r>
            <w:r w:rsidRPr="00610E38">
              <w:rPr>
                <w:bCs/>
                <w:i/>
                <w:iCs/>
                <w:sz w:val="22"/>
              </w:rPr>
              <w:t>euro</w:t>
            </w:r>
            <w:r w:rsidRPr="00610E38">
              <w:rPr>
                <w:bCs/>
                <w:sz w:val="22"/>
              </w:rPr>
              <w:t>;</w:t>
            </w:r>
          </w:p>
          <w:p w14:paraId="1184DCAE" w14:textId="77777777" w:rsidR="00916676" w:rsidRPr="00610E38" w:rsidRDefault="00916676" w:rsidP="00610E38">
            <w:pPr>
              <w:ind w:firstLine="567"/>
              <w:jc w:val="both"/>
              <w:rPr>
                <w:bCs/>
                <w:sz w:val="22"/>
              </w:rPr>
            </w:pPr>
            <w:r w:rsidRPr="00610E38">
              <w:rPr>
                <w:bCs/>
                <w:sz w:val="22"/>
              </w:rPr>
              <w:t>2) no 501 līdz 1000 cm</w:t>
            </w:r>
            <w:r w:rsidRPr="00610E38">
              <w:rPr>
                <w:bCs/>
                <w:sz w:val="22"/>
                <w:vertAlign w:val="superscript"/>
              </w:rPr>
              <w:t>3</w:t>
            </w:r>
            <w:r w:rsidRPr="00610E38">
              <w:rPr>
                <w:bCs/>
                <w:sz w:val="22"/>
              </w:rPr>
              <w:t xml:space="preserve"> — 36 </w:t>
            </w:r>
            <w:r w:rsidRPr="00610E38">
              <w:rPr>
                <w:bCs/>
                <w:i/>
                <w:iCs/>
                <w:sz w:val="22"/>
              </w:rPr>
              <w:t>euro</w:t>
            </w:r>
            <w:r w:rsidRPr="00610E38">
              <w:rPr>
                <w:bCs/>
                <w:sz w:val="22"/>
              </w:rPr>
              <w:t>;</w:t>
            </w:r>
          </w:p>
          <w:p w14:paraId="3112A9D9" w14:textId="77777777" w:rsidR="00916676" w:rsidRPr="00610E38" w:rsidRDefault="00916676" w:rsidP="00610E38">
            <w:pPr>
              <w:ind w:firstLine="567"/>
              <w:jc w:val="both"/>
              <w:rPr>
                <w:bCs/>
                <w:sz w:val="22"/>
              </w:rPr>
            </w:pPr>
            <w:r w:rsidRPr="00610E38">
              <w:rPr>
                <w:bCs/>
                <w:sz w:val="22"/>
              </w:rPr>
              <w:t>3) no 1001 līdz 1500 cm</w:t>
            </w:r>
            <w:r w:rsidRPr="00610E38">
              <w:rPr>
                <w:bCs/>
                <w:sz w:val="22"/>
                <w:vertAlign w:val="superscript"/>
              </w:rPr>
              <w:t>3</w:t>
            </w:r>
            <w:r w:rsidRPr="00610E38">
              <w:rPr>
                <w:bCs/>
                <w:sz w:val="22"/>
              </w:rPr>
              <w:t xml:space="preserve"> — 54 </w:t>
            </w:r>
            <w:r w:rsidRPr="00610E38">
              <w:rPr>
                <w:bCs/>
                <w:i/>
                <w:iCs/>
                <w:sz w:val="22"/>
              </w:rPr>
              <w:t>euro</w:t>
            </w:r>
            <w:r w:rsidRPr="00610E38">
              <w:rPr>
                <w:bCs/>
                <w:sz w:val="22"/>
              </w:rPr>
              <w:t>;</w:t>
            </w:r>
          </w:p>
          <w:p w14:paraId="1C8E2AD7" w14:textId="10D4A4BC" w:rsidR="00916676" w:rsidRPr="00830F7F" w:rsidRDefault="00916676" w:rsidP="00916676">
            <w:pPr>
              <w:ind w:firstLine="567"/>
              <w:jc w:val="both"/>
              <w:rPr>
                <w:bCs/>
                <w:sz w:val="22"/>
              </w:rPr>
            </w:pPr>
            <w:r w:rsidRPr="00610E38">
              <w:rPr>
                <w:bCs/>
                <w:sz w:val="22"/>
              </w:rPr>
              <w:t>4) virs 1500 cm</w:t>
            </w:r>
            <w:r w:rsidRPr="00610E38">
              <w:rPr>
                <w:bCs/>
                <w:sz w:val="22"/>
                <w:vertAlign w:val="superscript"/>
              </w:rPr>
              <w:t>3</w:t>
            </w:r>
            <w:r w:rsidRPr="00610E38">
              <w:rPr>
                <w:bCs/>
                <w:sz w:val="22"/>
              </w:rPr>
              <w:t xml:space="preserve"> — 72 </w:t>
            </w:r>
            <w:r w:rsidRPr="00610E38">
              <w:rPr>
                <w:bCs/>
                <w:i/>
                <w:iCs/>
                <w:sz w:val="22"/>
              </w:rPr>
              <w:t>euro</w:t>
            </w:r>
            <w:r w:rsidRPr="00610E38">
              <w:rPr>
                <w:bCs/>
                <w:sz w:val="22"/>
              </w:rPr>
              <w:t>.</w:t>
            </w:r>
          </w:p>
        </w:tc>
        <w:tc>
          <w:tcPr>
            <w:tcW w:w="3969" w:type="dxa"/>
            <w:shd w:val="clear" w:color="auto" w:fill="auto"/>
          </w:tcPr>
          <w:p w14:paraId="6E654E4E" w14:textId="77777777" w:rsidR="00916676" w:rsidRPr="0085219C" w:rsidRDefault="00916676" w:rsidP="0085219C">
            <w:pPr>
              <w:ind w:firstLine="567"/>
              <w:jc w:val="both"/>
              <w:rPr>
                <w:rFonts w:eastAsia="Times New Roman"/>
                <w:iCs/>
                <w:color w:val="000000"/>
                <w:sz w:val="22"/>
                <w:lang w:eastAsia="lv-LV"/>
              </w:rPr>
            </w:pPr>
            <w:r w:rsidRPr="0085219C">
              <w:rPr>
                <w:rFonts w:eastAsia="Times New Roman"/>
                <w:iCs/>
                <w:color w:val="000000"/>
                <w:sz w:val="22"/>
                <w:lang w:eastAsia="lv-LV"/>
              </w:rPr>
              <w:t>1. 4. pantā:</w:t>
            </w:r>
          </w:p>
          <w:p w14:paraId="3F79E891" w14:textId="77777777" w:rsidR="00916676" w:rsidRPr="0085219C" w:rsidRDefault="00916676" w:rsidP="0085219C">
            <w:pPr>
              <w:ind w:firstLine="567"/>
              <w:jc w:val="both"/>
              <w:rPr>
                <w:rFonts w:eastAsia="Times New Roman"/>
                <w:iCs/>
                <w:color w:val="000000"/>
                <w:sz w:val="22"/>
                <w:lang w:eastAsia="lv-LV"/>
              </w:rPr>
            </w:pPr>
            <w:r w:rsidRPr="0085219C">
              <w:rPr>
                <w:rFonts w:eastAsia="Times New Roman"/>
                <w:iCs/>
                <w:color w:val="000000"/>
                <w:sz w:val="22"/>
                <w:lang w:eastAsia="lv-LV"/>
              </w:rPr>
              <w:t>izteikt pirmo daļu šādā redakcijā: </w:t>
            </w:r>
          </w:p>
          <w:p w14:paraId="42DBE19C" w14:textId="77777777" w:rsidR="00916676" w:rsidRPr="0085219C" w:rsidRDefault="00916676" w:rsidP="0085219C">
            <w:pPr>
              <w:ind w:firstLine="567"/>
              <w:jc w:val="both"/>
              <w:rPr>
                <w:rFonts w:eastAsia="Times New Roman"/>
                <w:iCs/>
                <w:color w:val="000000"/>
                <w:sz w:val="22"/>
                <w:lang w:eastAsia="lv-LV"/>
              </w:rPr>
            </w:pPr>
            <w:r w:rsidRPr="0085219C">
              <w:rPr>
                <w:rFonts w:eastAsia="Times New Roman"/>
                <w:iCs/>
                <w:color w:val="000000"/>
                <w:sz w:val="22"/>
                <w:lang w:eastAsia="lv-LV"/>
              </w:rPr>
              <w:t>"(1) Transportlīdzekļa ekspluatācijas nodokli par tādu motociklu, triciklu un kvadriciklu, kurš pirmo reizi reģistrēts pēc 2005. gada 1. janvāra un par kuru transportlīdzekļa reģistrācijas apliecībā ir informācija par motora tilpumu, maksā atbilstoši tā motora tilpumam kubikcentimetros (cm</w:t>
            </w:r>
            <w:r w:rsidRPr="0085219C">
              <w:rPr>
                <w:rFonts w:eastAsia="Times New Roman"/>
                <w:iCs/>
                <w:color w:val="000000"/>
                <w:sz w:val="22"/>
                <w:vertAlign w:val="superscript"/>
                <w:lang w:eastAsia="lv-LV"/>
              </w:rPr>
              <w:t>3</w:t>
            </w:r>
            <w:r w:rsidRPr="0085219C">
              <w:rPr>
                <w:rFonts w:eastAsia="Times New Roman"/>
                <w:iCs/>
                <w:color w:val="000000"/>
                <w:sz w:val="22"/>
                <w:lang w:eastAsia="lv-LV"/>
              </w:rPr>
              <w:t>) šādā apmērā:</w:t>
            </w:r>
          </w:p>
          <w:p w14:paraId="086AFCD6" w14:textId="77777777" w:rsidR="00916676" w:rsidRPr="0085219C" w:rsidRDefault="00916676" w:rsidP="0085219C">
            <w:pPr>
              <w:ind w:firstLine="567"/>
              <w:jc w:val="both"/>
              <w:rPr>
                <w:rFonts w:eastAsia="Times New Roman"/>
                <w:iCs/>
                <w:color w:val="000000"/>
                <w:sz w:val="22"/>
                <w:lang w:eastAsia="lv-LV"/>
              </w:rPr>
            </w:pPr>
            <w:r w:rsidRPr="0085219C">
              <w:rPr>
                <w:rFonts w:eastAsia="Times New Roman"/>
                <w:iCs/>
                <w:color w:val="000000"/>
                <w:sz w:val="22"/>
                <w:lang w:eastAsia="lv-LV"/>
              </w:rPr>
              <w:t>1) līdz 500 cm</w:t>
            </w:r>
            <w:r w:rsidRPr="0085219C">
              <w:rPr>
                <w:rFonts w:eastAsia="Times New Roman"/>
                <w:iCs/>
                <w:color w:val="000000"/>
                <w:sz w:val="22"/>
                <w:vertAlign w:val="superscript"/>
                <w:lang w:eastAsia="lv-LV"/>
              </w:rPr>
              <w:t>3 </w:t>
            </w:r>
            <w:r w:rsidRPr="0085219C">
              <w:rPr>
                <w:rFonts w:eastAsia="Times New Roman"/>
                <w:iCs/>
                <w:color w:val="000000"/>
                <w:sz w:val="22"/>
                <w:lang w:eastAsia="lv-LV"/>
              </w:rPr>
              <w:t>– 21 </w:t>
            </w:r>
            <w:r w:rsidRPr="0085219C">
              <w:rPr>
                <w:rFonts w:eastAsia="Times New Roman"/>
                <w:i/>
                <w:iCs/>
                <w:color w:val="000000"/>
                <w:sz w:val="22"/>
                <w:lang w:eastAsia="lv-LV"/>
              </w:rPr>
              <w:t>euro</w:t>
            </w:r>
            <w:r w:rsidRPr="0085219C">
              <w:rPr>
                <w:rFonts w:eastAsia="Times New Roman"/>
                <w:iCs/>
                <w:color w:val="000000"/>
                <w:sz w:val="22"/>
                <w:lang w:eastAsia="lv-LV"/>
              </w:rPr>
              <w:t>;</w:t>
            </w:r>
          </w:p>
          <w:p w14:paraId="0B724515" w14:textId="77777777" w:rsidR="00916676" w:rsidRPr="0085219C" w:rsidRDefault="00916676" w:rsidP="0085219C">
            <w:pPr>
              <w:ind w:firstLine="567"/>
              <w:jc w:val="both"/>
              <w:rPr>
                <w:rFonts w:eastAsia="Times New Roman"/>
                <w:iCs/>
                <w:color w:val="000000"/>
                <w:sz w:val="22"/>
                <w:lang w:eastAsia="lv-LV"/>
              </w:rPr>
            </w:pPr>
            <w:r w:rsidRPr="0085219C">
              <w:rPr>
                <w:rFonts w:eastAsia="Times New Roman"/>
                <w:iCs/>
                <w:color w:val="000000"/>
                <w:sz w:val="22"/>
                <w:lang w:eastAsia="lv-LV"/>
              </w:rPr>
              <w:t>2) no 501 līdz 1000 cm</w:t>
            </w:r>
            <w:r w:rsidRPr="0085219C">
              <w:rPr>
                <w:rFonts w:eastAsia="Times New Roman"/>
                <w:iCs/>
                <w:color w:val="000000"/>
                <w:sz w:val="22"/>
                <w:vertAlign w:val="superscript"/>
                <w:lang w:eastAsia="lv-LV"/>
              </w:rPr>
              <w:t>3 </w:t>
            </w:r>
            <w:r w:rsidRPr="0085219C">
              <w:rPr>
                <w:rFonts w:eastAsia="Times New Roman"/>
                <w:iCs/>
                <w:color w:val="000000"/>
                <w:sz w:val="22"/>
                <w:lang w:eastAsia="lv-LV"/>
              </w:rPr>
              <w:t>– 39 </w:t>
            </w:r>
            <w:r w:rsidRPr="0085219C">
              <w:rPr>
                <w:rFonts w:eastAsia="Times New Roman"/>
                <w:i/>
                <w:iCs/>
                <w:color w:val="000000"/>
                <w:sz w:val="22"/>
                <w:lang w:eastAsia="lv-LV"/>
              </w:rPr>
              <w:t>euro</w:t>
            </w:r>
            <w:r w:rsidRPr="0085219C">
              <w:rPr>
                <w:rFonts w:eastAsia="Times New Roman"/>
                <w:iCs/>
                <w:color w:val="000000"/>
                <w:sz w:val="22"/>
                <w:lang w:eastAsia="lv-LV"/>
              </w:rPr>
              <w:t>;</w:t>
            </w:r>
          </w:p>
          <w:p w14:paraId="39D0F7F8" w14:textId="77777777" w:rsidR="00916676" w:rsidRPr="0085219C" w:rsidRDefault="00916676" w:rsidP="0085219C">
            <w:pPr>
              <w:ind w:firstLine="567"/>
              <w:jc w:val="both"/>
              <w:rPr>
                <w:rFonts w:eastAsia="Times New Roman"/>
                <w:iCs/>
                <w:color w:val="000000"/>
                <w:sz w:val="22"/>
                <w:lang w:eastAsia="lv-LV"/>
              </w:rPr>
            </w:pPr>
            <w:r w:rsidRPr="0085219C">
              <w:rPr>
                <w:rFonts w:eastAsia="Times New Roman"/>
                <w:iCs/>
                <w:color w:val="000000"/>
                <w:sz w:val="22"/>
                <w:lang w:eastAsia="lv-LV"/>
              </w:rPr>
              <w:t>3) no 1001 līdz 1500 cm</w:t>
            </w:r>
            <w:r w:rsidRPr="0085219C">
              <w:rPr>
                <w:rFonts w:eastAsia="Times New Roman"/>
                <w:iCs/>
                <w:color w:val="000000"/>
                <w:sz w:val="22"/>
                <w:vertAlign w:val="superscript"/>
                <w:lang w:eastAsia="lv-LV"/>
              </w:rPr>
              <w:t>3</w:t>
            </w:r>
            <w:r w:rsidRPr="0085219C">
              <w:rPr>
                <w:rFonts w:eastAsia="Times New Roman"/>
                <w:iCs/>
                <w:color w:val="000000"/>
                <w:sz w:val="22"/>
                <w:lang w:eastAsia="lv-LV"/>
              </w:rPr>
              <w:t> – 60 </w:t>
            </w:r>
            <w:r w:rsidRPr="0085219C">
              <w:rPr>
                <w:rFonts w:eastAsia="Times New Roman"/>
                <w:i/>
                <w:iCs/>
                <w:color w:val="000000"/>
                <w:sz w:val="22"/>
                <w:lang w:eastAsia="lv-LV"/>
              </w:rPr>
              <w:t>euro</w:t>
            </w:r>
            <w:r w:rsidRPr="0085219C">
              <w:rPr>
                <w:rFonts w:eastAsia="Times New Roman"/>
                <w:iCs/>
                <w:color w:val="000000"/>
                <w:sz w:val="22"/>
                <w:lang w:eastAsia="lv-LV"/>
              </w:rPr>
              <w:t>;</w:t>
            </w:r>
          </w:p>
          <w:p w14:paraId="5CF1938C" w14:textId="20C5A78F" w:rsidR="00916676" w:rsidRPr="00F21CFB" w:rsidRDefault="00916676" w:rsidP="0085219C">
            <w:pPr>
              <w:ind w:firstLine="567"/>
              <w:jc w:val="both"/>
              <w:rPr>
                <w:rFonts w:eastAsia="Times New Roman"/>
                <w:iCs/>
                <w:color w:val="000000"/>
                <w:sz w:val="22"/>
                <w:lang w:eastAsia="lv-LV"/>
              </w:rPr>
            </w:pPr>
            <w:r w:rsidRPr="0085219C">
              <w:rPr>
                <w:rFonts w:eastAsia="Times New Roman"/>
                <w:iCs/>
                <w:color w:val="000000"/>
                <w:sz w:val="22"/>
                <w:lang w:eastAsia="lv-LV"/>
              </w:rPr>
              <w:t>4) virs 1500 cm</w:t>
            </w:r>
            <w:r w:rsidRPr="0085219C">
              <w:rPr>
                <w:rFonts w:eastAsia="Times New Roman"/>
                <w:iCs/>
                <w:color w:val="000000"/>
                <w:sz w:val="22"/>
                <w:vertAlign w:val="superscript"/>
                <w:lang w:eastAsia="lv-LV"/>
              </w:rPr>
              <w:t>3</w:t>
            </w:r>
            <w:r w:rsidRPr="0085219C">
              <w:rPr>
                <w:rFonts w:eastAsia="Times New Roman"/>
                <w:iCs/>
                <w:color w:val="000000"/>
                <w:sz w:val="22"/>
                <w:lang w:eastAsia="lv-LV"/>
              </w:rPr>
              <w:t> – 81 </w:t>
            </w:r>
            <w:r w:rsidRPr="0085219C">
              <w:rPr>
                <w:rFonts w:eastAsia="Times New Roman"/>
                <w:i/>
                <w:iCs/>
                <w:color w:val="000000"/>
                <w:sz w:val="22"/>
                <w:lang w:eastAsia="lv-LV"/>
              </w:rPr>
              <w:t>euro</w:t>
            </w:r>
            <w:r w:rsidRPr="0085219C">
              <w:rPr>
                <w:rFonts w:eastAsia="Times New Roman"/>
                <w:iCs/>
                <w:color w:val="000000"/>
                <w:sz w:val="22"/>
                <w:lang w:eastAsia="lv-LV"/>
              </w:rPr>
              <w:t>.";</w:t>
            </w:r>
          </w:p>
        </w:tc>
        <w:tc>
          <w:tcPr>
            <w:tcW w:w="567" w:type="dxa"/>
          </w:tcPr>
          <w:p w14:paraId="3AC8E766" w14:textId="77777777" w:rsidR="00916676" w:rsidRDefault="00BF70B4" w:rsidP="00916676">
            <w:pPr>
              <w:jc w:val="center"/>
              <w:rPr>
                <w:rFonts w:eastAsia="Times New Roman"/>
                <w:b/>
                <w:iCs/>
                <w:color w:val="000000"/>
                <w:sz w:val="22"/>
                <w:lang w:eastAsia="lv-LV"/>
              </w:rPr>
            </w:pPr>
            <w:r>
              <w:rPr>
                <w:rFonts w:eastAsia="Times New Roman"/>
                <w:b/>
                <w:iCs/>
                <w:color w:val="000000"/>
                <w:sz w:val="22"/>
                <w:lang w:eastAsia="lv-LV"/>
              </w:rPr>
              <w:t>1</w:t>
            </w:r>
          </w:p>
          <w:p w14:paraId="7462BFDF" w14:textId="77777777" w:rsidR="00BF70B4" w:rsidRDefault="00BF70B4" w:rsidP="00916676">
            <w:pPr>
              <w:jc w:val="center"/>
              <w:rPr>
                <w:rFonts w:eastAsia="Times New Roman"/>
                <w:b/>
                <w:iCs/>
                <w:color w:val="000000"/>
                <w:sz w:val="22"/>
                <w:lang w:eastAsia="lv-LV"/>
              </w:rPr>
            </w:pPr>
          </w:p>
          <w:p w14:paraId="2473B2F0" w14:textId="77777777" w:rsidR="00BF70B4" w:rsidRDefault="00BF70B4" w:rsidP="00916676">
            <w:pPr>
              <w:jc w:val="center"/>
              <w:rPr>
                <w:rFonts w:eastAsia="Times New Roman"/>
                <w:b/>
                <w:iCs/>
                <w:color w:val="000000"/>
                <w:sz w:val="22"/>
                <w:lang w:eastAsia="lv-LV"/>
              </w:rPr>
            </w:pPr>
          </w:p>
          <w:p w14:paraId="1127B7B2" w14:textId="77777777" w:rsidR="00BF70B4" w:rsidRDefault="00BF70B4" w:rsidP="00916676">
            <w:pPr>
              <w:jc w:val="center"/>
              <w:rPr>
                <w:rFonts w:eastAsia="Times New Roman"/>
                <w:b/>
                <w:iCs/>
                <w:color w:val="000000"/>
                <w:sz w:val="22"/>
                <w:lang w:eastAsia="lv-LV"/>
              </w:rPr>
            </w:pPr>
          </w:p>
          <w:p w14:paraId="2220BA51" w14:textId="77777777" w:rsidR="00BF70B4" w:rsidRDefault="00BF70B4" w:rsidP="00916676">
            <w:pPr>
              <w:jc w:val="center"/>
              <w:rPr>
                <w:rFonts w:eastAsia="Times New Roman"/>
                <w:b/>
                <w:iCs/>
                <w:color w:val="000000"/>
                <w:sz w:val="22"/>
                <w:lang w:eastAsia="lv-LV"/>
              </w:rPr>
            </w:pPr>
          </w:p>
          <w:p w14:paraId="5E61D310" w14:textId="77777777" w:rsidR="00BF70B4" w:rsidRDefault="00BF70B4" w:rsidP="00916676">
            <w:pPr>
              <w:jc w:val="center"/>
              <w:rPr>
                <w:rFonts w:eastAsia="Times New Roman"/>
                <w:b/>
                <w:iCs/>
                <w:color w:val="000000"/>
                <w:sz w:val="22"/>
                <w:lang w:eastAsia="lv-LV"/>
              </w:rPr>
            </w:pPr>
          </w:p>
          <w:p w14:paraId="08D600C2" w14:textId="69EAEF6A" w:rsidR="00BF70B4" w:rsidRPr="00916676" w:rsidRDefault="00BF70B4" w:rsidP="00916676">
            <w:pPr>
              <w:jc w:val="center"/>
              <w:rPr>
                <w:rFonts w:eastAsia="Times New Roman"/>
                <w:b/>
                <w:iCs/>
                <w:color w:val="000000"/>
                <w:sz w:val="22"/>
                <w:lang w:eastAsia="lv-LV"/>
              </w:rPr>
            </w:pPr>
            <w:r>
              <w:rPr>
                <w:rFonts w:eastAsia="Times New Roman"/>
                <w:b/>
                <w:iCs/>
                <w:color w:val="000000"/>
                <w:sz w:val="22"/>
                <w:lang w:eastAsia="lv-LV"/>
              </w:rPr>
              <w:t>2</w:t>
            </w:r>
          </w:p>
        </w:tc>
        <w:tc>
          <w:tcPr>
            <w:tcW w:w="3969" w:type="dxa"/>
          </w:tcPr>
          <w:p w14:paraId="766B21C7" w14:textId="7751F43A" w:rsidR="00155E00" w:rsidRDefault="00155E00" w:rsidP="0085219C">
            <w:pPr>
              <w:ind w:firstLine="567"/>
              <w:jc w:val="both"/>
              <w:rPr>
                <w:rFonts w:eastAsia="Times New Roman"/>
                <w:b/>
                <w:bCs/>
                <w:iCs/>
                <w:color w:val="000000"/>
                <w:sz w:val="22"/>
                <w:u w:val="single"/>
                <w:lang w:eastAsia="lv-LV"/>
              </w:rPr>
            </w:pPr>
            <w:r>
              <w:rPr>
                <w:rFonts w:eastAsia="Times New Roman"/>
                <w:b/>
                <w:bCs/>
                <w:iCs/>
                <w:color w:val="000000"/>
                <w:sz w:val="22"/>
                <w:u w:val="single"/>
                <w:lang w:eastAsia="lv-LV"/>
              </w:rPr>
              <w:t>F</w:t>
            </w:r>
            <w:r w:rsidRPr="00155E00">
              <w:rPr>
                <w:rFonts w:eastAsia="Times New Roman"/>
                <w:b/>
                <w:bCs/>
                <w:iCs/>
                <w:color w:val="000000"/>
                <w:sz w:val="22"/>
                <w:u w:val="single"/>
                <w:lang w:eastAsia="lv-LV"/>
              </w:rPr>
              <w:t>rakcija “APVIENOTAIS SARAKSTS – Latvijas Zaļā partija, Latvijas Reģionu Apvienība, Liepājas partija”</w:t>
            </w:r>
          </w:p>
          <w:p w14:paraId="06793FB2" w14:textId="5FED9686" w:rsidR="00155E00" w:rsidRPr="00155E00" w:rsidRDefault="00155E00" w:rsidP="0085219C">
            <w:pPr>
              <w:ind w:firstLine="567"/>
              <w:jc w:val="both"/>
              <w:rPr>
                <w:rFonts w:eastAsia="Times New Roman"/>
                <w:iCs/>
                <w:color w:val="000000"/>
                <w:sz w:val="22"/>
                <w:lang w:eastAsia="lv-LV"/>
              </w:rPr>
            </w:pPr>
            <w:r w:rsidRPr="00155E00">
              <w:rPr>
                <w:rFonts w:eastAsia="Times New Roman"/>
                <w:iCs/>
                <w:color w:val="000000"/>
                <w:sz w:val="22"/>
                <w:lang w:eastAsia="lv-LV"/>
              </w:rPr>
              <w:t>Izslēgt likumprojekta 1.pantu.</w:t>
            </w:r>
          </w:p>
          <w:p w14:paraId="6341882A" w14:textId="77777777" w:rsidR="00155E00" w:rsidRDefault="00155E00" w:rsidP="0085219C">
            <w:pPr>
              <w:ind w:firstLine="567"/>
              <w:jc w:val="both"/>
              <w:rPr>
                <w:rFonts w:eastAsia="Times New Roman"/>
                <w:b/>
                <w:bCs/>
                <w:iCs/>
                <w:color w:val="000000"/>
                <w:sz w:val="22"/>
                <w:u w:val="single"/>
                <w:lang w:eastAsia="lv-LV"/>
              </w:rPr>
            </w:pPr>
          </w:p>
          <w:p w14:paraId="56C09B51" w14:textId="06FBD724" w:rsidR="00916676" w:rsidRDefault="004C4471" w:rsidP="0085219C">
            <w:pPr>
              <w:ind w:firstLine="567"/>
              <w:jc w:val="both"/>
              <w:rPr>
                <w:rFonts w:eastAsia="Times New Roman"/>
                <w:b/>
                <w:bCs/>
                <w:iCs/>
                <w:color w:val="000000"/>
                <w:sz w:val="22"/>
                <w:u w:val="single"/>
                <w:lang w:eastAsia="lv-LV"/>
              </w:rPr>
            </w:pPr>
            <w:r>
              <w:rPr>
                <w:rFonts w:eastAsia="Times New Roman"/>
                <w:b/>
                <w:bCs/>
                <w:iCs/>
                <w:color w:val="000000"/>
                <w:sz w:val="22"/>
                <w:u w:val="single"/>
                <w:lang w:eastAsia="lv-LV"/>
              </w:rPr>
              <w:t>Deputāte V.Pleškāne</w:t>
            </w:r>
          </w:p>
          <w:p w14:paraId="61F07D27" w14:textId="77777777" w:rsidR="003C361C" w:rsidRPr="003C361C" w:rsidRDefault="003C361C" w:rsidP="003C361C">
            <w:pPr>
              <w:ind w:firstLine="567"/>
              <w:jc w:val="both"/>
              <w:rPr>
                <w:rFonts w:eastAsia="Times New Roman"/>
                <w:iCs/>
                <w:color w:val="000000"/>
                <w:sz w:val="22"/>
                <w:lang w:eastAsia="lv-LV"/>
              </w:rPr>
            </w:pPr>
            <w:bookmarkStart w:id="0" w:name="_Hlk181270920"/>
            <w:r w:rsidRPr="003C361C">
              <w:rPr>
                <w:rFonts w:eastAsia="Times New Roman"/>
                <w:iCs/>
                <w:color w:val="000000"/>
                <w:sz w:val="22"/>
                <w:lang w:eastAsia="lv-LV"/>
              </w:rPr>
              <w:t xml:space="preserve">Izslēgt likumprojekta  4. panta </w:t>
            </w:r>
            <w:bookmarkEnd w:id="0"/>
            <w:r w:rsidRPr="003C361C">
              <w:rPr>
                <w:rFonts w:eastAsia="Times New Roman"/>
                <w:iCs/>
                <w:color w:val="000000"/>
                <w:sz w:val="22"/>
                <w:lang w:eastAsia="lv-LV"/>
              </w:rPr>
              <w:t>pirmo daļu šādā redakcijā:</w:t>
            </w:r>
          </w:p>
          <w:p w14:paraId="0D2EA8A7" w14:textId="3401DDE6" w:rsidR="003C361C" w:rsidRPr="003C361C" w:rsidRDefault="003C361C" w:rsidP="004D7201">
            <w:pPr>
              <w:ind w:firstLine="567"/>
              <w:jc w:val="both"/>
              <w:rPr>
                <w:rFonts w:eastAsia="Times New Roman"/>
                <w:i/>
                <w:iCs/>
                <w:color w:val="000000"/>
                <w:sz w:val="22"/>
                <w:lang w:eastAsia="lv-LV"/>
              </w:rPr>
            </w:pPr>
            <w:r w:rsidRPr="003C361C">
              <w:rPr>
                <w:rFonts w:eastAsia="Times New Roman"/>
                <w:i/>
                <w:iCs/>
                <w:color w:val="000000"/>
                <w:sz w:val="22"/>
                <w:lang w:eastAsia="lv-LV"/>
              </w:rPr>
              <w:t>"(1) Transportlīdzekļa ekspluatācijas nodokli par tādu motociklu, triciklu un</w:t>
            </w:r>
            <w:r w:rsidR="004D7201">
              <w:rPr>
                <w:rFonts w:eastAsia="Times New Roman"/>
                <w:i/>
                <w:iCs/>
                <w:color w:val="000000"/>
                <w:sz w:val="22"/>
                <w:lang w:eastAsia="lv-LV"/>
              </w:rPr>
              <w:t xml:space="preserve"> </w:t>
            </w:r>
            <w:r w:rsidRPr="003C361C">
              <w:rPr>
                <w:rFonts w:eastAsia="Times New Roman"/>
                <w:i/>
                <w:iCs/>
                <w:color w:val="000000"/>
                <w:sz w:val="22"/>
                <w:lang w:eastAsia="lv-LV"/>
              </w:rPr>
              <w:t>kvadriciklu, kurš pirmo reizi reģistrēts pēc 2005. gada 1. janvāra un par kuru</w:t>
            </w:r>
            <w:r w:rsidR="004D7201">
              <w:rPr>
                <w:rFonts w:eastAsia="Times New Roman"/>
                <w:i/>
                <w:iCs/>
                <w:color w:val="000000"/>
                <w:sz w:val="22"/>
                <w:lang w:eastAsia="lv-LV"/>
              </w:rPr>
              <w:t xml:space="preserve"> </w:t>
            </w:r>
            <w:r w:rsidRPr="003C361C">
              <w:rPr>
                <w:rFonts w:eastAsia="Times New Roman"/>
                <w:i/>
                <w:iCs/>
                <w:color w:val="000000"/>
                <w:sz w:val="22"/>
                <w:lang w:eastAsia="lv-LV"/>
              </w:rPr>
              <w:t>transportlīdzekļa reģistrācijas apliecībā ir informācija par motora tilpumu, maksā</w:t>
            </w:r>
            <w:r w:rsidR="004D7201">
              <w:rPr>
                <w:rFonts w:eastAsia="Times New Roman"/>
                <w:i/>
                <w:iCs/>
                <w:color w:val="000000"/>
                <w:sz w:val="22"/>
                <w:lang w:eastAsia="lv-LV"/>
              </w:rPr>
              <w:t xml:space="preserve"> </w:t>
            </w:r>
            <w:r w:rsidRPr="003C361C">
              <w:rPr>
                <w:rFonts w:eastAsia="Times New Roman"/>
                <w:i/>
                <w:iCs/>
                <w:color w:val="000000"/>
                <w:sz w:val="22"/>
                <w:lang w:eastAsia="lv-LV"/>
              </w:rPr>
              <w:t>atbilstoši tā motora tilpumam kubikcentimetros (cm3) šādā apmērā:</w:t>
            </w:r>
          </w:p>
          <w:p w14:paraId="5208D15A" w14:textId="77777777" w:rsidR="003C361C" w:rsidRPr="003C361C" w:rsidRDefault="003C361C" w:rsidP="003C361C">
            <w:pPr>
              <w:ind w:firstLine="567"/>
              <w:jc w:val="both"/>
              <w:rPr>
                <w:rFonts w:eastAsia="Times New Roman"/>
                <w:i/>
                <w:iCs/>
                <w:color w:val="000000"/>
                <w:sz w:val="22"/>
                <w:lang w:eastAsia="lv-LV"/>
              </w:rPr>
            </w:pPr>
            <w:r w:rsidRPr="003C361C">
              <w:rPr>
                <w:rFonts w:eastAsia="Times New Roman"/>
                <w:i/>
                <w:iCs/>
                <w:color w:val="000000"/>
                <w:sz w:val="22"/>
                <w:lang w:eastAsia="lv-LV"/>
              </w:rPr>
              <w:t>1) līdz 500 cm3 – 21 euro;</w:t>
            </w:r>
          </w:p>
          <w:p w14:paraId="37545CDC" w14:textId="77777777" w:rsidR="003C361C" w:rsidRPr="003C361C" w:rsidRDefault="003C361C" w:rsidP="003C361C">
            <w:pPr>
              <w:ind w:firstLine="567"/>
              <w:jc w:val="both"/>
              <w:rPr>
                <w:rFonts w:eastAsia="Times New Roman"/>
                <w:i/>
                <w:iCs/>
                <w:color w:val="000000"/>
                <w:sz w:val="22"/>
                <w:lang w:eastAsia="lv-LV"/>
              </w:rPr>
            </w:pPr>
            <w:r w:rsidRPr="003C361C">
              <w:rPr>
                <w:rFonts w:eastAsia="Times New Roman"/>
                <w:i/>
                <w:iCs/>
                <w:color w:val="000000"/>
                <w:sz w:val="22"/>
                <w:lang w:eastAsia="lv-LV"/>
              </w:rPr>
              <w:lastRenderedPageBreak/>
              <w:t>2) no 501 līdz 1000 cm3 – 39 euro;</w:t>
            </w:r>
          </w:p>
          <w:p w14:paraId="3A7B44BB" w14:textId="77777777" w:rsidR="003C361C" w:rsidRPr="003C361C" w:rsidRDefault="003C361C" w:rsidP="003C361C">
            <w:pPr>
              <w:ind w:firstLine="567"/>
              <w:jc w:val="both"/>
              <w:rPr>
                <w:rFonts w:eastAsia="Times New Roman"/>
                <w:i/>
                <w:iCs/>
                <w:color w:val="000000"/>
                <w:sz w:val="22"/>
                <w:lang w:eastAsia="lv-LV"/>
              </w:rPr>
            </w:pPr>
            <w:r w:rsidRPr="003C361C">
              <w:rPr>
                <w:rFonts w:eastAsia="Times New Roman"/>
                <w:i/>
                <w:iCs/>
                <w:color w:val="000000"/>
                <w:sz w:val="22"/>
                <w:lang w:eastAsia="lv-LV"/>
              </w:rPr>
              <w:t>3) no 1001 līdz 1500 cm3 – 60 euro;</w:t>
            </w:r>
          </w:p>
          <w:p w14:paraId="15BB3F9E" w14:textId="77777777" w:rsidR="004C4471" w:rsidRDefault="003C361C" w:rsidP="003C361C">
            <w:pPr>
              <w:ind w:firstLine="567"/>
              <w:jc w:val="both"/>
              <w:rPr>
                <w:rFonts w:eastAsia="Times New Roman"/>
                <w:iCs/>
                <w:color w:val="000000"/>
                <w:sz w:val="22"/>
                <w:lang w:eastAsia="lv-LV"/>
              </w:rPr>
            </w:pPr>
            <w:r w:rsidRPr="003C361C">
              <w:rPr>
                <w:rFonts w:eastAsia="Times New Roman"/>
                <w:i/>
                <w:iCs/>
                <w:color w:val="000000"/>
                <w:sz w:val="22"/>
                <w:lang w:eastAsia="lv-LV"/>
              </w:rPr>
              <w:t>4) virs 1500 cm3 – 81 euro</w:t>
            </w:r>
            <w:r w:rsidRPr="003C361C">
              <w:rPr>
                <w:rFonts w:eastAsia="Times New Roman"/>
                <w:iCs/>
                <w:color w:val="000000"/>
                <w:sz w:val="22"/>
                <w:lang w:eastAsia="lv-LV"/>
              </w:rPr>
              <w:t>.";</w:t>
            </w:r>
          </w:p>
          <w:p w14:paraId="0EE484F4" w14:textId="5D977047" w:rsidR="008C566B" w:rsidRPr="004C4471" w:rsidRDefault="008C566B" w:rsidP="003C361C">
            <w:pPr>
              <w:ind w:firstLine="567"/>
              <w:jc w:val="both"/>
              <w:rPr>
                <w:rFonts w:eastAsia="Times New Roman"/>
                <w:iCs/>
                <w:color w:val="000000"/>
                <w:sz w:val="22"/>
                <w:lang w:eastAsia="lv-LV"/>
              </w:rPr>
            </w:pPr>
          </w:p>
        </w:tc>
        <w:tc>
          <w:tcPr>
            <w:tcW w:w="1417" w:type="dxa"/>
          </w:tcPr>
          <w:p w14:paraId="0020DD52" w14:textId="37ED5302" w:rsidR="00916676" w:rsidRDefault="004329E7" w:rsidP="00916676">
            <w:pPr>
              <w:jc w:val="center"/>
              <w:rPr>
                <w:rFonts w:eastAsia="Times New Roman"/>
                <w:b/>
                <w:iCs/>
                <w:color w:val="000000"/>
                <w:sz w:val="22"/>
                <w:lang w:eastAsia="lv-LV"/>
              </w:rPr>
            </w:pPr>
            <w:r>
              <w:rPr>
                <w:rFonts w:eastAsia="Times New Roman"/>
                <w:b/>
                <w:iCs/>
                <w:color w:val="000000"/>
                <w:sz w:val="22"/>
                <w:lang w:eastAsia="lv-LV"/>
              </w:rPr>
              <w:lastRenderedPageBreak/>
              <w:t>Neatbalst</w:t>
            </w:r>
            <w:r w:rsidR="00C11060">
              <w:rPr>
                <w:rFonts w:eastAsia="Times New Roman"/>
                <w:b/>
                <w:iCs/>
                <w:color w:val="000000"/>
                <w:sz w:val="22"/>
                <w:lang w:eastAsia="lv-LV"/>
              </w:rPr>
              <w:t>īt</w:t>
            </w:r>
          </w:p>
          <w:p w14:paraId="6861D3DE" w14:textId="77777777" w:rsidR="004D6653" w:rsidRDefault="004D6653" w:rsidP="00916676">
            <w:pPr>
              <w:jc w:val="center"/>
              <w:rPr>
                <w:rFonts w:eastAsia="Times New Roman"/>
                <w:b/>
                <w:iCs/>
                <w:color w:val="000000"/>
                <w:sz w:val="22"/>
                <w:lang w:eastAsia="lv-LV"/>
              </w:rPr>
            </w:pPr>
          </w:p>
          <w:p w14:paraId="6F6DD09C" w14:textId="77777777" w:rsidR="004D6653" w:rsidRDefault="004D6653" w:rsidP="00916676">
            <w:pPr>
              <w:jc w:val="center"/>
              <w:rPr>
                <w:rFonts w:eastAsia="Times New Roman"/>
                <w:b/>
                <w:iCs/>
                <w:color w:val="000000"/>
                <w:sz w:val="22"/>
                <w:lang w:eastAsia="lv-LV"/>
              </w:rPr>
            </w:pPr>
          </w:p>
          <w:p w14:paraId="1A2918AF" w14:textId="77777777" w:rsidR="004D6653" w:rsidRDefault="004D6653" w:rsidP="00916676">
            <w:pPr>
              <w:jc w:val="center"/>
              <w:rPr>
                <w:rFonts w:eastAsia="Times New Roman"/>
                <w:b/>
                <w:iCs/>
                <w:color w:val="000000"/>
                <w:sz w:val="22"/>
                <w:lang w:eastAsia="lv-LV"/>
              </w:rPr>
            </w:pPr>
          </w:p>
          <w:p w14:paraId="09C9C4F9" w14:textId="77777777" w:rsidR="004D6653" w:rsidRDefault="004D6653" w:rsidP="00916676">
            <w:pPr>
              <w:jc w:val="center"/>
              <w:rPr>
                <w:rFonts w:eastAsia="Times New Roman"/>
                <w:b/>
                <w:iCs/>
                <w:color w:val="000000"/>
                <w:sz w:val="22"/>
                <w:lang w:eastAsia="lv-LV"/>
              </w:rPr>
            </w:pPr>
          </w:p>
          <w:p w14:paraId="4BE9669B" w14:textId="77777777" w:rsidR="004D6653" w:rsidRDefault="004D6653" w:rsidP="00916676">
            <w:pPr>
              <w:jc w:val="center"/>
              <w:rPr>
                <w:rFonts w:eastAsia="Times New Roman"/>
                <w:b/>
                <w:iCs/>
                <w:color w:val="000000"/>
                <w:sz w:val="22"/>
                <w:lang w:eastAsia="lv-LV"/>
              </w:rPr>
            </w:pPr>
          </w:p>
          <w:p w14:paraId="46A34D48" w14:textId="436AB515" w:rsidR="004D6653" w:rsidRPr="00916676" w:rsidRDefault="004D6653" w:rsidP="00916676">
            <w:pPr>
              <w:jc w:val="center"/>
              <w:rPr>
                <w:rFonts w:eastAsia="Times New Roman"/>
                <w:b/>
                <w:iCs/>
                <w:color w:val="000000"/>
                <w:sz w:val="22"/>
                <w:lang w:eastAsia="lv-LV"/>
              </w:rPr>
            </w:pPr>
            <w:r>
              <w:rPr>
                <w:rFonts w:eastAsia="Times New Roman"/>
                <w:b/>
                <w:iCs/>
                <w:color w:val="000000"/>
                <w:sz w:val="22"/>
                <w:lang w:eastAsia="lv-LV"/>
              </w:rPr>
              <w:t>Neatbalst</w:t>
            </w:r>
            <w:r w:rsidR="00C11060">
              <w:rPr>
                <w:rFonts w:eastAsia="Times New Roman"/>
                <w:b/>
                <w:iCs/>
                <w:color w:val="000000"/>
                <w:sz w:val="22"/>
                <w:lang w:eastAsia="lv-LV"/>
              </w:rPr>
              <w:t>īt</w:t>
            </w:r>
          </w:p>
        </w:tc>
        <w:tc>
          <w:tcPr>
            <w:tcW w:w="1418" w:type="dxa"/>
          </w:tcPr>
          <w:p w14:paraId="387CB32F" w14:textId="77777777" w:rsidR="00916676" w:rsidRPr="00916676" w:rsidRDefault="00916676" w:rsidP="00916676">
            <w:pPr>
              <w:jc w:val="center"/>
              <w:rPr>
                <w:rFonts w:eastAsia="Times New Roman"/>
                <w:b/>
                <w:iCs/>
                <w:color w:val="000000"/>
                <w:sz w:val="22"/>
                <w:lang w:eastAsia="lv-LV"/>
              </w:rPr>
            </w:pPr>
          </w:p>
        </w:tc>
      </w:tr>
      <w:tr w:rsidR="00916676" w:rsidRPr="001B3F41" w14:paraId="3BB2C5E4" w14:textId="22F2E7DF" w:rsidTr="00916676">
        <w:tc>
          <w:tcPr>
            <w:tcW w:w="3969" w:type="dxa"/>
            <w:shd w:val="clear" w:color="auto" w:fill="auto"/>
          </w:tcPr>
          <w:p w14:paraId="2FFC50F5" w14:textId="3F394CF9" w:rsidR="00916676" w:rsidRPr="00830F7F" w:rsidRDefault="00916676" w:rsidP="00B6215C">
            <w:pPr>
              <w:ind w:firstLine="567"/>
              <w:jc w:val="both"/>
              <w:rPr>
                <w:bCs/>
                <w:sz w:val="22"/>
              </w:rPr>
            </w:pPr>
            <w:r w:rsidRPr="007F39AF">
              <w:rPr>
                <w:bCs/>
                <w:sz w:val="22"/>
              </w:rPr>
              <w:t>(2) Transportlīdzekļa ekspluatācijas nodoklis par motocikliem, tricikliem un kvadricikliem, kuri nav minēti šā panta pirmajā daļā, ir 36 </w:t>
            </w:r>
            <w:r w:rsidRPr="007F39AF">
              <w:rPr>
                <w:bCs/>
                <w:i/>
                <w:iCs/>
                <w:sz w:val="22"/>
              </w:rPr>
              <w:t>euro</w:t>
            </w:r>
            <w:r w:rsidRPr="007F39AF">
              <w:rPr>
                <w:bCs/>
                <w:sz w:val="22"/>
              </w:rPr>
              <w:t>.</w:t>
            </w:r>
          </w:p>
        </w:tc>
        <w:tc>
          <w:tcPr>
            <w:tcW w:w="3969" w:type="dxa"/>
            <w:shd w:val="clear" w:color="auto" w:fill="auto"/>
          </w:tcPr>
          <w:p w14:paraId="59B97B0F" w14:textId="06D1FD7E" w:rsidR="00916676" w:rsidRPr="00A84C0C" w:rsidRDefault="00916676" w:rsidP="00396BED">
            <w:pPr>
              <w:ind w:firstLine="567"/>
              <w:jc w:val="both"/>
              <w:rPr>
                <w:rFonts w:eastAsia="Times New Roman"/>
                <w:iCs/>
                <w:color w:val="000000"/>
                <w:sz w:val="22"/>
                <w:lang w:eastAsia="lv-LV"/>
              </w:rPr>
            </w:pPr>
            <w:r w:rsidRPr="00396BED">
              <w:rPr>
                <w:rFonts w:eastAsia="Times New Roman"/>
                <w:iCs/>
                <w:color w:val="000000"/>
                <w:sz w:val="22"/>
                <w:lang w:eastAsia="lv-LV"/>
              </w:rPr>
              <w:t>aizstāt otrajā daļā skaitli un vārdu "36 </w:t>
            </w:r>
            <w:r w:rsidRPr="00396BED">
              <w:rPr>
                <w:rFonts w:eastAsia="Times New Roman"/>
                <w:i/>
                <w:iCs/>
                <w:color w:val="000000"/>
                <w:sz w:val="22"/>
                <w:lang w:eastAsia="lv-LV"/>
              </w:rPr>
              <w:t>euro</w:t>
            </w:r>
            <w:r w:rsidRPr="00396BED">
              <w:rPr>
                <w:rFonts w:eastAsia="Times New Roman"/>
                <w:iCs/>
                <w:color w:val="000000"/>
                <w:sz w:val="22"/>
                <w:lang w:eastAsia="lv-LV"/>
              </w:rPr>
              <w:t>" ar skaitli un vārdu "39 </w:t>
            </w:r>
            <w:r w:rsidRPr="00396BED">
              <w:rPr>
                <w:rFonts w:eastAsia="Times New Roman"/>
                <w:i/>
                <w:iCs/>
                <w:color w:val="000000"/>
                <w:sz w:val="22"/>
                <w:lang w:eastAsia="lv-LV"/>
              </w:rPr>
              <w:t>euro</w:t>
            </w:r>
            <w:r w:rsidRPr="00396BED">
              <w:rPr>
                <w:rFonts w:eastAsia="Times New Roman"/>
                <w:iCs/>
                <w:color w:val="000000"/>
                <w:sz w:val="22"/>
                <w:lang w:eastAsia="lv-LV"/>
              </w:rPr>
              <w:t>";</w:t>
            </w:r>
          </w:p>
        </w:tc>
        <w:tc>
          <w:tcPr>
            <w:tcW w:w="567" w:type="dxa"/>
          </w:tcPr>
          <w:p w14:paraId="1D7092FC" w14:textId="74EFB735" w:rsidR="00916676" w:rsidRPr="00916676" w:rsidRDefault="00BF70B4" w:rsidP="00916676">
            <w:pPr>
              <w:jc w:val="center"/>
              <w:rPr>
                <w:rFonts w:eastAsia="Times New Roman"/>
                <w:b/>
                <w:iCs/>
                <w:color w:val="000000"/>
                <w:sz w:val="22"/>
                <w:lang w:eastAsia="lv-LV"/>
              </w:rPr>
            </w:pPr>
            <w:r>
              <w:rPr>
                <w:rFonts w:eastAsia="Times New Roman"/>
                <w:b/>
                <w:iCs/>
                <w:color w:val="000000"/>
                <w:sz w:val="22"/>
                <w:lang w:eastAsia="lv-LV"/>
              </w:rPr>
              <w:t>3</w:t>
            </w:r>
          </w:p>
        </w:tc>
        <w:tc>
          <w:tcPr>
            <w:tcW w:w="3969" w:type="dxa"/>
          </w:tcPr>
          <w:p w14:paraId="06558D9E" w14:textId="77777777" w:rsidR="00863CAC" w:rsidRDefault="00863CAC" w:rsidP="00863CAC">
            <w:pPr>
              <w:ind w:firstLine="567"/>
              <w:jc w:val="both"/>
              <w:rPr>
                <w:rFonts w:eastAsia="Times New Roman"/>
                <w:b/>
                <w:bCs/>
                <w:iCs/>
                <w:color w:val="000000"/>
                <w:sz w:val="22"/>
                <w:u w:val="single"/>
                <w:lang w:eastAsia="lv-LV"/>
              </w:rPr>
            </w:pPr>
            <w:r>
              <w:rPr>
                <w:rFonts w:eastAsia="Times New Roman"/>
                <w:b/>
                <w:bCs/>
                <w:iCs/>
                <w:color w:val="000000"/>
                <w:sz w:val="22"/>
                <w:u w:val="single"/>
                <w:lang w:eastAsia="lv-LV"/>
              </w:rPr>
              <w:t>Deputāte V.Pleškāne</w:t>
            </w:r>
          </w:p>
          <w:p w14:paraId="47E9FDD2" w14:textId="77777777" w:rsidR="00863CAC" w:rsidRPr="00863CAC" w:rsidRDefault="00863CAC" w:rsidP="00863CAC">
            <w:pPr>
              <w:ind w:firstLine="567"/>
              <w:jc w:val="both"/>
              <w:rPr>
                <w:rFonts w:eastAsia="Times New Roman"/>
                <w:iCs/>
                <w:color w:val="000000"/>
                <w:sz w:val="22"/>
                <w:lang w:eastAsia="lv-LV"/>
              </w:rPr>
            </w:pPr>
            <w:bookmarkStart w:id="1" w:name="_Hlk181271464"/>
            <w:r w:rsidRPr="00863CAC">
              <w:rPr>
                <w:rFonts w:eastAsia="Times New Roman"/>
                <w:iCs/>
                <w:color w:val="000000"/>
                <w:sz w:val="22"/>
                <w:lang w:eastAsia="lv-LV"/>
              </w:rPr>
              <w:t>Izslēgt likumprojekta  4. panta otrās daļas grozījumus:</w:t>
            </w:r>
            <w:bookmarkEnd w:id="1"/>
          </w:p>
          <w:p w14:paraId="73CFFBF3" w14:textId="77777777" w:rsidR="00916676" w:rsidRDefault="00863CAC" w:rsidP="00863CAC">
            <w:pPr>
              <w:ind w:firstLine="567"/>
              <w:jc w:val="both"/>
              <w:rPr>
                <w:rFonts w:eastAsia="Times New Roman"/>
                <w:iCs/>
                <w:color w:val="000000"/>
                <w:sz w:val="22"/>
                <w:lang w:eastAsia="lv-LV"/>
              </w:rPr>
            </w:pPr>
            <w:r w:rsidRPr="00863CAC">
              <w:rPr>
                <w:rFonts w:eastAsia="Times New Roman"/>
                <w:i/>
                <w:iCs/>
                <w:color w:val="000000"/>
                <w:sz w:val="22"/>
                <w:lang w:eastAsia="lv-LV"/>
              </w:rPr>
              <w:t>“aizstāt otrajā daļā skaitli un vārdu "36 euro" ar skaitli un vārdu "39 euro</w:t>
            </w:r>
            <w:r w:rsidRPr="00863CAC">
              <w:rPr>
                <w:rFonts w:eastAsia="Times New Roman"/>
                <w:iCs/>
                <w:color w:val="000000"/>
                <w:sz w:val="22"/>
                <w:lang w:eastAsia="lv-LV"/>
              </w:rPr>
              <w:t>".</w:t>
            </w:r>
          </w:p>
          <w:p w14:paraId="2DEBF436" w14:textId="5D7BDCBC" w:rsidR="00BF70B4" w:rsidRPr="00396BED" w:rsidRDefault="00BF70B4" w:rsidP="00863CAC">
            <w:pPr>
              <w:ind w:firstLine="567"/>
              <w:jc w:val="both"/>
              <w:rPr>
                <w:rFonts w:eastAsia="Times New Roman"/>
                <w:iCs/>
                <w:color w:val="000000"/>
                <w:sz w:val="22"/>
                <w:lang w:eastAsia="lv-LV"/>
              </w:rPr>
            </w:pPr>
          </w:p>
        </w:tc>
        <w:tc>
          <w:tcPr>
            <w:tcW w:w="1417" w:type="dxa"/>
          </w:tcPr>
          <w:p w14:paraId="6E0034D3" w14:textId="3F042BFD" w:rsidR="00916676" w:rsidRPr="00916676" w:rsidRDefault="004329E7" w:rsidP="00916676">
            <w:pPr>
              <w:jc w:val="center"/>
              <w:rPr>
                <w:rFonts w:eastAsia="Times New Roman"/>
                <w:b/>
                <w:iCs/>
                <w:color w:val="000000"/>
                <w:sz w:val="22"/>
                <w:lang w:eastAsia="lv-LV"/>
              </w:rPr>
            </w:pPr>
            <w:r>
              <w:rPr>
                <w:rFonts w:eastAsia="Times New Roman"/>
                <w:b/>
                <w:iCs/>
                <w:color w:val="000000"/>
                <w:sz w:val="22"/>
                <w:lang w:eastAsia="lv-LV"/>
              </w:rPr>
              <w:t>Neatbalst</w:t>
            </w:r>
            <w:r w:rsidR="00C11060">
              <w:rPr>
                <w:rFonts w:eastAsia="Times New Roman"/>
                <w:b/>
                <w:iCs/>
                <w:color w:val="000000"/>
                <w:sz w:val="22"/>
                <w:lang w:eastAsia="lv-LV"/>
              </w:rPr>
              <w:t>īt</w:t>
            </w:r>
          </w:p>
        </w:tc>
        <w:tc>
          <w:tcPr>
            <w:tcW w:w="1418" w:type="dxa"/>
          </w:tcPr>
          <w:p w14:paraId="5BB608A9" w14:textId="77777777" w:rsidR="00916676" w:rsidRPr="00916676" w:rsidRDefault="00916676" w:rsidP="00916676">
            <w:pPr>
              <w:jc w:val="center"/>
              <w:rPr>
                <w:rFonts w:eastAsia="Times New Roman"/>
                <w:b/>
                <w:iCs/>
                <w:color w:val="000000"/>
                <w:sz w:val="22"/>
                <w:lang w:eastAsia="lv-LV"/>
              </w:rPr>
            </w:pPr>
          </w:p>
        </w:tc>
      </w:tr>
      <w:tr w:rsidR="00916676" w:rsidRPr="001B3F41" w14:paraId="4C795C82" w14:textId="71773380" w:rsidTr="00916676">
        <w:tc>
          <w:tcPr>
            <w:tcW w:w="3969" w:type="dxa"/>
            <w:shd w:val="clear" w:color="auto" w:fill="auto"/>
          </w:tcPr>
          <w:p w14:paraId="1C28A692" w14:textId="77777777" w:rsidR="00916676" w:rsidRPr="00516BD4" w:rsidRDefault="00916676" w:rsidP="00516BD4">
            <w:pPr>
              <w:ind w:firstLine="567"/>
              <w:jc w:val="both"/>
              <w:rPr>
                <w:sz w:val="22"/>
              </w:rPr>
            </w:pPr>
            <w:r w:rsidRPr="00516BD4">
              <w:rPr>
                <w:sz w:val="22"/>
              </w:rPr>
              <w:t>(3) Transportlīdzekļa ekspluatācijas nodokli par tādu vieglo automobili vai kravas automobili ar pilnu masu līdz 3500 kilogramiem (kg), kurš aprīkots ar iekšdedzes dzinēju vai pēc savas konstrukcijas aprīkots ar iekšdedzes dzinēju un kā mehānisku dzinējspēku izmanto enerģiju no transportlīdzeklī glabātas elektroenerģijas vai dzinējspēka glabāšanas iekārtas (piemēram, akumulators, kondensators, spararats vai ģenerators) un kurš pirmo reizi reģistrēts pēc 2020. gada 31. decembra, maksā, piemērojot likmi atkarībā no automobiļa radītā oglekļa dioksīda (CO</w:t>
            </w:r>
            <w:r w:rsidRPr="00516BD4">
              <w:rPr>
                <w:sz w:val="22"/>
                <w:vertAlign w:val="subscript"/>
              </w:rPr>
              <w:t>2</w:t>
            </w:r>
            <w:r w:rsidRPr="00516BD4">
              <w:rPr>
                <w:sz w:val="22"/>
              </w:rPr>
              <w:t>) izmešu daudzuma gramos (g) uz vienu kilometru (km) atbilstoši pasaulē saskaņotajai vieglo transportlīdzekļu testēšanas procedūrai:</w:t>
            </w:r>
          </w:p>
          <w:p w14:paraId="5E8AED3A" w14:textId="77777777" w:rsidR="00916676" w:rsidRPr="00516BD4" w:rsidRDefault="00916676" w:rsidP="00516BD4">
            <w:pPr>
              <w:ind w:firstLine="567"/>
              <w:jc w:val="both"/>
              <w:rPr>
                <w:sz w:val="22"/>
              </w:rPr>
            </w:pPr>
            <w:r w:rsidRPr="00516BD4">
              <w:rPr>
                <w:sz w:val="22"/>
              </w:rPr>
              <w:t>1) automobiļiem ar oglekļa dioksīda (CO</w:t>
            </w:r>
            <w:r w:rsidRPr="00516BD4">
              <w:rPr>
                <w:sz w:val="22"/>
                <w:vertAlign w:val="subscript"/>
              </w:rPr>
              <w:t>2</w:t>
            </w:r>
            <w:r w:rsidRPr="00516BD4">
              <w:rPr>
                <w:sz w:val="22"/>
              </w:rPr>
              <w:t>) izmešu daudzumu līdz 50 g uz vienu km — 0 </w:t>
            </w:r>
            <w:r w:rsidRPr="00516BD4">
              <w:rPr>
                <w:i/>
                <w:iCs/>
                <w:sz w:val="22"/>
              </w:rPr>
              <w:t>euro</w:t>
            </w:r>
            <w:r w:rsidRPr="00516BD4">
              <w:rPr>
                <w:sz w:val="22"/>
              </w:rPr>
              <w:t>;</w:t>
            </w:r>
          </w:p>
          <w:p w14:paraId="12BBC122" w14:textId="77777777" w:rsidR="00916676" w:rsidRPr="00516BD4" w:rsidRDefault="00916676" w:rsidP="00516BD4">
            <w:pPr>
              <w:ind w:firstLine="567"/>
              <w:jc w:val="both"/>
              <w:rPr>
                <w:sz w:val="22"/>
              </w:rPr>
            </w:pPr>
            <w:r w:rsidRPr="00516BD4">
              <w:rPr>
                <w:sz w:val="22"/>
              </w:rPr>
              <w:t>2) automobiļiem ar oglekļa dioksīda (CO</w:t>
            </w:r>
            <w:r w:rsidRPr="00516BD4">
              <w:rPr>
                <w:sz w:val="22"/>
                <w:vertAlign w:val="subscript"/>
              </w:rPr>
              <w:t>2</w:t>
            </w:r>
            <w:r w:rsidRPr="00516BD4">
              <w:rPr>
                <w:sz w:val="22"/>
              </w:rPr>
              <w:t xml:space="preserve">) izmešu daudzumu no 51 g līdz 95 g uz vienu km — 9 </w:t>
            </w:r>
            <w:r w:rsidRPr="00516BD4">
              <w:rPr>
                <w:i/>
                <w:iCs/>
                <w:sz w:val="22"/>
              </w:rPr>
              <w:t>euro</w:t>
            </w:r>
            <w:r w:rsidRPr="00516BD4">
              <w:rPr>
                <w:sz w:val="22"/>
              </w:rPr>
              <w:t>;</w:t>
            </w:r>
          </w:p>
          <w:p w14:paraId="47ED00E1" w14:textId="77777777" w:rsidR="00916676" w:rsidRPr="00516BD4" w:rsidRDefault="00916676" w:rsidP="00516BD4">
            <w:pPr>
              <w:ind w:firstLine="567"/>
              <w:jc w:val="both"/>
              <w:rPr>
                <w:sz w:val="22"/>
              </w:rPr>
            </w:pPr>
            <w:r w:rsidRPr="00516BD4">
              <w:rPr>
                <w:sz w:val="22"/>
              </w:rPr>
              <w:t>3) automobiļiem ar oglekļa dioksīda (CO</w:t>
            </w:r>
            <w:r w:rsidRPr="00516BD4">
              <w:rPr>
                <w:sz w:val="22"/>
                <w:vertAlign w:val="subscript"/>
              </w:rPr>
              <w:t>2</w:t>
            </w:r>
            <w:r w:rsidRPr="00516BD4">
              <w:rPr>
                <w:sz w:val="22"/>
              </w:rPr>
              <w:t>) izmešu daudzumu no 96 g līdz 115 g uz vienu km — 36 </w:t>
            </w:r>
            <w:r w:rsidRPr="00516BD4">
              <w:rPr>
                <w:i/>
                <w:iCs/>
                <w:sz w:val="22"/>
              </w:rPr>
              <w:t>euro</w:t>
            </w:r>
            <w:r w:rsidRPr="00516BD4">
              <w:rPr>
                <w:sz w:val="22"/>
              </w:rPr>
              <w:t>;</w:t>
            </w:r>
          </w:p>
          <w:p w14:paraId="6A47952C" w14:textId="77777777" w:rsidR="00916676" w:rsidRPr="00516BD4" w:rsidRDefault="00916676" w:rsidP="00516BD4">
            <w:pPr>
              <w:ind w:firstLine="567"/>
              <w:jc w:val="both"/>
              <w:rPr>
                <w:sz w:val="22"/>
              </w:rPr>
            </w:pPr>
            <w:r w:rsidRPr="00516BD4">
              <w:rPr>
                <w:sz w:val="22"/>
              </w:rPr>
              <w:lastRenderedPageBreak/>
              <w:t>4) automobiļiem ar oglekļa dioksīda (CO</w:t>
            </w:r>
            <w:r w:rsidRPr="00516BD4">
              <w:rPr>
                <w:sz w:val="22"/>
                <w:vertAlign w:val="subscript"/>
              </w:rPr>
              <w:t>2</w:t>
            </w:r>
            <w:r w:rsidRPr="00516BD4">
              <w:rPr>
                <w:sz w:val="22"/>
              </w:rPr>
              <w:t>) izmešu daudzumu no 116 g līdz 130 g uz vienu km — 66 </w:t>
            </w:r>
            <w:r w:rsidRPr="00516BD4">
              <w:rPr>
                <w:i/>
                <w:iCs/>
                <w:sz w:val="22"/>
              </w:rPr>
              <w:t>euro</w:t>
            </w:r>
            <w:r w:rsidRPr="00516BD4">
              <w:rPr>
                <w:sz w:val="22"/>
              </w:rPr>
              <w:t>;</w:t>
            </w:r>
          </w:p>
          <w:p w14:paraId="5732A63B" w14:textId="77777777" w:rsidR="00916676" w:rsidRPr="00516BD4" w:rsidRDefault="00916676" w:rsidP="00516BD4">
            <w:pPr>
              <w:ind w:firstLine="567"/>
              <w:jc w:val="both"/>
              <w:rPr>
                <w:sz w:val="22"/>
              </w:rPr>
            </w:pPr>
            <w:r w:rsidRPr="00516BD4">
              <w:rPr>
                <w:sz w:val="22"/>
              </w:rPr>
              <w:t>5) automobiļiem ar oglekļa dioksīda (CO</w:t>
            </w:r>
            <w:r w:rsidRPr="00516BD4">
              <w:rPr>
                <w:sz w:val="22"/>
                <w:vertAlign w:val="subscript"/>
              </w:rPr>
              <w:t>2</w:t>
            </w:r>
            <w:r w:rsidRPr="00516BD4">
              <w:rPr>
                <w:sz w:val="22"/>
              </w:rPr>
              <w:t>) izmešu daudzumu no 131 g līdz 155 g uz vienu km — 90 </w:t>
            </w:r>
            <w:r w:rsidRPr="00516BD4">
              <w:rPr>
                <w:i/>
                <w:iCs/>
                <w:sz w:val="22"/>
              </w:rPr>
              <w:t>euro</w:t>
            </w:r>
            <w:r w:rsidRPr="00516BD4">
              <w:rPr>
                <w:sz w:val="22"/>
              </w:rPr>
              <w:t>;</w:t>
            </w:r>
          </w:p>
          <w:p w14:paraId="4D1FF8D4" w14:textId="77777777" w:rsidR="00916676" w:rsidRPr="00516BD4" w:rsidRDefault="00916676" w:rsidP="00516BD4">
            <w:pPr>
              <w:ind w:firstLine="567"/>
              <w:jc w:val="both"/>
              <w:rPr>
                <w:sz w:val="22"/>
              </w:rPr>
            </w:pPr>
            <w:r w:rsidRPr="00516BD4">
              <w:rPr>
                <w:sz w:val="22"/>
              </w:rPr>
              <w:t>6) automobiļiem ar oglekļa dioksīda (CO</w:t>
            </w:r>
            <w:r w:rsidRPr="00516BD4">
              <w:rPr>
                <w:sz w:val="22"/>
                <w:vertAlign w:val="subscript"/>
              </w:rPr>
              <w:t>2</w:t>
            </w:r>
            <w:r w:rsidRPr="00516BD4">
              <w:rPr>
                <w:sz w:val="22"/>
              </w:rPr>
              <w:t>) izmešu daudzumu no 156 g līdz 175 g uz vienu km — 114 </w:t>
            </w:r>
            <w:r w:rsidRPr="00516BD4">
              <w:rPr>
                <w:i/>
                <w:iCs/>
                <w:sz w:val="22"/>
              </w:rPr>
              <w:t>euro</w:t>
            </w:r>
            <w:r w:rsidRPr="00516BD4">
              <w:rPr>
                <w:sz w:val="22"/>
              </w:rPr>
              <w:t>;</w:t>
            </w:r>
          </w:p>
          <w:p w14:paraId="5E99BD39" w14:textId="77777777" w:rsidR="00916676" w:rsidRPr="00516BD4" w:rsidRDefault="00916676" w:rsidP="00516BD4">
            <w:pPr>
              <w:ind w:firstLine="567"/>
              <w:jc w:val="both"/>
              <w:rPr>
                <w:sz w:val="22"/>
              </w:rPr>
            </w:pPr>
            <w:r w:rsidRPr="00516BD4">
              <w:rPr>
                <w:sz w:val="22"/>
              </w:rPr>
              <w:t>7) automobiļiem ar oglekļa dioksīda (CO</w:t>
            </w:r>
            <w:r w:rsidRPr="00516BD4">
              <w:rPr>
                <w:sz w:val="22"/>
                <w:vertAlign w:val="subscript"/>
              </w:rPr>
              <w:t>2</w:t>
            </w:r>
            <w:r w:rsidRPr="00516BD4">
              <w:rPr>
                <w:sz w:val="22"/>
              </w:rPr>
              <w:t>) izmešu daudzumu no 176 g līdz 200 g uz vienu km — 132 </w:t>
            </w:r>
            <w:r w:rsidRPr="00516BD4">
              <w:rPr>
                <w:i/>
                <w:iCs/>
                <w:sz w:val="22"/>
              </w:rPr>
              <w:t>euro</w:t>
            </w:r>
            <w:r w:rsidRPr="00516BD4">
              <w:rPr>
                <w:sz w:val="22"/>
              </w:rPr>
              <w:t>;</w:t>
            </w:r>
          </w:p>
          <w:p w14:paraId="4AFD163D" w14:textId="77777777" w:rsidR="00916676" w:rsidRPr="00516BD4" w:rsidRDefault="00916676" w:rsidP="00516BD4">
            <w:pPr>
              <w:ind w:firstLine="567"/>
              <w:jc w:val="both"/>
              <w:rPr>
                <w:sz w:val="22"/>
              </w:rPr>
            </w:pPr>
            <w:r w:rsidRPr="00516BD4">
              <w:rPr>
                <w:sz w:val="22"/>
              </w:rPr>
              <w:t>8) automobiļiem ar oglekļa dioksīda (CO</w:t>
            </w:r>
            <w:r w:rsidRPr="00516BD4">
              <w:rPr>
                <w:sz w:val="22"/>
                <w:vertAlign w:val="subscript"/>
              </w:rPr>
              <w:t>2</w:t>
            </w:r>
            <w:r w:rsidRPr="00516BD4">
              <w:rPr>
                <w:sz w:val="22"/>
              </w:rPr>
              <w:t>) izmešu daudzumu no 201 g līdz 225 g uz vienu km — 168 </w:t>
            </w:r>
            <w:r w:rsidRPr="00516BD4">
              <w:rPr>
                <w:i/>
                <w:iCs/>
                <w:sz w:val="22"/>
              </w:rPr>
              <w:t>euro</w:t>
            </w:r>
            <w:r w:rsidRPr="00516BD4">
              <w:rPr>
                <w:sz w:val="22"/>
              </w:rPr>
              <w:t>;</w:t>
            </w:r>
          </w:p>
          <w:p w14:paraId="6A4AF687" w14:textId="77777777" w:rsidR="00916676" w:rsidRPr="00516BD4" w:rsidRDefault="00916676" w:rsidP="00516BD4">
            <w:pPr>
              <w:ind w:firstLine="567"/>
              <w:jc w:val="both"/>
              <w:rPr>
                <w:sz w:val="22"/>
              </w:rPr>
            </w:pPr>
            <w:r w:rsidRPr="00516BD4">
              <w:rPr>
                <w:sz w:val="22"/>
              </w:rPr>
              <w:t>9) automobiļiem ar oglekļa dioksīda (CO</w:t>
            </w:r>
            <w:r w:rsidRPr="00516BD4">
              <w:rPr>
                <w:sz w:val="22"/>
                <w:vertAlign w:val="subscript"/>
              </w:rPr>
              <w:t>2</w:t>
            </w:r>
            <w:r w:rsidRPr="00516BD4">
              <w:rPr>
                <w:sz w:val="22"/>
              </w:rPr>
              <w:t>) izmešu daudzumu no 226 g līdz 250 g uz vienu km — 204 </w:t>
            </w:r>
            <w:r w:rsidRPr="00516BD4">
              <w:rPr>
                <w:i/>
                <w:iCs/>
                <w:sz w:val="22"/>
              </w:rPr>
              <w:t>euro</w:t>
            </w:r>
            <w:r w:rsidRPr="00516BD4">
              <w:rPr>
                <w:sz w:val="22"/>
              </w:rPr>
              <w:t>;</w:t>
            </w:r>
          </w:p>
          <w:p w14:paraId="58E0871D" w14:textId="77777777" w:rsidR="00916676" w:rsidRPr="00516BD4" w:rsidRDefault="00916676" w:rsidP="00516BD4">
            <w:pPr>
              <w:ind w:firstLine="567"/>
              <w:jc w:val="both"/>
              <w:rPr>
                <w:sz w:val="22"/>
              </w:rPr>
            </w:pPr>
            <w:r w:rsidRPr="00516BD4">
              <w:rPr>
                <w:sz w:val="22"/>
              </w:rPr>
              <w:t>10) automobiļiem ar oglekļa dioksīda (CO</w:t>
            </w:r>
            <w:r w:rsidRPr="00516BD4">
              <w:rPr>
                <w:sz w:val="22"/>
                <w:vertAlign w:val="subscript"/>
              </w:rPr>
              <w:t>2</w:t>
            </w:r>
            <w:r w:rsidRPr="00516BD4">
              <w:rPr>
                <w:sz w:val="22"/>
              </w:rPr>
              <w:t>) izmešu daudzumu no 251 g līdz 275 g uz vienu km — 258 </w:t>
            </w:r>
            <w:r w:rsidRPr="00516BD4">
              <w:rPr>
                <w:i/>
                <w:iCs/>
                <w:sz w:val="22"/>
              </w:rPr>
              <w:t>euro</w:t>
            </w:r>
            <w:r w:rsidRPr="00516BD4">
              <w:rPr>
                <w:sz w:val="22"/>
              </w:rPr>
              <w:t>;</w:t>
            </w:r>
          </w:p>
          <w:p w14:paraId="38AC36DB" w14:textId="77777777" w:rsidR="00916676" w:rsidRPr="00516BD4" w:rsidRDefault="00916676" w:rsidP="00516BD4">
            <w:pPr>
              <w:ind w:firstLine="567"/>
              <w:jc w:val="both"/>
              <w:rPr>
                <w:sz w:val="22"/>
              </w:rPr>
            </w:pPr>
            <w:r w:rsidRPr="00516BD4">
              <w:rPr>
                <w:sz w:val="22"/>
              </w:rPr>
              <w:t>11) automobiļiem ar oglekļa dioksīda (CO</w:t>
            </w:r>
            <w:r w:rsidRPr="00516BD4">
              <w:rPr>
                <w:sz w:val="22"/>
                <w:vertAlign w:val="subscript"/>
              </w:rPr>
              <w:t>2</w:t>
            </w:r>
            <w:r w:rsidRPr="00516BD4">
              <w:rPr>
                <w:sz w:val="22"/>
              </w:rPr>
              <w:t>) izmešu daudzumu no 276 g līdz 300 g uz vienu km — 318 </w:t>
            </w:r>
            <w:r w:rsidRPr="00516BD4">
              <w:rPr>
                <w:i/>
                <w:iCs/>
                <w:sz w:val="22"/>
              </w:rPr>
              <w:t>euro</w:t>
            </w:r>
            <w:r w:rsidRPr="00516BD4">
              <w:rPr>
                <w:sz w:val="22"/>
              </w:rPr>
              <w:t>;</w:t>
            </w:r>
          </w:p>
          <w:p w14:paraId="41C148CC" w14:textId="77777777" w:rsidR="00916676" w:rsidRPr="00516BD4" w:rsidRDefault="00916676" w:rsidP="00516BD4">
            <w:pPr>
              <w:ind w:firstLine="567"/>
              <w:jc w:val="both"/>
              <w:rPr>
                <w:sz w:val="22"/>
              </w:rPr>
            </w:pPr>
            <w:r w:rsidRPr="00516BD4">
              <w:rPr>
                <w:sz w:val="22"/>
              </w:rPr>
              <w:t>12) automobiļiem ar oglekļa dioksīda (CO</w:t>
            </w:r>
            <w:r w:rsidRPr="00516BD4">
              <w:rPr>
                <w:sz w:val="22"/>
                <w:vertAlign w:val="subscript"/>
              </w:rPr>
              <w:t>2</w:t>
            </w:r>
            <w:r w:rsidRPr="00516BD4">
              <w:rPr>
                <w:sz w:val="22"/>
              </w:rPr>
              <w:t>) izmešu daudzumu no 301 g līdz 350 g uz vienu km — 426 </w:t>
            </w:r>
            <w:r w:rsidRPr="00516BD4">
              <w:rPr>
                <w:i/>
                <w:iCs/>
                <w:sz w:val="22"/>
              </w:rPr>
              <w:t>euro</w:t>
            </w:r>
            <w:r w:rsidRPr="00516BD4">
              <w:rPr>
                <w:sz w:val="22"/>
              </w:rPr>
              <w:t>;</w:t>
            </w:r>
          </w:p>
          <w:p w14:paraId="2F12A0C3" w14:textId="77777777" w:rsidR="00916676" w:rsidRPr="00516BD4" w:rsidRDefault="00916676" w:rsidP="00516BD4">
            <w:pPr>
              <w:ind w:firstLine="567"/>
              <w:jc w:val="both"/>
              <w:rPr>
                <w:sz w:val="22"/>
              </w:rPr>
            </w:pPr>
            <w:r w:rsidRPr="00516BD4">
              <w:rPr>
                <w:sz w:val="22"/>
              </w:rPr>
              <w:t>13) automobiļiem ar oglekļa dioksīda (CO</w:t>
            </w:r>
            <w:r w:rsidRPr="00516BD4">
              <w:rPr>
                <w:sz w:val="22"/>
                <w:vertAlign w:val="subscript"/>
              </w:rPr>
              <w:t>2</w:t>
            </w:r>
            <w:r w:rsidRPr="00516BD4">
              <w:rPr>
                <w:sz w:val="22"/>
              </w:rPr>
              <w:t>) izmešu daudzumu no 351 g līdz 400 g uz vienu km — 582 </w:t>
            </w:r>
            <w:r w:rsidRPr="00516BD4">
              <w:rPr>
                <w:i/>
                <w:iCs/>
                <w:sz w:val="22"/>
              </w:rPr>
              <w:t>euro</w:t>
            </w:r>
            <w:r w:rsidRPr="00516BD4">
              <w:rPr>
                <w:sz w:val="22"/>
              </w:rPr>
              <w:t>;</w:t>
            </w:r>
          </w:p>
          <w:p w14:paraId="545E94B1" w14:textId="5FBDC92D" w:rsidR="00916676" w:rsidRPr="00CA6B1B" w:rsidRDefault="00916676" w:rsidP="00516BD4">
            <w:pPr>
              <w:ind w:firstLine="567"/>
              <w:jc w:val="both"/>
              <w:rPr>
                <w:sz w:val="22"/>
              </w:rPr>
            </w:pPr>
            <w:r w:rsidRPr="00516BD4">
              <w:rPr>
                <w:sz w:val="22"/>
              </w:rPr>
              <w:t>14) automobiļiem ar oglekļa dioksīda (CO</w:t>
            </w:r>
            <w:r w:rsidRPr="00516BD4">
              <w:rPr>
                <w:sz w:val="22"/>
                <w:vertAlign w:val="subscript"/>
              </w:rPr>
              <w:t>2</w:t>
            </w:r>
            <w:r w:rsidRPr="00516BD4">
              <w:rPr>
                <w:sz w:val="22"/>
              </w:rPr>
              <w:t xml:space="preserve">) izmešu daudzumu no 401 g uz vienu km — 756 </w:t>
            </w:r>
            <w:r w:rsidRPr="00516BD4">
              <w:rPr>
                <w:i/>
                <w:iCs/>
                <w:sz w:val="22"/>
              </w:rPr>
              <w:t>euro</w:t>
            </w:r>
            <w:r w:rsidRPr="00516BD4">
              <w:rPr>
                <w:sz w:val="22"/>
              </w:rPr>
              <w:t>.</w:t>
            </w:r>
          </w:p>
        </w:tc>
        <w:tc>
          <w:tcPr>
            <w:tcW w:w="3969" w:type="dxa"/>
            <w:shd w:val="clear" w:color="auto" w:fill="auto"/>
          </w:tcPr>
          <w:p w14:paraId="18E2F153" w14:textId="77777777" w:rsidR="00916676" w:rsidRPr="00F478A3" w:rsidRDefault="00916676" w:rsidP="00F478A3">
            <w:pPr>
              <w:ind w:firstLine="567"/>
              <w:jc w:val="both"/>
              <w:rPr>
                <w:rFonts w:eastAsia="Times New Roman"/>
                <w:iCs/>
                <w:color w:val="000000"/>
                <w:sz w:val="22"/>
                <w:lang w:eastAsia="lv-LV"/>
              </w:rPr>
            </w:pPr>
            <w:r w:rsidRPr="00F478A3">
              <w:rPr>
                <w:rFonts w:eastAsia="Times New Roman"/>
                <w:iCs/>
                <w:color w:val="000000"/>
                <w:sz w:val="22"/>
                <w:lang w:eastAsia="lv-LV"/>
              </w:rPr>
              <w:lastRenderedPageBreak/>
              <w:t>izteikt trešo daļu šādā redakcijā:</w:t>
            </w:r>
          </w:p>
          <w:p w14:paraId="5550B426" w14:textId="77777777" w:rsidR="00916676" w:rsidRPr="00F478A3" w:rsidRDefault="00916676" w:rsidP="00F478A3">
            <w:pPr>
              <w:ind w:firstLine="567"/>
              <w:jc w:val="both"/>
              <w:rPr>
                <w:rFonts w:eastAsia="Times New Roman"/>
                <w:iCs/>
                <w:color w:val="000000"/>
                <w:sz w:val="22"/>
                <w:lang w:eastAsia="lv-LV"/>
              </w:rPr>
            </w:pPr>
            <w:r w:rsidRPr="00F478A3">
              <w:rPr>
                <w:rFonts w:eastAsia="Times New Roman"/>
                <w:iCs/>
                <w:color w:val="000000"/>
                <w:sz w:val="22"/>
                <w:lang w:eastAsia="lv-LV"/>
              </w:rPr>
              <w:t>"(3) Transportlīdzekļa ekspluatācijas nodokli par tādu vieglo automobili vai kravas automobili ar pilnu masu līdz 3500 kilogramiem (kg), kurš aprīkots ar iekšdedzes dzinēju vai pēc savas konstrukcijas aprīkots ar iekšdedzes dzinēju un kā mehānisku dzinējspēku izmanto enerģiju no transportlīdzeklī glabātas elektroenerģijas vai dzinējspēka glabāšanas iekārtas (piemēram, akumulators, kondensators, spararats vai ģenerators) un kurš pirmo reizi reģistrēts pēc 2020. gada 31. decembra, maksā, piemērojot likmi atkarībā no automobiļa radītā oglekļa dioksīda (CO</w:t>
            </w:r>
            <w:r w:rsidRPr="00F478A3">
              <w:rPr>
                <w:rFonts w:eastAsia="Times New Roman"/>
                <w:iCs/>
                <w:color w:val="000000"/>
                <w:sz w:val="22"/>
                <w:vertAlign w:val="subscript"/>
                <w:lang w:eastAsia="lv-LV"/>
              </w:rPr>
              <w:t>2</w:t>
            </w:r>
            <w:r w:rsidRPr="00F478A3">
              <w:rPr>
                <w:rFonts w:eastAsia="Times New Roman"/>
                <w:iCs/>
                <w:color w:val="000000"/>
                <w:sz w:val="22"/>
                <w:lang w:eastAsia="lv-LV"/>
              </w:rPr>
              <w:t>) izmešu daudzuma gramos (g) uz vienu kilometru (km) atbilstoši pasaulē saskaņotajai vieglo transportlīdzekļu testēšanas procedūrai:</w:t>
            </w:r>
          </w:p>
          <w:p w14:paraId="141BFC16" w14:textId="77777777" w:rsidR="00916676" w:rsidRPr="00F478A3" w:rsidRDefault="00916676" w:rsidP="00F478A3">
            <w:pPr>
              <w:ind w:firstLine="567"/>
              <w:jc w:val="both"/>
              <w:rPr>
                <w:rFonts w:eastAsia="Times New Roman"/>
                <w:iCs/>
                <w:color w:val="000000"/>
                <w:sz w:val="22"/>
                <w:lang w:eastAsia="lv-LV"/>
              </w:rPr>
            </w:pPr>
            <w:r w:rsidRPr="00F478A3">
              <w:rPr>
                <w:rFonts w:eastAsia="Times New Roman"/>
                <w:iCs/>
                <w:color w:val="000000"/>
                <w:sz w:val="22"/>
                <w:lang w:eastAsia="lv-LV"/>
              </w:rPr>
              <w:t>1) automobiļiem ar oglekļa dioksīda (CO</w:t>
            </w:r>
            <w:r w:rsidRPr="00F478A3">
              <w:rPr>
                <w:rFonts w:eastAsia="Times New Roman"/>
                <w:iCs/>
                <w:color w:val="000000"/>
                <w:sz w:val="22"/>
                <w:vertAlign w:val="subscript"/>
                <w:lang w:eastAsia="lv-LV"/>
              </w:rPr>
              <w:t>2</w:t>
            </w:r>
            <w:r w:rsidRPr="00F478A3">
              <w:rPr>
                <w:rFonts w:eastAsia="Times New Roman"/>
                <w:iCs/>
                <w:color w:val="000000"/>
                <w:sz w:val="22"/>
                <w:lang w:eastAsia="lv-LV"/>
              </w:rPr>
              <w:t>) izmešu daudzumu līdz 50 g uz vienu km – 0 </w:t>
            </w:r>
            <w:r w:rsidRPr="00F478A3">
              <w:rPr>
                <w:rFonts w:eastAsia="Times New Roman"/>
                <w:i/>
                <w:iCs/>
                <w:color w:val="000000"/>
                <w:sz w:val="22"/>
                <w:lang w:eastAsia="lv-LV"/>
              </w:rPr>
              <w:t>euro</w:t>
            </w:r>
            <w:r w:rsidRPr="00F478A3">
              <w:rPr>
                <w:rFonts w:eastAsia="Times New Roman"/>
                <w:iCs/>
                <w:color w:val="000000"/>
                <w:sz w:val="22"/>
                <w:lang w:eastAsia="lv-LV"/>
              </w:rPr>
              <w:t>;</w:t>
            </w:r>
          </w:p>
          <w:p w14:paraId="10A28926" w14:textId="77777777" w:rsidR="00916676" w:rsidRPr="00F478A3" w:rsidRDefault="00916676" w:rsidP="00F478A3">
            <w:pPr>
              <w:ind w:firstLine="567"/>
              <w:jc w:val="both"/>
              <w:rPr>
                <w:rFonts w:eastAsia="Times New Roman"/>
                <w:iCs/>
                <w:color w:val="000000"/>
                <w:sz w:val="22"/>
                <w:lang w:eastAsia="lv-LV"/>
              </w:rPr>
            </w:pPr>
            <w:r w:rsidRPr="00F478A3">
              <w:rPr>
                <w:rFonts w:eastAsia="Times New Roman"/>
                <w:iCs/>
                <w:color w:val="000000"/>
                <w:sz w:val="22"/>
                <w:lang w:eastAsia="lv-LV"/>
              </w:rPr>
              <w:t>2) automobiļiem ar oglekļa dioksīda (CO</w:t>
            </w:r>
            <w:r w:rsidRPr="00F478A3">
              <w:rPr>
                <w:rFonts w:eastAsia="Times New Roman"/>
                <w:iCs/>
                <w:color w:val="000000"/>
                <w:sz w:val="22"/>
                <w:vertAlign w:val="subscript"/>
                <w:lang w:eastAsia="lv-LV"/>
              </w:rPr>
              <w:t>2</w:t>
            </w:r>
            <w:r w:rsidRPr="00F478A3">
              <w:rPr>
                <w:rFonts w:eastAsia="Times New Roman"/>
                <w:iCs/>
                <w:color w:val="000000"/>
                <w:sz w:val="22"/>
                <w:lang w:eastAsia="lv-LV"/>
              </w:rPr>
              <w:t>) izmešu daudzumu no 51 g līdz 95 g uz vienu km – 12 </w:t>
            </w:r>
            <w:r w:rsidRPr="00F478A3">
              <w:rPr>
                <w:rFonts w:eastAsia="Times New Roman"/>
                <w:i/>
                <w:iCs/>
                <w:color w:val="000000"/>
                <w:sz w:val="22"/>
                <w:lang w:eastAsia="lv-LV"/>
              </w:rPr>
              <w:t>euro</w:t>
            </w:r>
            <w:r w:rsidRPr="00F478A3">
              <w:rPr>
                <w:rFonts w:eastAsia="Times New Roman"/>
                <w:iCs/>
                <w:color w:val="000000"/>
                <w:sz w:val="22"/>
                <w:lang w:eastAsia="lv-LV"/>
              </w:rPr>
              <w:t>;</w:t>
            </w:r>
          </w:p>
          <w:p w14:paraId="46743046" w14:textId="77777777" w:rsidR="00916676" w:rsidRPr="00F478A3" w:rsidRDefault="00916676" w:rsidP="00F478A3">
            <w:pPr>
              <w:ind w:firstLine="567"/>
              <w:jc w:val="both"/>
              <w:rPr>
                <w:rFonts w:eastAsia="Times New Roman"/>
                <w:iCs/>
                <w:color w:val="000000"/>
                <w:sz w:val="22"/>
                <w:lang w:eastAsia="lv-LV"/>
              </w:rPr>
            </w:pPr>
            <w:r w:rsidRPr="00F478A3">
              <w:rPr>
                <w:rFonts w:eastAsia="Times New Roman"/>
                <w:iCs/>
                <w:color w:val="000000"/>
                <w:sz w:val="22"/>
                <w:lang w:eastAsia="lv-LV"/>
              </w:rPr>
              <w:t>3) automobiļiem ar oglekļa dioksīda (CO</w:t>
            </w:r>
            <w:r w:rsidRPr="00F478A3">
              <w:rPr>
                <w:rFonts w:eastAsia="Times New Roman"/>
                <w:iCs/>
                <w:color w:val="000000"/>
                <w:sz w:val="22"/>
                <w:vertAlign w:val="subscript"/>
                <w:lang w:eastAsia="lv-LV"/>
              </w:rPr>
              <w:t>2</w:t>
            </w:r>
            <w:r w:rsidRPr="00F478A3">
              <w:rPr>
                <w:rFonts w:eastAsia="Times New Roman"/>
                <w:iCs/>
                <w:color w:val="000000"/>
                <w:sz w:val="22"/>
                <w:lang w:eastAsia="lv-LV"/>
              </w:rPr>
              <w:t>) izmešu daudzumu no 96 g līdz 115 g uz vienu km – 39 </w:t>
            </w:r>
            <w:r w:rsidRPr="00F478A3">
              <w:rPr>
                <w:rFonts w:eastAsia="Times New Roman"/>
                <w:i/>
                <w:iCs/>
                <w:color w:val="000000"/>
                <w:sz w:val="22"/>
                <w:lang w:eastAsia="lv-LV"/>
              </w:rPr>
              <w:t>euro</w:t>
            </w:r>
            <w:r w:rsidRPr="00F478A3">
              <w:rPr>
                <w:rFonts w:eastAsia="Times New Roman"/>
                <w:iCs/>
                <w:color w:val="000000"/>
                <w:sz w:val="22"/>
                <w:lang w:eastAsia="lv-LV"/>
              </w:rPr>
              <w:t>;</w:t>
            </w:r>
          </w:p>
          <w:p w14:paraId="726CD37B" w14:textId="77777777" w:rsidR="00916676" w:rsidRPr="00F478A3" w:rsidRDefault="00916676" w:rsidP="00F478A3">
            <w:pPr>
              <w:ind w:firstLine="567"/>
              <w:jc w:val="both"/>
              <w:rPr>
                <w:rFonts w:eastAsia="Times New Roman"/>
                <w:iCs/>
                <w:color w:val="000000"/>
                <w:sz w:val="22"/>
                <w:lang w:eastAsia="lv-LV"/>
              </w:rPr>
            </w:pPr>
            <w:r w:rsidRPr="00F478A3">
              <w:rPr>
                <w:rFonts w:eastAsia="Times New Roman"/>
                <w:iCs/>
                <w:color w:val="000000"/>
                <w:sz w:val="22"/>
                <w:lang w:eastAsia="lv-LV"/>
              </w:rPr>
              <w:lastRenderedPageBreak/>
              <w:t>4) automobiļiem ar oglekļa dioksīda (CO</w:t>
            </w:r>
            <w:r w:rsidRPr="00F478A3">
              <w:rPr>
                <w:rFonts w:eastAsia="Times New Roman"/>
                <w:iCs/>
                <w:color w:val="000000"/>
                <w:sz w:val="22"/>
                <w:vertAlign w:val="subscript"/>
                <w:lang w:eastAsia="lv-LV"/>
              </w:rPr>
              <w:t>2</w:t>
            </w:r>
            <w:r w:rsidRPr="00F478A3">
              <w:rPr>
                <w:rFonts w:eastAsia="Times New Roman"/>
                <w:iCs/>
                <w:color w:val="000000"/>
                <w:sz w:val="22"/>
                <w:lang w:eastAsia="lv-LV"/>
              </w:rPr>
              <w:t>) izmešu daudzumu no 116 g līdz 130 g uz vienu km – 72 </w:t>
            </w:r>
            <w:r w:rsidRPr="00F478A3">
              <w:rPr>
                <w:rFonts w:eastAsia="Times New Roman"/>
                <w:i/>
                <w:iCs/>
                <w:color w:val="000000"/>
                <w:sz w:val="22"/>
                <w:lang w:eastAsia="lv-LV"/>
              </w:rPr>
              <w:t>euro</w:t>
            </w:r>
            <w:r w:rsidRPr="00F478A3">
              <w:rPr>
                <w:rFonts w:eastAsia="Times New Roman"/>
                <w:iCs/>
                <w:color w:val="000000"/>
                <w:sz w:val="22"/>
                <w:lang w:eastAsia="lv-LV"/>
              </w:rPr>
              <w:t>;</w:t>
            </w:r>
          </w:p>
          <w:p w14:paraId="53F9FEA8" w14:textId="77777777" w:rsidR="00916676" w:rsidRPr="00F478A3" w:rsidRDefault="00916676" w:rsidP="00F478A3">
            <w:pPr>
              <w:ind w:firstLine="567"/>
              <w:jc w:val="both"/>
              <w:rPr>
                <w:rFonts w:eastAsia="Times New Roman"/>
                <w:iCs/>
                <w:color w:val="000000"/>
                <w:sz w:val="22"/>
                <w:lang w:eastAsia="lv-LV"/>
              </w:rPr>
            </w:pPr>
            <w:r w:rsidRPr="00F478A3">
              <w:rPr>
                <w:rFonts w:eastAsia="Times New Roman"/>
                <w:iCs/>
                <w:color w:val="000000"/>
                <w:sz w:val="22"/>
                <w:lang w:eastAsia="lv-LV"/>
              </w:rPr>
              <w:t>5) automobiļiem ar oglekļa dioksīda (CO</w:t>
            </w:r>
            <w:r w:rsidRPr="00F478A3">
              <w:rPr>
                <w:rFonts w:eastAsia="Times New Roman"/>
                <w:iCs/>
                <w:color w:val="000000"/>
                <w:sz w:val="22"/>
                <w:vertAlign w:val="subscript"/>
                <w:lang w:eastAsia="lv-LV"/>
              </w:rPr>
              <w:t>2</w:t>
            </w:r>
            <w:r w:rsidRPr="00F478A3">
              <w:rPr>
                <w:rFonts w:eastAsia="Times New Roman"/>
                <w:iCs/>
                <w:color w:val="000000"/>
                <w:sz w:val="22"/>
                <w:lang w:eastAsia="lv-LV"/>
              </w:rPr>
              <w:t>) izmešu daudzumu no 131 g līdz 155 g uz vienu km – 99 </w:t>
            </w:r>
            <w:r w:rsidRPr="00F478A3">
              <w:rPr>
                <w:rFonts w:eastAsia="Times New Roman"/>
                <w:i/>
                <w:iCs/>
                <w:color w:val="000000"/>
                <w:sz w:val="22"/>
                <w:lang w:eastAsia="lv-LV"/>
              </w:rPr>
              <w:t>euro</w:t>
            </w:r>
            <w:r w:rsidRPr="00F478A3">
              <w:rPr>
                <w:rFonts w:eastAsia="Times New Roman"/>
                <w:iCs/>
                <w:color w:val="000000"/>
                <w:sz w:val="22"/>
                <w:lang w:eastAsia="lv-LV"/>
              </w:rPr>
              <w:t>;</w:t>
            </w:r>
          </w:p>
          <w:p w14:paraId="38AB5F4E" w14:textId="77777777" w:rsidR="00916676" w:rsidRPr="00F478A3" w:rsidRDefault="00916676" w:rsidP="00F478A3">
            <w:pPr>
              <w:ind w:firstLine="567"/>
              <w:jc w:val="both"/>
              <w:rPr>
                <w:rFonts w:eastAsia="Times New Roman"/>
                <w:iCs/>
                <w:color w:val="000000"/>
                <w:sz w:val="22"/>
                <w:lang w:eastAsia="lv-LV"/>
              </w:rPr>
            </w:pPr>
            <w:r w:rsidRPr="00F478A3">
              <w:rPr>
                <w:rFonts w:eastAsia="Times New Roman"/>
                <w:iCs/>
                <w:color w:val="000000"/>
                <w:sz w:val="22"/>
                <w:lang w:eastAsia="lv-LV"/>
              </w:rPr>
              <w:t>6) automobiļiem ar oglekļa dioksīda (CO</w:t>
            </w:r>
            <w:r w:rsidRPr="00F478A3">
              <w:rPr>
                <w:rFonts w:eastAsia="Times New Roman"/>
                <w:iCs/>
                <w:color w:val="000000"/>
                <w:sz w:val="22"/>
                <w:vertAlign w:val="subscript"/>
                <w:lang w:eastAsia="lv-LV"/>
              </w:rPr>
              <w:t>2</w:t>
            </w:r>
            <w:r w:rsidRPr="00F478A3">
              <w:rPr>
                <w:rFonts w:eastAsia="Times New Roman"/>
                <w:iCs/>
                <w:color w:val="000000"/>
                <w:sz w:val="22"/>
                <w:lang w:eastAsia="lv-LV"/>
              </w:rPr>
              <w:t>) izmešu daudzumu no 156 g līdz 175 g uz vienu km – 126 </w:t>
            </w:r>
            <w:r w:rsidRPr="00F478A3">
              <w:rPr>
                <w:rFonts w:eastAsia="Times New Roman"/>
                <w:i/>
                <w:iCs/>
                <w:color w:val="000000"/>
                <w:sz w:val="22"/>
                <w:lang w:eastAsia="lv-LV"/>
              </w:rPr>
              <w:t>euro</w:t>
            </w:r>
            <w:r w:rsidRPr="00F478A3">
              <w:rPr>
                <w:rFonts w:eastAsia="Times New Roman"/>
                <w:iCs/>
                <w:color w:val="000000"/>
                <w:sz w:val="22"/>
                <w:lang w:eastAsia="lv-LV"/>
              </w:rPr>
              <w:t>;</w:t>
            </w:r>
          </w:p>
          <w:p w14:paraId="2173F8DF" w14:textId="77777777" w:rsidR="00916676" w:rsidRPr="00F478A3" w:rsidRDefault="00916676" w:rsidP="00F478A3">
            <w:pPr>
              <w:ind w:firstLine="567"/>
              <w:jc w:val="both"/>
              <w:rPr>
                <w:rFonts w:eastAsia="Times New Roman"/>
                <w:iCs/>
                <w:color w:val="000000"/>
                <w:sz w:val="22"/>
                <w:lang w:eastAsia="lv-LV"/>
              </w:rPr>
            </w:pPr>
            <w:r w:rsidRPr="00F478A3">
              <w:rPr>
                <w:rFonts w:eastAsia="Times New Roman"/>
                <w:iCs/>
                <w:color w:val="000000"/>
                <w:sz w:val="22"/>
                <w:lang w:eastAsia="lv-LV"/>
              </w:rPr>
              <w:t>7) automobiļiem ar oglekļa dioksīda (CO</w:t>
            </w:r>
            <w:r w:rsidRPr="00F478A3">
              <w:rPr>
                <w:rFonts w:eastAsia="Times New Roman"/>
                <w:iCs/>
                <w:color w:val="000000"/>
                <w:sz w:val="22"/>
                <w:vertAlign w:val="subscript"/>
                <w:lang w:eastAsia="lv-LV"/>
              </w:rPr>
              <w:t>2</w:t>
            </w:r>
            <w:r w:rsidRPr="00F478A3">
              <w:rPr>
                <w:rFonts w:eastAsia="Times New Roman"/>
                <w:iCs/>
                <w:color w:val="000000"/>
                <w:sz w:val="22"/>
                <w:lang w:eastAsia="lv-LV"/>
              </w:rPr>
              <w:t>) izmešu daudzumu no 176 g līdz 200 g uz vienu km – 147 </w:t>
            </w:r>
            <w:r w:rsidRPr="00F478A3">
              <w:rPr>
                <w:rFonts w:eastAsia="Times New Roman"/>
                <w:i/>
                <w:iCs/>
                <w:color w:val="000000"/>
                <w:sz w:val="22"/>
                <w:lang w:eastAsia="lv-LV"/>
              </w:rPr>
              <w:t>euro</w:t>
            </w:r>
            <w:r w:rsidRPr="00F478A3">
              <w:rPr>
                <w:rFonts w:eastAsia="Times New Roman"/>
                <w:iCs/>
                <w:color w:val="000000"/>
                <w:sz w:val="22"/>
                <w:lang w:eastAsia="lv-LV"/>
              </w:rPr>
              <w:t>;</w:t>
            </w:r>
          </w:p>
          <w:p w14:paraId="791F4C10" w14:textId="77777777" w:rsidR="00916676" w:rsidRPr="00F478A3" w:rsidRDefault="00916676" w:rsidP="00F478A3">
            <w:pPr>
              <w:ind w:firstLine="567"/>
              <w:jc w:val="both"/>
              <w:rPr>
                <w:rFonts w:eastAsia="Times New Roman"/>
                <w:iCs/>
                <w:color w:val="000000"/>
                <w:sz w:val="22"/>
                <w:lang w:eastAsia="lv-LV"/>
              </w:rPr>
            </w:pPr>
            <w:r w:rsidRPr="00F478A3">
              <w:rPr>
                <w:rFonts w:eastAsia="Times New Roman"/>
                <w:iCs/>
                <w:color w:val="000000"/>
                <w:sz w:val="22"/>
                <w:lang w:eastAsia="lv-LV"/>
              </w:rPr>
              <w:t>8) automobiļiem ar oglekļa dioksīda (CO</w:t>
            </w:r>
            <w:r w:rsidRPr="00F478A3">
              <w:rPr>
                <w:rFonts w:eastAsia="Times New Roman"/>
                <w:iCs/>
                <w:color w:val="000000"/>
                <w:sz w:val="22"/>
                <w:vertAlign w:val="subscript"/>
                <w:lang w:eastAsia="lv-LV"/>
              </w:rPr>
              <w:t>2</w:t>
            </w:r>
            <w:r w:rsidRPr="00F478A3">
              <w:rPr>
                <w:rFonts w:eastAsia="Times New Roman"/>
                <w:iCs/>
                <w:color w:val="000000"/>
                <w:sz w:val="22"/>
                <w:lang w:eastAsia="lv-LV"/>
              </w:rPr>
              <w:t>) izmešu daudzumu no 201 g līdz 225 g uz vienu km – 186 </w:t>
            </w:r>
            <w:r w:rsidRPr="00F478A3">
              <w:rPr>
                <w:rFonts w:eastAsia="Times New Roman"/>
                <w:i/>
                <w:iCs/>
                <w:color w:val="000000"/>
                <w:sz w:val="22"/>
                <w:lang w:eastAsia="lv-LV"/>
              </w:rPr>
              <w:t>euro</w:t>
            </w:r>
            <w:r w:rsidRPr="00F478A3">
              <w:rPr>
                <w:rFonts w:eastAsia="Times New Roman"/>
                <w:iCs/>
                <w:color w:val="000000"/>
                <w:sz w:val="22"/>
                <w:lang w:eastAsia="lv-LV"/>
              </w:rPr>
              <w:t>;</w:t>
            </w:r>
          </w:p>
          <w:p w14:paraId="40B605D6" w14:textId="77777777" w:rsidR="00916676" w:rsidRPr="00F478A3" w:rsidRDefault="00916676" w:rsidP="00F478A3">
            <w:pPr>
              <w:ind w:firstLine="567"/>
              <w:jc w:val="both"/>
              <w:rPr>
                <w:rFonts w:eastAsia="Times New Roman"/>
                <w:iCs/>
                <w:color w:val="000000"/>
                <w:sz w:val="22"/>
                <w:lang w:eastAsia="lv-LV"/>
              </w:rPr>
            </w:pPr>
            <w:r w:rsidRPr="00F478A3">
              <w:rPr>
                <w:rFonts w:eastAsia="Times New Roman"/>
                <w:iCs/>
                <w:color w:val="000000"/>
                <w:sz w:val="22"/>
                <w:lang w:eastAsia="lv-LV"/>
              </w:rPr>
              <w:t>9) automobiļiem ar oglekļa dioksīda (CO</w:t>
            </w:r>
            <w:r w:rsidRPr="00F478A3">
              <w:rPr>
                <w:rFonts w:eastAsia="Times New Roman"/>
                <w:iCs/>
                <w:color w:val="000000"/>
                <w:sz w:val="22"/>
                <w:vertAlign w:val="subscript"/>
                <w:lang w:eastAsia="lv-LV"/>
              </w:rPr>
              <w:t>2</w:t>
            </w:r>
            <w:r w:rsidRPr="00F478A3">
              <w:rPr>
                <w:rFonts w:eastAsia="Times New Roman"/>
                <w:iCs/>
                <w:color w:val="000000"/>
                <w:sz w:val="22"/>
                <w:lang w:eastAsia="lv-LV"/>
              </w:rPr>
              <w:t>) izmešu daudzumu no 226 g līdz 250 g uz vienu km – 225 </w:t>
            </w:r>
            <w:r w:rsidRPr="00F478A3">
              <w:rPr>
                <w:rFonts w:eastAsia="Times New Roman"/>
                <w:i/>
                <w:iCs/>
                <w:color w:val="000000"/>
                <w:sz w:val="22"/>
                <w:lang w:eastAsia="lv-LV"/>
              </w:rPr>
              <w:t>euro</w:t>
            </w:r>
            <w:r w:rsidRPr="00F478A3">
              <w:rPr>
                <w:rFonts w:eastAsia="Times New Roman"/>
                <w:iCs/>
                <w:color w:val="000000"/>
                <w:sz w:val="22"/>
                <w:lang w:eastAsia="lv-LV"/>
              </w:rPr>
              <w:t>;</w:t>
            </w:r>
          </w:p>
          <w:p w14:paraId="220ABEAE" w14:textId="77777777" w:rsidR="00916676" w:rsidRPr="00F478A3" w:rsidRDefault="00916676" w:rsidP="00F478A3">
            <w:pPr>
              <w:ind w:firstLine="567"/>
              <w:jc w:val="both"/>
              <w:rPr>
                <w:rFonts w:eastAsia="Times New Roman"/>
                <w:iCs/>
                <w:color w:val="000000"/>
                <w:sz w:val="22"/>
                <w:lang w:eastAsia="lv-LV"/>
              </w:rPr>
            </w:pPr>
            <w:r w:rsidRPr="00F478A3">
              <w:rPr>
                <w:rFonts w:eastAsia="Times New Roman"/>
                <w:iCs/>
                <w:color w:val="000000"/>
                <w:sz w:val="22"/>
                <w:lang w:eastAsia="lv-LV"/>
              </w:rPr>
              <w:t>10) automobiļiem ar oglekļa dioksīda (CO</w:t>
            </w:r>
            <w:r w:rsidRPr="00F478A3">
              <w:rPr>
                <w:rFonts w:eastAsia="Times New Roman"/>
                <w:iCs/>
                <w:color w:val="000000"/>
                <w:sz w:val="22"/>
                <w:vertAlign w:val="subscript"/>
                <w:lang w:eastAsia="lv-LV"/>
              </w:rPr>
              <w:t>2</w:t>
            </w:r>
            <w:r w:rsidRPr="00F478A3">
              <w:rPr>
                <w:rFonts w:eastAsia="Times New Roman"/>
                <w:iCs/>
                <w:color w:val="000000"/>
                <w:sz w:val="22"/>
                <w:lang w:eastAsia="lv-LV"/>
              </w:rPr>
              <w:t>) izmešu daudzumu no 251 g līdz 275 g uz vienu km – 285 </w:t>
            </w:r>
            <w:r w:rsidRPr="00F478A3">
              <w:rPr>
                <w:rFonts w:eastAsia="Times New Roman"/>
                <w:i/>
                <w:iCs/>
                <w:color w:val="000000"/>
                <w:sz w:val="22"/>
                <w:lang w:eastAsia="lv-LV"/>
              </w:rPr>
              <w:t>euro</w:t>
            </w:r>
            <w:r w:rsidRPr="00F478A3">
              <w:rPr>
                <w:rFonts w:eastAsia="Times New Roman"/>
                <w:iCs/>
                <w:color w:val="000000"/>
                <w:sz w:val="22"/>
                <w:lang w:eastAsia="lv-LV"/>
              </w:rPr>
              <w:t>;</w:t>
            </w:r>
          </w:p>
          <w:p w14:paraId="1141EE2F" w14:textId="77777777" w:rsidR="00916676" w:rsidRPr="00F478A3" w:rsidRDefault="00916676" w:rsidP="00F478A3">
            <w:pPr>
              <w:ind w:firstLine="567"/>
              <w:jc w:val="both"/>
              <w:rPr>
                <w:rFonts w:eastAsia="Times New Roman"/>
                <w:iCs/>
                <w:color w:val="000000"/>
                <w:sz w:val="22"/>
                <w:lang w:eastAsia="lv-LV"/>
              </w:rPr>
            </w:pPr>
            <w:r w:rsidRPr="00F478A3">
              <w:rPr>
                <w:rFonts w:eastAsia="Times New Roman"/>
                <w:iCs/>
                <w:color w:val="000000"/>
                <w:sz w:val="22"/>
                <w:lang w:eastAsia="lv-LV"/>
              </w:rPr>
              <w:t>11) automobiļiem ar oglekļa dioksīda (CO</w:t>
            </w:r>
            <w:r w:rsidRPr="00F478A3">
              <w:rPr>
                <w:rFonts w:eastAsia="Times New Roman"/>
                <w:iCs/>
                <w:color w:val="000000"/>
                <w:sz w:val="22"/>
                <w:vertAlign w:val="subscript"/>
                <w:lang w:eastAsia="lv-LV"/>
              </w:rPr>
              <w:t>2</w:t>
            </w:r>
            <w:r w:rsidRPr="00F478A3">
              <w:rPr>
                <w:rFonts w:eastAsia="Times New Roman"/>
                <w:iCs/>
                <w:color w:val="000000"/>
                <w:sz w:val="22"/>
                <w:lang w:eastAsia="lv-LV"/>
              </w:rPr>
              <w:t>) izmešu daudzumu no 276 g līdz 300 g uz vienu km – 351 </w:t>
            </w:r>
            <w:r w:rsidRPr="00F478A3">
              <w:rPr>
                <w:rFonts w:eastAsia="Times New Roman"/>
                <w:i/>
                <w:iCs/>
                <w:color w:val="000000"/>
                <w:sz w:val="22"/>
                <w:lang w:eastAsia="lv-LV"/>
              </w:rPr>
              <w:t>euro</w:t>
            </w:r>
            <w:r w:rsidRPr="00F478A3">
              <w:rPr>
                <w:rFonts w:eastAsia="Times New Roman"/>
                <w:iCs/>
                <w:color w:val="000000"/>
                <w:sz w:val="22"/>
                <w:lang w:eastAsia="lv-LV"/>
              </w:rPr>
              <w:t>;</w:t>
            </w:r>
          </w:p>
          <w:p w14:paraId="295B33CD" w14:textId="77777777" w:rsidR="00916676" w:rsidRPr="00F478A3" w:rsidRDefault="00916676" w:rsidP="00F478A3">
            <w:pPr>
              <w:ind w:firstLine="567"/>
              <w:jc w:val="both"/>
              <w:rPr>
                <w:rFonts w:eastAsia="Times New Roman"/>
                <w:iCs/>
                <w:color w:val="000000"/>
                <w:sz w:val="22"/>
                <w:lang w:eastAsia="lv-LV"/>
              </w:rPr>
            </w:pPr>
            <w:r w:rsidRPr="00F478A3">
              <w:rPr>
                <w:rFonts w:eastAsia="Times New Roman"/>
                <w:iCs/>
                <w:color w:val="000000"/>
                <w:sz w:val="22"/>
                <w:lang w:eastAsia="lv-LV"/>
              </w:rPr>
              <w:t>12) automobiļiem ar oglekļa dioksīda (CO</w:t>
            </w:r>
            <w:r w:rsidRPr="00F478A3">
              <w:rPr>
                <w:rFonts w:eastAsia="Times New Roman"/>
                <w:iCs/>
                <w:color w:val="000000"/>
                <w:sz w:val="22"/>
                <w:vertAlign w:val="subscript"/>
                <w:lang w:eastAsia="lv-LV"/>
              </w:rPr>
              <w:t>2</w:t>
            </w:r>
            <w:r w:rsidRPr="00F478A3">
              <w:rPr>
                <w:rFonts w:eastAsia="Times New Roman"/>
                <w:iCs/>
                <w:color w:val="000000"/>
                <w:sz w:val="22"/>
                <w:lang w:eastAsia="lv-LV"/>
              </w:rPr>
              <w:t>) izmešu daudzumu no 301 g līdz 350 g uz vienu km – 471 </w:t>
            </w:r>
            <w:r w:rsidRPr="00F478A3">
              <w:rPr>
                <w:rFonts w:eastAsia="Times New Roman"/>
                <w:i/>
                <w:iCs/>
                <w:color w:val="000000"/>
                <w:sz w:val="22"/>
                <w:lang w:eastAsia="lv-LV"/>
              </w:rPr>
              <w:t>euro</w:t>
            </w:r>
            <w:r w:rsidRPr="00F478A3">
              <w:rPr>
                <w:rFonts w:eastAsia="Times New Roman"/>
                <w:iCs/>
                <w:color w:val="000000"/>
                <w:sz w:val="22"/>
                <w:lang w:eastAsia="lv-LV"/>
              </w:rPr>
              <w:t>;</w:t>
            </w:r>
          </w:p>
          <w:p w14:paraId="2ADF1830" w14:textId="77777777" w:rsidR="00916676" w:rsidRPr="00F478A3" w:rsidRDefault="00916676" w:rsidP="00F478A3">
            <w:pPr>
              <w:ind w:firstLine="567"/>
              <w:jc w:val="both"/>
              <w:rPr>
                <w:rFonts w:eastAsia="Times New Roman"/>
                <w:iCs/>
                <w:color w:val="000000"/>
                <w:sz w:val="22"/>
                <w:lang w:eastAsia="lv-LV"/>
              </w:rPr>
            </w:pPr>
            <w:r w:rsidRPr="00F478A3">
              <w:rPr>
                <w:rFonts w:eastAsia="Times New Roman"/>
                <w:iCs/>
                <w:color w:val="000000"/>
                <w:sz w:val="22"/>
                <w:lang w:eastAsia="lv-LV"/>
              </w:rPr>
              <w:t>13) automobiļiem ar oglekļa dioksīda (CO</w:t>
            </w:r>
            <w:r w:rsidRPr="00F478A3">
              <w:rPr>
                <w:rFonts w:eastAsia="Times New Roman"/>
                <w:iCs/>
                <w:color w:val="000000"/>
                <w:sz w:val="22"/>
                <w:vertAlign w:val="subscript"/>
                <w:lang w:eastAsia="lv-LV"/>
              </w:rPr>
              <w:t>2</w:t>
            </w:r>
            <w:r w:rsidRPr="00F478A3">
              <w:rPr>
                <w:rFonts w:eastAsia="Times New Roman"/>
                <w:iCs/>
                <w:color w:val="000000"/>
                <w:sz w:val="22"/>
                <w:lang w:eastAsia="lv-LV"/>
              </w:rPr>
              <w:t>) izmešu daudzumu no 351 g līdz 400 g uz vienu km – 642 </w:t>
            </w:r>
            <w:r w:rsidRPr="00F478A3">
              <w:rPr>
                <w:rFonts w:eastAsia="Times New Roman"/>
                <w:i/>
                <w:iCs/>
                <w:color w:val="000000"/>
                <w:sz w:val="22"/>
                <w:lang w:eastAsia="lv-LV"/>
              </w:rPr>
              <w:t>euro</w:t>
            </w:r>
            <w:r w:rsidRPr="00F478A3">
              <w:rPr>
                <w:rFonts w:eastAsia="Times New Roman"/>
                <w:iCs/>
                <w:color w:val="000000"/>
                <w:sz w:val="22"/>
                <w:lang w:eastAsia="lv-LV"/>
              </w:rPr>
              <w:t>;</w:t>
            </w:r>
          </w:p>
          <w:p w14:paraId="1604AD4F" w14:textId="4BAFC5AD" w:rsidR="00916676" w:rsidRPr="00F21CFB" w:rsidRDefault="00916676" w:rsidP="00F478A3">
            <w:pPr>
              <w:ind w:firstLine="567"/>
              <w:jc w:val="both"/>
              <w:rPr>
                <w:rFonts w:eastAsia="Times New Roman"/>
                <w:iCs/>
                <w:color w:val="000000"/>
                <w:sz w:val="22"/>
                <w:lang w:eastAsia="lv-LV"/>
              </w:rPr>
            </w:pPr>
            <w:r w:rsidRPr="00F478A3">
              <w:rPr>
                <w:rFonts w:eastAsia="Times New Roman"/>
                <w:iCs/>
                <w:color w:val="000000"/>
                <w:sz w:val="22"/>
                <w:lang w:eastAsia="lv-LV"/>
              </w:rPr>
              <w:t>14) automobiļiem ar oglekļa dioksīda (CO</w:t>
            </w:r>
            <w:r w:rsidRPr="00F478A3">
              <w:rPr>
                <w:rFonts w:eastAsia="Times New Roman"/>
                <w:iCs/>
                <w:color w:val="000000"/>
                <w:sz w:val="22"/>
                <w:vertAlign w:val="subscript"/>
                <w:lang w:eastAsia="lv-LV"/>
              </w:rPr>
              <w:t>2</w:t>
            </w:r>
            <w:r w:rsidRPr="00F478A3">
              <w:rPr>
                <w:rFonts w:eastAsia="Times New Roman"/>
                <w:iCs/>
                <w:color w:val="000000"/>
                <w:sz w:val="22"/>
                <w:lang w:eastAsia="lv-LV"/>
              </w:rPr>
              <w:t>) izmešu daudzumu no 401 g uz vienu km – 834 </w:t>
            </w:r>
            <w:r w:rsidRPr="00F478A3">
              <w:rPr>
                <w:rFonts w:eastAsia="Times New Roman"/>
                <w:i/>
                <w:iCs/>
                <w:color w:val="000000"/>
                <w:sz w:val="22"/>
                <w:lang w:eastAsia="lv-LV"/>
              </w:rPr>
              <w:t>euro</w:t>
            </w:r>
            <w:r w:rsidRPr="00F478A3">
              <w:rPr>
                <w:rFonts w:eastAsia="Times New Roman"/>
                <w:iCs/>
                <w:color w:val="000000"/>
                <w:sz w:val="22"/>
                <w:lang w:eastAsia="lv-LV"/>
              </w:rPr>
              <w:t>.";</w:t>
            </w:r>
          </w:p>
        </w:tc>
        <w:tc>
          <w:tcPr>
            <w:tcW w:w="567" w:type="dxa"/>
          </w:tcPr>
          <w:p w14:paraId="47F9B180" w14:textId="77777777" w:rsidR="00916676" w:rsidRDefault="00BF70B4" w:rsidP="00916676">
            <w:pPr>
              <w:jc w:val="center"/>
              <w:rPr>
                <w:rFonts w:eastAsia="Times New Roman"/>
                <w:b/>
                <w:iCs/>
                <w:color w:val="000000"/>
                <w:sz w:val="22"/>
                <w:lang w:eastAsia="lv-LV"/>
              </w:rPr>
            </w:pPr>
            <w:r>
              <w:rPr>
                <w:rFonts w:eastAsia="Times New Roman"/>
                <w:b/>
                <w:iCs/>
                <w:color w:val="000000"/>
                <w:sz w:val="22"/>
                <w:lang w:eastAsia="lv-LV"/>
              </w:rPr>
              <w:lastRenderedPageBreak/>
              <w:t>4</w:t>
            </w:r>
          </w:p>
          <w:p w14:paraId="224F2924" w14:textId="77777777" w:rsidR="00BF70B4" w:rsidRDefault="00BF70B4" w:rsidP="00916676">
            <w:pPr>
              <w:jc w:val="center"/>
              <w:rPr>
                <w:rFonts w:eastAsia="Times New Roman"/>
                <w:b/>
                <w:iCs/>
                <w:color w:val="000000"/>
                <w:sz w:val="22"/>
                <w:lang w:eastAsia="lv-LV"/>
              </w:rPr>
            </w:pPr>
          </w:p>
          <w:p w14:paraId="19353C50" w14:textId="77777777" w:rsidR="00BF70B4" w:rsidRDefault="00BF70B4" w:rsidP="00916676">
            <w:pPr>
              <w:jc w:val="center"/>
              <w:rPr>
                <w:rFonts w:eastAsia="Times New Roman"/>
                <w:b/>
                <w:iCs/>
                <w:color w:val="000000"/>
                <w:sz w:val="22"/>
                <w:lang w:eastAsia="lv-LV"/>
              </w:rPr>
            </w:pPr>
          </w:p>
          <w:p w14:paraId="799688B3" w14:textId="77777777" w:rsidR="00BF70B4" w:rsidRDefault="00BF70B4" w:rsidP="00916676">
            <w:pPr>
              <w:jc w:val="center"/>
              <w:rPr>
                <w:rFonts w:eastAsia="Times New Roman"/>
                <w:b/>
                <w:iCs/>
                <w:color w:val="000000"/>
                <w:sz w:val="22"/>
                <w:lang w:eastAsia="lv-LV"/>
              </w:rPr>
            </w:pPr>
          </w:p>
          <w:p w14:paraId="7013FF3C" w14:textId="77777777" w:rsidR="00BF70B4" w:rsidRDefault="00BF70B4" w:rsidP="00916676">
            <w:pPr>
              <w:jc w:val="center"/>
              <w:rPr>
                <w:rFonts w:eastAsia="Times New Roman"/>
                <w:b/>
                <w:iCs/>
                <w:color w:val="000000"/>
                <w:sz w:val="22"/>
                <w:lang w:eastAsia="lv-LV"/>
              </w:rPr>
            </w:pPr>
          </w:p>
          <w:p w14:paraId="37784869" w14:textId="77777777" w:rsidR="00BF70B4" w:rsidRDefault="00BF70B4" w:rsidP="00916676">
            <w:pPr>
              <w:jc w:val="center"/>
              <w:rPr>
                <w:rFonts w:eastAsia="Times New Roman"/>
                <w:b/>
                <w:iCs/>
                <w:color w:val="000000"/>
                <w:sz w:val="22"/>
                <w:lang w:eastAsia="lv-LV"/>
              </w:rPr>
            </w:pPr>
          </w:p>
          <w:p w14:paraId="41A50840" w14:textId="77777777" w:rsidR="00BF70B4" w:rsidRDefault="00BF70B4" w:rsidP="00916676">
            <w:pPr>
              <w:jc w:val="center"/>
              <w:rPr>
                <w:rFonts w:eastAsia="Times New Roman"/>
                <w:b/>
                <w:iCs/>
                <w:color w:val="000000"/>
                <w:sz w:val="22"/>
                <w:lang w:eastAsia="lv-LV"/>
              </w:rPr>
            </w:pPr>
          </w:p>
          <w:p w14:paraId="1FE5FFA0" w14:textId="77777777" w:rsidR="00BF70B4" w:rsidRDefault="00BF70B4" w:rsidP="00916676">
            <w:pPr>
              <w:jc w:val="center"/>
              <w:rPr>
                <w:rFonts w:eastAsia="Times New Roman"/>
                <w:b/>
                <w:iCs/>
                <w:color w:val="000000"/>
                <w:sz w:val="22"/>
                <w:lang w:eastAsia="lv-LV"/>
              </w:rPr>
            </w:pPr>
          </w:p>
          <w:p w14:paraId="05AED695" w14:textId="77777777" w:rsidR="00BF70B4" w:rsidRDefault="00BF70B4" w:rsidP="00916676">
            <w:pPr>
              <w:jc w:val="center"/>
              <w:rPr>
                <w:rFonts w:eastAsia="Times New Roman"/>
                <w:b/>
                <w:iCs/>
                <w:color w:val="000000"/>
                <w:sz w:val="22"/>
                <w:lang w:eastAsia="lv-LV"/>
              </w:rPr>
            </w:pPr>
          </w:p>
          <w:p w14:paraId="5F5C4F45" w14:textId="77777777" w:rsidR="00BF70B4" w:rsidRDefault="00BF70B4" w:rsidP="00916676">
            <w:pPr>
              <w:jc w:val="center"/>
              <w:rPr>
                <w:rFonts w:eastAsia="Times New Roman"/>
                <w:b/>
                <w:iCs/>
                <w:color w:val="000000"/>
                <w:sz w:val="22"/>
                <w:lang w:eastAsia="lv-LV"/>
              </w:rPr>
            </w:pPr>
          </w:p>
          <w:p w14:paraId="5DFE651F" w14:textId="77777777" w:rsidR="00BF70B4" w:rsidRDefault="00BF70B4" w:rsidP="00916676">
            <w:pPr>
              <w:jc w:val="center"/>
              <w:rPr>
                <w:rFonts w:eastAsia="Times New Roman"/>
                <w:b/>
                <w:iCs/>
                <w:color w:val="000000"/>
                <w:sz w:val="22"/>
                <w:lang w:eastAsia="lv-LV"/>
              </w:rPr>
            </w:pPr>
          </w:p>
          <w:p w14:paraId="010A2D54" w14:textId="77777777" w:rsidR="00BF70B4" w:rsidRDefault="00BF70B4" w:rsidP="00916676">
            <w:pPr>
              <w:jc w:val="center"/>
              <w:rPr>
                <w:rFonts w:eastAsia="Times New Roman"/>
                <w:b/>
                <w:iCs/>
                <w:color w:val="000000"/>
                <w:sz w:val="22"/>
                <w:lang w:eastAsia="lv-LV"/>
              </w:rPr>
            </w:pPr>
          </w:p>
          <w:p w14:paraId="1C437261" w14:textId="77777777" w:rsidR="00BF70B4" w:rsidRDefault="00BF70B4" w:rsidP="00916676">
            <w:pPr>
              <w:jc w:val="center"/>
              <w:rPr>
                <w:rFonts w:eastAsia="Times New Roman"/>
                <w:b/>
                <w:iCs/>
                <w:color w:val="000000"/>
                <w:sz w:val="22"/>
                <w:lang w:eastAsia="lv-LV"/>
              </w:rPr>
            </w:pPr>
          </w:p>
          <w:p w14:paraId="0B07B5A7" w14:textId="77777777" w:rsidR="00BF70B4" w:rsidRDefault="00BF70B4" w:rsidP="00916676">
            <w:pPr>
              <w:jc w:val="center"/>
              <w:rPr>
                <w:rFonts w:eastAsia="Times New Roman"/>
                <w:b/>
                <w:iCs/>
                <w:color w:val="000000"/>
                <w:sz w:val="22"/>
                <w:lang w:eastAsia="lv-LV"/>
              </w:rPr>
            </w:pPr>
          </w:p>
          <w:p w14:paraId="77C5F874" w14:textId="77777777" w:rsidR="00BF70B4" w:rsidRDefault="00BF70B4" w:rsidP="00916676">
            <w:pPr>
              <w:jc w:val="center"/>
              <w:rPr>
                <w:rFonts w:eastAsia="Times New Roman"/>
                <w:b/>
                <w:iCs/>
                <w:color w:val="000000"/>
                <w:sz w:val="22"/>
                <w:lang w:eastAsia="lv-LV"/>
              </w:rPr>
            </w:pPr>
          </w:p>
          <w:p w14:paraId="30432A38" w14:textId="77777777" w:rsidR="00BF70B4" w:rsidRDefault="00BF70B4" w:rsidP="00916676">
            <w:pPr>
              <w:jc w:val="center"/>
              <w:rPr>
                <w:rFonts w:eastAsia="Times New Roman"/>
                <w:b/>
                <w:iCs/>
                <w:color w:val="000000"/>
                <w:sz w:val="22"/>
                <w:lang w:eastAsia="lv-LV"/>
              </w:rPr>
            </w:pPr>
          </w:p>
          <w:p w14:paraId="68F1516D" w14:textId="77777777" w:rsidR="00BF70B4" w:rsidRDefault="00BF70B4" w:rsidP="00916676">
            <w:pPr>
              <w:jc w:val="center"/>
              <w:rPr>
                <w:rFonts w:eastAsia="Times New Roman"/>
                <w:b/>
                <w:iCs/>
                <w:color w:val="000000"/>
                <w:sz w:val="22"/>
                <w:lang w:eastAsia="lv-LV"/>
              </w:rPr>
            </w:pPr>
          </w:p>
          <w:p w14:paraId="4CB2B44D" w14:textId="77777777" w:rsidR="00BF70B4" w:rsidRDefault="00BF70B4" w:rsidP="00916676">
            <w:pPr>
              <w:jc w:val="center"/>
              <w:rPr>
                <w:rFonts w:eastAsia="Times New Roman"/>
                <w:b/>
                <w:iCs/>
                <w:color w:val="000000"/>
                <w:sz w:val="22"/>
                <w:lang w:eastAsia="lv-LV"/>
              </w:rPr>
            </w:pPr>
          </w:p>
          <w:p w14:paraId="0543845C" w14:textId="77777777" w:rsidR="00BF70B4" w:rsidRDefault="00BF70B4" w:rsidP="00916676">
            <w:pPr>
              <w:jc w:val="center"/>
              <w:rPr>
                <w:rFonts w:eastAsia="Times New Roman"/>
                <w:b/>
                <w:iCs/>
                <w:color w:val="000000"/>
                <w:sz w:val="22"/>
                <w:lang w:eastAsia="lv-LV"/>
              </w:rPr>
            </w:pPr>
          </w:p>
          <w:p w14:paraId="575408BF" w14:textId="77777777" w:rsidR="00BF70B4" w:rsidRDefault="00BF70B4" w:rsidP="00916676">
            <w:pPr>
              <w:jc w:val="center"/>
              <w:rPr>
                <w:rFonts w:eastAsia="Times New Roman"/>
                <w:b/>
                <w:iCs/>
                <w:color w:val="000000"/>
                <w:sz w:val="22"/>
                <w:lang w:eastAsia="lv-LV"/>
              </w:rPr>
            </w:pPr>
          </w:p>
          <w:p w14:paraId="334C87C3" w14:textId="77777777" w:rsidR="00BF70B4" w:rsidRDefault="00BF70B4" w:rsidP="00916676">
            <w:pPr>
              <w:jc w:val="center"/>
              <w:rPr>
                <w:rFonts w:eastAsia="Times New Roman"/>
                <w:b/>
                <w:iCs/>
                <w:color w:val="000000"/>
                <w:sz w:val="22"/>
                <w:lang w:eastAsia="lv-LV"/>
              </w:rPr>
            </w:pPr>
          </w:p>
          <w:p w14:paraId="35D7052A" w14:textId="77777777" w:rsidR="00BF70B4" w:rsidRDefault="00BF70B4" w:rsidP="00916676">
            <w:pPr>
              <w:jc w:val="center"/>
              <w:rPr>
                <w:rFonts w:eastAsia="Times New Roman"/>
                <w:b/>
                <w:iCs/>
                <w:color w:val="000000"/>
                <w:sz w:val="22"/>
                <w:lang w:eastAsia="lv-LV"/>
              </w:rPr>
            </w:pPr>
          </w:p>
          <w:p w14:paraId="04245B81" w14:textId="77777777" w:rsidR="00BF70B4" w:rsidRDefault="00BF70B4" w:rsidP="00916676">
            <w:pPr>
              <w:jc w:val="center"/>
              <w:rPr>
                <w:rFonts w:eastAsia="Times New Roman"/>
                <w:b/>
                <w:iCs/>
                <w:color w:val="000000"/>
                <w:sz w:val="22"/>
                <w:lang w:eastAsia="lv-LV"/>
              </w:rPr>
            </w:pPr>
          </w:p>
          <w:p w14:paraId="348D2BEF" w14:textId="77777777" w:rsidR="00BF70B4" w:rsidRDefault="00BF70B4" w:rsidP="00916676">
            <w:pPr>
              <w:jc w:val="center"/>
              <w:rPr>
                <w:rFonts w:eastAsia="Times New Roman"/>
                <w:b/>
                <w:iCs/>
                <w:color w:val="000000"/>
                <w:sz w:val="22"/>
                <w:lang w:eastAsia="lv-LV"/>
              </w:rPr>
            </w:pPr>
          </w:p>
          <w:p w14:paraId="422ACF86" w14:textId="77777777" w:rsidR="00BF70B4" w:rsidRDefault="00BF70B4" w:rsidP="00916676">
            <w:pPr>
              <w:jc w:val="center"/>
              <w:rPr>
                <w:rFonts w:eastAsia="Times New Roman"/>
                <w:b/>
                <w:iCs/>
                <w:color w:val="000000"/>
                <w:sz w:val="22"/>
                <w:lang w:eastAsia="lv-LV"/>
              </w:rPr>
            </w:pPr>
          </w:p>
          <w:p w14:paraId="5928597F" w14:textId="77777777" w:rsidR="00BF70B4" w:rsidRDefault="00BF70B4" w:rsidP="00916676">
            <w:pPr>
              <w:jc w:val="center"/>
              <w:rPr>
                <w:rFonts w:eastAsia="Times New Roman"/>
                <w:b/>
                <w:iCs/>
                <w:color w:val="000000"/>
                <w:sz w:val="22"/>
                <w:lang w:eastAsia="lv-LV"/>
              </w:rPr>
            </w:pPr>
          </w:p>
          <w:p w14:paraId="6314208B" w14:textId="77777777" w:rsidR="00BF70B4" w:rsidRDefault="00BF70B4" w:rsidP="00916676">
            <w:pPr>
              <w:jc w:val="center"/>
              <w:rPr>
                <w:rFonts w:eastAsia="Times New Roman"/>
                <w:b/>
                <w:iCs/>
                <w:color w:val="000000"/>
                <w:sz w:val="22"/>
                <w:lang w:eastAsia="lv-LV"/>
              </w:rPr>
            </w:pPr>
          </w:p>
          <w:p w14:paraId="7CDC07CF" w14:textId="77777777" w:rsidR="00BF70B4" w:rsidRDefault="00BF70B4" w:rsidP="00916676">
            <w:pPr>
              <w:jc w:val="center"/>
              <w:rPr>
                <w:rFonts w:eastAsia="Times New Roman"/>
                <w:b/>
                <w:iCs/>
                <w:color w:val="000000"/>
                <w:sz w:val="22"/>
                <w:lang w:eastAsia="lv-LV"/>
              </w:rPr>
            </w:pPr>
          </w:p>
          <w:p w14:paraId="32607839" w14:textId="77777777" w:rsidR="00BF70B4" w:rsidRDefault="00BF70B4" w:rsidP="00916676">
            <w:pPr>
              <w:jc w:val="center"/>
              <w:rPr>
                <w:rFonts w:eastAsia="Times New Roman"/>
                <w:b/>
                <w:iCs/>
                <w:color w:val="000000"/>
                <w:sz w:val="22"/>
                <w:lang w:eastAsia="lv-LV"/>
              </w:rPr>
            </w:pPr>
          </w:p>
          <w:p w14:paraId="6AD95244" w14:textId="77777777" w:rsidR="00BF70B4" w:rsidRDefault="00BF70B4" w:rsidP="00916676">
            <w:pPr>
              <w:jc w:val="center"/>
              <w:rPr>
                <w:rFonts w:eastAsia="Times New Roman"/>
                <w:b/>
                <w:iCs/>
                <w:color w:val="000000"/>
                <w:sz w:val="22"/>
                <w:lang w:eastAsia="lv-LV"/>
              </w:rPr>
            </w:pPr>
          </w:p>
          <w:p w14:paraId="64413222" w14:textId="77777777" w:rsidR="00BF70B4" w:rsidRDefault="00BF70B4" w:rsidP="00916676">
            <w:pPr>
              <w:jc w:val="center"/>
              <w:rPr>
                <w:rFonts w:eastAsia="Times New Roman"/>
                <w:b/>
                <w:iCs/>
                <w:color w:val="000000"/>
                <w:sz w:val="22"/>
                <w:lang w:eastAsia="lv-LV"/>
              </w:rPr>
            </w:pPr>
          </w:p>
          <w:p w14:paraId="43236404" w14:textId="77777777" w:rsidR="00BF70B4" w:rsidRDefault="00BF70B4" w:rsidP="00916676">
            <w:pPr>
              <w:jc w:val="center"/>
              <w:rPr>
                <w:rFonts w:eastAsia="Times New Roman"/>
                <w:b/>
                <w:iCs/>
                <w:color w:val="000000"/>
                <w:sz w:val="22"/>
                <w:lang w:eastAsia="lv-LV"/>
              </w:rPr>
            </w:pPr>
          </w:p>
          <w:p w14:paraId="5EB65BEE" w14:textId="77777777" w:rsidR="00BF70B4" w:rsidRDefault="00BF70B4" w:rsidP="00916676">
            <w:pPr>
              <w:jc w:val="center"/>
              <w:rPr>
                <w:rFonts w:eastAsia="Times New Roman"/>
                <w:b/>
                <w:iCs/>
                <w:color w:val="000000"/>
                <w:sz w:val="22"/>
                <w:lang w:eastAsia="lv-LV"/>
              </w:rPr>
            </w:pPr>
          </w:p>
          <w:p w14:paraId="140E52BE" w14:textId="77777777" w:rsidR="00BF70B4" w:rsidRDefault="00BF70B4" w:rsidP="00916676">
            <w:pPr>
              <w:jc w:val="center"/>
              <w:rPr>
                <w:rFonts w:eastAsia="Times New Roman"/>
                <w:b/>
                <w:iCs/>
                <w:color w:val="000000"/>
                <w:sz w:val="22"/>
                <w:lang w:eastAsia="lv-LV"/>
              </w:rPr>
            </w:pPr>
          </w:p>
          <w:p w14:paraId="141ACD0C" w14:textId="77777777" w:rsidR="00BF70B4" w:rsidRDefault="00BF70B4" w:rsidP="00916676">
            <w:pPr>
              <w:jc w:val="center"/>
              <w:rPr>
                <w:rFonts w:eastAsia="Times New Roman"/>
                <w:b/>
                <w:iCs/>
                <w:color w:val="000000"/>
                <w:sz w:val="22"/>
                <w:lang w:eastAsia="lv-LV"/>
              </w:rPr>
            </w:pPr>
          </w:p>
          <w:p w14:paraId="1DA604C9" w14:textId="77777777" w:rsidR="00BF70B4" w:rsidRDefault="00BF70B4" w:rsidP="00916676">
            <w:pPr>
              <w:jc w:val="center"/>
              <w:rPr>
                <w:rFonts w:eastAsia="Times New Roman"/>
                <w:b/>
                <w:iCs/>
                <w:color w:val="000000"/>
                <w:sz w:val="22"/>
                <w:lang w:eastAsia="lv-LV"/>
              </w:rPr>
            </w:pPr>
          </w:p>
          <w:p w14:paraId="2A3E1B44" w14:textId="77777777" w:rsidR="00BF70B4" w:rsidRDefault="00BF70B4" w:rsidP="00916676">
            <w:pPr>
              <w:jc w:val="center"/>
              <w:rPr>
                <w:rFonts w:eastAsia="Times New Roman"/>
                <w:b/>
                <w:iCs/>
                <w:color w:val="000000"/>
                <w:sz w:val="22"/>
                <w:lang w:eastAsia="lv-LV"/>
              </w:rPr>
            </w:pPr>
          </w:p>
          <w:p w14:paraId="053337C1" w14:textId="77777777" w:rsidR="00BF70B4" w:rsidRDefault="00BF70B4" w:rsidP="00916676">
            <w:pPr>
              <w:jc w:val="center"/>
              <w:rPr>
                <w:rFonts w:eastAsia="Times New Roman"/>
                <w:b/>
                <w:iCs/>
                <w:color w:val="000000"/>
                <w:sz w:val="22"/>
                <w:lang w:eastAsia="lv-LV"/>
              </w:rPr>
            </w:pPr>
          </w:p>
          <w:p w14:paraId="131DD682" w14:textId="77777777" w:rsidR="00BF70B4" w:rsidRDefault="00BF70B4" w:rsidP="00916676">
            <w:pPr>
              <w:jc w:val="center"/>
              <w:rPr>
                <w:rFonts w:eastAsia="Times New Roman"/>
                <w:b/>
                <w:iCs/>
                <w:color w:val="000000"/>
                <w:sz w:val="22"/>
                <w:lang w:eastAsia="lv-LV"/>
              </w:rPr>
            </w:pPr>
          </w:p>
          <w:p w14:paraId="6FA1AC5D" w14:textId="77777777" w:rsidR="00BF70B4" w:rsidRDefault="00BF70B4" w:rsidP="00916676">
            <w:pPr>
              <w:jc w:val="center"/>
              <w:rPr>
                <w:rFonts w:eastAsia="Times New Roman"/>
                <w:b/>
                <w:iCs/>
                <w:color w:val="000000"/>
                <w:sz w:val="22"/>
                <w:lang w:eastAsia="lv-LV"/>
              </w:rPr>
            </w:pPr>
          </w:p>
          <w:p w14:paraId="45E682BF" w14:textId="77777777" w:rsidR="00BF70B4" w:rsidRDefault="00BF70B4" w:rsidP="00916676">
            <w:pPr>
              <w:jc w:val="center"/>
              <w:rPr>
                <w:rFonts w:eastAsia="Times New Roman"/>
                <w:b/>
                <w:iCs/>
                <w:color w:val="000000"/>
                <w:sz w:val="22"/>
                <w:lang w:eastAsia="lv-LV"/>
              </w:rPr>
            </w:pPr>
          </w:p>
          <w:p w14:paraId="31C74A93" w14:textId="77777777" w:rsidR="00BF70B4" w:rsidRDefault="00BF70B4" w:rsidP="00916676">
            <w:pPr>
              <w:jc w:val="center"/>
              <w:rPr>
                <w:rFonts w:eastAsia="Times New Roman"/>
                <w:b/>
                <w:iCs/>
                <w:color w:val="000000"/>
                <w:sz w:val="22"/>
                <w:lang w:eastAsia="lv-LV"/>
              </w:rPr>
            </w:pPr>
          </w:p>
          <w:p w14:paraId="11D58C9A" w14:textId="77777777" w:rsidR="00BF70B4" w:rsidRDefault="00BF70B4" w:rsidP="00916676">
            <w:pPr>
              <w:jc w:val="center"/>
              <w:rPr>
                <w:rFonts w:eastAsia="Times New Roman"/>
                <w:b/>
                <w:iCs/>
                <w:color w:val="000000"/>
                <w:sz w:val="22"/>
                <w:lang w:eastAsia="lv-LV"/>
              </w:rPr>
            </w:pPr>
          </w:p>
          <w:p w14:paraId="669B7626" w14:textId="77777777" w:rsidR="00BF70B4" w:rsidRDefault="00BF70B4" w:rsidP="00916676">
            <w:pPr>
              <w:jc w:val="center"/>
              <w:rPr>
                <w:rFonts w:eastAsia="Times New Roman"/>
                <w:b/>
                <w:iCs/>
                <w:color w:val="000000"/>
                <w:sz w:val="22"/>
                <w:lang w:eastAsia="lv-LV"/>
              </w:rPr>
            </w:pPr>
          </w:p>
          <w:p w14:paraId="172991A2" w14:textId="77777777" w:rsidR="00BF70B4" w:rsidRDefault="00BF70B4" w:rsidP="00916676">
            <w:pPr>
              <w:jc w:val="center"/>
              <w:rPr>
                <w:rFonts w:eastAsia="Times New Roman"/>
                <w:b/>
                <w:iCs/>
                <w:color w:val="000000"/>
                <w:sz w:val="22"/>
                <w:lang w:eastAsia="lv-LV"/>
              </w:rPr>
            </w:pPr>
          </w:p>
          <w:p w14:paraId="0736A672" w14:textId="77777777" w:rsidR="00BF70B4" w:rsidRDefault="00BF70B4" w:rsidP="00916676">
            <w:pPr>
              <w:jc w:val="center"/>
              <w:rPr>
                <w:rFonts w:eastAsia="Times New Roman"/>
                <w:b/>
                <w:iCs/>
                <w:color w:val="000000"/>
                <w:sz w:val="22"/>
                <w:lang w:eastAsia="lv-LV"/>
              </w:rPr>
            </w:pPr>
          </w:p>
          <w:p w14:paraId="3C1E8666" w14:textId="77777777" w:rsidR="00BF70B4" w:rsidRDefault="00BF70B4" w:rsidP="00916676">
            <w:pPr>
              <w:jc w:val="center"/>
              <w:rPr>
                <w:rFonts w:eastAsia="Times New Roman"/>
                <w:b/>
                <w:iCs/>
                <w:color w:val="000000"/>
                <w:sz w:val="22"/>
                <w:lang w:eastAsia="lv-LV"/>
              </w:rPr>
            </w:pPr>
          </w:p>
          <w:p w14:paraId="579AFB66" w14:textId="77777777" w:rsidR="00BF70B4" w:rsidRDefault="00BF70B4" w:rsidP="00916676">
            <w:pPr>
              <w:jc w:val="center"/>
              <w:rPr>
                <w:rFonts w:eastAsia="Times New Roman"/>
                <w:b/>
                <w:iCs/>
                <w:color w:val="000000"/>
                <w:sz w:val="22"/>
                <w:lang w:eastAsia="lv-LV"/>
              </w:rPr>
            </w:pPr>
          </w:p>
          <w:p w14:paraId="1AE48AB1" w14:textId="77777777" w:rsidR="00BF70B4" w:rsidRDefault="00BF70B4" w:rsidP="00916676">
            <w:pPr>
              <w:jc w:val="center"/>
              <w:rPr>
                <w:rFonts w:eastAsia="Times New Roman"/>
                <w:b/>
                <w:iCs/>
                <w:color w:val="000000"/>
                <w:sz w:val="22"/>
                <w:lang w:eastAsia="lv-LV"/>
              </w:rPr>
            </w:pPr>
          </w:p>
          <w:p w14:paraId="1C3204ED" w14:textId="77777777" w:rsidR="00BF70B4" w:rsidRDefault="00BF70B4" w:rsidP="00916676">
            <w:pPr>
              <w:jc w:val="center"/>
              <w:rPr>
                <w:rFonts w:eastAsia="Times New Roman"/>
                <w:b/>
                <w:iCs/>
                <w:color w:val="000000"/>
                <w:sz w:val="22"/>
                <w:lang w:eastAsia="lv-LV"/>
              </w:rPr>
            </w:pPr>
          </w:p>
          <w:p w14:paraId="345406AC" w14:textId="77777777" w:rsidR="00BF70B4" w:rsidRDefault="00BF70B4" w:rsidP="00916676">
            <w:pPr>
              <w:jc w:val="center"/>
              <w:rPr>
                <w:rFonts w:eastAsia="Times New Roman"/>
                <w:b/>
                <w:iCs/>
                <w:color w:val="000000"/>
                <w:sz w:val="22"/>
                <w:lang w:eastAsia="lv-LV"/>
              </w:rPr>
            </w:pPr>
          </w:p>
          <w:p w14:paraId="4C031AED" w14:textId="77777777" w:rsidR="00BF70B4" w:rsidRDefault="00BF70B4" w:rsidP="00916676">
            <w:pPr>
              <w:jc w:val="center"/>
              <w:rPr>
                <w:rFonts w:eastAsia="Times New Roman"/>
                <w:b/>
                <w:iCs/>
                <w:color w:val="000000"/>
                <w:sz w:val="22"/>
                <w:lang w:eastAsia="lv-LV"/>
              </w:rPr>
            </w:pPr>
          </w:p>
          <w:p w14:paraId="0B73965C" w14:textId="77777777" w:rsidR="00BF70B4" w:rsidRDefault="00BF70B4" w:rsidP="00916676">
            <w:pPr>
              <w:jc w:val="center"/>
              <w:rPr>
                <w:rFonts w:eastAsia="Times New Roman"/>
                <w:b/>
                <w:iCs/>
                <w:color w:val="000000"/>
                <w:sz w:val="22"/>
                <w:lang w:eastAsia="lv-LV"/>
              </w:rPr>
            </w:pPr>
          </w:p>
          <w:p w14:paraId="1EC3A618" w14:textId="77777777" w:rsidR="00BF70B4" w:rsidRDefault="00BF70B4" w:rsidP="00916676">
            <w:pPr>
              <w:jc w:val="center"/>
              <w:rPr>
                <w:rFonts w:eastAsia="Times New Roman"/>
                <w:b/>
                <w:iCs/>
                <w:color w:val="000000"/>
                <w:sz w:val="22"/>
                <w:lang w:eastAsia="lv-LV"/>
              </w:rPr>
            </w:pPr>
          </w:p>
          <w:p w14:paraId="4E8A40CD" w14:textId="77777777" w:rsidR="00BF70B4" w:rsidRDefault="00BF70B4" w:rsidP="00916676">
            <w:pPr>
              <w:jc w:val="center"/>
              <w:rPr>
                <w:rFonts w:eastAsia="Times New Roman"/>
                <w:b/>
                <w:iCs/>
                <w:color w:val="000000"/>
                <w:sz w:val="22"/>
                <w:lang w:eastAsia="lv-LV"/>
              </w:rPr>
            </w:pPr>
          </w:p>
          <w:p w14:paraId="6E22D032" w14:textId="77777777" w:rsidR="00BF70B4" w:rsidRDefault="00BF70B4" w:rsidP="00916676">
            <w:pPr>
              <w:jc w:val="center"/>
              <w:rPr>
                <w:rFonts w:eastAsia="Times New Roman"/>
                <w:b/>
                <w:iCs/>
                <w:color w:val="000000"/>
                <w:sz w:val="22"/>
                <w:lang w:eastAsia="lv-LV"/>
              </w:rPr>
            </w:pPr>
          </w:p>
          <w:p w14:paraId="5890849E" w14:textId="77777777" w:rsidR="00BF70B4" w:rsidRDefault="00BF70B4" w:rsidP="00916676">
            <w:pPr>
              <w:jc w:val="center"/>
              <w:rPr>
                <w:rFonts w:eastAsia="Times New Roman"/>
                <w:b/>
                <w:iCs/>
                <w:color w:val="000000"/>
                <w:sz w:val="22"/>
                <w:lang w:eastAsia="lv-LV"/>
              </w:rPr>
            </w:pPr>
          </w:p>
          <w:p w14:paraId="1EA912C9" w14:textId="77777777" w:rsidR="00BF70B4" w:rsidRDefault="00BF70B4" w:rsidP="00916676">
            <w:pPr>
              <w:jc w:val="center"/>
              <w:rPr>
                <w:rFonts w:eastAsia="Times New Roman"/>
                <w:b/>
                <w:iCs/>
                <w:color w:val="000000"/>
                <w:sz w:val="22"/>
                <w:lang w:eastAsia="lv-LV"/>
              </w:rPr>
            </w:pPr>
          </w:p>
          <w:p w14:paraId="2A478A44" w14:textId="77777777" w:rsidR="00BF70B4" w:rsidRDefault="00BF70B4" w:rsidP="00916676">
            <w:pPr>
              <w:jc w:val="center"/>
              <w:rPr>
                <w:rFonts w:eastAsia="Times New Roman"/>
                <w:b/>
                <w:iCs/>
                <w:color w:val="000000"/>
                <w:sz w:val="22"/>
                <w:lang w:eastAsia="lv-LV"/>
              </w:rPr>
            </w:pPr>
          </w:p>
          <w:p w14:paraId="51E7FD45" w14:textId="77777777" w:rsidR="00BF70B4" w:rsidRDefault="00BF70B4" w:rsidP="00916676">
            <w:pPr>
              <w:jc w:val="center"/>
              <w:rPr>
                <w:rFonts w:eastAsia="Times New Roman"/>
                <w:b/>
                <w:iCs/>
                <w:color w:val="000000"/>
                <w:sz w:val="22"/>
                <w:lang w:eastAsia="lv-LV"/>
              </w:rPr>
            </w:pPr>
          </w:p>
          <w:p w14:paraId="3C2085A7" w14:textId="77777777" w:rsidR="00BF70B4" w:rsidRDefault="00BF70B4" w:rsidP="00916676">
            <w:pPr>
              <w:jc w:val="center"/>
              <w:rPr>
                <w:rFonts w:eastAsia="Times New Roman"/>
                <w:b/>
                <w:iCs/>
                <w:color w:val="000000"/>
                <w:sz w:val="22"/>
                <w:lang w:eastAsia="lv-LV"/>
              </w:rPr>
            </w:pPr>
          </w:p>
          <w:p w14:paraId="0777D573" w14:textId="77777777" w:rsidR="00BF70B4" w:rsidRDefault="00BF70B4" w:rsidP="00916676">
            <w:pPr>
              <w:jc w:val="center"/>
              <w:rPr>
                <w:rFonts w:eastAsia="Times New Roman"/>
                <w:b/>
                <w:iCs/>
                <w:color w:val="000000"/>
                <w:sz w:val="22"/>
                <w:lang w:eastAsia="lv-LV"/>
              </w:rPr>
            </w:pPr>
          </w:p>
          <w:p w14:paraId="260707F4" w14:textId="77777777" w:rsidR="00BF70B4" w:rsidRDefault="00BF70B4" w:rsidP="00916676">
            <w:pPr>
              <w:jc w:val="center"/>
              <w:rPr>
                <w:rFonts w:eastAsia="Times New Roman"/>
                <w:b/>
                <w:iCs/>
                <w:color w:val="000000"/>
                <w:sz w:val="22"/>
                <w:lang w:eastAsia="lv-LV"/>
              </w:rPr>
            </w:pPr>
          </w:p>
          <w:p w14:paraId="11CF974A" w14:textId="77777777" w:rsidR="00BF70B4" w:rsidRDefault="00BF70B4" w:rsidP="00916676">
            <w:pPr>
              <w:jc w:val="center"/>
              <w:rPr>
                <w:rFonts w:eastAsia="Times New Roman"/>
                <w:b/>
                <w:iCs/>
                <w:color w:val="000000"/>
                <w:sz w:val="22"/>
                <w:lang w:eastAsia="lv-LV"/>
              </w:rPr>
            </w:pPr>
          </w:p>
          <w:p w14:paraId="60F75A51" w14:textId="77777777" w:rsidR="00BF70B4" w:rsidRDefault="00BF70B4" w:rsidP="00916676">
            <w:pPr>
              <w:jc w:val="center"/>
              <w:rPr>
                <w:rFonts w:eastAsia="Times New Roman"/>
                <w:b/>
                <w:iCs/>
                <w:color w:val="000000"/>
                <w:sz w:val="22"/>
                <w:lang w:eastAsia="lv-LV"/>
              </w:rPr>
            </w:pPr>
          </w:p>
          <w:p w14:paraId="1300E019" w14:textId="77777777" w:rsidR="00BF70B4" w:rsidRDefault="00BF70B4" w:rsidP="00916676">
            <w:pPr>
              <w:jc w:val="center"/>
              <w:rPr>
                <w:rFonts w:eastAsia="Times New Roman"/>
                <w:b/>
                <w:iCs/>
                <w:color w:val="000000"/>
                <w:sz w:val="22"/>
                <w:lang w:eastAsia="lv-LV"/>
              </w:rPr>
            </w:pPr>
          </w:p>
          <w:p w14:paraId="21FD0C0F" w14:textId="23A1C838" w:rsidR="00BF70B4" w:rsidRPr="00916676" w:rsidRDefault="00BF70B4" w:rsidP="00916676">
            <w:pPr>
              <w:jc w:val="center"/>
              <w:rPr>
                <w:rFonts w:eastAsia="Times New Roman"/>
                <w:b/>
                <w:iCs/>
                <w:color w:val="000000"/>
                <w:sz w:val="22"/>
                <w:lang w:eastAsia="lv-LV"/>
              </w:rPr>
            </w:pPr>
            <w:r>
              <w:rPr>
                <w:rFonts w:eastAsia="Times New Roman"/>
                <w:b/>
                <w:iCs/>
                <w:color w:val="000000"/>
                <w:sz w:val="22"/>
                <w:lang w:eastAsia="lv-LV"/>
              </w:rPr>
              <w:lastRenderedPageBreak/>
              <w:t>5</w:t>
            </w:r>
          </w:p>
        </w:tc>
        <w:tc>
          <w:tcPr>
            <w:tcW w:w="3969" w:type="dxa"/>
          </w:tcPr>
          <w:p w14:paraId="2C9E3984" w14:textId="77777777" w:rsidR="00B6317E" w:rsidRDefault="00B6317E" w:rsidP="00205F09">
            <w:pPr>
              <w:ind w:firstLine="567"/>
              <w:jc w:val="both"/>
              <w:rPr>
                <w:rFonts w:eastAsia="Times New Roman"/>
                <w:b/>
                <w:bCs/>
                <w:iCs/>
                <w:color w:val="000000"/>
                <w:sz w:val="22"/>
                <w:u w:val="single"/>
                <w:lang w:eastAsia="lv-LV"/>
              </w:rPr>
            </w:pPr>
            <w:r>
              <w:rPr>
                <w:rFonts w:eastAsia="Times New Roman"/>
                <w:b/>
                <w:bCs/>
                <w:iCs/>
                <w:color w:val="000000"/>
                <w:sz w:val="22"/>
                <w:u w:val="single"/>
                <w:lang w:eastAsia="lv-LV"/>
              </w:rPr>
              <w:lastRenderedPageBreak/>
              <w:t>Deputāte V.Pleškāne</w:t>
            </w:r>
          </w:p>
          <w:p w14:paraId="6B3197F0" w14:textId="77777777" w:rsidR="00B6317E" w:rsidRPr="00B6317E" w:rsidRDefault="00B6317E" w:rsidP="00205F09">
            <w:pPr>
              <w:ind w:firstLine="567"/>
              <w:jc w:val="both"/>
              <w:rPr>
                <w:rFonts w:eastAsia="Times New Roman"/>
                <w:iCs/>
                <w:color w:val="000000"/>
                <w:sz w:val="22"/>
                <w:lang w:eastAsia="lv-LV"/>
              </w:rPr>
            </w:pPr>
            <w:r w:rsidRPr="00B6317E">
              <w:rPr>
                <w:rFonts w:eastAsia="Times New Roman"/>
                <w:iCs/>
                <w:color w:val="000000"/>
                <w:sz w:val="22"/>
                <w:lang w:eastAsia="lv-LV"/>
              </w:rPr>
              <w:t>Izslēgt likumprojekta  4. panta trešo daļu šādā redakcijā:</w:t>
            </w:r>
          </w:p>
          <w:p w14:paraId="0BE57B5B" w14:textId="77777777" w:rsidR="00205F09" w:rsidRPr="00205F09" w:rsidRDefault="00205F09" w:rsidP="00205F09">
            <w:pPr>
              <w:ind w:firstLine="567"/>
              <w:jc w:val="both"/>
              <w:rPr>
                <w:rFonts w:eastAsia="Times New Roman"/>
                <w:i/>
                <w:color w:val="000000"/>
                <w:sz w:val="22"/>
                <w:lang w:eastAsia="lv-LV"/>
              </w:rPr>
            </w:pPr>
            <w:r w:rsidRPr="00205F09">
              <w:rPr>
                <w:rFonts w:eastAsia="Times New Roman"/>
                <w:i/>
                <w:color w:val="000000"/>
                <w:sz w:val="22"/>
                <w:lang w:eastAsia="lv-LV"/>
              </w:rPr>
              <w:t>"(3) Transportlīdzekļa ekspluatācijas nodokli par tādu vieglo automobili vai kravas automobili ar pilnu masu līdz 3500 kilogramiem (kg), kurš aprīkots ar iekšdedzes dzinēju vai pēc savas konstrukcijas aprīkots ar iekšdedzes dzinēju un kā mehānisku dzinējspēku izmanto enerģiju no transportlīdzeklī glabātas elektroenerģijas vai dzinējspēka glabāšanas iekārtas (piemēram, akumulators, kondensators, spararats vai ģenerators) un kurš pirmo reizi reģistrēts pēc 2020. gada 31. decembra, maksā, piemērojot likmi atkarībā no automobiļa radītā oglekļa dioksīda (CO</w:t>
            </w:r>
            <w:r w:rsidRPr="00205F09">
              <w:rPr>
                <w:rFonts w:eastAsia="Times New Roman"/>
                <w:i/>
                <w:color w:val="000000"/>
                <w:sz w:val="22"/>
                <w:vertAlign w:val="subscript"/>
                <w:lang w:eastAsia="lv-LV"/>
              </w:rPr>
              <w:t>2</w:t>
            </w:r>
            <w:r w:rsidRPr="00205F09">
              <w:rPr>
                <w:rFonts w:eastAsia="Times New Roman"/>
                <w:i/>
                <w:color w:val="000000"/>
                <w:sz w:val="22"/>
                <w:lang w:eastAsia="lv-LV"/>
              </w:rPr>
              <w:t>) izmešu daudzuma gramos (g) uz vienu kilometru (km) atbilstoši pasaulē saskaņotajai vieglo transportlīdzekļu testēšanas procedūrai:</w:t>
            </w:r>
          </w:p>
          <w:p w14:paraId="7DBA041B" w14:textId="77777777" w:rsidR="00205F09" w:rsidRPr="00205F09" w:rsidRDefault="00205F09" w:rsidP="00205F09">
            <w:pPr>
              <w:ind w:firstLine="567"/>
              <w:jc w:val="both"/>
              <w:rPr>
                <w:rFonts w:eastAsia="Times New Roman"/>
                <w:i/>
                <w:color w:val="000000"/>
                <w:sz w:val="22"/>
                <w:lang w:eastAsia="lv-LV"/>
              </w:rPr>
            </w:pPr>
            <w:r w:rsidRPr="00205F09">
              <w:rPr>
                <w:rFonts w:eastAsia="Times New Roman"/>
                <w:i/>
                <w:color w:val="000000"/>
                <w:sz w:val="22"/>
                <w:lang w:eastAsia="lv-LV"/>
              </w:rPr>
              <w:t>1) automobiļiem ar oglekļa dioksīda (CO</w:t>
            </w:r>
            <w:r w:rsidRPr="00205F09">
              <w:rPr>
                <w:rFonts w:eastAsia="Times New Roman"/>
                <w:i/>
                <w:color w:val="000000"/>
                <w:sz w:val="22"/>
                <w:vertAlign w:val="subscript"/>
                <w:lang w:eastAsia="lv-LV"/>
              </w:rPr>
              <w:t>2</w:t>
            </w:r>
            <w:r w:rsidRPr="00205F09">
              <w:rPr>
                <w:rFonts w:eastAsia="Times New Roman"/>
                <w:i/>
                <w:color w:val="000000"/>
                <w:sz w:val="22"/>
                <w:lang w:eastAsia="lv-LV"/>
              </w:rPr>
              <w:t>) izmešu daudzumu līdz 50 g uz vienu km – 0 euro;</w:t>
            </w:r>
          </w:p>
          <w:p w14:paraId="643C8CE6" w14:textId="77777777" w:rsidR="00205F09" w:rsidRPr="00205F09" w:rsidRDefault="00205F09" w:rsidP="00205F09">
            <w:pPr>
              <w:ind w:firstLine="567"/>
              <w:jc w:val="both"/>
              <w:rPr>
                <w:rFonts w:eastAsia="Times New Roman"/>
                <w:i/>
                <w:color w:val="000000"/>
                <w:sz w:val="22"/>
                <w:lang w:eastAsia="lv-LV"/>
              </w:rPr>
            </w:pPr>
            <w:r w:rsidRPr="00205F09">
              <w:rPr>
                <w:rFonts w:eastAsia="Times New Roman"/>
                <w:i/>
                <w:color w:val="000000"/>
                <w:sz w:val="22"/>
                <w:lang w:eastAsia="lv-LV"/>
              </w:rPr>
              <w:t>2) automobiļiem ar oglekļa dioksīda (CO</w:t>
            </w:r>
            <w:r w:rsidRPr="00205F09">
              <w:rPr>
                <w:rFonts w:eastAsia="Times New Roman"/>
                <w:i/>
                <w:color w:val="000000"/>
                <w:sz w:val="22"/>
                <w:vertAlign w:val="subscript"/>
                <w:lang w:eastAsia="lv-LV"/>
              </w:rPr>
              <w:t>2</w:t>
            </w:r>
            <w:r w:rsidRPr="00205F09">
              <w:rPr>
                <w:rFonts w:eastAsia="Times New Roman"/>
                <w:i/>
                <w:color w:val="000000"/>
                <w:sz w:val="22"/>
                <w:lang w:eastAsia="lv-LV"/>
              </w:rPr>
              <w:t>) izmešu daudzumu no 51 g līdz 95 g uz vienu km – 12 euro;</w:t>
            </w:r>
          </w:p>
          <w:p w14:paraId="01F62E99" w14:textId="77777777" w:rsidR="00205F09" w:rsidRPr="00205F09" w:rsidRDefault="00205F09" w:rsidP="00205F09">
            <w:pPr>
              <w:ind w:firstLine="567"/>
              <w:jc w:val="both"/>
              <w:rPr>
                <w:rFonts w:eastAsia="Times New Roman"/>
                <w:i/>
                <w:color w:val="000000"/>
                <w:sz w:val="22"/>
                <w:lang w:eastAsia="lv-LV"/>
              </w:rPr>
            </w:pPr>
            <w:r w:rsidRPr="00205F09">
              <w:rPr>
                <w:rFonts w:eastAsia="Times New Roman"/>
                <w:i/>
                <w:color w:val="000000"/>
                <w:sz w:val="22"/>
                <w:lang w:eastAsia="lv-LV"/>
              </w:rPr>
              <w:lastRenderedPageBreak/>
              <w:t>3) automobiļiem ar oglekļa dioksīda (CO</w:t>
            </w:r>
            <w:r w:rsidRPr="00205F09">
              <w:rPr>
                <w:rFonts w:eastAsia="Times New Roman"/>
                <w:i/>
                <w:color w:val="000000"/>
                <w:sz w:val="22"/>
                <w:vertAlign w:val="subscript"/>
                <w:lang w:eastAsia="lv-LV"/>
              </w:rPr>
              <w:t>2</w:t>
            </w:r>
            <w:r w:rsidRPr="00205F09">
              <w:rPr>
                <w:rFonts w:eastAsia="Times New Roman"/>
                <w:i/>
                <w:color w:val="000000"/>
                <w:sz w:val="22"/>
                <w:lang w:eastAsia="lv-LV"/>
              </w:rPr>
              <w:t>) izmešu daudzumu no 96 g līdz 115 g uz vienu km – 39 euro;</w:t>
            </w:r>
          </w:p>
          <w:p w14:paraId="5C664B4B" w14:textId="77777777" w:rsidR="00205F09" w:rsidRPr="00205F09" w:rsidRDefault="00205F09" w:rsidP="00205F09">
            <w:pPr>
              <w:ind w:firstLine="567"/>
              <w:jc w:val="both"/>
              <w:rPr>
                <w:rFonts w:eastAsia="Times New Roman"/>
                <w:i/>
                <w:color w:val="000000"/>
                <w:sz w:val="22"/>
                <w:lang w:eastAsia="lv-LV"/>
              </w:rPr>
            </w:pPr>
            <w:r w:rsidRPr="00205F09">
              <w:rPr>
                <w:rFonts w:eastAsia="Times New Roman"/>
                <w:i/>
                <w:color w:val="000000"/>
                <w:sz w:val="22"/>
                <w:lang w:eastAsia="lv-LV"/>
              </w:rPr>
              <w:t>4) automobiļiem ar oglekļa dioksīda (CO</w:t>
            </w:r>
            <w:r w:rsidRPr="00205F09">
              <w:rPr>
                <w:rFonts w:eastAsia="Times New Roman"/>
                <w:i/>
                <w:color w:val="000000"/>
                <w:sz w:val="22"/>
                <w:vertAlign w:val="subscript"/>
                <w:lang w:eastAsia="lv-LV"/>
              </w:rPr>
              <w:t>2</w:t>
            </w:r>
            <w:r w:rsidRPr="00205F09">
              <w:rPr>
                <w:rFonts w:eastAsia="Times New Roman"/>
                <w:i/>
                <w:color w:val="000000"/>
                <w:sz w:val="22"/>
                <w:lang w:eastAsia="lv-LV"/>
              </w:rPr>
              <w:t>) izmešu daudzumu no 116 g līdz 130 g uz vienu km – 72 euro;</w:t>
            </w:r>
          </w:p>
          <w:p w14:paraId="5B63606D" w14:textId="77777777" w:rsidR="00205F09" w:rsidRPr="00205F09" w:rsidRDefault="00205F09" w:rsidP="00205F09">
            <w:pPr>
              <w:ind w:firstLine="567"/>
              <w:jc w:val="both"/>
              <w:rPr>
                <w:rFonts w:eastAsia="Times New Roman"/>
                <w:i/>
                <w:color w:val="000000"/>
                <w:sz w:val="22"/>
                <w:lang w:eastAsia="lv-LV"/>
              </w:rPr>
            </w:pPr>
            <w:r w:rsidRPr="00205F09">
              <w:rPr>
                <w:rFonts w:eastAsia="Times New Roman"/>
                <w:i/>
                <w:color w:val="000000"/>
                <w:sz w:val="22"/>
                <w:lang w:eastAsia="lv-LV"/>
              </w:rPr>
              <w:t>5) automobiļiem ar oglekļa dioksīda (CO</w:t>
            </w:r>
            <w:r w:rsidRPr="00205F09">
              <w:rPr>
                <w:rFonts w:eastAsia="Times New Roman"/>
                <w:i/>
                <w:color w:val="000000"/>
                <w:sz w:val="22"/>
                <w:vertAlign w:val="subscript"/>
                <w:lang w:eastAsia="lv-LV"/>
              </w:rPr>
              <w:t>2</w:t>
            </w:r>
            <w:r w:rsidRPr="00205F09">
              <w:rPr>
                <w:rFonts w:eastAsia="Times New Roman"/>
                <w:i/>
                <w:color w:val="000000"/>
                <w:sz w:val="22"/>
                <w:lang w:eastAsia="lv-LV"/>
              </w:rPr>
              <w:t>) izmešu daudzumu no 131 g līdz 155 g uz vienu km – 99 euro;</w:t>
            </w:r>
          </w:p>
          <w:p w14:paraId="0E7720D3" w14:textId="77777777" w:rsidR="00205F09" w:rsidRPr="00205F09" w:rsidRDefault="00205F09" w:rsidP="00205F09">
            <w:pPr>
              <w:ind w:firstLine="567"/>
              <w:jc w:val="both"/>
              <w:rPr>
                <w:rFonts w:eastAsia="Times New Roman"/>
                <w:i/>
                <w:color w:val="000000"/>
                <w:sz w:val="22"/>
                <w:lang w:eastAsia="lv-LV"/>
              </w:rPr>
            </w:pPr>
            <w:r w:rsidRPr="00205F09">
              <w:rPr>
                <w:rFonts w:eastAsia="Times New Roman"/>
                <w:i/>
                <w:color w:val="000000"/>
                <w:sz w:val="22"/>
                <w:lang w:eastAsia="lv-LV"/>
              </w:rPr>
              <w:t>6) automobiļiem ar oglekļa dioksīda (CO</w:t>
            </w:r>
            <w:r w:rsidRPr="00205F09">
              <w:rPr>
                <w:rFonts w:eastAsia="Times New Roman"/>
                <w:i/>
                <w:color w:val="000000"/>
                <w:sz w:val="22"/>
                <w:vertAlign w:val="subscript"/>
                <w:lang w:eastAsia="lv-LV"/>
              </w:rPr>
              <w:t>2</w:t>
            </w:r>
            <w:r w:rsidRPr="00205F09">
              <w:rPr>
                <w:rFonts w:eastAsia="Times New Roman"/>
                <w:i/>
                <w:color w:val="000000"/>
                <w:sz w:val="22"/>
                <w:lang w:eastAsia="lv-LV"/>
              </w:rPr>
              <w:t>) izmešu daudzumu no 156 g līdz 175 g uz vienu km – 126 euro;</w:t>
            </w:r>
          </w:p>
          <w:p w14:paraId="0B32EF5C" w14:textId="77777777" w:rsidR="00205F09" w:rsidRPr="00205F09" w:rsidRDefault="00205F09" w:rsidP="00205F09">
            <w:pPr>
              <w:ind w:firstLine="567"/>
              <w:jc w:val="both"/>
              <w:rPr>
                <w:rFonts w:eastAsia="Times New Roman"/>
                <w:i/>
                <w:color w:val="000000"/>
                <w:sz w:val="22"/>
                <w:lang w:eastAsia="lv-LV"/>
              </w:rPr>
            </w:pPr>
            <w:r w:rsidRPr="00205F09">
              <w:rPr>
                <w:rFonts w:eastAsia="Times New Roman"/>
                <w:i/>
                <w:color w:val="000000"/>
                <w:sz w:val="22"/>
                <w:lang w:eastAsia="lv-LV"/>
              </w:rPr>
              <w:t>7) automobiļiem ar oglekļa dioksīda (CO</w:t>
            </w:r>
            <w:r w:rsidRPr="00205F09">
              <w:rPr>
                <w:rFonts w:eastAsia="Times New Roman"/>
                <w:i/>
                <w:color w:val="000000"/>
                <w:sz w:val="22"/>
                <w:vertAlign w:val="subscript"/>
                <w:lang w:eastAsia="lv-LV"/>
              </w:rPr>
              <w:t>2</w:t>
            </w:r>
            <w:r w:rsidRPr="00205F09">
              <w:rPr>
                <w:rFonts w:eastAsia="Times New Roman"/>
                <w:i/>
                <w:color w:val="000000"/>
                <w:sz w:val="22"/>
                <w:lang w:eastAsia="lv-LV"/>
              </w:rPr>
              <w:t>) izmešu daudzumu no 176 g līdz 200 g uz vienu km – 147 euro;</w:t>
            </w:r>
          </w:p>
          <w:p w14:paraId="3C155272" w14:textId="77777777" w:rsidR="00205F09" w:rsidRPr="00205F09" w:rsidRDefault="00205F09" w:rsidP="00205F09">
            <w:pPr>
              <w:ind w:firstLine="567"/>
              <w:jc w:val="both"/>
              <w:rPr>
                <w:rFonts w:eastAsia="Times New Roman"/>
                <w:i/>
                <w:color w:val="000000"/>
                <w:sz w:val="22"/>
                <w:lang w:eastAsia="lv-LV"/>
              </w:rPr>
            </w:pPr>
            <w:r w:rsidRPr="00205F09">
              <w:rPr>
                <w:rFonts w:eastAsia="Times New Roman"/>
                <w:i/>
                <w:color w:val="000000"/>
                <w:sz w:val="22"/>
                <w:lang w:eastAsia="lv-LV"/>
              </w:rPr>
              <w:t>8) automobiļiem ar oglekļa dioksīda (CO</w:t>
            </w:r>
            <w:r w:rsidRPr="00205F09">
              <w:rPr>
                <w:rFonts w:eastAsia="Times New Roman"/>
                <w:i/>
                <w:color w:val="000000"/>
                <w:sz w:val="22"/>
                <w:vertAlign w:val="subscript"/>
                <w:lang w:eastAsia="lv-LV"/>
              </w:rPr>
              <w:t>2</w:t>
            </w:r>
            <w:r w:rsidRPr="00205F09">
              <w:rPr>
                <w:rFonts w:eastAsia="Times New Roman"/>
                <w:i/>
                <w:color w:val="000000"/>
                <w:sz w:val="22"/>
                <w:lang w:eastAsia="lv-LV"/>
              </w:rPr>
              <w:t>) izmešu daudzumu no 201</w:t>
            </w:r>
            <w:r w:rsidRPr="00F478A3">
              <w:rPr>
                <w:rFonts w:eastAsia="Times New Roman"/>
                <w:iCs/>
                <w:color w:val="000000"/>
                <w:sz w:val="22"/>
                <w:lang w:eastAsia="lv-LV"/>
              </w:rPr>
              <w:t xml:space="preserve"> </w:t>
            </w:r>
            <w:r w:rsidRPr="00205F09">
              <w:rPr>
                <w:rFonts w:eastAsia="Times New Roman"/>
                <w:i/>
                <w:color w:val="000000"/>
                <w:sz w:val="22"/>
                <w:lang w:eastAsia="lv-LV"/>
              </w:rPr>
              <w:t>g līdz 225 g uz vienu km – 186 euro;</w:t>
            </w:r>
          </w:p>
          <w:p w14:paraId="1908B7D5" w14:textId="77777777" w:rsidR="00205F09" w:rsidRPr="00205F09" w:rsidRDefault="00205F09" w:rsidP="00205F09">
            <w:pPr>
              <w:ind w:firstLine="567"/>
              <w:jc w:val="both"/>
              <w:rPr>
                <w:rFonts w:eastAsia="Times New Roman"/>
                <w:i/>
                <w:color w:val="000000"/>
                <w:sz w:val="22"/>
                <w:lang w:eastAsia="lv-LV"/>
              </w:rPr>
            </w:pPr>
            <w:r w:rsidRPr="00205F09">
              <w:rPr>
                <w:rFonts w:eastAsia="Times New Roman"/>
                <w:i/>
                <w:color w:val="000000"/>
                <w:sz w:val="22"/>
                <w:lang w:eastAsia="lv-LV"/>
              </w:rPr>
              <w:t>9) automobiļiem ar oglekļa dioksīda (CO</w:t>
            </w:r>
            <w:r w:rsidRPr="00205F09">
              <w:rPr>
                <w:rFonts w:eastAsia="Times New Roman"/>
                <w:i/>
                <w:color w:val="000000"/>
                <w:sz w:val="22"/>
                <w:vertAlign w:val="subscript"/>
                <w:lang w:eastAsia="lv-LV"/>
              </w:rPr>
              <w:t>2</w:t>
            </w:r>
            <w:r w:rsidRPr="00205F09">
              <w:rPr>
                <w:rFonts w:eastAsia="Times New Roman"/>
                <w:i/>
                <w:color w:val="000000"/>
                <w:sz w:val="22"/>
                <w:lang w:eastAsia="lv-LV"/>
              </w:rPr>
              <w:t>) izmešu daudzumu no 226 g līdz 250 g uz vienu km – 225 euro;</w:t>
            </w:r>
          </w:p>
          <w:p w14:paraId="7E8126BD" w14:textId="77777777" w:rsidR="00205F09" w:rsidRPr="00205F09" w:rsidRDefault="00205F09" w:rsidP="00205F09">
            <w:pPr>
              <w:ind w:firstLine="567"/>
              <w:jc w:val="both"/>
              <w:rPr>
                <w:rFonts w:eastAsia="Times New Roman"/>
                <w:i/>
                <w:color w:val="000000"/>
                <w:sz w:val="22"/>
                <w:lang w:eastAsia="lv-LV"/>
              </w:rPr>
            </w:pPr>
            <w:r w:rsidRPr="00205F09">
              <w:rPr>
                <w:rFonts w:eastAsia="Times New Roman"/>
                <w:i/>
                <w:color w:val="000000"/>
                <w:sz w:val="22"/>
                <w:lang w:eastAsia="lv-LV"/>
              </w:rPr>
              <w:t>10) automobiļiem ar oglekļa dioksīda (CO</w:t>
            </w:r>
            <w:r w:rsidRPr="00205F09">
              <w:rPr>
                <w:rFonts w:eastAsia="Times New Roman"/>
                <w:i/>
                <w:color w:val="000000"/>
                <w:sz w:val="22"/>
                <w:vertAlign w:val="subscript"/>
                <w:lang w:eastAsia="lv-LV"/>
              </w:rPr>
              <w:t>2</w:t>
            </w:r>
            <w:r w:rsidRPr="00205F09">
              <w:rPr>
                <w:rFonts w:eastAsia="Times New Roman"/>
                <w:i/>
                <w:color w:val="000000"/>
                <w:sz w:val="22"/>
                <w:lang w:eastAsia="lv-LV"/>
              </w:rPr>
              <w:t>) izmešu daudzumu no 251 g līdz 275 g uz vienu km – 285 euro;</w:t>
            </w:r>
          </w:p>
          <w:p w14:paraId="23054D24" w14:textId="77777777" w:rsidR="00205F09" w:rsidRPr="00205F09" w:rsidRDefault="00205F09" w:rsidP="00205F09">
            <w:pPr>
              <w:ind w:firstLine="567"/>
              <w:jc w:val="both"/>
              <w:rPr>
                <w:rFonts w:eastAsia="Times New Roman"/>
                <w:i/>
                <w:color w:val="000000"/>
                <w:sz w:val="22"/>
                <w:lang w:eastAsia="lv-LV"/>
              </w:rPr>
            </w:pPr>
            <w:r w:rsidRPr="00205F09">
              <w:rPr>
                <w:rFonts w:eastAsia="Times New Roman"/>
                <w:i/>
                <w:color w:val="000000"/>
                <w:sz w:val="22"/>
                <w:lang w:eastAsia="lv-LV"/>
              </w:rPr>
              <w:t>11) automobiļiem ar oglekļa dioksīda (CO</w:t>
            </w:r>
            <w:r w:rsidRPr="00205F09">
              <w:rPr>
                <w:rFonts w:eastAsia="Times New Roman"/>
                <w:i/>
                <w:color w:val="000000"/>
                <w:sz w:val="22"/>
                <w:vertAlign w:val="subscript"/>
                <w:lang w:eastAsia="lv-LV"/>
              </w:rPr>
              <w:t>2</w:t>
            </w:r>
            <w:r w:rsidRPr="00205F09">
              <w:rPr>
                <w:rFonts w:eastAsia="Times New Roman"/>
                <w:i/>
                <w:color w:val="000000"/>
                <w:sz w:val="22"/>
                <w:lang w:eastAsia="lv-LV"/>
              </w:rPr>
              <w:t>) izmešu daudzumu no 276 g līdz 300 g uz vienu km – 351 euro;</w:t>
            </w:r>
          </w:p>
          <w:p w14:paraId="1D6D27CF" w14:textId="77777777" w:rsidR="00205F09" w:rsidRPr="00205F09" w:rsidRDefault="00205F09" w:rsidP="00205F09">
            <w:pPr>
              <w:ind w:firstLine="567"/>
              <w:jc w:val="both"/>
              <w:rPr>
                <w:rFonts w:eastAsia="Times New Roman"/>
                <w:i/>
                <w:color w:val="000000"/>
                <w:sz w:val="22"/>
                <w:lang w:eastAsia="lv-LV"/>
              </w:rPr>
            </w:pPr>
            <w:r w:rsidRPr="00205F09">
              <w:rPr>
                <w:rFonts w:eastAsia="Times New Roman"/>
                <w:i/>
                <w:color w:val="000000"/>
                <w:sz w:val="22"/>
                <w:lang w:eastAsia="lv-LV"/>
              </w:rPr>
              <w:t>12) automobiļiem ar oglekļa dioksīda (CO</w:t>
            </w:r>
            <w:r w:rsidRPr="00205F09">
              <w:rPr>
                <w:rFonts w:eastAsia="Times New Roman"/>
                <w:i/>
                <w:color w:val="000000"/>
                <w:sz w:val="22"/>
                <w:vertAlign w:val="subscript"/>
                <w:lang w:eastAsia="lv-LV"/>
              </w:rPr>
              <w:t>2</w:t>
            </w:r>
            <w:r w:rsidRPr="00205F09">
              <w:rPr>
                <w:rFonts w:eastAsia="Times New Roman"/>
                <w:i/>
                <w:color w:val="000000"/>
                <w:sz w:val="22"/>
                <w:lang w:eastAsia="lv-LV"/>
              </w:rPr>
              <w:t>) izmešu daudzumu no 301 g līdz 350 g uz vienu km – 471 euro;</w:t>
            </w:r>
          </w:p>
          <w:p w14:paraId="7F9CFFD8" w14:textId="77777777" w:rsidR="00205F09" w:rsidRPr="00205F09" w:rsidRDefault="00205F09" w:rsidP="00205F09">
            <w:pPr>
              <w:ind w:firstLine="567"/>
              <w:jc w:val="both"/>
              <w:rPr>
                <w:rFonts w:eastAsia="Times New Roman"/>
                <w:i/>
                <w:color w:val="000000"/>
                <w:sz w:val="22"/>
                <w:lang w:eastAsia="lv-LV"/>
              </w:rPr>
            </w:pPr>
            <w:r w:rsidRPr="00205F09">
              <w:rPr>
                <w:rFonts w:eastAsia="Times New Roman"/>
                <w:i/>
                <w:color w:val="000000"/>
                <w:sz w:val="22"/>
                <w:lang w:eastAsia="lv-LV"/>
              </w:rPr>
              <w:t>13) automobiļiem ar oglekļa dioksīda (CO</w:t>
            </w:r>
            <w:r w:rsidRPr="00205F09">
              <w:rPr>
                <w:rFonts w:eastAsia="Times New Roman"/>
                <w:i/>
                <w:color w:val="000000"/>
                <w:sz w:val="22"/>
                <w:vertAlign w:val="subscript"/>
                <w:lang w:eastAsia="lv-LV"/>
              </w:rPr>
              <w:t>2</w:t>
            </w:r>
            <w:r w:rsidRPr="00205F09">
              <w:rPr>
                <w:rFonts w:eastAsia="Times New Roman"/>
                <w:i/>
                <w:color w:val="000000"/>
                <w:sz w:val="22"/>
                <w:lang w:eastAsia="lv-LV"/>
              </w:rPr>
              <w:t>) izmešu daudzumu no 351 g līdz 400 g uz vienu km – 642 euro;</w:t>
            </w:r>
          </w:p>
          <w:p w14:paraId="50841014" w14:textId="77777777" w:rsidR="00916676" w:rsidRDefault="00205F09" w:rsidP="00205F09">
            <w:pPr>
              <w:ind w:firstLine="567"/>
              <w:jc w:val="both"/>
              <w:rPr>
                <w:rFonts w:eastAsia="Times New Roman"/>
                <w:i/>
                <w:color w:val="000000"/>
                <w:sz w:val="22"/>
                <w:lang w:eastAsia="lv-LV"/>
              </w:rPr>
            </w:pPr>
            <w:r w:rsidRPr="00205F09">
              <w:rPr>
                <w:rFonts w:eastAsia="Times New Roman"/>
                <w:i/>
                <w:color w:val="000000"/>
                <w:sz w:val="22"/>
                <w:lang w:eastAsia="lv-LV"/>
              </w:rPr>
              <w:t>14) automobiļiem ar oglekļa dioksīda (CO</w:t>
            </w:r>
            <w:r w:rsidRPr="00205F09">
              <w:rPr>
                <w:rFonts w:eastAsia="Times New Roman"/>
                <w:i/>
                <w:color w:val="000000"/>
                <w:sz w:val="22"/>
                <w:vertAlign w:val="subscript"/>
                <w:lang w:eastAsia="lv-LV"/>
              </w:rPr>
              <w:t>2</w:t>
            </w:r>
            <w:r w:rsidRPr="00205F09">
              <w:rPr>
                <w:rFonts w:eastAsia="Times New Roman"/>
                <w:i/>
                <w:color w:val="000000"/>
                <w:sz w:val="22"/>
                <w:lang w:eastAsia="lv-LV"/>
              </w:rPr>
              <w:t>) izmešu daudzumu no 401 g uz vienu km – 834 euro.";</w:t>
            </w:r>
          </w:p>
          <w:p w14:paraId="701C32E7" w14:textId="77777777" w:rsidR="00EC3414" w:rsidRDefault="00EC3414" w:rsidP="00205F09">
            <w:pPr>
              <w:ind w:firstLine="567"/>
              <w:jc w:val="both"/>
              <w:rPr>
                <w:rFonts w:eastAsia="Times New Roman"/>
                <w:i/>
                <w:color w:val="000000"/>
                <w:sz w:val="22"/>
                <w:lang w:eastAsia="lv-LV"/>
              </w:rPr>
            </w:pPr>
          </w:p>
          <w:p w14:paraId="0F02B11C" w14:textId="77777777" w:rsidR="00BF70B4" w:rsidRDefault="00BF70B4" w:rsidP="00205F09">
            <w:pPr>
              <w:ind w:firstLine="567"/>
              <w:jc w:val="both"/>
              <w:rPr>
                <w:rFonts w:eastAsia="Times New Roman"/>
                <w:b/>
                <w:bCs/>
                <w:iCs/>
                <w:color w:val="000000"/>
                <w:sz w:val="22"/>
                <w:u w:val="single"/>
                <w:lang w:eastAsia="lv-LV"/>
              </w:rPr>
            </w:pPr>
          </w:p>
          <w:p w14:paraId="734828BB" w14:textId="0D018973" w:rsidR="00EC3414" w:rsidRDefault="00EC3414" w:rsidP="00205F09">
            <w:pPr>
              <w:ind w:firstLine="567"/>
              <w:jc w:val="both"/>
              <w:rPr>
                <w:rFonts w:eastAsia="Times New Roman"/>
                <w:b/>
                <w:bCs/>
                <w:iCs/>
                <w:color w:val="000000"/>
                <w:sz w:val="22"/>
                <w:u w:val="single"/>
                <w:lang w:eastAsia="lv-LV"/>
              </w:rPr>
            </w:pPr>
            <w:r>
              <w:rPr>
                <w:rFonts w:eastAsia="Times New Roman"/>
                <w:b/>
                <w:bCs/>
                <w:iCs/>
                <w:color w:val="000000"/>
                <w:sz w:val="22"/>
                <w:u w:val="single"/>
                <w:lang w:eastAsia="lv-LV"/>
              </w:rPr>
              <w:lastRenderedPageBreak/>
              <w:t>Deputāts A.Kulbergs</w:t>
            </w:r>
          </w:p>
          <w:p w14:paraId="1CD23D31" w14:textId="42F974DD" w:rsidR="00EC3414" w:rsidRPr="00EC3414" w:rsidRDefault="00EC3414" w:rsidP="00EC3414">
            <w:pPr>
              <w:ind w:firstLine="567"/>
              <w:jc w:val="both"/>
              <w:rPr>
                <w:rFonts w:eastAsia="Times New Roman"/>
                <w:iCs/>
                <w:color w:val="000000"/>
                <w:sz w:val="22"/>
                <w:lang w:eastAsia="lv-LV"/>
              </w:rPr>
            </w:pPr>
            <w:r w:rsidRPr="00EC3414">
              <w:rPr>
                <w:rFonts w:eastAsia="Times New Roman"/>
                <w:iCs/>
                <w:color w:val="000000"/>
                <w:sz w:val="22"/>
                <w:lang w:eastAsia="lv-LV"/>
              </w:rPr>
              <w:t>Izteikt likuma 4.panta trešo daļu šādā redakcijā:</w:t>
            </w:r>
          </w:p>
          <w:p w14:paraId="488247D5" w14:textId="77777777" w:rsidR="00EC3414" w:rsidRPr="00EC3414" w:rsidRDefault="00EC3414" w:rsidP="00EC3414">
            <w:pPr>
              <w:ind w:firstLine="567"/>
              <w:jc w:val="both"/>
              <w:rPr>
                <w:rFonts w:eastAsia="Times New Roman"/>
                <w:iCs/>
                <w:color w:val="000000"/>
                <w:sz w:val="22"/>
                <w:lang w:eastAsia="lv-LV"/>
              </w:rPr>
            </w:pPr>
            <w:r w:rsidRPr="00EC3414">
              <w:rPr>
                <w:rFonts w:eastAsia="Times New Roman"/>
                <w:iCs/>
                <w:color w:val="000000"/>
                <w:sz w:val="22"/>
                <w:lang w:eastAsia="lv-LV"/>
              </w:rPr>
              <w:t>“(3) Transportlīdzekļa ekspluatācijas nodokli par tādu vieglo automobili vai kravas automobili ar pilnu masu līdz 3500 kilogramiem (kg), kurš aprīkots ar iekšdedzes dzinēju vai pēc savas konstrukcijas aprīkots ar iekšdedzes dzinēju un kā mehānisku dzinējspēku izmanto enerģiju no transportlīdzeklī glabātas elektroenerģijas vai dzinējspēka glabāšanas iekārtas (piemēram, akumulators, kondensators, spararats vai ģenerators) un kurš pirmo reizi reģistrēts pēc 2020. gada 31. decembra, maksā, piemērojot likmi atkarībā no automobiļa radītā oglekļa dioksīda (CO2) izmešu daudzuma gramos (g) uz vienu kilometru (km) atbilstoši pasaulē saskaņotajai vieglo transportlīdzekļu testēšanas procedūrai:</w:t>
            </w:r>
          </w:p>
          <w:p w14:paraId="490A97B6" w14:textId="77777777" w:rsidR="00EC3414" w:rsidRPr="00EC3414" w:rsidRDefault="00EC3414" w:rsidP="00EC3414">
            <w:pPr>
              <w:ind w:firstLine="567"/>
              <w:jc w:val="both"/>
              <w:rPr>
                <w:rFonts w:eastAsia="Times New Roman"/>
                <w:iCs/>
                <w:color w:val="000000"/>
                <w:sz w:val="22"/>
                <w:lang w:eastAsia="lv-LV"/>
              </w:rPr>
            </w:pPr>
            <w:r w:rsidRPr="00EC3414">
              <w:rPr>
                <w:rFonts w:eastAsia="Times New Roman"/>
                <w:iCs/>
                <w:color w:val="000000"/>
                <w:sz w:val="22"/>
                <w:lang w:eastAsia="lv-LV"/>
              </w:rPr>
              <w:t>1) automobiļiem ar oglekļa dioksīda (CO2) izmešu daudzumu līdz 50 g uz vienu km — 0 euro;</w:t>
            </w:r>
          </w:p>
          <w:p w14:paraId="366AF915" w14:textId="77777777" w:rsidR="00EC3414" w:rsidRPr="00EC3414" w:rsidRDefault="00EC3414" w:rsidP="00EC3414">
            <w:pPr>
              <w:ind w:firstLine="567"/>
              <w:jc w:val="both"/>
              <w:rPr>
                <w:rFonts w:eastAsia="Times New Roman"/>
                <w:iCs/>
                <w:color w:val="000000"/>
                <w:sz w:val="22"/>
                <w:lang w:eastAsia="lv-LV"/>
              </w:rPr>
            </w:pPr>
            <w:r w:rsidRPr="00EC3414">
              <w:rPr>
                <w:rFonts w:eastAsia="Times New Roman"/>
                <w:iCs/>
                <w:color w:val="000000"/>
                <w:sz w:val="22"/>
                <w:lang w:eastAsia="lv-LV"/>
              </w:rPr>
              <w:t>2) automobiļiem ar oglekļa dioksīda (CO2) izmešu daudzumu no 51 g līdz 95 g uz vienu km — 0 euro;</w:t>
            </w:r>
          </w:p>
          <w:p w14:paraId="40E27DE9" w14:textId="77777777" w:rsidR="00EC3414" w:rsidRPr="00EC3414" w:rsidRDefault="00EC3414" w:rsidP="00EC3414">
            <w:pPr>
              <w:ind w:firstLine="567"/>
              <w:jc w:val="both"/>
              <w:rPr>
                <w:rFonts w:eastAsia="Times New Roman"/>
                <w:iCs/>
                <w:color w:val="000000"/>
                <w:sz w:val="22"/>
                <w:lang w:eastAsia="lv-LV"/>
              </w:rPr>
            </w:pPr>
            <w:r w:rsidRPr="00EC3414">
              <w:rPr>
                <w:rFonts w:eastAsia="Times New Roman"/>
                <w:iCs/>
                <w:color w:val="000000"/>
                <w:sz w:val="22"/>
                <w:lang w:eastAsia="lv-LV"/>
              </w:rPr>
              <w:t>3) automobiļiem ar oglekļa dioksīda (CO2) izmešu daudzumu no 96 g līdz 115 g uz vienu km — 0 euro;</w:t>
            </w:r>
          </w:p>
          <w:p w14:paraId="4C0520F8" w14:textId="77777777" w:rsidR="00EC3414" w:rsidRPr="00EC3414" w:rsidRDefault="00EC3414" w:rsidP="00EC3414">
            <w:pPr>
              <w:ind w:firstLine="567"/>
              <w:jc w:val="both"/>
              <w:rPr>
                <w:rFonts w:eastAsia="Times New Roman"/>
                <w:iCs/>
                <w:color w:val="000000"/>
                <w:sz w:val="22"/>
                <w:lang w:eastAsia="lv-LV"/>
              </w:rPr>
            </w:pPr>
            <w:r w:rsidRPr="00EC3414">
              <w:rPr>
                <w:rFonts w:eastAsia="Times New Roman"/>
                <w:iCs/>
                <w:color w:val="000000"/>
                <w:sz w:val="22"/>
                <w:lang w:eastAsia="lv-LV"/>
              </w:rPr>
              <w:t>4) automobiļiem ar oglekļa dioksīda (CO2) izmešu daudzumu no 116 g līdz 130 g uz vienu km — 0 euro;</w:t>
            </w:r>
          </w:p>
          <w:p w14:paraId="7BCEB550" w14:textId="77777777" w:rsidR="00EC3414" w:rsidRPr="00EC3414" w:rsidRDefault="00EC3414" w:rsidP="00EC3414">
            <w:pPr>
              <w:ind w:firstLine="567"/>
              <w:jc w:val="both"/>
              <w:rPr>
                <w:rFonts w:eastAsia="Times New Roman"/>
                <w:iCs/>
                <w:color w:val="000000"/>
                <w:sz w:val="22"/>
                <w:lang w:eastAsia="lv-LV"/>
              </w:rPr>
            </w:pPr>
            <w:r w:rsidRPr="00EC3414">
              <w:rPr>
                <w:rFonts w:eastAsia="Times New Roman"/>
                <w:iCs/>
                <w:color w:val="000000"/>
                <w:sz w:val="22"/>
                <w:lang w:eastAsia="lv-LV"/>
              </w:rPr>
              <w:t>5) automobiļiem ar oglekļa dioksīda (CO2) izmešu daudzumu no 131 g līdz 155 g uz vienu km — 102 euro;</w:t>
            </w:r>
          </w:p>
          <w:p w14:paraId="440EBB7E" w14:textId="77777777" w:rsidR="00EC3414" w:rsidRPr="00EC3414" w:rsidRDefault="00EC3414" w:rsidP="00EC3414">
            <w:pPr>
              <w:ind w:firstLine="567"/>
              <w:jc w:val="both"/>
              <w:rPr>
                <w:rFonts w:eastAsia="Times New Roman"/>
                <w:iCs/>
                <w:color w:val="000000"/>
                <w:sz w:val="22"/>
                <w:lang w:eastAsia="lv-LV"/>
              </w:rPr>
            </w:pPr>
            <w:r w:rsidRPr="00EC3414">
              <w:rPr>
                <w:rFonts w:eastAsia="Times New Roman"/>
                <w:iCs/>
                <w:color w:val="000000"/>
                <w:sz w:val="22"/>
                <w:lang w:eastAsia="lv-LV"/>
              </w:rPr>
              <w:lastRenderedPageBreak/>
              <w:t>6) automobiļiem ar oglekļa dioksīda (CO2) izmešu daudzumu no 156 g līdz 175 g uz vienu km — 126 euro;</w:t>
            </w:r>
          </w:p>
          <w:p w14:paraId="043BAD50" w14:textId="77777777" w:rsidR="00EC3414" w:rsidRPr="00EC3414" w:rsidRDefault="00EC3414" w:rsidP="00EC3414">
            <w:pPr>
              <w:ind w:firstLine="567"/>
              <w:jc w:val="both"/>
              <w:rPr>
                <w:rFonts w:eastAsia="Times New Roman"/>
                <w:iCs/>
                <w:color w:val="000000"/>
                <w:sz w:val="22"/>
                <w:lang w:eastAsia="lv-LV"/>
              </w:rPr>
            </w:pPr>
            <w:r w:rsidRPr="00EC3414">
              <w:rPr>
                <w:rFonts w:eastAsia="Times New Roman"/>
                <w:iCs/>
                <w:color w:val="000000"/>
                <w:sz w:val="22"/>
                <w:lang w:eastAsia="lv-LV"/>
              </w:rPr>
              <w:t>7) automobiļiem ar oglekļa dioksīda (CO2) izmešu daudzumu no 176 g līdz 200 g uz vienu km — 144 euro;</w:t>
            </w:r>
          </w:p>
          <w:p w14:paraId="0074960E" w14:textId="77777777" w:rsidR="00EC3414" w:rsidRPr="00EC3414" w:rsidRDefault="00EC3414" w:rsidP="00EC3414">
            <w:pPr>
              <w:ind w:firstLine="567"/>
              <w:jc w:val="both"/>
              <w:rPr>
                <w:rFonts w:eastAsia="Times New Roman"/>
                <w:iCs/>
                <w:color w:val="000000"/>
                <w:sz w:val="22"/>
                <w:lang w:eastAsia="lv-LV"/>
              </w:rPr>
            </w:pPr>
            <w:r w:rsidRPr="00EC3414">
              <w:rPr>
                <w:rFonts w:eastAsia="Times New Roman"/>
                <w:iCs/>
                <w:color w:val="000000"/>
                <w:sz w:val="22"/>
                <w:lang w:eastAsia="lv-LV"/>
              </w:rPr>
              <w:t>8) automobiļiem ar oglekļa dioksīda (CO2) izmešu daudzumu no 201 g līdz 225 g uz vienu km — 180 euro;</w:t>
            </w:r>
          </w:p>
          <w:p w14:paraId="13AD4F36" w14:textId="77777777" w:rsidR="00EC3414" w:rsidRPr="00EC3414" w:rsidRDefault="00EC3414" w:rsidP="00EC3414">
            <w:pPr>
              <w:ind w:firstLine="567"/>
              <w:jc w:val="both"/>
              <w:rPr>
                <w:rFonts w:eastAsia="Times New Roman"/>
                <w:iCs/>
                <w:color w:val="000000"/>
                <w:sz w:val="22"/>
                <w:lang w:eastAsia="lv-LV"/>
              </w:rPr>
            </w:pPr>
            <w:r w:rsidRPr="00EC3414">
              <w:rPr>
                <w:rFonts w:eastAsia="Times New Roman"/>
                <w:iCs/>
                <w:color w:val="000000"/>
                <w:sz w:val="22"/>
                <w:lang w:eastAsia="lv-LV"/>
              </w:rPr>
              <w:t>9) automobiļiem ar oglekļa dioksīda (CO2) izmešu daudzumu no 226 g līdz 250 g uz vienu km — 216 euro;</w:t>
            </w:r>
          </w:p>
          <w:p w14:paraId="7AC47FF7" w14:textId="77777777" w:rsidR="00EC3414" w:rsidRPr="00EC3414" w:rsidRDefault="00EC3414" w:rsidP="00EC3414">
            <w:pPr>
              <w:ind w:firstLine="567"/>
              <w:jc w:val="both"/>
              <w:rPr>
                <w:rFonts w:eastAsia="Times New Roman"/>
                <w:iCs/>
                <w:color w:val="000000"/>
                <w:sz w:val="22"/>
                <w:lang w:eastAsia="lv-LV"/>
              </w:rPr>
            </w:pPr>
            <w:r w:rsidRPr="00EC3414">
              <w:rPr>
                <w:rFonts w:eastAsia="Times New Roman"/>
                <w:iCs/>
                <w:color w:val="000000"/>
                <w:sz w:val="22"/>
                <w:lang w:eastAsia="lv-LV"/>
              </w:rPr>
              <w:t>10) automobiļiem ar oglekļa dioksīda (CO2) izmešu daudzumu no 251 g līdz 275 g uz vienu km — 270 euro;</w:t>
            </w:r>
          </w:p>
          <w:p w14:paraId="5F6E18A8" w14:textId="77777777" w:rsidR="00EC3414" w:rsidRPr="00EC3414" w:rsidRDefault="00EC3414" w:rsidP="00EC3414">
            <w:pPr>
              <w:ind w:firstLine="567"/>
              <w:jc w:val="both"/>
              <w:rPr>
                <w:rFonts w:eastAsia="Times New Roman"/>
                <w:iCs/>
                <w:color w:val="000000"/>
                <w:sz w:val="22"/>
                <w:lang w:eastAsia="lv-LV"/>
              </w:rPr>
            </w:pPr>
            <w:r w:rsidRPr="00EC3414">
              <w:rPr>
                <w:rFonts w:eastAsia="Times New Roman"/>
                <w:iCs/>
                <w:color w:val="000000"/>
                <w:sz w:val="22"/>
                <w:lang w:eastAsia="lv-LV"/>
              </w:rPr>
              <w:t>11) automobiļiem ar oglekļa dioksīda (CO2) izmešu daudzumu no 276 g līdz 300 g uz vienu km — 330 euro;</w:t>
            </w:r>
          </w:p>
          <w:p w14:paraId="1DB4D93F" w14:textId="77777777" w:rsidR="00EC3414" w:rsidRPr="00EC3414" w:rsidRDefault="00EC3414" w:rsidP="00EC3414">
            <w:pPr>
              <w:ind w:firstLine="567"/>
              <w:jc w:val="both"/>
              <w:rPr>
                <w:rFonts w:eastAsia="Times New Roman"/>
                <w:iCs/>
                <w:color w:val="000000"/>
                <w:sz w:val="22"/>
                <w:lang w:eastAsia="lv-LV"/>
              </w:rPr>
            </w:pPr>
            <w:r w:rsidRPr="00EC3414">
              <w:rPr>
                <w:rFonts w:eastAsia="Times New Roman"/>
                <w:iCs/>
                <w:color w:val="000000"/>
                <w:sz w:val="22"/>
                <w:lang w:eastAsia="lv-LV"/>
              </w:rPr>
              <w:t>12) automobiļiem ar oglekļa dioksīda (CO2) izmešu daudzumu no 301 g līdz 350 g uz vienu km — 438 euro;</w:t>
            </w:r>
          </w:p>
          <w:p w14:paraId="3DFF1529" w14:textId="77777777" w:rsidR="00EC3414" w:rsidRPr="00EC3414" w:rsidRDefault="00EC3414" w:rsidP="00EC3414">
            <w:pPr>
              <w:ind w:firstLine="567"/>
              <w:jc w:val="both"/>
              <w:rPr>
                <w:rFonts w:eastAsia="Times New Roman"/>
                <w:iCs/>
                <w:color w:val="000000"/>
                <w:sz w:val="22"/>
                <w:lang w:eastAsia="lv-LV"/>
              </w:rPr>
            </w:pPr>
            <w:r w:rsidRPr="00EC3414">
              <w:rPr>
                <w:rFonts w:eastAsia="Times New Roman"/>
                <w:iCs/>
                <w:color w:val="000000"/>
                <w:sz w:val="22"/>
                <w:lang w:eastAsia="lv-LV"/>
              </w:rPr>
              <w:t>13) automobiļiem ar oglekļa dioksīda (CO2) izmešu daudzumu no 351 g līdz 400 g uz vienu km — 594 euro;</w:t>
            </w:r>
          </w:p>
          <w:p w14:paraId="58EC91F0" w14:textId="108ADB79" w:rsidR="00EC3414" w:rsidRPr="00BF70B4" w:rsidRDefault="00EC3414" w:rsidP="00BF70B4">
            <w:pPr>
              <w:ind w:firstLine="567"/>
              <w:jc w:val="both"/>
              <w:rPr>
                <w:rFonts w:eastAsia="Times New Roman"/>
                <w:iCs/>
                <w:color w:val="000000"/>
                <w:sz w:val="22"/>
                <w:lang w:eastAsia="lv-LV"/>
              </w:rPr>
            </w:pPr>
            <w:r w:rsidRPr="00EC3414">
              <w:rPr>
                <w:rFonts w:eastAsia="Times New Roman"/>
                <w:iCs/>
                <w:color w:val="000000"/>
                <w:sz w:val="22"/>
                <w:lang w:eastAsia="lv-LV"/>
              </w:rPr>
              <w:t>14) automobiļiem ar oglekļa dioksīda (CO2) izmešu daudzumu no 401 g uz vienu km — 768 euro.</w:t>
            </w:r>
            <w:r>
              <w:rPr>
                <w:rFonts w:eastAsia="Times New Roman"/>
                <w:iCs/>
                <w:color w:val="000000"/>
                <w:sz w:val="22"/>
                <w:lang w:eastAsia="lv-LV"/>
              </w:rPr>
              <w:t>”</w:t>
            </w:r>
          </w:p>
        </w:tc>
        <w:tc>
          <w:tcPr>
            <w:tcW w:w="1417" w:type="dxa"/>
          </w:tcPr>
          <w:p w14:paraId="169E9581" w14:textId="7E76FBFC" w:rsidR="00916676" w:rsidRDefault="004329E7" w:rsidP="00916676">
            <w:pPr>
              <w:jc w:val="center"/>
              <w:rPr>
                <w:rFonts w:eastAsia="Times New Roman"/>
                <w:b/>
                <w:iCs/>
                <w:color w:val="000000"/>
                <w:sz w:val="22"/>
                <w:lang w:eastAsia="lv-LV"/>
              </w:rPr>
            </w:pPr>
            <w:r>
              <w:rPr>
                <w:rFonts w:eastAsia="Times New Roman"/>
                <w:b/>
                <w:iCs/>
                <w:color w:val="000000"/>
                <w:sz w:val="22"/>
                <w:lang w:eastAsia="lv-LV"/>
              </w:rPr>
              <w:lastRenderedPageBreak/>
              <w:t>Neatbalst</w:t>
            </w:r>
            <w:r w:rsidR="00C11060">
              <w:rPr>
                <w:rFonts w:eastAsia="Times New Roman"/>
                <w:b/>
                <w:iCs/>
                <w:color w:val="000000"/>
                <w:sz w:val="22"/>
                <w:lang w:eastAsia="lv-LV"/>
              </w:rPr>
              <w:t>īt</w:t>
            </w:r>
          </w:p>
          <w:p w14:paraId="3C98506D" w14:textId="77777777" w:rsidR="004329E7" w:rsidRDefault="004329E7" w:rsidP="00916676">
            <w:pPr>
              <w:jc w:val="center"/>
              <w:rPr>
                <w:rFonts w:eastAsia="Times New Roman"/>
                <w:b/>
                <w:iCs/>
                <w:color w:val="000000"/>
                <w:sz w:val="22"/>
                <w:lang w:eastAsia="lv-LV"/>
              </w:rPr>
            </w:pPr>
          </w:p>
          <w:p w14:paraId="01BCED54" w14:textId="77777777" w:rsidR="004329E7" w:rsidRDefault="004329E7" w:rsidP="00916676">
            <w:pPr>
              <w:jc w:val="center"/>
              <w:rPr>
                <w:rFonts w:eastAsia="Times New Roman"/>
                <w:b/>
                <w:iCs/>
                <w:color w:val="000000"/>
                <w:sz w:val="22"/>
                <w:lang w:eastAsia="lv-LV"/>
              </w:rPr>
            </w:pPr>
          </w:p>
          <w:p w14:paraId="5D9ED1EE" w14:textId="77777777" w:rsidR="004329E7" w:rsidRDefault="004329E7" w:rsidP="00916676">
            <w:pPr>
              <w:jc w:val="center"/>
              <w:rPr>
                <w:rFonts w:eastAsia="Times New Roman"/>
                <w:b/>
                <w:iCs/>
                <w:color w:val="000000"/>
                <w:sz w:val="22"/>
                <w:lang w:eastAsia="lv-LV"/>
              </w:rPr>
            </w:pPr>
          </w:p>
          <w:p w14:paraId="6531D063" w14:textId="77777777" w:rsidR="004329E7" w:rsidRDefault="004329E7" w:rsidP="00916676">
            <w:pPr>
              <w:jc w:val="center"/>
              <w:rPr>
                <w:rFonts w:eastAsia="Times New Roman"/>
                <w:b/>
                <w:iCs/>
                <w:color w:val="000000"/>
                <w:sz w:val="22"/>
                <w:lang w:eastAsia="lv-LV"/>
              </w:rPr>
            </w:pPr>
          </w:p>
          <w:p w14:paraId="7C5EE24E" w14:textId="77777777" w:rsidR="004329E7" w:rsidRDefault="004329E7" w:rsidP="00916676">
            <w:pPr>
              <w:jc w:val="center"/>
              <w:rPr>
                <w:rFonts w:eastAsia="Times New Roman"/>
                <w:b/>
                <w:iCs/>
                <w:color w:val="000000"/>
                <w:sz w:val="22"/>
                <w:lang w:eastAsia="lv-LV"/>
              </w:rPr>
            </w:pPr>
          </w:p>
          <w:p w14:paraId="6CDB15BD" w14:textId="77777777" w:rsidR="004329E7" w:rsidRDefault="004329E7" w:rsidP="00916676">
            <w:pPr>
              <w:jc w:val="center"/>
              <w:rPr>
                <w:rFonts w:eastAsia="Times New Roman"/>
                <w:b/>
                <w:iCs/>
                <w:color w:val="000000"/>
                <w:sz w:val="22"/>
                <w:lang w:eastAsia="lv-LV"/>
              </w:rPr>
            </w:pPr>
          </w:p>
          <w:p w14:paraId="7BA7E533" w14:textId="77777777" w:rsidR="004329E7" w:rsidRDefault="004329E7" w:rsidP="00916676">
            <w:pPr>
              <w:jc w:val="center"/>
              <w:rPr>
                <w:rFonts w:eastAsia="Times New Roman"/>
                <w:b/>
                <w:iCs/>
                <w:color w:val="000000"/>
                <w:sz w:val="22"/>
                <w:lang w:eastAsia="lv-LV"/>
              </w:rPr>
            </w:pPr>
          </w:p>
          <w:p w14:paraId="683D54BE" w14:textId="77777777" w:rsidR="004329E7" w:rsidRDefault="004329E7" w:rsidP="00916676">
            <w:pPr>
              <w:jc w:val="center"/>
              <w:rPr>
                <w:rFonts w:eastAsia="Times New Roman"/>
                <w:b/>
                <w:iCs/>
                <w:color w:val="000000"/>
                <w:sz w:val="22"/>
                <w:lang w:eastAsia="lv-LV"/>
              </w:rPr>
            </w:pPr>
          </w:p>
          <w:p w14:paraId="6C69EA30" w14:textId="77777777" w:rsidR="004329E7" w:rsidRDefault="004329E7" w:rsidP="00916676">
            <w:pPr>
              <w:jc w:val="center"/>
              <w:rPr>
                <w:rFonts w:eastAsia="Times New Roman"/>
                <w:b/>
                <w:iCs/>
                <w:color w:val="000000"/>
                <w:sz w:val="22"/>
                <w:lang w:eastAsia="lv-LV"/>
              </w:rPr>
            </w:pPr>
          </w:p>
          <w:p w14:paraId="55F1403D" w14:textId="77777777" w:rsidR="004329E7" w:rsidRDefault="004329E7" w:rsidP="00916676">
            <w:pPr>
              <w:jc w:val="center"/>
              <w:rPr>
                <w:rFonts w:eastAsia="Times New Roman"/>
                <w:b/>
                <w:iCs/>
                <w:color w:val="000000"/>
                <w:sz w:val="22"/>
                <w:lang w:eastAsia="lv-LV"/>
              </w:rPr>
            </w:pPr>
          </w:p>
          <w:p w14:paraId="10828879" w14:textId="77777777" w:rsidR="004329E7" w:rsidRDefault="004329E7" w:rsidP="00916676">
            <w:pPr>
              <w:jc w:val="center"/>
              <w:rPr>
                <w:rFonts w:eastAsia="Times New Roman"/>
                <w:b/>
                <w:iCs/>
                <w:color w:val="000000"/>
                <w:sz w:val="22"/>
                <w:lang w:eastAsia="lv-LV"/>
              </w:rPr>
            </w:pPr>
          </w:p>
          <w:p w14:paraId="548ECB9C" w14:textId="77777777" w:rsidR="004329E7" w:rsidRDefault="004329E7" w:rsidP="00916676">
            <w:pPr>
              <w:jc w:val="center"/>
              <w:rPr>
                <w:rFonts w:eastAsia="Times New Roman"/>
                <w:b/>
                <w:iCs/>
                <w:color w:val="000000"/>
                <w:sz w:val="22"/>
                <w:lang w:eastAsia="lv-LV"/>
              </w:rPr>
            </w:pPr>
          </w:p>
          <w:p w14:paraId="1D9F9FBB" w14:textId="77777777" w:rsidR="004329E7" w:rsidRDefault="004329E7" w:rsidP="00916676">
            <w:pPr>
              <w:jc w:val="center"/>
              <w:rPr>
                <w:rFonts w:eastAsia="Times New Roman"/>
                <w:b/>
                <w:iCs/>
                <w:color w:val="000000"/>
                <w:sz w:val="22"/>
                <w:lang w:eastAsia="lv-LV"/>
              </w:rPr>
            </w:pPr>
          </w:p>
          <w:p w14:paraId="3F7F208B" w14:textId="77777777" w:rsidR="004329E7" w:rsidRDefault="004329E7" w:rsidP="00916676">
            <w:pPr>
              <w:jc w:val="center"/>
              <w:rPr>
                <w:rFonts w:eastAsia="Times New Roman"/>
                <w:b/>
                <w:iCs/>
                <w:color w:val="000000"/>
                <w:sz w:val="22"/>
                <w:lang w:eastAsia="lv-LV"/>
              </w:rPr>
            </w:pPr>
          </w:p>
          <w:p w14:paraId="0927671C" w14:textId="77777777" w:rsidR="004329E7" w:rsidRDefault="004329E7" w:rsidP="00916676">
            <w:pPr>
              <w:jc w:val="center"/>
              <w:rPr>
                <w:rFonts w:eastAsia="Times New Roman"/>
                <w:b/>
                <w:iCs/>
                <w:color w:val="000000"/>
                <w:sz w:val="22"/>
                <w:lang w:eastAsia="lv-LV"/>
              </w:rPr>
            </w:pPr>
          </w:p>
          <w:p w14:paraId="1497A714" w14:textId="77777777" w:rsidR="004329E7" w:rsidRDefault="004329E7" w:rsidP="00916676">
            <w:pPr>
              <w:jc w:val="center"/>
              <w:rPr>
                <w:rFonts w:eastAsia="Times New Roman"/>
                <w:b/>
                <w:iCs/>
                <w:color w:val="000000"/>
                <w:sz w:val="22"/>
                <w:lang w:eastAsia="lv-LV"/>
              </w:rPr>
            </w:pPr>
          </w:p>
          <w:p w14:paraId="025AA906" w14:textId="77777777" w:rsidR="004329E7" w:rsidRDefault="004329E7" w:rsidP="00916676">
            <w:pPr>
              <w:jc w:val="center"/>
              <w:rPr>
                <w:rFonts w:eastAsia="Times New Roman"/>
                <w:b/>
                <w:iCs/>
                <w:color w:val="000000"/>
                <w:sz w:val="22"/>
                <w:lang w:eastAsia="lv-LV"/>
              </w:rPr>
            </w:pPr>
          </w:p>
          <w:p w14:paraId="5019E33A" w14:textId="77777777" w:rsidR="004329E7" w:rsidRDefault="004329E7" w:rsidP="00916676">
            <w:pPr>
              <w:jc w:val="center"/>
              <w:rPr>
                <w:rFonts w:eastAsia="Times New Roman"/>
                <w:b/>
                <w:iCs/>
                <w:color w:val="000000"/>
                <w:sz w:val="22"/>
                <w:lang w:eastAsia="lv-LV"/>
              </w:rPr>
            </w:pPr>
          </w:p>
          <w:p w14:paraId="0212DD33" w14:textId="77777777" w:rsidR="004329E7" w:rsidRDefault="004329E7" w:rsidP="00916676">
            <w:pPr>
              <w:jc w:val="center"/>
              <w:rPr>
                <w:rFonts w:eastAsia="Times New Roman"/>
                <w:b/>
                <w:iCs/>
                <w:color w:val="000000"/>
                <w:sz w:val="22"/>
                <w:lang w:eastAsia="lv-LV"/>
              </w:rPr>
            </w:pPr>
          </w:p>
          <w:p w14:paraId="68AFE711" w14:textId="77777777" w:rsidR="004329E7" w:rsidRDefault="004329E7" w:rsidP="00916676">
            <w:pPr>
              <w:jc w:val="center"/>
              <w:rPr>
                <w:rFonts w:eastAsia="Times New Roman"/>
                <w:b/>
                <w:iCs/>
                <w:color w:val="000000"/>
                <w:sz w:val="22"/>
                <w:lang w:eastAsia="lv-LV"/>
              </w:rPr>
            </w:pPr>
          </w:p>
          <w:p w14:paraId="271C76D1" w14:textId="77777777" w:rsidR="004329E7" w:rsidRDefault="004329E7" w:rsidP="00916676">
            <w:pPr>
              <w:jc w:val="center"/>
              <w:rPr>
                <w:rFonts w:eastAsia="Times New Roman"/>
                <w:b/>
                <w:iCs/>
                <w:color w:val="000000"/>
                <w:sz w:val="22"/>
                <w:lang w:eastAsia="lv-LV"/>
              </w:rPr>
            </w:pPr>
          </w:p>
          <w:p w14:paraId="49902713" w14:textId="77777777" w:rsidR="004329E7" w:rsidRDefault="004329E7" w:rsidP="00916676">
            <w:pPr>
              <w:jc w:val="center"/>
              <w:rPr>
                <w:rFonts w:eastAsia="Times New Roman"/>
                <w:b/>
                <w:iCs/>
                <w:color w:val="000000"/>
                <w:sz w:val="22"/>
                <w:lang w:eastAsia="lv-LV"/>
              </w:rPr>
            </w:pPr>
          </w:p>
          <w:p w14:paraId="0DD7E177" w14:textId="77777777" w:rsidR="004329E7" w:rsidRDefault="004329E7" w:rsidP="00916676">
            <w:pPr>
              <w:jc w:val="center"/>
              <w:rPr>
                <w:rFonts w:eastAsia="Times New Roman"/>
                <w:b/>
                <w:iCs/>
                <w:color w:val="000000"/>
                <w:sz w:val="22"/>
                <w:lang w:eastAsia="lv-LV"/>
              </w:rPr>
            </w:pPr>
          </w:p>
          <w:p w14:paraId="1B232CE7" w14:textId="77777777" w:rsidR="004329E7" w:rsidRDefault="004329E7" w:rsidP="00916676">
            <w:pPr>
              <w:jc w:val="center"/>
              <w:rPr>
                <w:rFonts w:eastAsia="Times New Roman"/>
                <w:b/>
                <w:iCs/>
                <w:color w:val="000000"/>
                <w:sz w:val="22"/>
                <w:lang w:eastAsia="lv-LV"/>
              </w:rPr>
            </w:pPr>
          </w:p>
          <w:p w14:paraId="1F629FB7" w14:textId="77777777" w:rsidR="004329E7" w:rsidRDefault="004329E7" w:rsidP="00916676">
            <w:pPr>
              <w:jc w:val="center"/>
              <w:rPr>
                <w:rFonts w:eastAsia="Times New Roman"/>
                <w:b/>
                <w:iCs/>
                <w:color w:val="000000"/>
                <w:sz w:val="22"/>
                <w:lang w:eastAsia="lv-LV"/>
              </w:rPr>
            </w:pPr>
          </w:p>
          <w:p w14:paraId="02953E27" w14:textId="77777777" w:rsidR="004329E7" w:rsidRDefault="004329E7" w:rsidP="00916676">
            <w:pPr>
              <w:jc w:val="center"/>
              <w:rPr>
                <w:rFonts w:eastAsia="Times New Roman"/>
                <w:b/>
                <w:iCs/>
                <w:color w:val="000000"/>
                <w:sz w:val="22"/>
                <w:lang w:eastAsia="lv-LV"/>
              </w:rPr>
            </w:pPr>
          </w:p>
          <w:p w14:paraId="2AC8097C" w14:textId="77777777" w:rsidR="004329E7" w:rsidRDefault="004329E7" w:rsidP="00916676">
            <w:pPr>
              <w:jc w:val="center"/>
              <w:rPr>
                <w:rFonts w:eastAsia="Times New Roman"/>
                <w:b/>
                <w:iCs/>
                <w:color w:val="000000"/>
                <w:sz w:val="22"/>
                <w:lang w:eastAsia="lv-LV"/>
              </w:rPr>
            </w:pPr>
          </w:p>
          <w:p w14:paraId="1CBE9BD9" w14:textId="77777777" w:rsidR="004329E7" w:rsidRDefault="004329E7" w:rsidP="00916676">
            <w:pPr>
              <w:jc w:val="center"/>
              <w:rPr>
                <w:rFonts w:eastAsia="Times New Roman"/>
                <w:b/>
                <w:iCs/>
                <w:color w:val="000000"/>
                <w:sz w:val="22"/>
                <w:lang w:eastAsia="lv-LV"/>
              </w:rPr>
            </w:pPr>
          </w:p>
          <w:p w14:paraId="1F6E3910" w14:textId="77777777" w:rsidR="004329E7" w:rsidRDefault="004329E7" w:rsidP="00916676">
            <w:pPr>
              <w:jc w:val="center"/>
              <w:rPr>
                <w:rFonts w:eastAsia="Times New Roman"/>
                <w:b/>
                <w:iCs/>
                <w:color w:val="000000"/>
                <w:sz w:val="22"/>
                <w:lang w:eastAsia="lv-LV"/>
              </w:rPr>
            </w:pPr>
          </w:p>
          <w:p w14:paraId="4605CF39" w14:textId="77777777" w:rsidR="004329E7" w:rsidRDefault="004329E7" w:rsidP="00916676">
            <w:pPr>
              <w:jc w:val="center"/>
              <w:rPr>
                <w:rFonts w:eastAsia="Times New Roman"/>
                <w:b/>
                <w:iCs/>
                <w:color w:val="000000"/>
                <w:sz w:val="22"/>
                <w:lang w:eastAsia="lv-LV"/>
              </w:rPr>
            </w:pPr>
          </w:p>
          <w:p w14:paraId="523EBD42" w14:textId="77777777" w:rsidR="004329E7" w:rsidRDefault="004329E7" w:rsidP="00916676">
            <w:pPr>
              <w:jc w:val="center"/>
              <w:rPr>
                <w:rFonts w:eastAsia="Times New Roman"/>
                <w:b/>
                <w:iCs/>
                <w:color w:val="000000"/>
                <w:sz w:val="22"/>
                <w:lang w:eastAsia="lv-LV"/>
              </w:rPr>
            </w:pPr>
          </w:p>
          <w:p w14:paraId="3A7BEF45" w14:textId="77777777" w:rsidR="004329E7" w:rsidRDefault="004329E7" w:rsidP="00916676">
            <w:pPr>
              <w:jc w:val="center"/>
              <w:rPr>
                <w:rFonts w:eastAsia="Times New Roman"/>
                <w:b/>
                <w:iCs/>
                <w:color w:val="000000"/>
                <w:sz w:val="22"/>
                <w:lang w:eastAsia="lv-LV"/>
              </w:rPr>
            </w:pPr>
          </w:p>
          <w:p w14:paraId="1FCE2956" w14:textId="77777777" w:rsidR="004329E7" w:rsidRDefault="004329E7" w:rsidP="00916676">
            <w:pPr>
              <w:jc w:val="center"/>
              <w:rPr>
                <w:rFonts w:eastAsia="Times New Roman"/>
                <w:b/>
                <w:iCs/>
                <w:color w:val="000000"/>
                <w:sz w:val="22"/>
                <w:lang w:eastAsia="lv-LV"/>
              </w:rPr>
            </w:pPr>
          </w:p>
          <w:p w14:paraId="03BE54D0" w14:textId="77777777" w:rsidR="004329E7" w:rsidRDefault="004329E7" w:rsidP="00916676">
            <w:pPr>
              <w:jc w:val="center"/>
              <w:rPr>
                <w:rFonts w:eastAsia="Times New Roman"/>
                <w:b/>
                <w:iCs/>
                <w:color w:val="000000"/>
                <w:sz w:val="22"/>
                <w:lang w:eastAsia="lv-LV"/>
              </w:rPr>
            </w:pPr>
          </w:p>
          <w:p w14:paraId="1DE8442B" w14:textId="77777777" w:rsidR="004329E7" w:rsidRDefault="004329E7" w:rsidP="00916676">
            <w:pPr>
              <w:jc w:val="center"/>
              <w:rPr>
                <w:rFonts w:eastAsia="Times New Roman"/>
                <w:b/>
                <w:iCs/>
                <w:color w:val="000000"/>
                <w:sz w:val="22"/>
                <w:lang w:eastAsia="lv-LV"/>
              </w:rPr>
            </w:pPr>
          </w:p>
          <w:p w14:paraId="7D3F0148" w14:textId="77777777" w:rsidR="004329E7" w:rsidRDefault="004329E7" w:rsidP="00916676">
            <w:pPr>
              <w:jc w:val="center"/>
              <w:rPr>
                <w:rFonts w:eastAsia="Times New Roman"/>
                <w:b/>
                <w:iCs/>
                <w:color w:val="000000"/>
                <w:sz w:val="22"/>
                <w:lang w:eastAsia="lv-LV"/>
              </w:rPr>
            </w:pPr>
          </w:p>
          <w:p w14:paraId="122F5A59" w14:textId="77777777" w:rsidR="004329E7" w:rsidRDefault="004329E7" w:rsidP="00916676">
            <w:pPr>
              <w:jc w:val="center"/>
              <w:rPr>
                <w:rFonts w:eastAsia="Times New Roman"/>
                <w:b/>
                <w:iCs/>
                <w:color w:val="000000"/>
                <w:sz w:val="22"/>
                <w:lang w:eastAsia="lv-LV"/>
              </w:rPr>
            </w:pPr>
          </w:p>
          <w:p w14:paraId="332F4A87" w14:textId="77777777" w:rsidR="004329E7" w:rsidRDefault="004329E7" w:rsidP="00916676">
            <w:pPr>
              <w:jc w:val="center"/>
              <w:rPr>
                <w:rFonts w:eastAsia="Times New Roman"/>
                <w:b/>
                <w:iCs/>
                <w:color w:val="000000"/>
                <w:sz w:val="22"/>
                <w:lang w:eastAsia="lv-LV"/>
              </w:rPr>
            </w:pPr>
          </w:p>
          <w:p w14:paraId="2E195758" w14:textId="77777777" w:rsidR="004329E7" w:rsidRDefault="004329E7" w:rsidP="00916676">
            <w:pPr>
              <w:jc w:val="center"/>
              <w:rPr>
                <w:rFonts w:eastAsia="Times New Roman"/>
                <w:b/>
                <w:iCs/>
                <w:color w:val="000000"/>
                <w:sz w:val="22"/>
                <w:lang w:eastAsia="lv-LV"/>
              </w:rPr>
            </w:pPr>
          </w:p>
          <w:p w14:paraId="20BB6F03" w14:textId="77777777" w:rsidR="004329E7" w:rsidRDefault="004329E7" w:rsidP="00916676">
            <w:pPr>
              <w:jc w:val="center"/>
              <w:rPr>
                <w:rFonts w:eastAsia="Times New Roman"/>
                <w:b/>
                <w:iCs/>
                <w:color w:val="000000"/>
                <w:sz w:val="22"/>
                <w:lang w:eastAsia="lv-LV"/>
              </w:rPr>
            </w:pPr>
          </w:p>
          <w:p w14:paraId="4A1D2527" w14:textId="77777777" w:rsidR="004329E7" w:rsidRDefault="004329E7" w:rsidP="00916676">
            <w:pPr>
              <w:jc w:val="center"/>
              <w:rPr>
                <w:rFonts w:eastAsia="Times New Roman"/>
                <w:b/>
                <w:iCs/>
                <w:color w:val="000000"/>
                <w:sz w:val="22"/>
                <w:lang w:eastAsia="lv-LV"/>
              </w:rPr>
            </w:pPr>
          </w:p>
          <w:p w14:paraId="0ABE2FA4" w14:textId="77777777" w:rsidR="004329E7" w:rsidRDefault="004329E7" w:rsidP="00916676">
            <w:pPr>
              <w:jc w:val="center"/>
              <w:rPr>
                <w:rFonts w:eastAsia="Times New Roman"/>
                <w:b/>
                <w:iCs/>
                <w:color w:val="000000"/>
                <w:sz w:val="22"/>
                <w:lang w:eastAsia="lv-LV"/>
              </w:rPr>
            </w:pPr>
          </w:p>
          <w:p w14:paraId="66FBF5D8" w14:textId="77777777" w:rsidR="004329E7" w:rsidRDefault="004329E7" w:rsidP="00916676">
            <w:pPr>
              <w:jc w:val="center"/>
              <w:rPr>
                <w:rFonts w:eastAsia="Times New Roman"/>
                <w:b/>
                <w:iCs/>
                <w:color w:val="000000"/>
                <w:sz w:val="22"/>
                <w:lang w:eastAsia="lv-LV"/>
              </w:rPr>
            </w:pPr>
          </w:p>
          <w:p w14:paraId="604D2689" w14:textId="77777777" w:rsidR="004329E7" w:rsidRDefault="004329E7" w:rsidP="00916676">
            <w:pPr>
              <w:jc w:val="center"/>
              <w:rPr>
                <w:rFonts w:eastAsia="Times New Roman"/>
                <w:b/>
                <w:iCs/>
                <w:color w:val="000000"/>
                <w:sz w:val="22"/>
                <w:lang w:eastAsia="lv-LV"/>
              </w:rPr>
            </w:pPr>
          </w:p>
          <w:p w14:paraId="58DAA7DB" w14:textId="77777777" w:rsidR="004329E7" w:rsidRDefault="004329E7" w:rsidP="00916676">
            <w:pPr>
              <w:jc w:val="center"/>
              <w:rPr>
                <w:rFonts w:eastAsia="Times New Roman"/>
                <w:b/>
                <w:iCs/>
                <w:color w:val="000000"/>
                <w:sz w:val="22"/>
                <w:lang w:eastAsia="lv-LV"/>
              </w:rPr>
            </w:pPr>
          </w:p>
          <w:p w14:paraId="0EE777E2" w14:textId="77777777" w:rsidR="004329E7" w:rsidRDefault="004329E7" w:rsidP="00916676">
            <w:pPr>
              <w:jc w:val="center"/>
              <w:rPr>
                <w:rFonts w:eastAsia="Times New Roman"/>
                <w:b/>
                <w:iCs/>
                <w:color w:val="000000"/>
                <w:sz w:val="22"/>
                <w:lang w:eastAsia="lv-LV"/>
              </w:rPr>
            </w:pPr>
          </w:p>
          <w:p w14:paraId="42762F18" w14:textId="77777777" w:rsidR="004329E7" w:rsidRDefault="004329E7" w:rsidP="00916676">
            <w:pPr>
              <w:jc w:val="center"/>
              <w:rPr>
                <w:rFonts w:eastAsia="Times New Roman"/>
                <w:b/>
                <w:iCs/>
                <w:color w:val="000000"/>
                <w:sz w:val="22"/>
                <w:lang w:eastAsia="lv-LV"/>
              </w:rPr>
            </w:pPr>
          </w:p>
          <w:p w14:paraId="63573BAB" w14:textId="77777777" w:rsidR="004329E7" w:rsidRDefault="004329E7" w:rsidP="00916676">
            <w:pPr>
              <w:jc w:val="center"/>
              <w:rPr>
                <w:rFonts w:eastAsia="Times New Roman"/>
                <w:b/>
                <w:iCs/>
                <w:color w:val="000000"/>
                <w:sz w:val="22"/>
                <w:lang w:eastAsia="lv-LV"/>
              </w:rPr>
            </w:pPr>
          </w:p>
          <w:p w14:paraId="1C8C503E" w14:textId="77777777" w:rsidR="004329E7" w:rsidRDefault="004329E7" w:rsidP="00916676">
            <w:pPr>
              <w:jc w:val="center"/>
              <w:rPr>
                <w:rFonts w:eastAsia="Times New Roman"/>
                <w:b/>
                <w:iCs/>
                <w:color w:val="000000"/>
                <w:sz w:val="22"/>
                <w:lang w:eastAsia="lv-LV"/>
              </w:rPr>
            </w:pPr>
          </w:p>
          <w:p w14:paraId="6B59F53C" w14:textId="77777777" w:rsidR="004329E7" w:rsidRDefault="004329E7" w:rsidP="00916676">
            <w:pPr>
              <w:jc w:val="center"/>
              <w:rPr>
                <w:rFonts w:eastAsia="Times New Roman"/>
                <w:b/>
                <w:iCs/>
                <w:color w:val="000000"/>
                <w:sz w:val="22"/>
                <w:lang w:eastAsia="lv-LV"/>
              </w:rPr>
            </w:pPr>
          </w:p>
          <w:p w14:paraId="2F0AB0C1" w14:textId="77777777" w:rsidR="004329E7" w:rsidRDefault="004329E7" w:rsidP="00916676">
            <w:pPr>
              <w:jc w:val="center"/>
              <w:rPr>
                <w:rFonts w:eastAsia="Times New Roman"/>
                <w:b/>
                <w:iCs/>
                <w:color w:val="000000"/>
                <w:sz w:val="22"/>
                <w:lang w:eastAsia="lv-LV"/>
              </w:rPr>
            </w:pPr>
          </w:p>
          <w:p w14:paraId="50072247" w14:textId="77777777" w:rsidR="004329E7" w:rsidRDefault="004329E7" w:rsidP="00916676">
            <w:pPr>
              <w:jc w:val="center"/>
              <w:rPr>
                <w:rFonts w:eastAsia="Times New Roman"/>
                <w:b/>
                <w:iCs/>
                <w:color w:val="000000"/>
                <w:sz w:val="22"/>
                <w:lang w:eastAsia="lv-LV"/>
              </w:rPr>
            </w:pPr>
          </w:p>
          <w:p w14:paraId="67ACEAFC" w14:textId="77777777" w:rsidR="004329E7" w:rsidRDefault="004329E7" w:rsidP="00916676">
            <w:pPr>
              <w:jc w:val="center"/>
              <w:rPr>
                <w:rFonts w:eastAsia="Times New Roman"/>
                <w:b/>
                <w:iCs/>
                <w:color w:val="000000"/>
                <w:sz w:val="22"/>
                <w:lang w:eastAsia="lv-LV"/>
              </w:rPr>
            </w:pPr>
          </w:p>
          <w:p w14:paraId="2A7CAF26" w14:textId="77777777" w:rsidR="004329E7" w:rsidRDefault="004329E7" w:rsidP="00916676">
            <w:pPr>
              <w:jc w:val="center"/>
              <w:rPr>
                <w:rFonts w:eastAsia="Times New Roman"/>
                <w:b/>
                <w:iCs/>
                <w:color w:val="000000"/>
                <w:sz w:val="22"/>
                <w:lang w:eastAsia="lv-LV"/>
              </w:rPr>
            </w:pPr>
          </w:p>
          <w:p w14:paraId="292F8D8D" w14:textId="77777777" w:rsidR="004329E7" w:rsidRDefault="004329E7" w:rsidP="00916676">
            <w:pPr>
              <w:jc w:val="center"/>
              <w:rPr>
                <w:rFonts w:eastAsia="Times New Roman"/>
                <w:b/>
                <w:iCs/>
                <w:color w:val="000000"/>
                <w:sz w:val="22"/>
                <w:lang w:eastAsia="lv-LV"/>
              </w:rPr>
            </w:pPr>
          </w:p>
          <w:p w14:paraId="21721107" w14:textId="77777777" w:rsidR="004329E7" w:rsidRDefault="004329E7" w:rsidP="00916676">
            <w:pPr>
              <w:jc w:val="center"/>
              <w:rPr>
                <w:rFonts w:eastAsia="Times New Roman"/>
                <w:b/>
                <w:iCs/>
                <w:color w:val="000000"/>
                <w:sz w:val="22"/>
                <w:lang w:eastAsia="lv-LV"/>
              </w:rPr>
            </w:pPr>
          </w:p>
          <w:p w14:paraId="244F0BF8" w14:textId="77777777" w:rsidR="004329E7" w:rsidRDefault="004329E7" w:rsidP="00916676">
            <w:pPr>
              <w:jc w:val="center"/>
              <w:rPr>
                <w:rFonts w:eastAsia="Times New Roman"/>
                <w:b/>
                <w:iCs/>
                <w:color w:val="000000"/>
                <w:sz w:val="22"/>
                <w:lang w:eastAsia="lv-LV"/>
              </w:rPr>
            </w:pPr>
          </w:p>
          <w:p w14:paraId="78E5B48C" w14:textId="77777777" w:rsidR="004329E7" w:rsidRDefault="004329E7" w:rsidP="00916676">
            <w:pPr>
              <w:jc w:val="center"/>
              <w:rPr>
                <w:rFonts w:eastAsia="Times New Roman"/>
                <w:b/>
                <w:iCs/>
                <w:color w:val="000000"/>
                <w:sz w:val="22"/>
                <w:lang w:eastAsia="lv-LV"/>
              </w:rPr>
            </w:pPr>
          </w:p>
          <w:p w14:paraId="4FB9BCA1" w14:textId="77777777" w:rsidR="004329E7" w:rsidRDefault="004329E7" w:rsidP="00916676">
            <w:pPr>
              <w:jc w:val="center"/>
              <w:rPr>
                <w:rFonts w:eastAsia="Times New Roman"/>
                <w:b/>
                <w:iCs/>
                <w:color w:val="000000"/>
                <w:sz w:val="22"/>
                <w:lang w:eastAsia="lv-LV"/>
              </w:rPr>
            </w:pPr>
          </w:p>
          <w:p w14:paraId="70A0FD8E" w14:textId="77777777" w:rsidR="004329E7" w:rsidRDefault="004329E7" w:rsidP="00916676">
            <w:pPr>
              <w:jc w:val="center"/>
              <w:rPr>
                <w:rFonts w:eastAsia="Times New Roman"/>
                <w:b/>
                <w:iCs/>
                <w:color w:val="000000"/>
                <w:sz w:val="22"/>
                <w:lang w:eastAsia="lv-LV"/>
              </w:rPr>
            </w:pPr>
          </w:p>
          <w:p w14:paraId="19FC5FB0" w14:textId="77777777" w:rsidR="004329E7" w:rsidRDefault="004329E7" w:rsidP="00916676">
            <w:pPr>
              <w:jc w:val="center"/>
              <w:rPr>
                <w:rFonts w:eastAsia="Times New Roman"/>
                <w:b/>
                <w:iCs/>
                <w:color w:val="000000"/>
                <w:sz w:val="22"/>
                <w:lang w:eastAsia="lv-LV"/>
              </w:rPr>
            </w:pPr>
          </w:p>
          <w:p w14:paraId="5EA6BAF9" w14:textId="77777777" w:rsidR="004329E7" w:rsidRDefault="004329E7" w:rsidP="00916676">
            <w:pPr>
              <w:jc w:val="center"/>
              <w:rPr>
                <w:rFonts w:eastAsia="Times New Roman"/>
                <w:b/>
                <w:iCs/>
                <w:color w:val="000000"/>
                <w:sz w:val="22"/>
                <w:lang w:eastAsia="lv-LV"/>
              </w:rPr>
            </w:pPr>
          </w:p>
          <w:p w14:paraId="1E76C4E3" w14:textId="77777777" w:rsidR="004329E7" w:rsidRDefault="004329E7" w:rsidP="00916676">
            <w:pPr>
              <w:jc w:val="center"/>
              <w:rPr>
                <w:rFonts w:eastAsia="Times New Roman"/>
                <w:b/>
                <w:iCs/>
                <w:color w:val="000000"/>
                <w:sz w:val="22"/>
                <w:lang w:eastAsia="lv-LV"/>
              </w:rPr>
            </w:pPr>
          </w:p>
          <w:p w14:paraId="43F343EF" w14:textId="77777777" w:rsidR="004329E7" w:rsidRDefault="004329E7" w:rsidP="00916676">
            <w:pPr>
              <w:jc w:val="center"/>
              <w:rPr>
                <w:rFonts w:eastAsia="Times New Roman"/>
                <w:b/>
                <w:iCs/>
                <w:color w:val="000000"/>
                <w:sz w:val="22"/>
                <w:lang w:eastAsia="lv-LV"/>
              </w:rPr>
            </w:pPr>
          </w:p>
          <w:p w14:paraId="23BA919D" w14:textId="77777777" w:rsidR="004329E7" w:rsidRDefault="004329E7" w:rsidP="00916676">
            <w:pPr>
              <w:jc w:val="center"/>
              <w:rPr>
                <w:rFonts w:eastAsia="Times New Roman"/>
                <w:b/>
                <w:iCs/>
                <w:color w:val="000000"/>
                <w:sz w:val="22"/>
                <w:lang w:eastAsia="lv-LV"/>
              </w:rPr>
            </w:pPr>
          </w:p>
          <w:p w14:paraId="670B5AC5" w14:textId="7216A03E" w:rsidR="004329E7" w:rsidRPr="00916676" w:rsidRDefault="004329E7" w:rsidP="004329E7">
            <w:pPr>
              <w:rPr>
                <w:rFonts w:eastAsia="Times New Roman"/>
                <w:b/>
                <w:iCs/>
                <w:color w:val="000000"/>
                <w:sz w:val="22"/>
                <w:lang w:eastAsia="lv-LV"/>
              </w:rPr>
            </w:pPr>
            <w:r>
              <w:rPr>
                <w:rFonts w:eastAsia="Times New Roman"/>
                <w:b/>
                <w:iCs/>
                <w:color w:val="000000"/>
                <w:sz w:val="22"/>
                <w:lang w:eastAsia="lv-LV"/>
              </w:rPr>
              <w:lastRenderedPageBreak/>
              <w:t>Neatbalst</w:t>
            </w:r>
            <w:r w:rsidR="00C11060">
              <w:rPr>
                <w:rFonts w:eastAsia="Times New Roman"/>
                <w:b/>
                <w:iCs/>
                <w:color w:val="000000"/>
                <w:sz w:val="22"/>
                <w:lang w:eastAsia="lv-LV"/>
              </w:rPr>
              <w:t>īt</w:t>
            </w:r>
          </w:p>
        </w:tc>
        <w:tc>
          <w:tcPr>
            <w:tcW w:w="1418" w:type="dxa"/>
          </w:tcPr>
          <w:p w14:paraId="04FFBC3A" w14:textId="77777777" w:rsidR="00916676" w:rsidRPr="00916676" w:rsidRDefault="00916676" w:rsidP="00916676">
            <w:pPr>
              <w:jc w:val="center"/>
              <w:rPr>
                <w:rFonts w:eastAsia="Times New Roman"/>
                <w:b/>
                <w:iCs/>
                <w:color w:val="000000"/>
                <w:sz w:val="22"/>
                <w:lang w:eastAsia="lv-LV"/>
              </w:rPr>
            </w:pPr>
          </w:p>
        </w:tc>
      </w:tr>
      <w:tr w:rsidR="00916676" w:rsidRPr="001B3F41" w14:paraId="4C8A8198" w14:textId="61E4A0F6" w:rsidTr="00916676">
        <w:tc>
          <w:tcPr>
            <w:tcW w:w="3969" w:type="dxa"/>
            <w:shd w:val="clear" w:color="auto" w:fill="auto"/>
          </w:tcPr>
          <w:p w14:paraId="7391BCDD" w14:textId="77777777" w:rsidR="00916676" w:rsidRPr="008F749A" w:rsidRDefault="00916676" w:rsidP="008F749A">
            <w:pPr>
              <w:ind w:firstLine="567"/>
              <w:jc w:val="both"/>
              <w:rPr>
                <w:bCs/>
                <w:sz w:val="22"/>
              </w:rPr>
            </w:pPr>
            <w:r w:rsidRPr="008F749A">
              <w:rPr>
                <w:bCs/>
                <w:sz w:val="22"/>
              </w:rPr>
              <w:lastRenderedPageBreak/>
              <w:t xml:space="preserve">(4) Transportlīdzekļa ekspluatācijas nodokli par tādu vieglo automobili, kurš aprīkots ar iekšdedzes dzinēju vai pēc savas konstrukcijas aprīkots ar iekšdedzes dzinēju un kā mehānisku dzinējspēku izmanto enerģiju no transportlīdzeklī glabātas elektroenerģijas vai dzinējspēka glabāšanas iekārtas (piemēram, akumulators, kondensators, spararats vai ģenerators) un kurš pirmo reizi reģistrēts pēc 2008. gada 31. decembra, vai kravas </w:t>
            </w:r>
            <w:r w:rsidRPr="008F749A">
              <w:rPr>
                <w:bCs/>
                <w:sz w:val="22"/>
              </w:rPr>
              <w:lastRenderedPageBreak/>
              <w:t>automobili ar pilnu masu līdz 3500 kg, kurš pirmo reizi reģistrēts pēc 2011. gada 31. decembra, maksā, piemērojot likmi atkarībā no automobiļa radītā oglekļa dioksīda (CO</w:t>
            </w:r>
            <w:r w:rsidRPr="008F749A">
              <w:rPr>
                <w:bCs/>
                <w:sz w:val="22"/>
                <w:vertAlign w:val="subscript"/>
              </w:rPr>
              <w:t>2</w:t>
            </w:r>
            <w:r w:rsidRPr="008F749A">
              <w:rPr>
                <w:bCs/>
                <w:sz w:val="22"/>
              </w:rPr>
              <w:t>) izmešu daudzuma gramos (g) uz vienu kilometru (km) saskaņā ar Eiropas jaunā braukšanas cikla metodi:</w:t>
            </w:r>
          </w:p>
          <w:p w14:paraId="39076A7D" w14:textId="77777777" w:rsidR="00916676" w:rsidRPr="008F749A" w:rsidRDefault="00916676" w:rsidP="008F749A">
            <w:pPr>
              <w:ind w:firstLine="567"/>
              <w:jc w:val="both"/>
              <w:rPr>
                <w:bCs/>
                <w:sz w:val="22"/>
              </w:rPr>
            </w:pPr>
            <w:r w:rsidRPr="008F749A">
              <w:rPr>
                <w:bCs/>
                <w:sz w:val="22"/>
              </w:rPr>
              <w:t>1) automobiļiem ar oglekļa dioksīda (CO</w:t>
            </w:r>
            <w:r w:rsidRPr="008F749A">
              <w:rPr>
                <w:bCs/>
                <w:sz w:val="22"/>
                <w:vertAlign w:val="subscript"/>
              </w:rPr>
              <w:t>2</w:t>
            </w:r>
            <w:r w:rsidRPr="008F749A">
              <w:rPr>
                <w:bCs/>
                <w:sz w:val="22"/>
              </w:rPr>
              <w:t>) izmešu daudzumu līdz 50 g uz vienu km — 0 </w:t>
            </w:r>
            <w:r w:rsidRPr="008F749A">
              <w:rPr>
                <w:bCs/>
                <w:i/>
                <w:iCs/>
                <w:sz w:val="22"/>
              </w:rPr>
              <w:t>euro</w:t>
            </w:r>
            <w:r w:rsidRPr="008F749A">
              <w:rPr>
                <w:bCs/>
                <w:sz w:val="22"/>
              </w:rPr>
              <w:t>;</w:t>
            </w:r>
          </w:p>
          <w:p w14:paraId="6C8D0F28" w14:textId="77777777" w:rsidR="00916676" w:rsidRPr="008F749A" w:rsidRDefault="00916676" w:rsidP="008F749A">
            <w:pPr>
              <w:ind w:firstLine="567"/>
              <w:jc w:val="both"/>
              <w:rPr>
                <w:bCs/>
                <w:sz w:val="22"/>
              </w:rPr>
            </w:pPr>
            <w:r w:rsidRPr="008F749A">
              <w:rPr>
                <w:bCs/>
                <w:sz w:val="22"/>
              </w:rPr>
              <w:t>2) automobiļiem ar oglekļa dioksīda (CO</w:t>
            </w:r>
            <w:r w:rsidRPr="008F749A">
              <w:rPr>
                <w:bCs/>
                <w:sz w:val="22"/>
                <w:vertAlign w:val="subscript"/>
              </w:rPr>
              <w:t>2</w:t>
            </w:r>
            <w:r w:rsidRPr="008F749A">
              <w:rPr>
                <w:bCs/>
                <w:sz w:val="22"/>
              </w:rPr>
              <w:t xml:space="preserve">) izmešu daudzumu no 51 g līdz 95 g uz vienu km — 12 </w:t>
            </w:r>
            <w:r w:rsidRPr="008F749A">
              <w:rPr>
                <w:bCs/>
                <w:i/>
                <w:iCs/>
                <w:sz w:val="22"/>
              </w:rPr>
              <w:t>euro</w:t>
            </w:r>
            <w:r w:rsidRPr="008F749A">
              <w:rPr>
                <w:bCs/>
                <w:sz w:val="22"/>
              </w:rPr>
              <w:t>;</w:t>
            </w:r>
          </w:p>
          <w:p w14:paraId="7A8B51E3" w14:textId="77777777" w:rsidR="00916676" w:rsidRPr="008F749A" w:rsidRDefault="00916676" w:rsidP="008F749A">
            <w:pPr>
              <w:ind w:firstLine="567"/>
              <w:jc w:val="both"/>
              <w:rPr>
                <w:bCs/>
                <w:sz w:val="22"/>
              </w:rPr>
            </w:pPr>
            <w:r w:rsidRPr="008F749A">
              <w:rPr>
                <w:bCs/>
                <w:sz w:val="22"/>
              </w:rPr>
              <w:t>3) automobiļiem ar oglekļa dioksīda (CO</w:t>
            </w:r>
            <w:r w:rsidRPr="008F749A">
              <w:rPr>
                <w:bCs/>
                <w:sz w:val="22"/>
                <w:vertAlign w:val="subscript"/>
              </w:rPr>
              <w:t>2</w:t>
            </w:r>
            <w:r w:rsidRPr="008F749A">
              <w:rPr>
                <w:bCs/>
                <w:sz w:val="22"/>
              </w:rPr>
              <w:t>) izmešu daudzumu no 96 g līdz 115 g uz vienu km — 48 </w:t>
            </w:r>
            <w:r w:rsidRPr="008F749A">
              <w:rPr>
                <w:bCs/>
                <w:i/>
                <w:iCs/>
                <w:sz w:val="22"/>
              </w:rPr>
              <w:t>euro</w:t>
            </w:r>
            <w:r w:rsidRPr="008F749A">
              <w:rPr>
                <w:bCs/>
                <w:sz w:val="22"/>
              </w:rPr>
              <w:t>;</w:t>
            </w:r>
          </w:p>
          <w:p w14:paraId="4DD16215" w14:textId="77777777" w:rsidR="00916676" w:rsidRPr="008F749A" w:rsidRDefault="00916676" w:rsidP="008F749A">
            <w:pPr>
              <w:ind w:firstLine="567"/>
              <w:jc w:val="both"/>
              <w:rPr>
                <w:bCs/>
                <w:sz w:val="22"/>
              </w:rPr>
            </w:pPr>
            <w:r w:rsidRPr="008F749A">
              <w:rPr>
                <w:bCs/>
                <w:sz w:val="22"/>
              </w:rPr>
              <w:t>4) automobiļiem ar oglekļa dioksīda (CO</w:t>
            </w:r>
            <w:r w:rsidRPr="008F749A">
              <w:rPr>
                <w:bCs/>
                <w:sz w:val="22"/>
                <w:vertAlign w:val="subscript"/>
              </w:rPr>
              <w:t>2</w:t>
            </w:r>
            <w:r w:rsidRPr="008F749A">
              <w:rPr>
                <w:bCs/>
                <w:sz w:val="22"/>
              </w:rPr>
              <w:t>) izmešu daudzumu no 116 g līdz 130 g uz vienu km — 84 </w:t>
            </w:r>
            <w:r w:rsidRPr="008F749A">
              <w:rPr>
                <w:bCs/>
                <w:i/>
                <w:iCs/>
                <w:sz w:val="22"/>
              </w:rPr>
              <w:t>euro</w:t>
            </w:r>
            <w:r w:rsidRPr="008F749A">
              <w:rPr>
                <w:bCs/>
                <w:sz w:val="22"/>
              </w:rPr>
              <w:t>;</w:t>
            </w:r>
          </w:p>
          <w:p w14:paraId="74AC99C4" w14:textId="77777777" w:rsidR="00916676" w:rsidRPr="008F749A" w:rsidRDefault="00916676" w:rsidP="008F749A">
            <w:pPr>
              <w:ind w:firstLine="567"/>
              <w:jc w:val="both"/>
              <w:rPr>
                <w:bCs/>
                <w:sz w:val="22"/>
              </w:rPr>
            </w:pPr>
            <w:r w:rsidRPr="008F749A">
              <w:rPr>
                <w:bCs/>
                <w:sz w:val="22"/>
              </w:rPr>
              <w:t>5) automobiļiem ar oglekļa dioksīda (CO</w:t>
            </w:r>
            <w:r w:rsidRPr="008F749A">
              <w:rPr>
                <w:bCs/>
                <w:sz w:val="22"/>
                <w:vertAlign w:val="subscript"/>
              </w:rPr>
              <w:t>2</w:t>
            </w:r>
            <w:r w:rsidRPr="008F749A">
              <w:rPr>
                <w:bCs/>
                <w:sz w:val="22"/>
              </w:rPr>
              <w:t>) izmešu daudzumu no 131 g līdz 155 g uz vienu km — 120 </w:t>
            </w:r>
            <w:r w:rsidRPr="008F749A">
              <w:rPr>
                <w:bCs/>
                <w:i/>
                <w:iCs/>
                <w:sz w:val="22"/>
              </w:rPr>
              <w:t>euro</w:t>
            </w:r>
            <w:r w:rsidRPr="008F749A">
              <w:rPr>
                <w:bCs/>
                <w:sz w:val="22"/>
              </w:rPr>
              <w:t>;</w:t>
            </w:r>
          </w:p>
          <w:p w14:paraId="1C93E1C0" w14:textId="77777777" w:rsidR="00916676" w:rsidRPr="008F749A" w:rsidRDefault="00916676" w:rsidP="008F749A">
            <w:pPr>
              <w:ind w:firstLine="567"/>
              <w:jc w:val="both"/>
              <w:rPr>
                <w:bCs/>
                <w:sz w:val="22"/>
              </w:rPr>
            </w:pPr>
            <w:r w:rsidRPr="008F749A">
              <w:rPr>
                <w:bCs/>
                <w:sz w:val="22"/>
              </w:rPr>
              <w:t>6) automobiļiem ar oglekļa dioksīda (CO</w:t>
            </w:r>
            <w:r w:rsidRPr="008F749A">
              <w:rPr>
                <w:bCs/>
                <w:sz w:val="22"/>
                <w:vertAlign w:val="subscript"/>
              </w:rPr>
              <w:t>2</w:t>
            </w:r>
            <w:r w:rsidRPr="008F749A">
              <w:rPr>
                <w:bCs/>
                <w:sz w:val="22"/>
              </w:rPr>
              <w:t>) izmešu daudzumu no 156 g līdz 175 g uz vienu km — 144 </w:t>
            </w:r>
            <w:r w:rsidRPr="008F749A">
              <w:rPr>
                <w:bCs/>
                <w:i/>
                <w:iCs/>
                <w:sz w:val="22"/>
              </w:rPr>
              <w:t>euro</w:t>
            </w:r>
            <w:r w:rsidRPr="008F749A">
              <w:rPr>
                <w:bCs/>
                <w:sz w:val="22"/>
              </w:rPr>
              <w:t>;</w:t>
            </w:r>
          </w:p>
          <w:p w14:paraId="70484BCD" w14:textId="77777777" w:rsidR="00916676" w:rsidRPr="008F749A" w:rsidRDefault="00916676" w:rsidP="008F749A">
            <w:pPr>
              <w:ind w:firstLine="567"/>
              <w:jc w:val="both"/>
              <w:rPr>
                <w:bCs/>
                <w:sz w:val="22"/>
              </w:rPr>
            </w:pPr>
            <w:r w:rsidRPr="008F749A">
              <w:rPr>
                <w:bCs/>
                <w:sz w:val="22"/>
              </w:rPr>
              <w:t>7) automobiļiem ar oglekļa dioksīda (CO</w:t>
            </w:r>
            <w:r w:rsidRPr="008F749A">
              <w:rPr>
                <w:bCs/>
                <w:sz w:val="22"/>
                <w:vertAlign w:val="subscript"/>
              </w:rPr>
              <w:t>2</w:t>
            </w:r>
            <w:r w:rsidRPr="008F749A">
              <w:rPr>
                <w:bCs/>
                <w:sz w:val="22"/>
              </w:rPr>
              <w:t>) izmešu daudzumu no 176 g līdz 200 g uz vienu km — 168 </w:t>
            </w:r>
            <w:r w:rsidRPr="008F749A">
              <w:rPr>
                <w:bCs/>
                <w:i/>
                <w:iCs/>
                <w:sz w:val="22"/>
              </w:rPr>
              <w:t>euro</w:t>
            </w:r>
            <w:r w:rsidRPr="008F749A">
              <w:rPr>
                <w:bCs/>
                <w:sz w:val="22"/>
              </w:rPr>
              <w:t>;</w:t>
            </w:r>
          </w:p>
          <w:p w14:paraId="2090FB80" w14:textId="77777777" w:rsidR="00916676" w:rsidRPr="008F749A" w:rsidRDefault="00916676" w:rsidP="008F749A">
            <w:pPr>
              <w:ind w:firstLine="567"/>
              <w:jc w:val="both"/>
              <w:rPr>
                <w:bCs/>
                <w:sz w:val="22"/>
              </w:rPr>
            </w:pPr>
            <w:r w:rsidRPr="008F749A">
              <w:rPr>
                <w:bCs/>
                <w:sz w:val="22"/>
              </w:rPr>
              <w:t>8) automobiļiem ar oglekļa dioksīda (CO</w:t>
            </w:r>
            <w:r w:rsidRPr="008F749A">
              <w:rPr>
                <w:bCs/>
                <w:sz w:val="22"/>
                <w:vertAlign w:val="subscript"/>
              </w:rPr>
              <w:t>2</w:t>
            </w:r>
            <w:r w:rsidRPr="008F749A">
              <w:rPr>
                <w:bCs/>
                <w:sz w:val="22"/>
              </w:rPr>
              <w:t>) izmešu daudzumu no 201 g līdz 225 g uz vienu km — 216 </w:t>
            </w:r>
            <w:r w:rsidRPr="008F749A">
              <w:rPr>
                <w:bCs/>
                <w:i/>
                <w:iCs/>
                <w:sz w:val="22"/>
              </w:rPr>
              <w:t>euro</w:t>
            </w:r>
            <w:r w:rsidRPr="008F749A">
              <w:rPr>
                <w:bCs/>
                <w:sz w:val="22"/>
              </w:rPr>
              <w:t>;</w:t>
            </w:r>
          </w:p>
          <w:p w14:paraId="750D1312" w14:textId="77777777" w:rsidR="00916676" w:rsidRPr="008F749A" w:rsidRDefault="00916676" w:rsidP="008F749A">
            <w:pPr>
              <w:ind w:firstLine="567"/>
              <w:jc w:val="both"/>
              <w:rPr>
                <w:bCs/>
                <w:sz w:val="22"/>
              </w:rPr>
            </w:pPr>
            <w:r w:rsidRPr="008F749A">
              <w:rPr>
                <w:bCs/>
                <w:sz w:val="22"/>
              </w:rPr>
              <w:t>9) automobiļiem ar oglekļa dioksīda (CO</w:t>
            </w:r>
            <w:r w:rsidRPr="008F749A">
              <w:rPr>
                <w:bCs/>
                <w:sz w:val="22"/>
                <w:vertAlign w:val="subscript"/>
              </w:rPr>
              <w:t>2</w:t>
            </w:r>
            <w:r w:rsidRPr="008F749A">
              <w:rPr>
                <w:bCs/>
                <w:sz w:val="22"/>
              </w:rPr>
              <w:t>) izmešu daudzumu no 226 g līdz 250 g uz vienu km — 264 </w:t>
            </w:r>
            <w:r w:rsidRPr="008F749A">
              <w:rPr>
                <w:bCs/>
                <w:i/>
                <w:iCs/>
                <w:sz w:val="22"/>
              </w:rPr>
              <w:t>euro</w:t>
            </w:r>
            <w:r w:rsidRPr="008F749A">
              <w:rPr>
                <w:bCs/>
                <w:sz w:val="22"/>
              </w:rPr>
              <w:t>;</w:t>
            </w:r>
          </w:p>
          <w:p w14:paraId="11A194E0" w14:textId="77777777" w:rsidR="00916676" w:rsidRPr="008F749A" w:rsidRDefault="00916676" w:rsidP="008F749A">
            <w:pPr>
              <w:ind w:firstLine="567"/>
              <w:jc w:val="both"/>
              <w:rPr>
                <w:bCs/>
                <w:sz w:val="22"/>
              </w:rPr>
            </w:pPr>
            <w:r w:rsidRPr="008F749A">
              <w:rPr>
                <w:bCs/>
                <w:sz w:val="22"/>
              </w:rPr>
              <w:t>10) automobiļiem ar oglekļa dioksīda (CO</w:t>
            </w:r>
            <w:r w:rsidRPr="008F749A">
              <w:rPr>
                <w:bCs/>
                <w:sz w:val="22"/>
                <w:vertAlign w:val="subscript"/>
              </w:rPr>
              <w:t>2</w:t>
            </w:r>
            <w:r w:rsidRPr="008F749A">
              <w:rPr>
                <w:bCs/>
                <w:sz w:val="22"/>
              </w:rPr>
              <w:t>) izmešu daudzumu no 251 g līdz 275 g uz vienu km — 336 </w:t>
            </w:r>
            <w:r w:rsidRPr="008F749A">
              <w:rPr>
                <w:bCs/>
                <w:i/>
                <w:iCs/>
                <w:sz w:val="22"/>
              </w:rPr>
              <w:t>euro</w:t>
            </w:r>
            <w:r w:rsidRPr="008F749A">
              <w:rPr>
                <w:bCs/>
                <w:sz w:val="22"/>
              </w:rPr>
              <w:t>;</w:t>
            </w:r>
          </w:p>
          <w:p w14:paraId="7ED9083F" w14:textId="77777777" w:rsidR="00916676" w:rsidRPr="008F749A" w:rsidRDefault="00916676" w:rsidP="008F749A">
            <w:pPr>
              <w:ind w:firstLine="567"/>
              <w:jc w:val="both"/>
              <w:rPr>
                <w:bCs/>
                <w:sz w:val="22"/>
              </w:rPr>
            </w:pPr>
            <w:r w:rsidRPr="008F749A">
              <w:rPr>
                <w:bCs/>
                <w:sz w:val="22"/>
              </w:rPr>
              <w:lastRenderedPageBreak/>
              <w:t>11) automobiļiem ar oglekļa dioksīda (CO</w:t>
            </w:r>
            <w:r w:rsidRPr="008F749A">
              <w:rPr>
                <w:bCs/>
                <w:sz w:val="22"/>
                <w:vertAlign w:val="subscript"/>
              </w:rPr>
              <w:t>2</w:t>
            </w:r>
            <w:r w:rsidRPr="008F749A">
              <w:rPr>
                <w:bCs/>
                <w:sz w:val="22"/>
              </w:rPr>
              <w:t>) izmešu daudzumu no 276 g līdz 300 g uz vienu km — 408 </w:t>
            </w:r>
            <w:r w:rsidRPr="008F749A">
              <w:rPr>
                <w:bCs/>
                <w:i/>
                <w:iCs/>
                <w:sz w:val="22"/>
              </w:rPr>
              <w:t>euro</w:t>
            </w:r>
            <w:r w:rsidRPr="008F749A">
              <w:rPr>
                <w:bCs/>
                <w:sz w:val="22"/>
              </w:rPr>
              <w:t>;</w:t>
            </w:r>
          </w:p>
          <w:p w14:paraId="671E65E6" w14:textId="77777777" w:rsidR="00916676" w:rsidRPr="008F749A" w:rsidRDefault="00916676" w:rsidP="008F749A">
            <w:pPr>
              <w:ind w:firstLine="567"/>
              <w:jc w:val="both"/>
              <w:rPr>
                <w:bCs/>
                <w:sz w:val="22"/>
              </w:rPr>
            </w:pPr>
            <w:r w:rsidRPr="008F749A">
              <w:rPr>
                <w:bCs/>
                <w:sz w:val="22"/>
              </w:rPr>
              <w:t>12) automobiļiem ar oglekļa dioksīda (CO</w:t>
            </w:r>
            <w:r w:rsidRPr="008F749A">
              <w:rPr>
                <w:bCs/>
                <w:sz w:val="22"/>
                <w:vertAlign w:val="subscript"/>
              </w:rPr>
              <w:t>2</w:t>
            </w:r>
            <w:r w:rsidRPr="008F749A">
              <w:rPr>
                <w:bCs/>
                <w:sz w:val="22"/>
              </w:rPr>
              <w:t>) izmešu daudzumu no 301 g līdz 350 g uz vienu km — 552 </w:t>
            </w:r>
            <w:r w:rsidRPr="008F749A">
              <w:rPr>
                <w:bCs/>
                <w:i/>
                <w:iCs/>
                <w:sz w:val="22"/>
              </w:rPr>
              <w:t>euro</w:t>
            </w:r>
            <w:r w:rsidRPr="008F749A">
              <w:rPr>
                <w:bCs/>
                <w:sz w:val="22"/>
              </w:rPr>
              <w:t>;</w:t>
            </w:r>
          </w:p>
          <w:p w14:paraId="66DEB287" w14:textId="2EA3B099" w:rsidR="00916676" w:rsidRPr="00830F7F" w:rsidRDefault="00916676" w:rsidP="008F749A">
            <w:pPr>
              <w:ind w:firstLine="567"/>
              <w:jc w:val="both"/>
              <w:rPr>
                <w:bCs/>
                <w:sz w:val="22"/>
              </w:rPr>
            </w:pPr>
            <w:r w:rsidRPr="008F749A">
              <w:rPr>
                <w:bCs/>
                <w:sz w:val="22"/>
              </w:rPr>
              <w:t>13) automobiļiem ar oglekļa dioksīda (CO</w:t>
            </w:r>
            <w:r w:rsidRPr="008F749A">
              <w:rPr>
                <w:bCs/>
                <w:sz w:val="22"/>
                <w:vertAlign w:val="subscript"/>
              </w:rPr>
              <w:t>2</w:t>
            </w:r>
            <w:r w:rsidRPr="008F749A">
              <w:rPr>
                <w:bCs/>
                <w:sz w:val="22"/>
              </w:rPr>
              <w:t xml:space="preserve">) izmešu daudzumu no 351 g uz vienu km — 756 </w:t>
            </w:r>
            <w:r w:rsidRPr="008F749A">
              <w:rPr>
                <w:bCs/>
                <w:i/>
                <w:iCs/>
                <w:sz w:val="22"/>
              </w:rPr>
              <w:t>euro</w:t>
            </w:r>
            <w:r w:rsidRPr="008F749A">
              <w:rPr>
                <w:bCs/>
                <w:sz w:val="22"/>
              </w:rPr>
              <w:t>.</w:t>
            </w:r>
          </w:p>
        </w:tc>
        <w:tc>
          <w:tcPr>
            <w:tcW w:w="3969" w:type="dxa"/>
            <w:shd w:val="clear" w:color="auto" w:fill="auto"/>
          </w:tcPr>
          <w:p w14:paraId="32DB688D" w14:textId="77777777" w:rsidR="00916676" w:rsidRPr="004E1D98" w:rsidRDefault="00916676" w:rsidP="004E1D98">
            <w:pPr>
              <w:ind w:firstLine="567"/>
              <w:jc w:val="both"/>
              <w:rPr>
                <w:rFonts w:eastAsia="Times New Roman"/>
                <w:iCs/>
                <w:color w:val="000000"/>
                <w:sz w:val="22"/>
                <w:lang w:eastAsia="lv-LV"/>
              </w:rPr>
            </w:pPr>
            <w:r w:rsidRPr="004E1D98">
              <w:rPr>
                <w:rFonts w:eastAsia="Times New Roman"/>
                <w:iCs/>
                <w:color w:val="000000"/>
                <w:sz w:val="22"/>
                <w:lang w:eastAsia="lv-LV"/>
              </w:rPr>
              <w:lastRenderedPageBreak/>
              <w:t>izteikt ceturto daļu šādā redakcijā:</w:t>
            </w:r>
          </w:p>
          <w:p w14:paraId="2646B5E0" w14:textId="77777777" w:rsidR="00916676" w:rsidRPr="004E1D98" w:rsidRDefault="00916676" w:rsidP="004E1D98">
            <w:pPr>
              <w:ind w:firstLine="567"/>
              <w:jc w:val="both"/>
              <w:rPr>
                <w:rFonts w:eastAsia="Times New Roman"/>
                <w:iCs/>
                <w:color w:val="000000"/>
                <w:sz w:val="22"/>
                <w:lang w:eastAsia="lv-LV"/>
              </w:rPr>
            </w:pPr>
            <w:r w:rsidRPr="004E1D98">
              <w:rPr>
                <w:rFonts w:eastAsia="Times New Roman"/>
                <w:iCs/>
                <w:color w:val="000000"/>
                <w:sz w:val="22"/>
                <w:lang w:eastAsia="lv-LV"/>
              </w:rPr>
              <w:t xml:space="preserve">"(4) Transportlīdzekļa ekspluatācijas nodokli par tādu vieglo automobili, kurš aprīkots ar iekšdedzes dzinēju vai pēc savas konstrukcijas aprīkots ar iekšdedzes dzinēju un kā mehānisku dzinējspēku izmanto enerģiju no transportlīdzeklī glabātas elektroenerģijas vai dzinējspēka glabāšanas iekārtas (piemēram, akumulators, kondensators, spararats vai </w:t>
            </w:r>
            <w:r w:rsidRPr="004E1D98">
              <w:rPr>
                <w:rFonts w:eastAsia="Times New Roman"/>
                <w:iCs/>
                <w:color w:val="000000"/>
                <w:sz w:val="22"/>
                <w:lang w:eastAsia="lv-LV"/>
              </w:rPr>
              <w:lastRenderedPageBreak/>
              <w:t>ģenerators) un kurš pirmo reizi reģistrēts pēc 2008. gada 31. decembra, vai kravas automobili ar pilnu masu līdz 3500 kg, kurš pirmo reizi reģistrēts pēc 2011. gada 31. decembra, maksā, piemērojot likmi atkarībā no automobiļa radītā oglekļa dioksīda (CO</w:t>
            </w:r>
            <w:r w:rsidRPr="004E1D98">
              <w:rPr>
                <w:rFonts w:eastAsia="Times New Roman"/>
                <w:iCs/>
                <w:color w:val="000000"/>
                <w:sz w:val="22"/>
                <w:vertAlign w:val="subscript"/>
                <w:lang w:eastAsia="lv-LV"/>
              </w:rPr>
              <w:t>2</w:t>
            </w:r>
            <w:r w:rsidRPr="004E1D98">
              <w:rPr>
                <w:rFonts w:eastAsia="Times New Roman"/>
                <w:iCs/>
                <w:color w:val="000000"/>
                <w:sz w:val="22"/>
                <w:lang w:eastAsia="lv-LV"/>
              </w:rPr>
              <w:t>) izmešu daudzuma gramos (g) uz vienu kilometru (km) saskaņā ar Eiropas jaunā braukšanas cikla metodi:</w:t>
            </w:r>
          </w:p>
          <w:p w14:paraId="01BC2540" w14:textId="77777777" w:rsidR="00916676" w:rsidRPr="004E1D98" w:rsidRDefault="00916676" w:rsidP="004E1D98">
            <w:pPr>
              <w:ind w:firstLine="567"/>
              <w:jc w:val="both"/>
              <w:rPr>
                <w:rFonts w:eastAsia="Times New Roman"/>
                <w:iCs/>
                <w:color w:val="000000"/>
                <w:sz w:val="22"/>
                <w:lang w:eastAsia="lv-LV"/>
              </w:rPr>
            </w:pPr>
            <w:r w:rsidRPr="004E1D98">
              <w:rPr>
                <w:rFonts w:eastAsia="Times New Roman"/>
                <w:iCs/>
                <w:color w:val="000000"/>
                <w:sz w:val="22"/>
                <w:lang w:eastAsia="lv-LV"/>
              </w:rPr>
              <w:t>1) automobiļiem ar oglekļa dioksīda (CO</w:t>
            </w:r>
            <w:r w:rsidRPr="004E1D98">
              <w:rPr>
                <w:rFonts w:eastAsia="Times New Roman"/>
                <w:iCs/>
                <w:color w:val="000000"/>
                <w:sz w:val="22"/>
                <w:vertAlign w:val="subscript"/>
                <w:lang w:eastAsia="lv-LV"/>
              </w:rPr>
              <w:t>2</w:t>
            </w:r>
            <w:r w:rsidRPr="004E1D98">
              <w:rPr>
                <w:rFonts w:eastAsia="Times New Roman"/>
                <w:iCs/>
                <w:color w:val="000000"/>
                <w:sz w:val="22"/>
                <w:lang w:eastAsia="lv-LV"/>
              </w:rPr>
              <w:t>) izmešu daudzumu līdz 50 g uz vienu km – 0 </w:t>
            </w:r>
            <w:r w:rsidRPr="004E1D98">
              <w:rPr>
                <w:rFonts w:eastAsia="Times New Roman"/>
                <w:i/>
                <w:iCs/>
                <w:color w:val="000000"/>
                <w:sz w:val="22"/>
                <w:lang w:eastAsia="lv-LV"/>
              </w:rPr>
              <w:t>euro</w:t>
            </w:r>
            <w:r w:rsidRPr="004E1D98">
              <w:rPr>
                <w:rFonts w:eastAsia="Times New Roman"/>
                <w:iCs/>
                <w:color w:val="000000"/>
                <w:sz w:val="22"/>
                <w:lang w:eastAsia="lv-LV"/>
              </w:rPr>
              <w:t>;</w:t>
            </w:r>
          </w:p>
          <w:p w14:paraId="29EDB7AE" w14:textId="77777777" w:rsidR="00916676" w:rsidRPr="004E1D98" w:rsidRDefault="00916676" w:rsidP="004E1D98">
            <w:pPr>
              <w:ind w:firstLine="567"/>
              <w:jc w:val="both"/>
              <w:rPr>
                <w:rFonts w:eastAsia="Times New Roman"/>
                <w:iCs/>
                <w:color w:val="000000"/>
                <w:sz w:val="22"/>
                <w:lang w:eastAsia="lv-LV"/>
              </w:rPr>
            </w:pPr>
            <w:r w:rsidRPr="004E1D98">
              <w:rPr>
                <w:rFonts w:eastAsia="Times New Roman"/>
                <w:iCs/>
                <w:color w:val="000000"/>
                <w:sz w:val="22"/>
                <w:lang w:eastAsia="lv-LV"/>
              </w:rPr>
              <w:t>2) automobiļiem ar oglekļa dioksīda (CO</w:t>
            </w:r>
            <w:r w:rsidRPr="004E1D98">
              <w:rPr>
                <w:rFonts w:eastAsia="Times New Roman"/>
                <w:iCs/>
                <w:color w:val="000000"/>
                <w:sz w:val="22"/>
                <w:vertAlign w:val="subscript"/>
                <w:lang w:eastAsia="lv-LV"/>
              </w:rPr>
              <w:t>2</w:t>
            </w:r>
            <w:r w:rsidRPr="004E1D98">
              <w:rPr>
                <w:rFonts w:eastAsia="Times New Roman"/>
                <w:iCs/>
                <w:color w:val="000000"/>
                <w:sz w:val="22"/>
                <w:lang w:eastAsia="lv-LV"/>
              </w:rPr>
              <w:t>) izmešu daudzumu no 51 g līdz 95 g uz vienu km – 15 </w:t>
            </w:r>
            <w:r w:rsidRPr="004E1D98">
              <w:rPr>
                <w:rFonts w:eastAsia="Times New Roman"/>
                <w:i/>
                <w:iCs/>
                <w:color w:val="000000"/>
                <w:sz w:val="22"/>
                <w:lang w:eastAsia="lv-LV"/>
              </w:rPr>
              <w:t>euro</w:t>
            </w:r>
            <w:r w:rsidRPr="004E1D98">
              <w:rPr>
                <w:rFonts w:eastAsia="Times New Roman"/>
                <w:iCs/>
                <w:color w:val="000000"/>
                <w:sz w:val="22"/>
                <w:lang w:eastAsia="lv-LV"/>
              </w:rPr>
              <w:t>;</w:t>
            </w:r>
          </w:p>
          <w:p w14:paraId="1FAC673B" w14:textId="77777777" w:rsidR="00916676" w:rsidRPr="004E1D98" w:rsidRDefault="00916676" w:rsidP="004E1D98">
            <w:pPr>
              <w:ind w:firstLine="567"/>
              <w:jc w:val="both"/>
              <w:rPr>
                <w:rFonts w:eastAsia="Times New Roman"/>
                <w:iCs/>
                <w:color w:val="000000"/>
                <w:sz w:val="22"/>
                <w:lang w:eastAsia="lv-LV"/>
              </w:rPr>
            </w:pPr>
            <w:r w:rsidRPr="004E1D98">
              <w:rPr>
                <w:rFonts w:eastAsia="Times New Roman"/>
                <w:iCs/>
                <w:color w:val="000000"/>
                <w:sz w:val="22"/>
                <w:lang w:eastAsia="lv-LV"/>
              </w:rPr>
              <w:t>3) automobiļiem ar oglekļa dioksīda (CO</w:t>
            </w:r>
            <w:r w:rsidRPr="004E1D98">
              <w:rPr>
                <w:rFonts w:eastAsia="Times New Roman"/>
                <w:iCs/>
                <w:color w:val="000000"/>
                <w:sz w:val="22"/>
                <w:vertAlign w:val="subscript"/>
                <w:lang w:eastAsia="lv-LV"/>
              </w:rPr>
              <w:t>2</w:t>
            </w:r>
            <w:r w:rsidRPr="004E1D98">
              <w:rPr>
                <w:rFonts w:eastAsia="Times New Roman"/>
                <w:iCs/>
                <w:color w:val="000000"/>
                <w:sz w:val="22"/>
                <w:lang w:eastAsia="lv-LV"/>
              </w:rPr>
              <w:t>) izmešu daudzumu no 96 g līdz 115 g uz vienu km – 54 </w:t>
            </w:r>
            <w:r w:rsidRPr="004E1D98">
              <w:rPr>
                <w:rFonts w:eastAsia="Times New Roman"/>
                <w:i/>
                <w:iCs/>
                <w:color w:val="000000"/>
                <w:sz w:val="22"/>
                <w:lang w:eastAsia="lv-LV"/>
              </w:rPr>
              <w:t>euro</w:t>
            </w:r>
            <w:r w:rsidRPr="004E1D98">
              <w:rPr>
                <w:rFonts w:eastAsia="Times New Roman"/>
                <w:iCs/>
                <w:color w:val="000000"/>
                <w:sz w:val="22"/>
                <w:lang w:eastAsia="lv-LV"/>
              </w:rPr>
              <w:t>;</w:t>
            </w:r>
          </w:p>
          <w:p w14:paraId="340104D2" w14:textId="77777777" w:rsidR="00916676" w:rsidRPr="004E1D98" w:rsidRDefault="00916676" w:rsidP="004E1D98">
            <w:pPr>
              <w:ind w:firstLine="567"/>
              <w:jc w:val="both"/>
              <w:rPr>
                <w:rFonts w:eastAsia="Times New Roman"/>
                <w:iCs/>
                <w:color w:val="000000"/>
                <w:sz w:val="22"/>
                <w:lang w:eastAsia="lv-LV"/>
              </w:rPr>
            </w:pPr>
            <w:r w:rsidRPr="004E1D98">
              <w:rPr>
                <w:rFonts w:eastAsia="Times New Roman"/>
                <w:iCs/>
                <w:color w:val="000000"/>
                <w:sz w:val="22"/>
                <w:lang w:eastAsia="lv-LV"/>
              </w:rPr>
              <w:t>4) automobiļiem ar oglekļa dioksīda (CO</w:t>
            </w:r>
            <w:r w:rsidRPr="004E1D98">
              <w:rPr>
                <w:rFonts w:eastAsia="Times New Roman"/>
                <w:iCs/>
                <w:color w:val="000000"/>
                <w:sz w:val="22"/>
                <w:vertAlign w:val="subscript"/>
                <w:lang w:eastAsia="lv-LV"/>
              </w:rPr>
              <w:t>2</w:t>
            </w:r>
            <w:r w:rsidRPr="004E1D98">
              <w:rPr>
                <w:rFonts w:eastAsia="Times New Roman"/>
                <w:iCs/>
                <w:color w:val="000000"/>
                <w:sz w:val="22"/>
                <w:lang w:eastAsia="lv-LV"/>
              </w:rPr>
              <w:t>) izmešu daudzumu no 116 g līdz 130 g uz vienu km – 93 </w:t>
            </w:r>
            <w:r w:rsidRPr="004E1D98">
              <w:rPr>
                <w:rFonts w:eastAsia="Times New Roman"/>
                <w:i/>
                <w:iCs/>
                <w:color w:val="000000"/>
                <w:sz w:val="22"/>
                <w:lang w:eastAsia="lv-LV"/>
              </w:rPr>
              <w:t>euro</w:t>
            </w:r>
            <w:r w:rsidRPr="004E1D98">
              <w:rPr>
                <w:rFonts w:eastAsia="Times New Roman"/>
                <w:iCs/>
                <w:color w:val="000000"/>
                <w:sz w:val="22"/>
                <w:lang w:eastAsia="lv-LV"/>
              </w:rPr>
              <w:t>;</w:t>
            </w:r>
          </w:p>
          <w:p w14:paraId="2622C395" w14:textId="77777777" w:rsidR="00916676" w:rsidRPr="004E1D98" w:rsidRDefault="00916676" w:rsidP="004E1D98">
            <w:pPr>
              <w:ind w:firstLine="567"/>
              <w:jc w:val="both"/>
              <w:rPr>
                <w:rFonts w:eastAsia="Times New Roman"/>
                <w:iCs/>
                <w:color w:val="000000"/>
                <w:sz w:val="22"/>
                <w:lang w:eastAsia="lv-LV"/>
              </w:rPr>
            </w:pPr>
            <w:r w:rsidRPr="004E1D98">
              <w:rPr>
                <w:rFonts w:eastAsia="Times New Roman"/>
                <w:iCs/>
                <w:color w:val="000000"/>
                <w:sz w:val="22"/>
                <w:lang w:eastAsia="lv-LV"/>
              </w:rPr>
              <w:t>5) automobiļiem ar oglekļa dioksīda (CO</w:t>
            </w:r>
            <w:r w:rsidRPr="004E1D98">
              <w:rPr>
                <w:rFonts w:eastAsia="Times New Roman"/>
                <w:iCs/>
                <w:color w:val="000000"/>
                <w:sz w:val="22"/>
                <w:vertAlign w:val="subscript"/>
                <w:lang w:eastAsia="lv-LV"/>
              </w:rPr>
              <w:t>2</w:t>
            </w:r>
            <w:r w:rsidRPr="004E1D98">
              <w:rPr>
                <w:rFonts w:eastAsia="Times New Roman"/>
                <w:iCs/>
                <w:color w:val="000000"/>
                <w:sz w:val="22"/>
                <w:lang w:eastAsia="lv-LV"/>
              </w:rPr>
              <w:t>) izmešu daudzumu no 131 g līdz 155 g uz vienu km – 132 </w:t>
            </w:r>
            <w:r w:rsidRPr="004E1D98">
              <w:rPr>
                <w:rFonts w:eastAsia="Times New Roman"/>
                <w:i/>
                <w:iCs/>
                <w:color w:val="000000"/>
                <w:sz w:val="22"/>
                <w:lang w:eastAsia="lv-LV"/>
              </w:rPr>
              <w:t>euro</w:t>
            </w:r>
            <w:r w:rsidRPr="004E1D98">
              <w:rPr>
                <w:rFonts w:eastAsia="Times New Roman"/>
                <w:iCs/>
                <w:color w:val="000000"/>
                <w:sz w:val="22"/>
                <w:lang w:eastAsia="lv-LV"/>
              </w:rPr>
              <w:t>;</w:t>
            </w:r>
          </w:p>
          <w:p w14:paraId="1EB5F60F" w14:textId="77777777" w:rsidR="00916676" w:rsidRPr="004E1D98" w:rsidRDefault="00916676" w:rsidP="004E1D98">
            <w:pPr>
              <w:ind w:firstLine="567"/>
              <w:jc w:val="both"/>
              <w:rPr>
                <w:rFonts w:eastAsia="Times New Roman"/>
                <w:iCs/>
                <w:color w:val="000000"/>
                <w:sz w:val="22"/>
                <w:lang w:eastAsia="lv-LV"/>
              </w:rPr>
            </w:pPr>
            <w:r w:rsidRPr="004E1D98">
              <w:rPr>
                <w:rFonts w:eastAsia="Times New Roman"/>
                <w:iCs/>
                <w:color w:val="000000"/>
                <w:sz w:val="22"/>
                <w:lang w:eastAsia="lv-LV"/>
              </w:rPr>
              <w:t>6) automobiļiem ar oglekļa dioksīda (CO</w:t>
            </w:r>
            <w:r w:rsidRPr="004E1D98">
              <w:rPr>
                <w:rFonts w:eastAsia="Times New Roman"/>
                <w:iCs/>
                <w:color w:val="000000"/>
                <w:sz w:val="22"/>
                <w:vertAlign w:val="subscript"/>
                <w:lang w:eastAsia="lv-LV"/>
              </w:rPr>
              <w:t>2</w:t>
            </w:r>
            <w:r w:rsidRPr="004E1D98">
              <w:rPr>
                <w:rFonts w:eastAsia="Times New Roman"/>
                <w:iCs/>
                <w:color w:val="000000"/>
                <w:sz w:val="22"/>
                <w:lang w:eastAsia="lv-LV"/>
              </w:rPr>
              <w:t>) izmešu daudzumu no 156 g līdz 175 g uz vienu km – 159 </w:t>
            </w:r>
            <w:r w:rsidRPr="004E1D98">
              <w:rPr>
                <w:rFonts w:eastAsia="Times New Roman"/>
                <w:i/>
                <w:iCs/>
                <w:color w:val="000000"/>
                <w:sz w:val="22"/>
                <w:lang w:eastAsia="lv-LV"/>
              </w:rPr>
              <w:t>euro</w:t>
            </w:r>
            <w:r w:rsidRPr="004E1D98">
              <w:rPr>
                <w:rFonts w:eastAsia="Times New Roman"/>
                <w:iCs/>
                <w:color w:val="000000"/>
                <w:sz w:val="22"/>
                <w:lang w:eastAsia="lv-LV"/>
              </w:rPr>
              <w:t>;</w:t>
            </w:r>
          </w:p>
          <w:p w14:paraId="45AD6980" w14:textId="77777777" w:rsidR="00916676" w:rsidRPr="004E1D98" w:rsidRDefault="00916676" w:rsidP="004E1D98">
            <w:pPr>
              <w:ind w:firstLine="567"/>
              <w:jc w:val="both"/>
              <w:rPr>
                <w:rFonts w:eastAsia="Times New Roman"/>
                <w:iCs/>
                <w:color w:val="000000"/>
                <w:sz w:val="22"/>
                <w:lang w:eastAsia="lv-LV"/>
              </w:rPr>
            </w:pPr>
            <w:r w:rsidRPr="004E1D98">
              <w:rPr>
                <w:rFonts w:eastAsia="Times New Roman"/>
                <w:iCs/>
                <w:color w:val="000000"/>
                <w:sz w:val="22"/>
                <w:lang w:eastAsia="lv-LV"/>
              </w:rPr>
              <w:t>7) automobiļiem ar oglekļa dioksīda (CO</w:t>
            </w:r>
            <w:r w:rsidRPr="004E1D98">
              <w:rPr>
                <w:rFonts w:eastAsia="Times New Roman"/>
                <w:iCs/>
                <w:color w:val="000000"/>
                <w:sz w:val="22"/>
                <w:vertAlign w:val="subscript"/>
                <w:lang w:eastAsia="lv-LV"/>
              </w:rPr>
              <w:t>2</w:t>
            </w:r>
            <w:r w:rsidRPr="004E1D98">
              <w:rPr>
                <w:rFonts w:eastAsia="Times New Roman"/>
                <w:iCs/>
                <w:color w:val="000000"/>
                <w:sz w:val="22"/>
                <w:lang w:eastAsia="lv-LV"/>
              </w:rPr>
              <w:t xml:space="preserve">) izmešu daudzumu no 176 g līdz 200 g uz vienu km – 186 </w:t>
            </w:r>
            <w:r w:rsidRPr="004E1D98">
              <w:rPr>
                <w:rFonts w:eastAsia="Times New Roman"/>
                <w:i/>
                <w:iCs/>
                <w:color w:val="000000"/>
                <w:sz w:val="22"/>
                <w:lang w:eastAsia="lv-LV"/>
              </w:rPr>
              <w:t>euro</w:t>
            </w:r>
            <w:r w:rsidRPr="004E1D98">
              <w:rPr>
                <w:rFonts w:eastAsia="Times New Roman"/>
                <w:iCs/>
                <w:color w:val="000000"/>
                <w:sz w:val="22"/>
                <w:lang w:eastAsia="lv-LV"/>
              </w:rPr>
              <w:t>;</w:t>
            </w:r>
          </w:p>
          <w:p w14:paraId="28B53B5A" w14:textId="77777777" w:rsidR="00916676" w:rsidRPr="004E1D98" w:rsidRDefault="00916676" w:rsidP="004E1D98">
            <w:pPr>
              <w:ind w:firstLine="567"/>
              <w:jc w:val="both"/>
              <w:rPr>
                <w:rFonts w:eastAsia="Times New Roman"/>
                <w:iCs/>
                <w:color w:val="000000"/>
                <w:sz w:val="22"/>
                <w:lang w:eastAsia="lv-LV"/>
              </w:rPr>
            </w:pPr>
            <w:r w:rsidRPr="004E1D98">
              <w:rPr>
                <w:rFonts w:eastAsia="Times New Roman"/>
                <w:iCs/>
                <w:color w:val="000000"/>
                <w:sz w:val="22"/>
                <w:lang w:eastAsia="lv-LV"/>
              </w:rPr>
              <w:t>8) automobiļiem ar oglekļa dioksīda (CO</w:t>
            </w:r>
            <w:r w:rsidRPr="004E1D98">
              <w:rPr>
                <w:rFonts w:eastAsia="Times New Roman"/>
                <w:iCs/>
                <w:color w:val="000000"/>
                <w:sz w:val="22"/>
                <w:vertAlign w:val="subscript"/>
                <w:lang w:eastAsia="lv-LV"/>
              </w:rPr>
              <w:t>2</w:t>
            </w:r>
            <w:r w:rsidRPr="004E1D98">
              <w:rPr>
                <w:rFonts w:eastAsia="Times New Roman"/>
                <w:iCs/>
                <w:color w:val="000000"/>
                <w:sz w:val="22"/>
                <w:lang w:eastAsia="lv-LV"/>
              </w:rPr>
              <w:t>) izmešu daudzumu no 201 g līdz 225 g uz vienu km – 237 </w:t>
            </w:r>
            <w:r w:rsidRPr="004E1D98">
              <w:rPr>
                <w:rFonts w:eastAsia="Times New Roman"/>
                <w:i/>
                <w:iCs/>
                <w:color w:val="000000"/>
                <w:sz w:val="22"/>
                <w:lang w:eastAsia="lv-LV"/>
              </w:rPr>
              <w:t>euro</w:t>
            </w:r>
            <w:r w:rsidRPr="004E1D98">
              <w:rPr>
                <w:rFonts w:eastAsia="Times New Roman"/>
                <w:iCs/>
                <w:color w:val="000000"/>
                <w:sz w:val="22"/>
                <w:lang w:eastAsia="lv-LV"/>
              </w:rPr>
              <w:t>;</w:t>
            </w:r>
          </w:p>
          <w:p w14:paraId="4BB2BC18" w14:textId="77777777" w:rsidR="00916676" w:rsidRPr="004E1D98" w:rsidRDefault="00916676" w:rsidP="004E1D98">
            <w:pPr>
              <w:ind w:firstLine="567"/>
              <w:jc w:val="both"/>
              <w:rPr>
                <w:rFonts w:eastAsia="Times New Roman"/>
                <w:iCs/>
                <w:color w:val="000000"/>
                <w:sz w:val="22"/>
                <w:lang w:eastAsia="lv-LV"/>
              </w:rPr>
            </w:pPr>
            <w:r w:rsidRPr="004E1D98">
              <w:rPr>
                <w:rFonts w:eastAsia="Times New Roman"/>
                <w:iCs/>
                <w:color w:val="000000"/>
                <w:sz w:val="22"/>
                <w:lang w:eastAsia="lv-LV"/>
              </w:rPr>
              <w:t>9) automobiļiem ar oglekļa dioksīda (CO</w:t>
            </w:r>
            <w:r w:rsidRPr="004E1D98">
              <w:rPr>
                <w:rFonts w:eastAsia="Times New Roman"/>
                <w:iCs/>
                <w:color w:val="000000"/>
                <w:sz w:val="22"/>
                <w:vertAlign w:val="subscript"/>
                <w:lang w:eastAsia="lv-LV"/>
              </w:rPr>
              <w:t>2</w:t>
            </w:r>
            <w:r w:rsidRPr="004E1D98">
              <w:rPr>
                <w:rFonts w:eastAsia="Times New Roman"/>
                <w:iCs/>
                <w:color w:val="000000"/>
                <w:sz w:val="22"/>
                <w:lang w:eastAsia="lv-LV"/>
              </w:rPr>
              <w:t>) izmešu daudzumu no 226 g līdz 250 g uz vienu km – 291 </w:t>
            </w:r>
            <w:r w:rsidRPr="004E1D98">
              <w:rPr>
                <w:rFonts w:eastAsia="Times New Roman"/>
                <w:i/>
                <w:iCs/>
                <w:color w:val="000000"/>
                <w:sz w:val="22"/>
                <w:lang w:eastAsia="lv-LV"/>
              </w:rPr>
              <w:t>euro</w:t>
            </w:r>
            <w:r w:rsidRPr="004E1D98">
              <w:rPr>
                <w:rFonts w:eastAsia="Times New Roman"/>
                <w:iCs/>
                <w:color w:val="000000"/>
                <w:sz w:val="22"/>
                <w:lang w:eastAsia="lv-LV"/>
              </w:rPr>
              <w:t>;</w:t>
            </w:r>
          </w:p>
          <w:p w14:paraId="22E6BABD" w14:textId="77777777" w:rsidR="00916676" w:rsidRPr="004E1D98" w:rsidRDefault="00916676" w:rsidP="004E1D98">
            <w:pPr>
              <w:ind w:firstLine="567"/>
              <w:jc w:val="both"/>
              <w:rPr>
                <w:rFonts w:eastAsia="Times New Roman"/>
                <w:iCs/>
                <w:color w:val="000000"/>
                <w:sz w:val="22"/>
                <w:lang w:eastAsia="lv-LV"/>
              </w:rPr>
            </w:pPr>
            <w:r w:rsidRPr="004E1D98">
              <w:rPr>
                <w:rFonts w:eastAsia="Times New Roman"/>
                <w:iCs/>
                <w:color w:val="000000"/>
                <w:sz w:val="22"/>
                <w:lang w:eastAsia="lv-LV"/>
              </w:rPr>
              <w:lastRenderedPageBreak/>
              <w:t>10) automobiļiem ar oglekļa dioksīda (CO</w:t>
            </w:r>
            <w:r w:rsidRPr="004E1D98">
              <w:rPr>
                <w:rFonts w:eastAsia="Times New Roman"/>
                <w:iCs/>
                <w:color w:val="000000"/>
                <w:sz w:val="22"/>
                <w:vertAlign w:val="subscript"/>
                <w:lang w:eastAsia="lv-LV"/>
              </w:rPr>
              <w:t>2</w:t>
            </w:r>
            <w:r w:rsidRPr="004E1D98">
              <w:rPr>
                <w:rFonts w:eastAsia="Times New Roman"/>
                <w:iCs/>
                <w:color w:val="000000"/>
                <w:sz w:val="22"/>
                <w:lang w:eastAsia="lv-LV"/>
              </w:rPr>
              <w:t>) izmešu daudzumu no 251 g līdz 275 g uz vienu km – 369 </w:t>
            </w:r>
            <w:r w:rsidRPr="004E1D98">
              <w:rPr>
                <w:rFonts w:eastAsia="Times New Roman"/>
                <w:i/>
                <w:iCs/>
                <w:color w:val="000000"/>
                <w:sz w:val="22"/>
                <w:lang w:eastAsia="lv-LV"/>
              </w:rPr>
              <w:t>euro</w:t>
            </w:r>
            <w:r w:rsidRPr="004E1D98">
              <w:rPr>
                <w:rFonts w:eastAsia="Times New Roman"/>
                <w:iCs/>
                <w:color w:val="000000"/>
                <w:sz w:val="22"/>
                <w:lang w:eastAsia="lv-LV"/>
              </w:rPr>
              <w:t>;</w:t>
            </w:r>
          </w:p>
          <w:p w14:paraId="0896AC38" w14:textId="77777777" w:rsidR="00916676" w:rsidRPr="004E1D98" w:rsidRDefault="00916676" w:rsidP="004E1D98">
            <w:pPr>
              <w:ind w:firstLine="567"/>
              <w:jc w:val="both"/>
              <w:rPr>
                <w:rFonts w:eastAsia="Times New Roman"/>
                <w:iCs/>
                <w:color w:val="000000"/>
                <w:sz w:val="22"/>
                <w:lang w:eastAsia="lv-LV"/>
              </w:rPr>
            </w:pPr>
            <w:r w:rsidRPr="004E1D98">
              <w:rPr>
                <w:rFonts w:eastAsia="Times New Roman"/>
                <w:iCs/>
                <w:color w:val="000000"/>
                <w:sz w:val="22"/>
                <w:lang w:eastAsia="lv-LV"/>
              </w:rPr>
              <w:t>11) automobiļiem ar oglekļa dioksīda (CO</w:t>
            </w:r>
            <w:r w:rsidRPr="004E1D98">
              <w:rPr>
                <w:rFonts w:eastAsia="Times New Roman"/>
                <w:iCs/>
                <w:color w:val="000000"/>
                <w:sz w:val="22"/>
                <w:vertAlign w:val="subscript"/>
                <w:lang w:eastAsia="lv-LV"/>
              </w:rPr>
              <w:t>2</w:t>
            </w:r>
            <w:r w:rsidRPr="004E1D98">
              <w:rPr>
                <w:rFonts w:eastAsia="Times New Roman"/>
                <w:iCs/>
                <w:color w:val="000000"/>
                <w:sz w:val="22"/>
                <w:lang w:eastAsia="lv-LV"/>
              </w:rPr>
              <w:t>) izmešu daudzumu no 276 g līdz 300 g uz vienu km – 450 </w:t>
            </w:r>
            <w:r w:rsidRPr="004E1D98">
              <w:rPr>
                <w:rFonts w:eastAsia="Times New Roman"/>
                <w:i/>
                <w:iCs/>
                <w:color w:val="000000"/>
                <w:sz w:val="22"/>
                <w:lang w:eastAsia="lv-LV"/>
              </w:rPr>
              <w:t>euro</w:t>
            </w:r>
            <w:r w:rsidRPr="004E1D98">
              <w:rPr>
                <w:rFonts w:eastAsia="Times New Roman"/>
                <w:iCs/>
                <w:color w:val="000000"/>
                <w:sz w:val="22"/>
                <w:lang w:eastAsia="lv-LV"/>
              </w:rPr>
              <w:t>;</w:t>
            </w:r>
          </w:p>
          <w:p w14:paraId="1759A5BB" w14:textId="77777777" w:rsidR="00916676" w:rsidRPr="004E1D98" w:rsidRDefault="00916676" w:rsidP="004E1D98">
            <w:pPr>
              <w:ind w:firstLine="567"/>
              <w:jc w:val="both"/>
              <w:rPr>
                <w:rFonts w:eastAsia="Times New Roman"/>
                <w:iCs/>
                <w:color w:val="000000"/>
                <w:sz w:val="22"/>
                <w:lang w:eastAsia="lv-LV"/>
              </w:rPr>
            </w:pPr>
            <w:r w:rsidRPr="004E1D98">
              <w:rPr>
                <w:rFonts w:eastAsia="Times New Roman"/>
                <w:iCs/>
                <w:color w:val="000000"/>
                <w:sz w:val="22"/>
                <w:lang w:eastAsia="lv-LV"/>
              </w:rPr>
              <w:t>12) automobiļiem ar oglekļa dioksīda (CO</w:t>
            </w:r>
            <w:r w:rsidRPr="004E1D98">
              <w:rPr>
                <w:rFonts w:eastAsia="Times New Roman"/>
                <w:iCs/>
                <w:color w:val="000000"/>
                <w:sz w:val="22"/>
                <w:vertAlign w:val="subscript"/>
                <w:lang w:eastAsia="lv-LV"/>
              </w:rPr>
              <w:t>2</w:t>
            </w:r>
            <w:r w:rsidRPr="004E1D98">
              <w:rPr>
                <w:rFonts w:eastAsia="Times New Roman"/>
                <w:iCs/>
                <w:color w:val="000000"/>
                <w:sz w:val="22"/>
                <w:lang w:eastAsia="lv-LV"/>
              </w:rPr>
              <w:t>) izmešu daudzumu no 301 g līdz 350 g uz vienu km – 609 </w:t>
            </w:r>
            <w:r w:rsidRPr="004E1D98">
              <w:rPr>
                <w:rFonts w:eastAsia="Times New Roman"/>
                <w:i/>
                <w:iCs/>
                <w:color w:val="000000"/>
                <w:sz w:val="22"/>
                <w:lang w:eastAsia="lv-LV"/>
              </w:rPr>
              <w:t>euro</w:t>
            </w:r>
            <w:r w:rsidRPr="004E1D98">
              <w:rPr>
                <w:rFonts w:eastAsia="Times New Roman"/>
                <w:iCs/>
                <w:color w:val="000000"/>
                <w:sz w:val="22"/>
                <w:lang w:eastAsia="lv-LV"/>
              </w:rPr>
              <w:t>;</w:t>
            </w:r>
          </w:p>
          <w:p w14:paraId="5E96716E" w14:textId="6537B20D" w:rsidR="00916676" w:rsidRPr="00F21CFB" w:rsidRDefault="00916676" w:rsidP="004E1D98">
            <w:pPr>
              <w:ind w:firstLine="567"/>
              <w:jc w:val="both"/>
              <w:rPr>
                <w:rFonts w:eastAsia="Times New Roman"/>
                <w:iCs/>
                <w:color w:val="000000"/>
                <w:sz w:val="22"/>
                <w:lang w:eastAsia="lv-LV"/>
              </w:rPr>
            </w:pPr>
            <w:r w:rsidRPr="004E1D98">
              <w:rPr>
                <w:rFonts w:eastAsia="Times New Roman"/>
                <w:iCs/>
                <w:color w:val="000000"/>
                <w:sz w:val="22"/>
                <w:lang w:eastAsia="lv-LV"/>
              </w:rPr>
              <w:t>13) automobiļiem ar oglekļa dioksīda (CO</w:t>
            </w:r>
            <w:r w:rsidRPr="004E1D98">
              <w:rPr>
                <w:rFonts w:eastAsia="Times New Roman"/>
                <w:iCs/>
                <w:color w:val="000000"/>
                <w:sz w:val="22"/>
                <w:vertAlign w:val="subscript"/>
                <w:lang w:eastAsia="lv-LV"/>
              </w:rPr>
              <w:t>2</w:t>
            </w:r>
            <w:r w:rsidRPr="004E1D98">
              <w:rPr>
                <w:rFonts w:eastAsia="Times New Roman"/>
                <w:iCs/>
                <w:color w:val="000000"/>
                <w:sz w:val="22"/>
                <w:lang w:eastAsia="lv-LV"/>
              </w:rPr>
              <w:t>) izmešu daudzumu no 351 g uz vienu km – 831 </w:t>
            </w:r>
            <w:r w:rsidRPr="004E1D98">
              <w:rPr>
                <w:rFonts w:eastAsia="Times New Roman"/>
                <w:i/>
                <w:iCs/>
                <w:color w:val="000000"/>
                <w:sz w:val="22"/>
                <w:lang w:eastAsia="lv-LV"/>
              </w:rPr>
              <w:t>euro</w:t>
            </w:r>
            <w:r w:rsidRPr="004E1D98">
              <w:rPr>
                <w:rFonts w:eastAsia="Times New Roman"/>
                <w:iCs/>
                <w:color w:val="000000"/>
                <w:sz w:val="22"/>
                <w:lang w:eastAsia="lv-LV"/>
              </w:rPr>
              <w:t>.";</w:t>
            </w:r>
          </w:p>
        </w:tc>
        <w:tc>
          <w:tcPr>
            <w:tcW w:w="567" w:type="dxa"/>
          </w:tcPr>
          <w:p w14:paraId="41D4A586" w14:textId="77777777" w:rsidR="00916676" w:rsidRDefault="00BF70B4" w:rsidP="00916676">
            <w:pPr>
              <w:jc w:val="center"/>
              <w:rPr>
                <w:rFonts w:eastAsia="Times New Roman"/>
                <w:b/>
                <w:iCs/>
                <w:color w:val="000000"/>
                <w:sz w:val="22"/>
                <w:lang w:eastAsia="lv-LV"/>
              </w:rPr>
            </w:pPr>
            <w:r>
              <w:rPr>
                <w:rFonts w:eastAsia="Times New Roman"/>
                <w:b/>
                <w:iCs/>
                <w:color w:val="000000"/>
                <w:sz w:val="22"/>
                <w:lang w:eastAsia="lv-LV"/>
              </w:rPr>
              <w:lastRenderedPageBreak/>
              <w:t>6</w:t>
            </w:r>
          </w:p>
          <w:p w14:paraId="20D312C5" w14:textId="77777777" w:rsidR="00BF70B4" w:rsidRDefault="00BF70B4" w:rsidP="00916676">
            <w:pPr>
              <w:jc w:val="center"/>
              <w:rPr>
                <w:rFonts w:eastAsia="Times New Roman"/>
                <w:b/>
                <w:iCs/>
                <w:color w:val="000000"/>
                <w:sz w:val="22"/>
                <w:lang w:eastAsia="lv-LV"/>
              </w:rPr>
            </w:pPr>
          </w:p>
          <w:p w14:paraId="46684876" w14:textId="77777777" w:rsidR="00BF70B4" w:rsidRDefault="00BF70B4" w:rsidP="00916676">
            <w:pPr>
              <w:jc w:val="center"/>
              <w:rPr>
                <w:rFonts w:eastAsia="Times New Roman"/>
                <w:b/>
                <w:iCs/>
                <w:color w:val="000000"/>
                <w:sz w:val="22"/>
                <w:lang w:eastAsia="lv-LV"/>
              </w:rPr>
            </w:pPr>
          </w:p>
          <w:p w14:paraId="7980AC8B" w14:textId="77777777" w:rsidR="00BF70B4" w:rsidRDefault="00BF70B4" w:rsidP="00916676">
            <w:pPr>
              <w:jc w:val="center"/>
              <w:rPr>
                <w:rFonts w:eastAsia="Times New Roman"/>
                <w:b/>
                <w:iCs/>
                <w:color w:val="000000"/>
                <w:sz w:val="22"/>
                <w:lang w:eastAsia="lv-LV"/>
              </w:rPr>
            </w:pPr>
          </w:p>
          <w:p w14:paraId="363A25C6" w14:textId="77777777" w:rsidR="00BF70B4" w:rsidRDefault="00BF70B4" w:rsidP="00916676">
            <w:pPr>
              <w:jc w:val="center"/>
              <w:rPr>
                <w:rFonts w:eastAsia="Times New Roman"/>
                <w:b/>
                <w:iCs/>
                <w:color w:val="000000"/>
                <w:sz w:val="22"/>
                <w:lang w:eastAsia="lv-LV"/>
              </w:rPr>
            </w:pPr>
          </w:p>
          <w:p w14:paraId="63A66882" w14:textId="77777777" w:rsidR="00BF70B4" w:rsidRDefault="00BF70B4" w:rsidP="00916676">
            <w:pPr>
              <w:jc w:val="center"/>
              <w:rPr>
                <w:rFonts w:eastAsia="Times New Roman"/>
                <w:b/>
                <w:iCs/>
                <w:color w:val="000000"/>
                <w:sz w:val="22"/>
                <w:lang w:eastAsia="lv-LV"/>
              </w:rPr>
            </w:pPr>
          </w:p>
          <w:p w14:paraId="72D6271A" w14:textId="77777777" w:rsidR="00BF70B4" w:rsidRDefault="00BF70B4" w:rsidP="00916676">
            <w:pPr>
              <w:jc w:val="center"/>
              <w:rPr>
                <w:rFonts w:eastAsia="Times New Roman"/>
                <w:b/>
                <w:iCs/>
                <w:color w:val="000000"/>
                <w:sz w:val="22"/>
                <w:lang w:eastAsia="lv-LV"/>
              </w:rPr>
            </w:pPr>
          </w:p>
          <w:p w14:paraId="51618B87" w14:textId="77777777" w:rsidR="00BF70B4" w:rsidRDefault="00BF70B4" w:rsidP="00916676">
            <w:pPr>
              <w:jc w:val="center"/>
              <w:rPr>
                <w:rFonts w:eastAsia="Times New Roman"/>
                <w:b/>
                <w:iCs/>
                <w:color w:val="000000"/>
                <w:sz w:val="22"/>
                <w:lang w:eastAsia="lv-LV"/>
              </w:rPr>
            </w:pPr>
          </w:p>
          <w:p w14:paraId="00B5D05E" w14:textId="77777777" w:rsidR="00BF70B4" w:rsidRDefault="00BF70B4" w:rsidP="00916676">
            <w:pPr>
              <w:jc w:val="center"/>
              <w:rPr>
                <w:rFonts w:eastAsia="Times New Roman"/>
                <w:b/>
                <w:iCs/>
                <w:color w:val="000000"/>
                <w:sz w:val="22"/>
                <w:lang w:eastAsia="lv-LV"/>
              </w:rPr>
            </w:pPr>
          </w:p>
          <w:p w14:paraId="6781BB3C" w14:textId="77777777" w:rsidR="00BF70B4" w:rsidRDefault="00BF70B4" w:rsidP="00916676">
            <w:pPr>
              <w:jc w:val="center"/>
              <w:rPr>
                <w:rFonts w:eastAsia="Times New Roman"/>
                <w:b/>
                <w:iCs/>
                <w:color w:val="000000"/>
                <w:sz w:val="22"/>
                <w:lang w:eastAsia="lv-LV"/>
              </w:rPr>
            </w:pPr>
          </w:p>
          <w:p w14:paraId="44C040A8" w14:textId="77777777" w:rsidR="00BF70B4" w:rsidRDefault="00BF70B4" w:rsidP="00916676">
            <w:pPr>
              <w:jc w:val="center"/>
              <w:rPr>
                <w:rFonts w:eastAsia="Times New Roman"/>
                <w:b/>
                <w:iCs/>
                <w:color w:val="000000"/>
                <w:sz w:val="22"/>
                <w:lang w:eastAsia="lv-LV"/>
              </w:rPr>
            </w:pPr>
          </w:p>
          <w:p w14:paraId="48849A21" w14:textId="77777777" w:rsidR="00BF70B4" w:rsidRDefault="00BF70B4" w:rsidP="00916676">
            <w:pPr>
              <w:jc w:val="center"/>
              <w:rPr>
                <w:rFonts w:eastAsia="Times New Roman"/>
                <w:b/>
                <w:iCs/>
                <w:color w:val="000000"/>
                <w:sz w:val="22"/>
                <w:lang w:eastAsia="lv-LV"/>
              </w:rPr>
            </w:pPr>
          </w:p>
          <w:p w14:paraId="51F2EFE9" w14:textId="77777777" w:rsidR="00BF70B4" w:rsidRDefault="00BF70B4" w:rsidP="00916676">
            <w:pPr>
              <w:jc w:val="center"/>
              <w:rPr>
                <w:rFonts w:eastAsia="Times New Roman"/>
                <w:b/>
                <w:iCs/>
                <w:color w:val="000000"/>
                <w:sz w:val="22"/>
                <w:lang w:eastAsia="lv-LV"/>
              </w:rPr>
            </w:pPr>
          </w:p>
          <w:p w14:paraId="1515C97B" w14:textId="77777777" w:rsidR="00BF70B4" w:rsidRDefault="00BF70B4" w:rsidP="00916676">
            <w:pPr>
              <w:jc w:val="center"/>
              <w:rPr>
                <w:rFonts w:eastAsia="Times New Roman"/>
                <w:b/>
                <w:iCs/>
                <w:color w:val="000000"/>
                <w:sz w:val="22"/>
                <w:lang w:eastAsia="lv-LV"/>
              </w:rPr>
            </w:pPr>
          </w:p>
          <w:p w14:paraId="31720499" w14:textId="77777777" w:rsidR="00BF70B4" w:rsidRDefault="00BF70B4" w:rsidP="00916676">
            <w:pPr>
              <w:jc w:val="center"/>
              <w:rPr>
                <w:rFonts w:eastAsia="Times New Roman"/>
                <w:b/>
                <w:iCs/>
                <w:color w:val="000000"/>
                <w:sz w:val="22"/>
                <w:lang w:eastAsia="lv-LV"/>
              </w:rPr>
            </w:pPr>
          </w:p>
          <w:p w14:paraId="41B7F490" w14:textId="77777777" w:rsidR="00BF70B4" w:rsidRDefault="00BF70B4" w:rsidP="00916676">
            <w:pPr>
              <w:jc w:val="center"/>
              <w:rPr>
                <w:rFonts w:eastAsia="Times New Roman"/>
                <w:b/>
                <w:iCs/>
                <w:color w:val="000000"/>
                <w:sz w:val="22"/>
                <w:lang w:eastAsia="lv-LV"/>
              </w:rPr>
            </w:pPr>
          </w:p>
          <w:p w14:paraId="06AC3D28" w14:textId="77777777" w:rsidR="00BF70B4" w:rsidRDefault="00BF70B4" w:rsidP="00916676">
            <w:pPr>
              <w:jc w:val="center"/>
              <w:rPr>
                <w:rFonts w:eastAsia="Times New Roman"/>
                <w:b/>
                <w:iCs/>
                <w:color w:val="000000"/>
                <w:sz w:val="22"/>
                <w:lang w:eastAsia="lv-LV"/>
              </w:rPr>
            </w:pPr>
          </w:p>
          <w:p w14:paraId="1EF07FC4" w14:textId="77777777" w:rsidR="00BF70B4" w:rsidRDefault="00BF70B4" w:rsidP="00916676">
            <w:pPr>
              <w:jc w:val="center"/>
              <w:rPr>
                <w:rFonts w:eastAsia="Times New Roman"/>
                <w:b/>
                <w:iCs/>
                <w:color w:val="000000"/>
                <w:sz w:val="22"/>
                <w:lang w:eastAsia="lv-LV"/>
              </w:rPr>
            </w:pPr>
          </w:p>
          <w:p w14:paraId="531695D8" w14:textId="77777777" w:rsidR="00BF70B4" w:rsidRDefault="00BF70B4" w:rsidP="00916676">
            <w:pPr>
              <w:jc w:val="center"/>
              <w:rPr>
                <w:rFonts w:eastAsia="Times New Roman"/>
                <w:b/>
                <w:iCs/>
                <w:color w:val="000000"/>
                <w:sz w:val="22"/>
                <w:lang w:eastAsia="lv-LV"/>
              </w:rPr>
            </w:pPr>
          </w:p>
          <w:p w14:paraId="48691124" w14:textId="77777777" w:rsidR="00BF70B4" w:rsidRDefault="00BF70B4" w:rsidP="00916676">
            <w:pPr>
              <w:jc w:val="center"/>
              <w:rPr>
                <w:rFonts w:eastAsia="Times New Roman"/>
                <w:b/>
                <w:iCs/>
                <w:color w:val="000000"/>
                <w:sz w:val="22"/>
                <w:lang w:eastAsia="lv-LV"/>
              </w:rPr>
            </w:pPr>
          </w:p>
          <w:p w14:paraId="427FD77D" w14:textId="77777777" w:rsidR="00BF70B4" w:rsidRDefault="00BF70B4" w:rsidP="00916676">
            <w:pPr>
              <w:jc w:val="center"/>
              <w:rPr>
                <w:rFonts w:eastAsia="Times New Roman"/>
                <w:b/>
                <w:iCs/>
                <w:color w:val="000000"/>
                <w:sz w:val="22"/>
                <w:lang w:eastAsia="lv-LV"/>
              </w:rPr>
            </w:pPr>
          </w:p>
          <w:p w14:paraId="28272026" w14:textId="77777777" w:rsidR="00BF70B4" w:rsidRDefault="00BF70B4" w:rsidP="00916676">
            <w:pPr>
              <w:jc w:val="center"/>
              <w:rPr>
                <w:rFonts w:eastAsia="Times New Roman"/>
                <w:b/>
                <w:iCs/>
                <w:color w:val="000000"/>
                <w:sz w:val="22"/>
                <w:lang w:eastAsia="lv-LV"/>
              </w:rPr>
            </w:pPr>
          </w:p>
          <w:p w14:paraId="78D3E205" w14:textId="77777777" w:rsidR="00BF70B4" w:rsidRDefault="00BF70B4" w:rsidP="00916676">
            <w:pPr>
              <w:jc w:val="center"/>
              <w:rPr>
                <w:rFonts w:eastAsia="Times New Roman"/>
                <w:b/>
                <w:iCs/>
                <w:color w:val="000000"/>
                <w:sz w:val="22"/>
                <w:lang w:eastAsia="lv-LV"/>
              </w:rPr>
            </w:pPr>
          </w:p>
          <w:p w14:paraId="607E56E8" w14:textId="77777777" w:rsidR="00BF70B4" w:rsidRDefault="00BF70B4" w:rsidP="00916676">
            <w:pPr>
              <w:jc w:val="center"/>
              <w:rPr>
                <w:rFonts w:eastAsia="Times New Roman"/>
                <w:b/>
                <w:iCs/>
                <w:color w:val="000000"/>
                <w:sz w:val="22"/>
                <w:lang w:eastAsia="lv-LV"/>
              </w:rPr>
            </w:pPr>
          </w:p>
          <w:p w14:paraId="435E3672" w14:textId="77777777" w:rsidR="00BF70B4" w:rsidRDefault="00BF70B4" w:rsidP="00916676">
            <w:pPr>
              <w:jc w:val="center"/>
              <w:rPr>
                <w:rFonts w:eastAsia="Times New Roman"/>
                <w:b/>
                <w:iCs/>
                <w:color w:val="000000"/>
                <w:sz w:val="22"/>
                <w:lang w:eastAsia="lv-LV"/>
              </w:rPr>
            </w:pPr>
          </w:p>
          <w:p w14:paraId="237A85F6" w14:textId="77777777" w:rsidR="00BF70B4" w:rsidRDefault="00BF70B4" w:rsidP="00916676">
            <w:pPr>
              <w:jc w:val="center"/>
              <w:rPr>
                <w:rFonts w:eastAsia="Times New Roman"/>
                <w:b/>
                <w:iCs/>
                <w:color w:val="000000"/>
                <w:sz w:val="22"/>
                <w:lang w:eastAsia="lv-LV"/>
              </w:rPr>
            </w:pPr>
          </w:p>
          <w:p w14:paraId="62426985" w14:textId="77777777" w:rsidR="00BF70B4" w:rsidRDefault="00BF70B4" w:rsidP="00916676">
            <w:pPr>
              <w:jc w:val="center"/>
              <w:rPr>
                <w:rFonts w:eastAsia="Times New Roman"/>
                <w:b/>
                <w:iCs/>
                <w:color w:val="000000"/>
                <w:sz w:val="22"/>
                <w:lang w:eastAsia="lv-LV"/>
              </w:rPr>
            </w:pPr>
          </w:p>
          <w:p w14:paraId="58382A7F" w14:textId="77777777" w:rsidR="00BF70B4" w:rsidRDefault="00BF70B4" w:rsidP="00916676">
            <w:pPr>
              <w:jc w:val="center"/>
              <w:rPr>
                <w:rFonts w:eastAsia="Times New Roman"/>
                <w:b/>
                <w:iCs/>
                <w:color w:val="000000"/>
                <w:sz w:val="22"/>
                <w:lang w:eastAsia="lv-LV"/>
              </w:rPr>
            </w:pPr>
          </w:p>
          <w:p w14:paraId="42A3FB5B" w14:textId="77777777" w:rsidR="00BF70B4" w:rsidRDefault="00BF70B4" w:rsidP="00916676">
            <w:pPr>
              <w:jc w:val="center"/>
              <w:rPr>
                <w:rFonts w:eastAsia="Times New Roman"/>
                <w:b/>
                <w:iCs/>
                <w:color w:val="000000"/>
                <w:sz w:val="22"/>
                <w:lang w:eastAsia="lv-LV"/>
              </w:rPr>
            </w:pPr>
          </w:p>
          <w:p w14:paraId="07B605B7" w14:textId="77777777" w:rsidR="00BF70B4" w:rsidRDefault="00BF70B4" w:rsidP="00916676">
            <w:pPr>
              <w:jc w:val="center"/>
              <w:rPr>
                <w:rFonts w:eastAsia="Times New Roman"/>
                <w:b/>
                <w:iCs/>
                <w:color w:val="000000"/>
                <w:sz w:val="22"/>
                <w:lang w:eastAsia="lv-LV"/>
              </w:rPr>
            </w:pPr>
          </w:p>
          <w:p w14:paraId="1ABCD8DD" w14:textId="77777777" w:rsidR="00BF70B4" w:rsidRDefault="00BF70B4" w:rsidP="00916676">
            <w:pPr>
              <w:jc w:val="center"/>
              <w:rPr>
                <w:rFonts w:eastAsia="Times New Roman"/>
                <w:b/>
                <w:iCs/>
                <w:color w:val="000000"/>
                <w:sz w:val="22"/>
                <w:lang w:eastAsia="lv-LV"/>
              </w:rPr>
            </w:pPr>
          </w:p>
          <w:p w14:paraId="5CCE6A44" w14:textId="77777777" w:rsidR="00BF70B4" w:rsidRDefault="00BF70B4" w:rsidP="00916676">
            <w:pPr>
              <w:jc w:val="center"/>
              <w:rPr>
                <w:rFonts w:eastAsia="Times New Roman"/>
                <w:b/>
                <w:iCs/>
                <w:color w:val="000000"/>
                <w:sz w:val="22"/>
                <w:lang w:eastAsia="lv-LV"/>
              </w:rPr>
            </w:pPr>
          </w:p>
          <w:p w14:paraId="369A3ECE" w14:textId="77777777" w:rsidR="00BF70B4" w:rsidRDefault="00BF70B4" w:rsidP="00916676">
            <w:pPr>
              <w:jc w:val="center"/>
              <w:rPr>
                <w:rFonts w:eastAsia="Times New Roman"/>
                <w:b/>
                <w:iCs/>
                <w:color w:val="000000"/>
                <w:sz w:val="22"/>
                <w:lang w:eastAsia="lv-LV"/>
              </w:rPr>
            </w:pPr>
          </w:p>
          <w:p w14:paraId="7958B795" w14:textId="77777777" w:rsidR="00BF70B4" w:rsidRDefault="00BF70B4" w:rsidP="00916676">
            <w:pPr>
              <w:jc w:val="center"/>
              <w:rPr>
                <w:rFonts w:eastAsia="Times New Roman"/>
                <w:b/>
                <w:iCs/>
                <w:color w:val="000000"/>
                <w:sz w:val="22"/>
                <w:lang w:eastAsia="lv-LV"/>
              </w:rPr>
            </w:pPr>
          </w:p>
          <w:p w14:paraId="0593F156" w14:textId="77777777" w:rsidR="00BF70B4" w:rsidRDefault="00BF70B4" w:rsidP="00916676">
            <w:pPr>
              <w:jc w:val="center"/>
              <w:rPr>
                <w:rFonts w:eastAsia="Times New Roman"/>
                <w:b/>
                <w:iCs/>
                <w:color w:val="000000"/>
                <w:sz w:val="22"/>
                <w:lang w:eastAsia="lv-LV"/>
              </w:rPr>
            </w:pPr>
          </w:p>
          <w:p w14:paraId="26B393B4" w14:textId="77777777" w:rsidR="00BF70B4" w:rsidRDefault="00BF70B4" w:rsidP="00916676">
            <w:pPr>
              <w:jc w:val="center"/>
              <w:rPr>
                <w:rFonts w:eastAsia="Times New Roman"/>
                <w:b/>
                <w:iCs/>
                <w:color w:val="000000"/>
                <w:sz w:val="22"/>
                <w:lang w:eastAsia="lv-LV"/>
              </w:rPr>
            </w:pPr>
          </w:p>
          <w:p w14:paraId="00151848" w14:textId="77777777" w:rsidR="00BF70B4" w:rsidRDefault="00BF70B4" w:rsidP="00916676">
            <w:pPr>
              <w:jc w:val="center"/>
              <w:rPr>
                <w:rFonts w:eastAsia="Times New Roman"/>
                <w:b/>
                <w:iCs/>
                <w:color w:val="000000"/>
                <w:sz w:val="22"/>
                <w:lang w:eastAsia="lv-LV"/>
              </w:rPr>
            </w:pPr>
          </w:p>
          <w:p w14:paraId="795B46D8" w14:textId="77777777" w:rsidR="00BF70B4" w:rsidRDefault="00BF70B4" w:rsidP="00916676">
            <w:pPr>
              <w:jc w:val="center"/>
              <w:rPr>
                <w:rFonts w:eastAsia="Times New Roman"/>
                <w:b/>
                <w:iCs/>
                <w:color w:val="000000"/>
                <w:sz w:val="22"/>
                <w:lang w:eastAsia="lv-LV"/>
              </w:rPr>
            </w:pPr>
          </w:p>
          <w:p w14:paraId="1886BB58" w14:textId="77777777" w:rsidR="00BF70B4" w:rsidRDefault="00BF70B4" w:rsidP="00916676">
            <w:pPr>
              <w:jc w:val="center"/>
              <w:rPr>
                <w:rFonts w:eastAsia="Times New Roman"/>
                <w:b/>
                <w:iCs/>
                <w:color w:val="000000"/>
                <w:sz w:val="22"/>
                <w:lang w:eastAsia="lv-LV"/>
              </w:rPr>
            </w:pPr>
          </w:p>
          <w:p w14:paraId="0D25AD86" w14:textId="77777777" w:rsidR="00BF70B4" w:rsidRDefault="00BF70B4" w:rsidP="00916676">
            <w:pPr>
              <w:jc w:val="center"/>
              <w:rPr>
                <w:rFonts w:eastAsia="Times New Roman"/>
                <w:b/>
                <w:iCs/>
                <w:color w:val="000000"/>
                <w:sz w:val="22"/>
                <w:lang w:eastAsia="lv-LV"/>
              </w:rPr>
            </w:pPr>
          </w:p>
          <w:p w14:paraId="0C8B8F97" w14:textId="77777777" w:rsidR="00BF70B4" w:rsidRDefault="00BF70B4" w:rsidP="00916676">
            <w:pPr>
              <w:jc w:val="center"/>
              <w:rPr>
                <w:rFonts w:eastAsia="Times New Roman"/>
                <w:b/>
                <w:iCs/>
                <w:color w:val="000000"/>
                <w:sz w:val="22"/>
                <w:lang w:eastAsia="lv-LV"/>
              </w:rPr>
            </w:pPr>
          </w:p>
          <w:p w14:paraId="4ACC3FAF" w14:textId="77777777" w:rsidR="00BF70B4" w:rsidRDefault="00BF70B4" w:rsidP="00916676">
            <w:pPr>
              <w:jc w:val="center"/>
              <w:rPr>
                <w:rFonts w:eastAsia="Times New Roman"/>
                <w:b/>
                <w:iCs/>
                <w:color w:val="000000"/>
                <w:sz w:val="22"/>
                <w:lang w:eastAsia="lv-LV"/>
              </w:rPr>
            </w:pPr>
          </w:p>
          <w:p w14:paraId="4DE6B0D0" w14:textId="77777777" w:rsidR="00BF70B4" w:rsidRDefault="00BF70B4" w:rsidP="00916676">
            <w:pPr>
              <w:jc w:val="center"/>
              <w:rPr>
                <w:rFonts w:eastAsia="Times New Roman"/>
                <w:b/>
                <w:iCs/>
                <w:color w:val="000000"/>
                <w:sz w:val="22"/>
                <w:lang w:eastAsia="lv-LV"/>
              </w:rPr>
            </w:pPr>
          </w:p>
          <w:p w14:paraId="4E7AAFFC" w14:textId="77777777" w:rsidR="00BF70B4" w:rsidRDefault="00BF70B4" w:rsidP="00916676">
            <w:pPr>
              <w:jc w:val="center"/>
              <w:rPr>
                <w:rFonts w:eastAsia="Times New Roman"/>
                <w:b/>
                <w:iCs/>
                <w:color w:val="000000"/>
                <w:sz w:val="22"/>
                <w:lang w:eastAsia="lv-LV"/>
              </w:rPr>
            </w:pPr>
          </w:p>
          <w:p w14:paraId="42085B00" w14:textId="77777777" w:rsidR="00BF70B4" w:rsidRDefault="00BF70B4" w:rsidP="00916676">
            <w:pPr>
              <w:jc w:val="center"/>
              <w:rPr>
                <w:rFonts w:eastAsia="Times New Roman"/>
                <w:b/>
                <w:iCs/>
                <w:color w:val="000000"/>
                <w:sz w:val="22"/>
                <w:lang w:eastAsia="lv-LV"/>
              </w:rPr>
            </w:pPr>
          </w:p>
          <w:p w14:paraId="3E8A6043" w14:textId="77777777" w:rsidR="00BF70B4" w:rsidRDefault="00BF70B4" w:rsidP="00916676">
            <w:pPr>
              <w:jc w:val="center"/>
              <w:rPr>
                <w:rFonts w:eastAsia="Times New Roman"/>
                <w:b/>
                <w:iCs/>
                <w:color w:val="000000"/>
                <w:sz w:val="22"/>
                <w:lang w:eastAsia="lv-LV"/>
              </w:rPr>
            </w:pPr>
          </w:p>
          <w:p w14:paraId="3BDEA917" w14:textId="77777777" w:rsidR="00BF70B4" w:rsidRDefault="00BF70B4" w:rsidP="00916676">
            <w:pPr>
              <w:jc w:val="center"/>
              <w:rPr>
                <w:rFonts w:eastAsia="Times New Roman"/>
                <w:b/>
                <w:iCs/>
                <w:color w:val="000000"/>
                <w:sz w:val="22"/>
                <w:lang w:eastAsia="lv-LV"/>
              </w:rPr>
            </w:pPr>
          </w:p>
          <w:p w14:paraId="56612286" w14:textId="77777777" w:rsidR="00BF70B4" w:rsidRDefault="00BF70B4" w:rsidP="00916676">
            <w:pPr>
              <w:jc w:val="center"/>
              <w:rPr>
                <w:rFonts w:eastAsia="Times New Roman"/>
                <w:b/>
                <w:iCs/>
                <w:color w:val="000000"/>
                <w:sz w:val="22"/>
                <w:lang w:eastAsia="lv-LV"/>
              </w:rPr>
            </w:pPr>
          </w:p>
          <w:p w14:paraId="43E4F8A8" w14:textId="77777777" w:rsidR="00BF70B4" w:rsidRDefault="00BF70B4" w:rsidP="00916676">
            <w:pPr>
              <w:jc w:val="center"/>
              <w:rPr>
                <w:rFonts w:eastAsia="Times New Roman"/>
                <w:b/>
                <w:iCs/>
                <w:color w:val="000000"/>
                <w:sz w:val="22"/>
                <w:lang w:eastAsia="lv-LV"/>
              </w:rPr>
            </w:pPr>
          </w:p>
          <w:p w14:paraId="7CDE3868" w14:textId="77777777" w:rsidR="00BF70B4" w:rsidRDefault="00BF70B4" w:rsidP="00916676">
            <w:pPr>
              <w:jc w:val="center"/>
              <w:rPr>
                <w:rFonts w:eastAsia="Times New Roman"/>
                <w:b/>
                <w:iCs/>
                <w:color w:val="000000"/>
                <w:sz w:val="22"/>
                <w:lang w:eastAsia="lv-LV"/>
              </w:rPr>
            </w:pPr>
          </w:p>
          <w:p w14:paraId="14B86BF8" w14:textId="77777777" w:rsidR="00BF70B4" w:rsidRDefault="00BF70B4" w:rsidP="00916676">
            <w:pPr>
              <w:jc w:val="center"/>
              <w:rPr>
                <w:rFonts w:eastAsia="Times New Roman"/>
                <w:b/>
                <w:iCs/>
                <w:color w:val="000000"/>
                <w:sz w:val="22"/>
                <w:lang w:eastAsia="lv-LV"/>
              </w:rPr>
            </w:pPr>
          </w:p>
          <w:p w14:paraId="2537AEEF" w14:textId="77777777" w:rsidR="00BF70B4" w:rsidRDefault="00BF70B4" w:rsidP="00916676">
            <w:pPr>
              <w:jc w:val="center"/>
              <w:rPr>
                <w:rFonts w:eastAsia="Times New Roman"/>
                <w:b/>
                <w:iCs/>
                <w:color w:val="000000"/>
                <w:sz w:val="22"/>
                <w:lang w:eastAsia="lv-LV"/>
              </w:rPr>
            </w:pPr>
          </w:p>
          <w:p w14:paraId="5A914A31" w14:textId="77777777" w:rsidR="00BF70B4" w:rsidRDefault="00BF70B4" w:rsidP="00916676">
            <w:pPr>
              <w:jc w:val="center"/>
              <w:rPr>
                <w:rFonts w:eastAsia="Times New Roman"/>
                <w:b/>
                <w:iCs/>
                <w:color w:val="000000"/>
                <w:sz w:val="22"/>
                <w:lang w:eastAsia="lv-LV"/>
              </w:rPr>
            </w:pPr>
          </w:p>
          <w:p w14:paraId="07989F31" w14:textId="77777777" w:rsidR="00BF70B4" w:rsidRDefault="00BF70B4" w:rsidP="00916676">
            <w:pPr>
              <w:jc w:val="center"/>
              <w:rPr>
                <w:rFonts w:eastAsia="Times New Roman"/>
                <w:b/>
                <w:iCs/>
                <w:color w:val="000000"/>
                <w:sz w:val="22"/>
                <w:lang w:eastAsia="lv-LV"/>
              </w:rPr>
            </w:pPr>
          </w:p>
          <w:p w14:paraId="31056249" w14:textId="77777777" w:rsidR="00BF70B4" w:rsidRDefault="00BF70B4" w:rsidP="00916676">
            <w:pPr>
              <w:jc w:val="center"/>
              <w:rPr>
                <w:rFonts w:eastAsia="Times New Roman"/>
                <w:b/>
                <w:iCs/>
                <w:color w:val="000000"/>
                <w:sz w:val="22"/>
                <w:lang w:eastAsia="lv-LV"/>
              </w:rPr>
            </w:pPr>
          </w:p>
          <w:p w14:paraId="0BA2F963" w14:textId="77777777" w:rsidR="00BF70B4" w:rsidRDefault="00BF70B4" w:rsidP="00916676">
            <w:pPr>
              <w:jc w:val="center"/>
              <w:rPr>
                <w:rFonts w:eastAsia="Times New Roman"/>
                <w:b/>
                <w:iCs/>
                <w:color w:val="000000"/>
                <w:sz w:val="22"/>
                <w:lang w:eastAsia="lv-LV"/>
              </w:rPr>
            </w:pPr>
          </w:p>
          <w:p w14:paraId="46E89F18" w14:textId="77777777" w:rsidR="00BF70B4" w:rsidRDefault="00BF70B4" w:rsidP="00916676">
            <w:pPr>
              <w:jc w:val="center"/>
              <w:rPr>
                <w:rFonts w:eastAsia="Times New Roman"/>
                <w:b/>
                <w:iCs/>
                <w:color w:val="000000"/>
                <w:sz w:val="22"/>
                <w:lang w:eastAsia="lv-LV"/>
              </w:rPr>
            </w:pPr>
          </w:p>
          <w:p w14:paraId="6A0CF7C5" w14:textId="77777777" w:rsidR="00BF70B4" w:rsidRDefault="00BF70B4" w:rsidP="00916676">
            <w:pPr>
              <w:jc w:val="center"/>
              <w:rPr>
                <w:rFonts w:eastAsia="Times New Roman"/>
                <w:b/>
                <w:iCs/>
                <w:color w:val="000000"/>
                <w:sz w:val="22"/>
                <w:lang w:eastAsia="lv-LV"/>
              </w:rPr>
            </w:pPr>
          </w:p>
          <w:p w14:paraId="6462EB19" w14:textId="77777777" w:rsidR="00BF70B4" w:rsidRDefault="00BF70B4" w:rsidP="00916676">
            <w:pPr>
              <w:jc w:val="center"/>
              <w:rPr>
                <w:rFonts w:eastAsia="Times New Roman"/>
                <w:b/>
                <w:iCs/>
                <w:color w:val="000000"/>
                <w:sz w:val="22"/>
                <w:lang w:eastAsia="lv-LV"/>
              </w:rPr>
            </w:pPr>
          </w:p>
          <w:p w14:paraId="154FC624" w14:textId="77777777" w:rsidR="00BF70B4" w:rsidRDefault="00BF70B4" w:rsidP="00916676">
            <w:pPr>
              <w:jc w:val="center"/>
              <w:rPr>
                <w:rFonts w:eastAsia="Times New Roman"/>
                <w:b/>
                <w:iCs/>
                <w:color w:val="000000"/>
                <w:sz w:val="22"/>
                <w:lang w:eastAsia="lv-LV"/>
              </w:rPr>
            </w:pPr>
          </w:p>
          <w:p w14:paraId="7DA1C9E6" w14:textId="77777777" w:rsidR="00BF70B4" w:rsidRDefault="00BF70B4" w:rsidP="00916676">
            <w:pPr>
              <w:jc w:val="center"/>
              <w:rPr>
                <w:rFonts w:eastAsia="Times New Roman"/>
                <w:b/>
                <w:iCs/>
                <w:color w:val="000000"/>
                <w:sz w:val="22"/>
                <w:lang w:eastAsia="lv-LV"/>
              </w:rPr>
            </w:pPr>
          </w:p>
          <w:p w14:paraId="11366A68" w14:textId="77777777" w:rsidR="00BF70B4" w:rsidRDefault="00BF70B4" w:rsidP="00916676">
            <w:pPr>
              <w:jc w:val="center"/>
              <w:rPr>
                <w:rFonts w:eastAsia="Times New Roman"/>
                <w:b/>
                <w:iCs/>
                <w:color w:val="000000"/>
                <w:sz w:val="22"/>
                <w:lang w:eastAsia="lv-LV"/>
              </w:rPr>
            </w:pPr>
          </w:p>
          <w:p w14:paraId="2102D583" w14:textId="6F9CC363" w:rsidR="00BF70B4" w:rsidRPr="00916676" w:rsidRDefault="00BF70B4" w:rsidP="00916676">
            <w:pPr>
              <w:jc w:val="center"/>
              <w:rPr>
                <w:rFonts w:eastAsia="Times New Roman"/>
                <w:b/>
                <w:iCs/>
                <w:color w:val="000000"/>
                <w:sz w:val="22"/>
                <w:lang w:eastAsia="lv-LV"/>
              </w:rPr>
            </w:pPr>
            <w:r>
              <w:rPr>
                <w:rFonts w:eastAsia="Times New Roman"/>
                <w:b/>
                <w:iCs/>
                <w:color w:val="000000"/>
                <w:sz w:val="22"/>
                <w:lang w:eastAsia="lv-LV"/>
              </w:rPr>
              <w:t>7</w:t>
            </w:r>
          </w:p>
        </w:tc>
        <w:tc>
          <w:tcPr>
            <w:tcW w:w="3969" w:type="dxa"/>
          </w:tcPr>
          <w:p w14:paraId="6FCB2143" w14:textId="77777777" w:rsidR="00ED422E" w:rsidRDefault="00ED422E" w:rsidP="00ED422E">
            <w:pPr>
              <w:ind w:firstLine="567"/>
              <w:jc w:val="both"/>
              <w:rPr>
                <w:rFonts w:eastAsia="Times New Roman"/>
                <w:b/>
                <w:bCs/>
                <w:iCs/>
                <w:color w:val="000000"/>
                <w:sz w:val="22"/>
                <w:u w:val="single"/>
                <w:lang w:eastAsia="lv-LV"/>
              </w:rPr>
            </w:pPr>
            <w:r>
              <w:rPr>
                <w:rFonts w:eastAsia="Times New Roman"/>
                <w:b/>
                <w:bCs/>
                <w:iCs/>
                <w:color w:val="000000"/>
                <w:sz w:val="22"/>
                <w:u w:val="single"/>
                <w:lang w:eastAsia="lv-LV"/>
              </w:rPr>
              <w:lastRenderedPageBreak/>
              <w:t>Deputāte V.Pleškāne</w:t>
            </w:r>
          </w:p>
          <w:p w14:paraId="5ECEC947" w14:textId="77777777" w:rsidR="00916676" w:rsidRDefault="00ED422E" w:rsidP="004E1D98">
            <w:pPr>
              <w:ind w:firstLine="567"/>
              <w:jc w:val="both"/>
              <w:rPr>
                <w:rFonts w:eastAsia="Times New Roman"/>
                <w:iCs/>
                <w:color w:val="000000"/>
                <w:sz w:val="22"/>
                <w:lang w:eastAsia="lv-LV"/>
              </w:rPr>
            </w:pPr>
            <w:r w:rsidRPr="00ED422E">
              <w:rPr>
                <w:rFonts w:eastAsia="Times New Roman"/>
                <w:iCs/>
                <w:color w:val="000000"/>
                <w:sz w:val="22"/>
                <w:lang w:eastAsia="lv-LV"/>
              </w:rPr>
              <w:t>Izslēgt likumprojekta  4. panta ceturto daļu šādā redakcijā:</w:t>
            </w:r>
          </w:p>
          <w:p w14:paraId="39272613" w14:textId="77777777" w:rsidR="00ED422E" w:rsidRPr="00ED422E" w:rsidRDefault="00ED422E" w:rsidP="00ED422E">
            <w:pPr>
              <w:ind w:firstLine="567"/>
              <w:jc w:val="both"/>
              <w:rPr>
                <w:rFonts w:eastAsia="Times New Roman"/>
                <w:i/>
                <w:color w:val="000000"/>
                <w:sz w:val="22"/>
                <w:lang w:eastAsia="lv-LV"/>
              </w:rPr>
            </w:pPr>
            <w:r w:rsidRPr="00ED422E">
              <w:rPr>
                <w:rFonts w:eastAsia="Times New Roman"/>
                <w:i/>
                <w:color w:val="000000"/>
                <w:sz w:val="22"/>
                <w:lang w:eastAsia="lv-LV"/>
              </w:rPr>
              <w:t>izteikt ceturto daļu šādā redakcijā:</w:t>
            </w:r>
          </w:p>
          <w:p w14:paraId="2DEC8983" w14:textId="77777777" w:rsidR="00ED422E" w:rsidRPr="00ED422E" w:rsidRDefault="00ED422E" w:rsidP="00ED422E">
            <w:pPr>
              <w:ind w:firstLine="567"/>
              <w:jc w:val="both"/>
              <w:rPr>
                <w:rFonts w:eastAsia="Times New Roman"/>
                <w:i/>
                <w:color w:val="000000"/>
                <w:sz w:val="22"/>
                <w:lang w:eastAsia="lv-LV"/>
              </w:rPr>
            </w:pPr>
            <w:r w:rsidRPr="00ED422E">
              <w:rPr>
                <w:rFonts w:eastAsia="Times New Roman"/>
                <w:i/>
                <w:color w:val="000000"/>
                <w:sz w:val="22"/>
                <w:lang w:eastAsia="lv-LV"/>
              </w:rPr>
              <w:t xml:space="preserve">"(4) Transportlīdzekļa ekspluatācijas nodokli par tādu vieglo automobili, kurš aprīkots ar iekšdedzes dzinēju vai pēc savas konstrukcijas aprīkots ar iekšdedzes dzinēju un kā mehānisku dzinējspēku izmanto enerģiju no transportlīdzeklī glabātas </w:t>
            </w:r>
            <w:r w:rsidRPr="00ED422E">
              <w:rPr>
                <w:rFonts w:eastAsia="Times New Roman"/>
                <w:i/>
                <w:color w:val="000000"/>
                <w:sz w:val="22"/>
                <w:lang w:eastAsia="lv-LV"/>
              </w:rPr>
              <w:lastRenderedPageBreak/>
              <w:t>elektroenerģijas vai dzinējspēka glabāšanas iekārtas (piemēram, akumulators, kondensators, spararats vai ģenerators) un kurš pirmo reizi reģistrēts pēc 2008. gada 31. decembra, vai kravas automobili ar pilnu masu līdz 3500 kg, kurš pirmo reizi reģistrēts pēc 2011. gada 31. decembra, maksā, piemērojot likmi atkarībā no automobiļa radītā oglekļa dioksīda (CO</w:t>
            </w:r>
            <w:r w:rsidRPr="00ED422E">
              <w:rPr>
                <w:rFonts w:eastAsia="Times New Roman"/>
                <w:i/>
                <w:color w:val="000000"/>
                <w:sz w:val="22"/>
                <w:vertAlign w:val="subscript"/>
                <w:lang w:eastAsia="lv-LV"/>
              </w:rPr>
              <w:t>2</w:t>
            </w:r>
            <w:r w:rsidRPr="00ED422E">
              <w:rPr>
                <w:rFonts w:eastAsia="Times New Roman"/>
                <w:i/>
                <w:color w:val="000000"/>
                <w:sz w:val="22"/>
                <w:lang w:eastAsia="lv-LV"/>
              </w:rPr>
              <w:t>) izmešu daudzuma gramos (g) uz vienu kilometru (km) saskaņā ar Eiropas jaunā braukšanas cikla metodi:</w:t>
            </w:r>
          </w:p>
          <w:p w14:paraId="66643291" w14:textId="77777777" w:rsidR="00ED422E" w:rsidRPr="00ED422E" w:rsidRDefault="00ED422E" w:rsidP="00ED422E">
            <w:pPr>
              <w:ind w:firstLine="567"/>
              <w:jc w:val="both"/>
              <w:rPr>
                <w:rFonts w:eastAsia="Times New Roman"/>
                <w:i/>
                <w:color w:val="000000"/>
                <w:sz w:val="22"/>
                <w:lang w:eastAsia="lv-LV"/>
              </w:rPr>
            </w:pPr>
            <w:r w:rsidRPr="00ED422E">
              <w:rPr>
                <w:rFonts w:eastAsia="Times New Roman"/>
                <w:i/>
                <w:color w:val="000000"/>
                <w:sz w:val="22"/>
                <w:lang w:eastAsia="lv-LV"/>
              </w:rPr>
              <w:t>1) automobiļiem ar oglekļa dioksīda (CO</w:t>
            </w:r>
            <w:r w:rsidRPr="00ED422E">
              <w:rPr>
                <w:rFonts w:eastAsia="Times New Roman"/>
                <w:i/>
                <w:color w:val="000000"/>
                <w:sz w:val="22"/>
                <w:vertAlign w:val="subscript"/>
                <w:lang w:eastAsia="lv-LV"/>
              </w:rPr>
              <w:t>2</w:t>
            </w:r>
            <w:r w:rsidRPr="00ED422E">
              <w:rPr>
                <w:rFonts w:eastAsia="Times New Roman"/>
                <w:i/>
                <w:color w:val="000000"/>
                <w:sz w:val="22"/>
                <w:lang w:eastAsia="lv-LV"/>
              </w:rPr>
              <w:t>) izmešu daudzumu līdz 50 g uz vienu km – 0 euro;</w:t>
            </w:r>
          </w:p>
          <w:p w14:paraId="2CF4C58F" w14:textId="77777777" w:rsidR="00ED422E" w:rsidRPr="00ED422E" w:rsidRDefault="00ED422E" w:rsidP="00ED422E">
            <w:pPr>
              <w:ind w:firstLine="567"/>
              <w:jc w:val="both"/>
              <w:rPr>
                <w:rFonts w:eastAsia="Times New Roman"/>
                <w:i/>
                <w:color w:val="000000"/>
                <w:sz w:val="22"/>
                <w:lang w:eastAsia="lv-LV"/>
              </w:rPr>
            </w:pPr>
            <w:r w:rsidRPr="00ED422E">
              <w:rPr>
                <w:rFonts w:eastAsia="Times New Roman"/>
                <w:i/>
                <w:color w:val="000000"/>
                <w:sz w:val="22"/>
                <w:lang w:eastAsia="lv-LV"/>
              </w:rPr>
              <w:t>2) automobiļiem ar oglekļa dioksīda (CO</w:t>
            </w:r>
            <w:r w:rsidRPr="00ED422E">
              <w:rPr>
                <w:rFonts w:eastAsia="Times New Roman"/>
                <w:i/>
                <w:color w:val="000000"/>
                <w:sz w:val="22"/>
                <w:vertAlign w:val="subscript"/>
                <w:lang w:eastAsia="lv-LV"/>
              </w:rPr>
              <w:t>2</w:t>
            </w:r>
            <w:r w:rsidRPr="00ED422E">
              <w:rPr>
                <w:rFonts w:eastAsia="Times New Roman"/>
                <w:i/>
                <w:color w:val="000000"/>
                <w:sz w:val="22"/>
                <w:lang w:eastAsia="lv-LV"/>
              </w:rPr>
              <w:t>) izmešu daudzumu no 51 g līdz 95 g uz vienu km – 15 euro;</w:t>
            </w:r>
          </w:p>
          <w:p w14:paraId="454BD378" w14:textId="77777777" w:rsidR="00ED422E" w:rsidRPr="00ED422E" w:rsidRDefault="00ED422E" w:rsidP="00ED422E">
            <w:pPr>
              <w:ind w:firstLine="567"/>
              <w:jc w:val="both"/>
              <w:rPr>
                <w:rFonts w:eastAsia="Times New Roman"/>
                <w:i/>
                <w:color w:val="000000"/>
                <w:sz w:val="22"/>
                <w:lang w:eastAsia="lv-LV"/>
              </w:rPr>
            </w:pPr>
            <w:r w:rsidRPr="00ED422E">
              <w:rPr>
                <w:rFonts w:eastAsia="Times New Roman"/>
                <w:i/>
                <w:color w:val="000000"/>
                <w:sz w:val="22"/>
                <w:lang w:eastAsia="lv-LV"/>
              </w:rPr>
              <w:t>3) automobiļiem ar oglekļa dioksīda (CO</w:t>
            </w:r>
            <w:r w:rsidRPr="00ED422E">
              <w:rPr>
                <w:rFonts w:eastAsia="Times New Roman"/>
                <w:i/>
                <w:color w:val="000000"/>
                <w:sz w:val="22"/>
                <w:vertAlign w:val="subscript"/>
                <w:lang w:eastAsia="lv-LV"/>
              </w:rPr>
              <w:t>2</w:t>
            </w:r>
            <w:r w:rsidRPr="00ED422E">
              <w:rPr>
                <w:rFonts w:eastAsia="Times New Roman"/>
                <w:i/>
                <w:color w:val="000000"/>
                <w:sz w:val="22"/>
                <w:lang w:eastAsia="lv-LV"/>
              </w:rPr>
              <w:t>) izmešu daudzumu no 96 g līdz 115 g uz vienu km – 54 euro;</w:t>
            </w:r>
          </w:p>
          <w:p w14:paraId="08FC783E" w14:textId="77777777" w:rsidR="00ED422E" w:rsidRPr="00ED422E" w:rsidRDefault="00ED422E" w:rsidP="00ED422E">
            <w:pPr>
              <w:ind w:firstLine="567"/>
              <w:jc w:val="both"/>
              <w:rPr>
                <w:rFonts w:eastAsia="Times New Roman"/>
                <w:i/>
                <w:color w:val="000000"/>
                <w:sz w:val="22"/>
                <w:lang w:eastAsia="lv-LV"/>
              </w:rPr>
            </w:pPr>
            <w:r w:rsidRPr="00ED422E">
              <w:rPr>
                <w:rFonts w:eastAsia="Times New Roman"/>
                <w:i/>
                <w:color w:val="000000"/>
                <w:sz w:val="22"/>
                <w:lang w:eastAsia="lv-LV"/>
              </w:rPr>
              <w:t>4) automobiļiem ar oglekļa dioksīda (CO</w:t>
            </w:r>
            <w:r w:rsidRPr="00ED422E">
              <w:rPr>
                <w:rFonts w:eastAsia="Times New Roman"/>
                <w:i/>
                <w:color w:val="000000"/>
                <w:sz w:val="22"/>
                <w:vertAlign w:val="subscript"/>
                <w:lang w:eastAsia="lv-LV"/>
              </w:rPr>
              <w:t>2</w:t>
            </w:r>
            <w:r w:rsidRPr="00ED422E">
              <w:rPr>
                <w:rFonts w:eastAsia="Times New Roman"/>
                <w:i/>
                <w:color w:val="000000"/>
                <w:sz w:val="22"/>
                <w:lang w:eastAsia="lv-LV"/>
              </w:rPr>
              <w:t>) izmešu daudzumu no 116 g līdz 130 g uz vienu km – 93 euro;</w:t>
            </w:r>
          </w:p>
          <w:p w14:paraId="589D873D" w14:textId="77777777" w:rsidR="00ED422E" w:rsidRPr="00ED422E" w:rsidRDefault="00ED422E" w:rsidP="00ED422E">
            <w:pPr>
              <w:ind w:firstLine="567"/>
              <w:jc w:val="both"/>
              <w:rPr>
                <w:rFonts w:eastAsia="Times New Roman"/>
                <w:i/>
                <w:color w:val="000000"/>
                <w:sz w:val="22"/>
                <w:lang w:eastAsia="lv-LV"/>
              </w:rPr>
            </w:pPr>
            <w:r w:rsidRPr="00ED422E">
              <w:rPr>
                <w:rFonts w:eastAsia="Times New Roman"/>
                <w:i/>
                <w:color w:val="000000"/>
                <w:sz w:val="22"/>
                <w:lang w:eastAsia="lv-LV"/>
              </w:rPr>
              <w:t>5) automobiļiem ar oglekļa dioksīda (CO</w:t>
            </w:r>
            <w:r w:rsidRPr="00ED422E">
              <w:rPr>
                <w:rFonts w:eastAsia="Times New Roman"/>
                <w:i/>
                <w:color w:val="000000"/>
                <w:sz w:val="22"/>
                <w:vertAlign w:val="subscript"/>
                <w:lang w:eastAsia="lv-LV"/>
              </w:rPr>
              <w:t>2</w:t>
            </w:r>
            <w:r w:rsidRPr="00ED422E">
              <w:rPr>
                <w:rFonts w:eastAsia="Times New Roman"/>
                <w:i/>
                <w:color w:val="000000"/>
                <w:sz w:val="22"/>
                <w:lang w:eastAsia="lv-LV"/>
              </w:rPr>
              <w:t>) izmešu daudzumu no 131 g līdz 155 g uz vienu km – 132 euro;</w:t>
            </w:r>
          </w:p>
          <w:p w14:paraId="2E5A0927" w14:textId="77777777" w:rsidR="00ED422E" w:rsidRPr="00ED422E" w:rsidRDefault="00ED422E" w:rsidP="00ED422E">
            <w:pPr>
              <w:ind w:firstLine="567"/>
              <w:jc w:val="both"/>
              <w:rPr>
                <w:rFonts w:eastAsia="Times New Roman"/>
                <w:i/>
                <w:color w:val="000000"/>
                <w:sz w:val="22"/>
                <w:lang w:eastAsia="lv-LV"/>
              </w:rPr>
            </w:pPr>
            <w:r w:rsidRPr="00ED422E">
              <w:rPr>
                <w:rFonts w:eastAsia="Times New Roman"/>
                <w:i/>
                <w:color w:val="000000"/>
                <w:sz w:val="22"/>
                <w:lang w:eastAsia="lv-LV"/>
              </w:rPr>
              <w:t>6) automobiļiem ar oglekļa dioksīda (CO</w:t>
            </w:r>
            <w:r w:rsidRPr="00ED422E">
              <w:rPr>
                <w:rFonts w:eastAsia="Times New Roman"/>
                <w:i/>
                <w:color w:val="000000"/>
                <w:sz w:val="22"/>
                <w:vertAlign w:val="subscript"/>
                <w:lang w:eastAsia="lv-LV"/>
              </w:rPr>
              <w:t>2</w:t>
            </w:r>
            <w:r w:rsidRPr="00ED422E">
              <w:rPr>
                <w:rFonts w:eastAsia="Times New Roman"/>
                <w:i/>
                <w:color w:val="000000"/>
                <w:sz w:val="22"/>
                <w:lang w:eastAsia="lv-LV"/>
              </w:rPr>
              <w:t>) izmešu daudzumu no 156 g līdz 175 g uz vienu km – 159 euro;</w:t>
            </w:r>
          </w:p>
          <w:p w14:paraId="4F1DD66A" w14:textId="77777777" w:rsidR="00ED422E" w:rsidRPr="00ED422E" w:rsidRDefault="00ED422E" w:rsidP="00ED422E">
            <w:pPr>
              <w:ind w:firstLine="567"/>
              <w:jc w:val="both"/>
              <w:rPr>
                <w:rFonts w:eastAsia="Times New Roman"/>
                <w:i/>
                <w:color w:val="000000"/>
                <w:sz w:val="22"/>
                <w:lang w:eastAsia="lv-LV"/>
              </w:rPr>
            </w:pPr>
            <w:r w:rsidRPr="00ED422E">
              <w:rPr>
                <w:rFonts w:eastAsia="Times New Roman"/>
                <w:i/>
                <w:color w:val="000000"/>
                <w:sz w:val="22"/>
                <w:lang w:eastAsia="lv-LV"/>
              </w:rPr>
              <w:t>7) automobiļiem ar oglekļa dioksīda (CO</w:t>
            </w:r>
            <w:r w:rsidRPr="00ED422E">
              <w:rPr>
                <w:rFonts w:eastAsia="Times New Roman"/>
                <w:i/>
                <w:color w:val="000000"/>
                <w:sz w:val="22"/>
                <w:vertAlign w:val="subscript"/>
                <w:lang w:eastAsia="lv-LV"/>
              </w:rPr>
              <w:t>2</w:t>
            </w:r>
            <w:r w:rsidRPr="00ED422E">
              <w:rPr>
                <w:rFonts w:eastAsia="Times New Roman"/>
                <w:i/>
                <w:color w:val="000000"/>
                <w:sz w:val="22"/>
                <w:lang w:eastAsia="lv-LV"/>
              </w:rPr>
              <w:t>) izmešu daudzumu no 176 g līdz 200 g uz vienu km – 186 euro;</w:t>
            </w:r>
          </w:p>
          <w:p w14:paraId="46B771A8" w14:textId="77777777" w:rsidR="00ED422E" w:rsidRPr="00ED422E" w:rsidRDefault="00ED422E" w:rsidP="00ED422E">
            <w:pPr>
              <w:ind w:firstLine="567"/>
              <w:jc w:val="both"/>
              <w:rPr>
                <w:rFonts w:eastAsia="Times New Roman"/>
                <w:i/>
                <w:color w:val="000000"/>
                <w:sz w:val="22"/>
                <w:lang w:eastAsia="lv-LV"/>
              </w:rPr>
            </w:pPr>
            <w:r w:rsidRPr="00ED422E">
              <w:rPr>
                <w:rFonts w:eastAsia="Times New Roman"/>
                <w:i/>
                <w:color w:val="000000"/>
                <w:sz w:val="22"/>
                <w:lang w:eastAsia="lv-LV"/>
              </w:rPr>
              <w:t>8) automobiļiem ar oglekļa dioksīda (CO</w:t>
            </w:r>
            <w:r w:rsidRPr="00ED422E">
              <w:rPr>
                <w:rFonts w:eastAsia="Times New Roman"/>
                <w:i/>
                <w:color w:val="000000"/>
                <w:sz w:val="22"/>
                <w:vertAlign w:val="subscript"/>
                <w:lang w:eastAsia="lv-LV"/>
              </w:rPr>
              <w:t>2</w:t>
            </w:r>
            <w:r w:rsidRPr="00ED422E">
              <w:rPr>
                <w:rFonts w:eastAsia="Times New Roman"/>
                <w:i/>
                <w:color w:val="000000"/>
                <w:sz w:val="22"/>
                <w:lang w:eastAsia="lv-LV"/>
              </w:rPr>
              <w:t>) izmešu daudzumu no 201 g līdz 225 g uz vienu km – 237 euro;</w:t>
            </w:r>
          </w:p>
          <w:p w14:paraId="06900902" w14:textId="77777777" w:rsidR="00ED422E" w:rsidRPr="00ED422E" w:rsidRDefault="00ED422E" w:rsidP="00ED422E">
            <w:pPr>
              <w:ind w:firstLine="567"/>
              <w:jc w:val="both"/>
              <w:rPr>
                <w:rFonts w:eastAsia="Times New Roman"/>
                <w:i/>
                <w:color w:val="000000"/>
                <w:sz w:val="22"/>
                <w:lang w:eastAsia="lv-LV"/>
              </w:rPr>
            </w:pPr>
            <w:r w:rsidRPr="00ED422E">
              <w:rPr>
                <w:rFonts w:eastAsia="Times New Roman"/>
                <w:i/>
                <w:color w:val="000000"/>
                <w:sz w:val="22"/>
                <w:lang w:eastAsia="lv-LV"/>
              </w:rPr>
              <w:lastRenderedPageBreak/>
              <w:t>9) automobiļiem ar oglekļa dioksīda (CO</w:t>
            </w:r>
            <w:r w:rsidRPr="00ED422E">
              <w:rPr>
                <w:rFonts w:eastAsia="Times New Roman"/>
                <w:i/>
                <w:color w:val="000000"/>
                <w:sz w:val="22"/>
                <w:vertAlign w:val="subscript"/>
                <w:lang w:eastAsia="lv-LV"/>
              </w:rPr>
              <w:t>2</w:t>
            </w:r>
            <w:r w:rsidRPr="00ED422E">
              <w:rPr>
                <w:rFonts w:eastAsia="Times New Roman"/>
                <w:i/>
                <w:color w:val="000000"/>
                <w:sz w:val="22"/>
                <w:lang w:eastAsia="lv-LV"/>
              </w:rPr>
              <w:t>) izmešu daudzumu no 226 g līdz 250 g uz vienu km – 291 euro;</w:t>
            </w:r>
          </w:p>
          <w:p w14:paraId="06394442" w14:textId="77777777" w:rsidR="00ED422E" w:rsidRPr="00ED422E" w:rsidRDefault="00ED422E" w:rsidP="00ED422E">
            <w:pPr>
              <w:ind w:firstLine="567"/>
              <w:jc w:val="both"/>
              <w:rPr>
                <w:rFonts w:eastAsia="Times New Roman"/>
                <w:i/>
                <w:color w:val="000000"/>
                <w:sz w:val="22"/>
                <w:lang w:eastAsia="lv-LV"/>
              </w:rPr>
            </w:pPr>
            <w:r w:rsidRPr="00ED422E">
              <w:rPr>
                <w:rFonts w:eastAsia="Times New Roman"/>
                <w:i/>
                <w:color w:val="000000"/>
                <w:sz w:val="22"/>
                <w:lang w:eastAsia="lv-LV"/>
              </w:rPr>
              <w:t>11) automobiļiem ar oglekļa dioksīda (CO</w:t>
            </w:r>
            <w:r w:rsidRPr="00ED422E">
              <w:rPr>
                <w:rFonts w:eastAsia="Times New Roman"/>
                <w:i/>
                <w:color w:val="000000"/>
                <w:sz w:val="22"/>
                <w:vertAlign w:val="subscript"/>
                <w:lang w:eastAsia="lv-LV"/>
              </w:rPr>
              <w:t>2</w:t>
            </w:r>
            <w:r w:rsidRPr="00ED422E">
              <w:rPr>
                <w:rFonts w:eastAsia="Times New Roman"/>
                <w:i/>
                <w:color w:val="000000"/>
                <w:sz w:val="22"/>
                <w:lang w:eastAsia="lv-LV"/>
              </w:rPr>
              <w:t>) izmešu daudzumu no 276 g līdz 300 g uz vienu km – 450 euro;</w:t>
            </w:r>
          </w:p>
          <w:p w14:paraId="5DFC392B" w14:textId="77777777" w:rsidR="00ED422E" w:rsidRPr="00ED422E" w:rsidRDefault="00ED422E" w:rsidP="00ED422E">
            <w:pPr>
              <w:ind w:firstLine="567"/>
              <w:jc w:val="both"/>
              <w:rPr>
                <w:rFonts w:eastAsia="Times New Roman"/>
                <w:i/>
                <w:color w:val="000000"/>
                <w:sz w:val="22"/>
                <w:lang w:eastAsia="lv-LV"/>
              </w:rPr>
            </w:pPr>
            <w:r w:rsidRPr="00ED422E">
              <w:rPr>
                <w:rFonts w:eastAsia="Times New Roman"/>
                <w:i/>
                <w:color w:val="000000"/>
                <w:sz w:val="22"/>
                <w:lang w:eastAsia="lv-LV"/>
              </w:rPr>
              <w:t>12) automobiļiem ar oglekļa dioksīda (CO</w:t>
            </w:r>
            <w:r w:rsidRPr="00ED422E">
              <w:rPr>
                <w:rFonts w:eastAsia="Times New Roman"/>
                <w:i/>
                <w:color w:val="000000"/>
                <w:sz w:val="22"/>
                <w:vertAlign w:val="subscript"/>
                <w:lang w:eastAsia="lv-LV"/>
              </w:rPr>
              <w:t>2</w:t>
            </w:r>
            <w:r w:rsidRPr="00ED422E">
              <w:rPr>
                <w:rFonts w:eastAsia="Times New Roman"/>
                <w:i/>
                <w:color w:val="000000"/>
                <w:sz w:val="22"/>
                <w:lang w:eastAsia="lv-LV"/>
              </w:rPr>
              <w:t>) izmešu daudzumu no 301 g līdz 350 g uz vienu km – 609 euro;</w:t>
            </w:r>
          </w:p>
          <w:p w14:paraId="45176A5F" w14:textId="77777777" w:rsidR="00ED422E" w:rsidRDefault="00ED422E" w:rsidP="00ED422E">
            <w:pPr>
              <w:ind w:firstLine="567"/>
              <w:jc w:val="both"/>
              <w:rPr>
                <w:rFonts w:eastAsia="Times New Roman"/>
                <w:i/>
                <w:color w:val="000000"/>
                <w:sz w:val="22"/>
                <w:lang w:eastAsia="lv-LV"/>
              </w:rPr>
            </w:pPr>
            <w:r w:rsidRPr="00ED422E">
              <w:rPr>
                <w:rFonts w:eastAsia="Times New Roman"/>
                <w:i/>
                <w:color w:val="000000"/>
                <w:sz w:val="22"/>
                <w:lang w:eastAsia="lv-LV"/>
              </w:rPr>
              <w:t>13) automobiļiem ar oglekļa dioksīda (CO</w:t>
            </w:r>
            <w:r w:rsidRPr="00ED422E">
              <w:rPr>
                <w:rFonts w:eastAsia="Times New Roman"/>
                <w:i/>
                <w:color w:val="000000"/>
                <w:sz w:val="22"/>
                <w:vertAlign w:val="subscript"/>
                <w:lang w:eastAsia="lv-LV"/>
              </w:rPr>
              <w:t>2</w:t>
            </w:r>
            <w:r w:rsidRPr="00ED422E">
              <w:rPr>
                <w:rFonts w:eastAsia="Times New Roman"/>
                <w:i/>
                <w:color w:val="000000"/>
                <w:sz w:val="22"/>
                <w:lang w:eastAsia="lv-LV"/>
              </w:rPr>
              <w:t>) izmešu daudzumu no 351 g uz vienu km – 831 euro.";</w:t>
            </w:r>
          </w:p>
          <w:p w14:paraId="1943B613" w14:textId="77777777" w:rsidR="004E6373" w:rsidRDefault="004E6373" w:rsidP="00ED422E">
            <w:pPr>
              <w:ind w:firstLine="567"/>
              <w:jc w:val="both"/>
              <w:rPr>
                <w:rFonts w:eastAsia="Times New Roman"/>
                <w:i/>
                <w:color w:val="000000"/>
                <w:sz w:val="22"/>
                <w:lang w:eastAsia="lv-LV"/>
              </w:rPr>
            </w:pPr>
          </w:p>
          <w:p w14:paraId="55ACBBC3" w14:textId="77777777" w:rsidR="004E6373" w:rsidRDefault="004E6373" w:rsidP="004E6373">
            <w:pPr>
              <w:ind w:firstLine="567"/>
              <w:jc w:val="both"/>
              <w:rPr>
                <w:rFonts w:eastAsia="Times New Roman"/>
                <w:b/>
                <w:bCs/>
                <w:iCs/>
                <w:color w:val="000000"/>
                <w:sz w:val="22"/>
                <w:u w:val="single"/>
                <w:lang w:eastAsia="lv-LV"/>
              </w:rPr>
            </w:pPr>
            <w:r>
              <w:rPr>
                <w:rFonts w:eastAsia="Times New Roman"/>
                <w:b/>
                <w:bCs/>
                <w:iCs/>
                <w:color w:val="000000"/>
                <w:sz w:val="22"/>
                <w:u w:val="single"/>
                <w:lang w:eastAsia="lv-LV"/>
              </w:rPr>
              <w:t>Deputāts A.Kulbergs</w:t>
            </w:r>
          </w:p>
          <w:p w14:paraId="06EF8F1A" w14:textId="3BB36C56" w:rsidR="004E6373" w:rsidRPr="004E6373" w:rsidRDefault="004E6373" w:rsidP="004E6373">
            <w:pPr>
              <w:ind w:firstLine="567"/>
              <w:jc w:val="both"/>
              <w:rPr>
                <w:rFonts w:eastAsia="Times New Roman"/>
                <w:iCs/>
                <w:color w:val="000000"/>
                <w:sz w:val="22"/>
                <w:lang w:eastAsia="lv-LV"/>
              </w:rPr>
            </w:pPr>
            <w:r w:rsidRPr="004E6373">
              <w:rPr>
                <w:rFonts w:eastAsia="Times New Roman"/>
                <w:iCs/>
                <w:color w:val="000000"/>
                <w:sz w:val="22"/>
                <w:lang w:eastAsia="lv-LV"/>
              </w:rPr>
              <w:t>Izteikt likuma 4.panta ceturto daļu šādā redakcijā:</w:t>
            </w:r>
          </w:p>
          <w:p w14:paraId="485CF6B2" w14:textId="70F905C8" w:rsidR="004E6373" w:rsidRPr="004E6373" w:rsidRDefault="004E6373" w:rsidP="004E6373">
            <w:pPr>
              <w:ind w:firstLine="567"/>
              <w:jc w:val="both"/>
              <w:rPr>
                <w:rFonts w:eastAsia="Times New Roman"/>
                <w:iCs/>
                <w:color w:val="000000"/>
                <w:sz w:val="22"/>
                <w:lang w:eastAsia="lv-LV"/>
              </w:rPr>
            </w:pPr>
            <w:r>
              <w:rPr>
                <w:rFonts w:eastAsia="Times New Roman"/>
                <w:iCs/>
                <w:color w:val="000000"/>
                <w:sz w:val="22"/>
                <w:lang w:eastAsia="lv-LV"/>
              </w:rPr>
              <w:t>“</w:t>
            </w:r>
            <w:r w:rsidRPr="004E6373">
              <w:rPr>
                <w:rFonts w:eastAsia="Times New Roman"/>
                <w:iCs/>
                <w:color w:val="000000"/>
                <w:sz w:val="22"/>
                <w:lang w:eastAsia="lv-LV"/>
              </w:rPr>
              <w:t>(4) Transportlīdzekļa ekspluatācijas nodokli par tādu vieglo automobili, kurš aprīkots ar iekšdedzes dzinēju vai pēc savas konstrukcijas aprīkots ar iekšdedzes dzinēju un kā mehānisku dzinējspēku izmanto enerģiju no transportlīdzeklī glabātas elektroenerģijas vai dzinējspēka glabāšanas iekārtas (piemēram, akumulators, kondensators, spararats vai ģenerators) un kurš pirmo reizi reģistrēts pēc 2008. gada 31. decembra, vai kravas automobili ar pilnu masu līdz 3500 kg, kurš pirmo reizi reģistrēts pēc 2011. gada 31. decembra, maksā, piemērojot likmi atkarībā no automobiļa radītā oglekļa dioksīda (CO2) izmešu daudzuma gramos (g) uz vienu kilometru (km) saskaņā ar Eiropas jaunā braukšanas cikla metodi:</w:t>
            </w:r>
          </w:p>
          <w:p w14:paraId="3170E39B" w14:textId="77777777" w:rsidR="004E6373" w:rsidRPr="004E6373" w:rsidRDefault="004E6373" w:rsidP="004E6373">
            <w:pPr>
              <w:ind w:firstLine="567"/>
              <w:jc w:val="both"/>
              <w:rPr>
                <w:rFonts w:eastAsia="Times New Roman"/>
                <w:iCs/>
                <w:color w:val="000000"/>
                <w:sz w:val="22"/>
                <w:lang w:eastAsia="lv-LV"/>
              </w:rPr>
            </w:pPr>
            <w:r w:rsidRPr="004E6373">
              <w:rPr>
                <w:rFonts w:eastAsia="Times New Roman"/>
                <w:iCs/>
                <w:color w:val="000000"/>
                <w:sz w:val="22"/>
                <w:lang w:eastAsia="lv-LV"/>
              </w:rPr>
              <w:t>1) automobiļiem ar oglekļa dioksīda (CO2) izmešu daudzumu līdz 50 g uz vienu km — 0 euro;</w:t>
            </w:r>
          </w:p>
          <w:p w14:paraId="52D87C16" w14:textId="77777777" w:rsidR="004E6373" w:rsidRPr="004E6373" w:rsidRDefault="004E6373" w:rsidP="004E6373">
            <w:pPr>
              <w:ind w:firstLine="567"/>
              <w:jc w:val="both"/>
              <w:rPr>
                <w:rFonts w:eastAsia="Times New Roman"/>
                <w:iCs/>
                <w:color w:val="000000"/>
                <w:sz w:val="22"/>
                <w:lang w:eastAsia="lv-LV"/>
              </w:rPr>
            </w:pPr>
            <w:r w:rsidRPr="004E6373">
              <w:rPr>
                <w:rFonts w:eastAsia="Times New Roman"/>
                <w:iCs/>
                <w:color w:val="000000"/>
                <w:sz w:val="22"/>
                <w:lang w:eastAsia="lv-LV"/>
              </w:rPr>
              <w:lastRenderedPageBreak/>
              <w:t>2) automobiļiem ar oglekļa dioksīda (CO2) izmešu daudzumu no 51 g līdz 95 g uz vienu km — 0 euro;</w:t>
            </w:r>
          </w:p>
          <w:p w14:paraId="561D3C78" w14:textId="77777777" w:rsidR="004E6373" w:rsidRPr="004E6373" w:rsidRDefault="004E6373" w:rsidP="004E6373">
            <w:pPr>
              <w:ind w:firstLine="567"/>
              <w:jc w:val="both"/>
              <w:rPr>
                <w:rFonts w:eastAsia="Times New Roman"/>
                <w:iCs/>
                <w:color w:val="000000"/>
                <w:sz w:val="22"/>
                <w:lang w:eastAsia="lv-LV"/>
              </w:rPr>
            </w:pPr>
            <w:r w:rsidRPr="004E6373">
              <w:rPr>
                <w:rFonts w:eastAsia="Times New Roman"/>
                <w:iCs/>
                <w:color w:val="000000"/>
                <w:sz w:val="22"/>
                <w:lang w:eastAsia="lv-LV"/>
              </w:rPr>
              <w:t>3) automobiļiem ar oglekļa dioksīda (CO2) izmešu daudzumu no 96 g līdz 115 g uz vienu km — 0 euro</w:t>
            </w:r>
          </w:p>
          <w:p w14:paraId="3AA5B7B0" w14:textId="77777777" w:rsidR="004E6373" w:rsidRPr="004E6373" w:rsidRDefault="004E6373" w:rsidP="004E6373">
            <w:pPr>
              <w:ind w:firstLine="567"/>
              <w:jc w:val="both"/>
              <w:rPr>
                <w:rFonts w:eastAsia="Times New Roman"/>
                <w:iCs/>
                <w:color w:val="000000"/>
                <w:sz w:val="22"/>
                <w:lang w:eastAsia="lv-LV"/>
              </w:rPr>
            </w:pPr>
            <w:r w:rsidRPr="004E6373">
              <w:rPr>
                <w:rFonts w:eastAsia="Times New Roman"/>
                <w:iCs/>
                <w:color w:val="000000"/>
                <w:sz w:val="22"/>
                <w:lang w:eastAsia="lv-LV"/>
              </w:rPr>
              <w:t>4) automobiļiem ar oglekļa dioksīda (CO2) izmešu daudzumu no 116 g līdz 130 g uz vienu km — 0 euro;</w:t>
            </w:r>
          </w:p>
          <w:p w14:paraId="0284AA97" w14:textId="77777777" w:rsidR="004E6373" w:rsidRPr="004E6373" w:rsidRDefault="004E6373" w:rsidP="004E6373">
            <w:pPr>
              <w:ind w:firstLine="567"/>
              <w:jc w:val="both"/>
              <w:rPr>
                <w:rFonts w:eastAsia="Times New Roman"/>
                <w:iCs/>
                <w:color w:val="000000"/>
                <w:sz w:val="22"/>
                <w:lang w:eastAsia="lv-LV"/>
              </w:rPr>
            </w:pPr>
            <w:r w:rsidRPr="004E6373">
              <w:rPr>
                <w:rFonts w:eastAsia="Times New Roman"/>
                <w:iCs/>
                <w:color w:val="000000"/>
                <w:sz w:val="22"/>
                <w:lang w:eastAsia="lv-LV"/>
              </w:rPr>
              <w:t>5) automobiļiem ar oglekļa dioksīda (CO2) izmešu daudzumu no 131 g līdz 155 g uz vienu km — 132 euro;</w:t>
            </w:r>
          </w:p>
          <w:p w14:paraId="3691198E" w14:textId="77777777" w:rsidR="004E6373" w:rsidRPr="004E6373" w:rsidRDefault="004E6373" w:rsidP="004E6373">
            <w:pPr>
              <w:ind w:firstLine="567"/>
              <w:jc w:val="both"/>
              <w:rPr>
                <w:rFonts w:eastAsia="Times New Roman"/>
                <w:iCs/>
                <w:color w:val="000000"/>
                <w:sz w:val="22"/>
                <w:lang w:eastAsia="lv-LV"/>
              </w:rPr>
            </w:pPr>
            <w:r w:rsidRPr="004E6373">
              <w:rPr>
                <w:rFonts w:eastAsia="Times New Roman"/>
                <w:iCs/>
                <w:color w:val="000000"/>
                <w:sz w:val="22"/>
                <w:lang w:eastAsia="lv-LV"/>
              </w:rPr>
              <w:t>6) automobiļiem ar oglekļa dioksīda (CO2) izmešu daudzumu no 156 g līdz 175 g uz vienu km — 156 euro;</w:t>
            </w:r>
          </w:p>
          <w:p w14:paraId="778E26FD" w14:textId="77777777" w:rsidR="004E6373" w:rsidRPr="004E6373" w:rsidRDefault="004E6373" w:rsidP="004E6373">
            <w:pPr>
              <w:ind w:firstLine="567"/>
              <w:jc w:val="both"/>
              <w:rPr>
                <w:rFonts w:eastAsia="Times New Roman"/>
                <w:iCs/>
                <w:color w:val="000000"/>
                <w:sz w:val="22"/>
                <w:lang w:eastAsia="lv-LV"/>
              </w:rPr>
            </w:pPr>
            <w:r w:rsidRPr="004E6373">
              <w:rPr>
                <w:rFonts w:eastAsia="Times New Roman"/>
                <w:iCs/>
                <w:color w:val="000000"/>
                <w:sz w:val="22"/>
                <w:lang w:eastAsia="lv-LV"/>
              </w:rPr>
              <w:t>7) automobiļiem ar oglekļa dioksīda (CO2) izmešu daudzumu no 176 g līdz 200 g uz vienu km — 180 euro;</w:t>
            </w:r>
          </w:p>
          <w:p w14:paraId="237AB6EA" w14:textId="77777777" w:rsidR="004E6373" w:rsidRPr="004E6373" w:rsidRDefault="004E6373" w:rsidP="004E6373">
            <w:pPr>
              <w:ind w:firstLine="567"/>
              <w:jc w:val="both"/>
              <w:rPr>
                <w:rFonts w:eastAsia="Times New Roman"/>
                <w:iCs/>
                <w:color w:val="000000"/>
                <w:sz w:val="22"/>
                <w:lang w:eastAsia="lv-LV"/>
              </w:rPr>
            </w:pPr>
            <w:r w:rsidRPr="004E6373">
              <w:rPr>
                <w:rFonts w:eastAsia="Times New Roman"/>
                <w:iCs/>
                <w:color w:val="000000"/>
                <w:sz w:val="22"/>
                <w:lang w:eastAsia="lv-LV"/>
              </w:rPr>
              <w:t>8) automobiļiem ar oglekļa dioksīda (CO2) izmešu daudzumu no 201 g līdz 225 g uz vienu km — 228 euro;</w:t>
            </w:r>
          </w:p>
          <w:p w14:paraId="35C8045A" w14:textId="77777777" w:rsidR="004E6373" w:rsidRPr="004E6373" w:rsidRDefault="004E6373" w:rsidP="004E6373">
            <w:pPr>
              <w:ind w:firstLine="567"/>
              <w:jc w:val="both"/>
              <w:rPr>
                <w:rFonts w:eastAsia="Times New Roman"/>
                <w:iCs/>
                <w:color w:val="000000"/>
                <w:sz w:val="22"/>
                <w:lang w:eastAsia="lv-LV"/>
              </w:rPr>
            </w:pPr>
            <w:r w:rsidRPr="004E6373">
              <w:rPr>
                <w:rFonts w:eastAsia="Times New Roman"/>
                <w:iCs/>
                <w:color w:val="000000"/>
                <w:sz w:val="22"/>
                <w:lang w:eastAsia="lv-LV"/>
              </w:rPr>
              <w:t>9) automobiļiem ar oglekļa dioksīda (CO2) izmešu daudzumu no 226 g līdz 250 g uz vienu km — 276 euro;</w:t>
            </w:r>
          </w:p>
          <w:p w14:paraId="555BC643" w14:textId="77777777" w:rsidR="004E6373" w:rsidRPr="004E6373" w:rsidRDefault="004E6373" w:rsidP="004E6373">
            <w:pPr>
              <w:ind w:firstLine="567"/>
              <w:jc w:val="both"/>
              <w:rPr>
                <w:rFonts w:eastAsia="Times New Roman"/>
                <w:iCs/>
                <w:color w:val="000000"/>
                <w:sz w:val="22"/>
                <w:lang w:eastAsia="lv-LV"/>
              </w:rPr>
            </w:pPr>
            <w:r w:rsidRPr="004E6373">
              <w:rPr>
                <w:rFonts w:eastAsia="Times New Roman"/>
                <w:iCs/>
                <w:color w:val="000000"/>
                <w:sz w:val="22"/>
                <w:lang w:eastAsia="lv-LV"/>
              </w:rPr>
              <w:t>10) automobiļiem ar oglekļa dioksīda (CO2) izmešu daudzumu no 251 g līdz 275 g uz vienu km — 348 euro;</w:t>
            </w:r>
          </w:p>
          <w:p w14:paraId="3CD1E2D0" w14:textId="77777777" w:rsidR="004E6373" w:rsidRPr="004E6373" w:rsidRDefault="004E6373" w:rsidP="004E6373">
            <w:pPr>
              <w:ind w:firstLine="567"/>
              <w:jc w:val="both"/>
              <w:rPr>
                <w:rFonts w:eastAsia="Times New Roman"/>
                <w:iCs/>
                <w:color w:val="000000"/>
                <w:sz w:val="22"/>
                <w:lang w:eastAsia="lv-LV"/>
              </w:rPr>
            </w:pPr>
            <w:r w:rsidRPr="004E6373">
              <w:rPr>
                <w:rFonts w:eastAsia="Times New Roman"/>
                <w:iCs/>
                <w:color w:val="000000"/>
                <w:sz w:val="22"/>
                <w:lang w:eastAsia="lv-LV"/>
              </w:rPr>
              <w:t>11) automobiļiem ar oglekļa dioksīda (CO2) izmešu daudzumu no 276 g līdz 300 g uz vienu km — 420 euro;</w:t>
            </w:r>
          </w:p>
          <w:p w14:paraId="5AF723AC" w14:textId="77777777" w:rsidR="004E6373" w:rsidRPr="004E6373" w:rsidRDefault="004E6373" w:rsidP="004E6373">
            <w:pPr>
              <w:ind w:firstLine="567"/>
              <w:jc w:val="both"/>
              <w:rPr>
                <w:rFonts w:eastAsia="Times New Roman"/>
                <w:iCs/>
                <w:color w:val="000000"/>
                <w:sz w:val="22"/>
                <w:lang w:eastAsia="lv-LV"/>
              </w:rPr>
            </w:pPr>
            <w:r w:rsidRPr="004E6373">
              <w:rPr>
                <w:rFonts w:eastAsia="Times New Roman"/>
                <w:iCs/>
                <w:color w:val="000000"/>
                <w:sz w:val="22"/>
                <w:lang w:eastAsia="lv-LV"/>
              </w:rPr>
              <w:t>12) automobiļiem ar oglekļa dioksīda (CO2) izmešu daudzumu no 301 g līdz 350 g uz vienu km — 564 euro;</w:t>
            </w:r>
          </w:p>
          <w:p w14:paraId="6F5C6F3F" w14:textId="77777777" w:rsidR="004E6373" w:rsidRDefault="004E6373" w:rsidP="004E6373">
            <w:pPr>
              <w:ind w:firstLine="567"/>
              <w:jc w:val="both"/>
              <w:rPr>
                <w:rFonts w:eastAsia="Times New Roman"/>
                <w:iCs/>
                <w:color w:val="000000"/>
                <w:sz w:val="22"/>
                <w:lang w:eastAsia="lv-LV"/>
              </w:rPr>
            </w:pPr>
            <w:r w:rsidRPr="004E6373">
              <w:rPr>
                <w:rFonts w:eastAsia="Times New Roman"/>
                <w:iCs/>
                <w:color w:val="000000"/>
                <w:sz w:val="22"/>
                <w:lang w:eastAsia="lv-LV"/>
              </w:rPr>
              <w:t>13) automobiļiem ar oglekļa dioksīda (CO2) izmešu daudzumu no 351 g uz vienu km — 768 euro.´ “</w:t>
            </w:r>
          </w:p>
          <w:p w14:paraId="61FF6B32" w14:textId="6C00A23A" w:rsidR="00BF70B4" w:rsidRPr="004E6373" w:rsidRDefault="00BF70B4" w:rsidP="004E6373">
            <w:pPr>
              <w:ind w:firstLine="567"/>
              <w:jc w:val="both"/>
              <w:rPr>
                <w:rFonts w:eastAsia="Times New Roman"/>
                <w:iCs/>
                <w:color w:val="000000"/>
                <w:sz w:val="22"/>
                <w:lang w:eastAsia="lv-LV"/>
              </w:rPr>
            </w:pPr>
          </w:p>
        </w:tc>
        <w:tc>
          <w:tcPr>
            <w:tcW w:w="1417" w:type="dxa"/>
          </w:tcPr>
          <w:p w14:paraId="0F9D125A" w14:textId="0287C74A" w:rsidR="00916676" w:rsidRDefault="004329E7" w:rsidP="00916676">
            <w:pPr>
              <w:jc w:val="center"/>
              <w:rPr>
                <w:rFonts w:eastAsia="Times New Roman"/>
                <w:b/>
                <w:iCs/>
                <w:color w:val="000000"/>
                <w:sz w:val="22"/>
                <w:lang w:eastAsia="lv-LV"/>
              </w:rPr>
            </w:pPr>
            <w:r>
              <w:rPr>
                <w:rFonts w:eastAsia="Times New Roman"/>
                <w:b/>
                <w:iCs/>
                <w:color w:val="000000"/>
                <w:sz w:val="22"/>
                <w:lang w:eastAsia="lv-LV"/>
              </w:rPr>
              <w:lastRenderedPageBreak/>
              <w:t>Neatbalst</w:t>
            </w:r>
            <w:r w:rsidR="00C11060">
              <w:rPr>
                <w:rFonts w:eastAsia="Times New Roman"/>
                <w:b/>
                <w:iCs/>
                <w:color w:val="000000"/>
                <w:sz w:val="22"/>
                <w:lang w:eastAsia="lv-LV"/>
              </w:rPr>
              <w:t>īt</w:t>
            </w:r>
          </w:p>
          <w:p w14:paraId="7C3D2833" w14:textId="77777777" w:rsidR="004329E7" w:rsidRDefault="004329E7" w:rsidP="00916676">
            <w:pPr>
              <w:jc w:val="center"/>
              <w:rPr>
                <w:rFonts w:eastAsia="Times New Roman"/>
                <w:b/>
                <w:iCs/>
                <w:color w:val="000000"/>
                <w:sz w:val="22"/>
                <w:lang w:eastAsia="lv-LV"/>
              </w:rPr>
            </w:pPr>
          </w:p>
          <w:p w14:paraId="0925DACB" w14:textId="77777777" w:rsidR="004329E7" w:rsidRDefault="004329E7" w:rsidP="00916676">
            <w:pPr>
              <w:jc w:val="center"/>
              <w:rPr>
                <w:rFonts w:eastAsia="Times New Roman"/>
                <w:b/>
                <w:iCs/>
                <w:color w:val="000000"/>
                <w:sz w:val="22"/>
                <w:lang w:eastAsia="lv-LV"/>
              </w:rPr>
            </w:pPr>
          </w:p>
          <w:p w14:paraId="2A1A45D1" w14:textId="77777777" w:rsidR="004329E7" w:rsidRDefault="004329E7" w:rsidP="00916676">
            <w:pPr>
              <w:jc w:val="center"/>
              <w:rPr>
                <w:rFonts w:eastAsia="Times New Roman"/>
                <w:b/>
                <w:iCs/>
                <w:color w:val="000000"/>
                <w:sz w:val="22"/>
                <w:lang w:eastAsia="lv-LV"/>
              </w:rPr>
            </w:pPr>
          </w:p>
          <w:p w14:paraId="73FB8179" w14:textId="77777777" w:rsidR="004329E7" w:rsidRDefault="004329E7" w:rsidP="00916676">
            <w:pPr>
              <w:jc w:val="center"/>
              <w:rPr>
                <w:rFonts w:eastAsia="Times New Roman"/>
                <w:b/>
                <w:iCs/>
                <w:color w:val="000000"/>
                <w:sz w:val="22"/>
                <w:lang w:eastAsia="lv-LV"/>
              </w:rPr>
            </w:pPr>
          </w:p>
          <w:p w14:paraId="0E9FE233" w14:textId="77777777" w:rsidR="004329E7" w:rsidRDefault="004329E7" w:rsidP="00916676">
            <w:pPr>
              <w:jc w:val="center"/>
              <w:rPr>
                <w:rFonts w:eastAsia="Times New Roman"/>
                <w:b/>
                <w:iCs/>
                <w:color w:val="000000"/>
                <w:sz w:val="22"/>
                <w:lang w:eastAsia="lv-LV"/>
              </w:rPr>
            </w:pPr>
          </w:p>
          <w:p w14:paraId="19BE03B8" w14:textId="77777777" w:rsidR="004329E7" w:rsidRDefault="004329E7" w:rsidP="00916676">
            <w:pPr>
              <w:jc w:val="center"/>
              <w:rPr>
                <w:rFonts w:eastAsia="Times New Roman"/>
                <w:b/>
                <w:iCs/>
                <w:color w:val="000000"/>
                <w:sz w:val="22"/>
                <w:lang w:eastAsia="lv-LV"/>
              </w:rPr>
            </w:pPr>
          </w:p>
          <w:p w14:paraId="30BC2AFC" w14:textId="77777777" w:rsidR="004329E7" w:rsidRDefault="004329E7" w:rsidP="00916676">
            <w:pPr>
              <w:jc w:val="center"/>
              <w:rPr>
                <w:rFonts w:eastAsia="Times New Roman"/>
                <w:b/>
                <w:iCs/>
                <w:color w:val="000000"/>
                <w:sz w:val="22"/>
                <w:lang w:eastAsia="lv-LV"/>
              </w:rPr>
            </w:pPr>
          </w:p>
          <w:p w14:paraId="038BD627" w14:textId="77777777" w:rsidR="004329E7" w:rsidRDefault="004329E7" w:rsidP="00916676">
            <w:pPr>
              <w:jc w:val="center"/>
              <w:rPr>
                <w:rFonts w:eastAsia="Times New Roman"/>
                <w:b/>
                <w:iCs/>
                <w:color w:val="000000"/>
                <w:sz w:val="22"/>
                <w:lang w:eastAsia="lv-LV"/>
              </w:rPr>
            </w:pPr>
          </w:p>
          <w:p w14:paraId="5EB50E7C" w14:textId="77777777" w:rsidR="004329E7" w:rsidRDefault="004329E7" w:rsidP="00916676">
            <w:pPr>
              <w:jc w:val="center"/>
              <w:rPr>
                <w:rFonts w:eastAsia="Times New Roman"/>
                <w:b/>
                <w:iCs/>
                <w:color w:val="000000"/>
                <w:sz w:val="22"/>
                <w:lang w:eastAsia="lv-LV"/>
              </w:rPr>
            </w:pPr>
          </w:p>
          <w:p w14:paraId="1E0934FC" w14:textId="77777777" w:rsidR="004329E7" w:rsidRDefault="004329E7" w:rsidP="00916676">
            <w:pPr>
              <w:jc w:val="center"/>
              <w:rPr>
                <w:rFonts w:eastAsia="Times New Roman"/>
                <w:b/>
                <w:iCs/>
                <w:color w:val="000000"/>
                <w:sz w:val="22"/>
                <w:lang w:eastAsia="lv-LV"/>
              </w:rPr>
            </w:pPr>
          </w:p>
          <w:p w14:paraId="2B7BEF5F" w14:textId="77777777" w:rsidR="004329E7" w:rsidRDefault="004329E7" w:rsidP="00916676">
            <w:pPr>
              <w:jc w:val="center"/>
              <w:rPr>
                <w:rFonts w:eastAsia="Times New Roman"/>
                <w:b/>
                <w:iCs/>
                <w:color w:val="000000"/>
                <w:sz w:val="22"/>
                <w:lang w:eastAsia="lv-LV"/>
              </w:rPr>
            </w:pPr>
          </w:p>
          <w:p w14:paraId="6D6A19B4" w14:textId="77777777" w:rsidR="004329E7" w:rsidRDefault="004329E7" w:rsidP="00916676">
            <w:pPr>
              <w:jc w:val="center"/>
              <w:rPr>
                <w:rFonts w:eastAsia="Times New Roman"/>
                <w:b/>
                <w:iCs/>
                <w:color w:val="000000"/>
                <w:sz w:val="22"/>
                <w:lang w:eastAsia="lv-LV"/>
              </w:rPr>
            </w:pPr>
          </w:p>
          <w:p w14:paraId="4714C06C" w14:textId="77777777" w:rsidR="004329E7" w:rsidRDefault="004329E7" w:rsidP="00916676">
            <w:pPr>
              <w:jc w:val="center"/>
              <w:rPr>
                <w:rFonts w:eastAsia="Times New Roman"/>
                <w:b/>
                <w:iCs/>
                <w:color w:val="000000"/>
                <w:sz w:val="22"/>
                <w:lang w:eastAsia="lv-LV"/>
              </w:rPr>
            </w:pPr>
          </w:p>
          <w:p w14:paraId="25BD46E9" w14:textId="77777777" w:rsidR="004329E7" w:rsidRDefault="004329E7" w:rsidP="00916676">
            <w:pPr>
              <w:jc w:val="center"/>
              <w:rPr>
                <w:rFonts w:eastAsia="Times New Roman"/>
                <w:b/>
                <w:iCs/>
                <w:color w:val="000000"/>
                <w:sz w:val="22"/>
                <w:lang w:eastAsia="lv-LV"/>
              </w:rPr>
            </w:pPr>
          </w:p>
          <w:p w14:paraId="29A81590" w14:textId="77777777" w:rsidR="004329E7" w:rsidRDefault="004329E7" w:rsidP="00916676">
            <w:pPr>
              <w:jc w:val="center"/>
              <w:rPr>
                <w:rFonts w:eastAsia="Times New Roman"/>
                <w:b/>
                <w:iCs/>
                <w:color w:val="000000"/>
                <w:sz w:val="22"/>
                <w:lang w:eastAsia="lv-LV"/>
              </w:rPr>
            </w:pPr>
          </w:p>
          <w:p w14:paraId="060C8EC3" w14:textId="77777777" w:rsidR="004329E7" w:rsidRDefault="004329E7" w:rsidP="00916676">
            <w:pPr>
              <w:jc w:val="center"/>
              <w:rPr>
                <w:rFonts w:eastAsia="Times New Roman"/>
                <w:b/>
                <w:iCs/>
                <w:color w:val="000000"/>
                <w:sz w:val="22"/>
                <w:lang w:eastAsia="lv-LV"/>
              </w:rPr>
            </w:pPr>
          </w:p>
          <w:p w14:paraId="2BA81118" w14:textId="77777777" w:rsidR="004329E7" w:rsidRDefault="004329E7" w:rsidP="00916676">
            <w:pPr>
              <w:jc w:val="center"/>
              <w:rPr>
                <w:rFonts w:eastAsia="Times New Roman"/>
                <w:b/>
                <w:iCs/>
                <w:color w:val="000000"/>
                <w:sz w:val="22"/>
                <w:lang w:eastAsia="lv-LV"/>
              </w:rPr>
            </w:pPr>
          </w:p>
          <w:p w14:paraId="6BEBBE39" w14:textId="77777777" w:rsidR="004329E7" w:rsidRDefault="004329E7" w:rsidP="00916676">
            <w:pPr>
              <w:jc w:val="center"/>
              <w:rPr>
                <w:rFonts w:eastAsia="Times New Roman"/>
                <w:b/>
                <w:iCs/>
                <w:color w:val="000000"/>
                <w:sz w:val="22"/>
                <w:lang w:eastAsia="lv-LV"/>
              </w:rPr>
            </w:pPr>
          </w:p>
          <w:p w14:paraId="2A0BB85D" w14:textId="77777777" w:rsidR="004329E7" w:rsidRDefault="004329E7" w:rsidP="00916676">
            <w:pPr>
              <w:jc w:val="center"/>
              <w:rPr>
                <w:rFonts w:eastAsia="Times New Roman"/>
                <w:b/>
                <w:iCs/>
                <w:color w:val="000000"/>
                <w:sz w:val="22"/>
                <w:lang w:eastAsia="lv-LV"/>
              </w:rPr>
            </w:pPr>
          </w:p>
          <w:p w14:paraId="5DFDFD19" w14:textId="77777777" w:rsidR="004329E7" w:rsidRDefault="004329E7" w:rsidP="00916676">
            <w:pPr>
              <w:jc w:val="center"/>
              <w:rPr>
                <w:rFonts w:eastAsia="Times New Roman"/>
                <w:b/>
                <w:iCs/>
                <w:color w:val="000000"/>
                <w:sz w:val="22"/>
                <w:lang w:eastAsia="lv-LV"/>
              </w:rPr>
            </w:pPr>
          </w:p>
          <w:p w14:paraId="7EE433E3" w14:textId="77777777" w:rsidR="004329E7" w:rsidRDefault="004329E7" w:rsidP="00916676">
            <w:pPr>
              <w:jc w:val="center"/>
              <w:rPr>
                <w:rFonts w:eastAsia="Times New Roman"/>
                <w:b/>
                <w:iCs/>
                <w:color w:val="000000"/>
                <w:sz w:val="22"/>
                <w:lang w:eastAsia="lv-LV"/>
              </w:rPr>
            </w:pPr>
          </w:p>
          <w:p w14:paraId="1DEAEDC4" w14:textId="77777777" w:rsidR="004329E7" w:rsidRDefault="004329E7" w:rsidP="00916676">
            <w:pPr>
              <w:jc w:val="center"/>
              <w:rPr>
                <w:rFonts w:eastAsia="Times New Roman"/>
                <w:b/>
                <w:iCs/>
                <w:color w:val="000000"/>
                <w:sz w:val="22"/>
                <w:lang w:eastAsia="lv-LV"/>
              </w:rPr>
            </w:pPr>
          </w:p>
          <w:p w14:paraId="7CEF7CB2" w14:textId="77777777" w:rsidR="004329E7" w:rsidRDefault="004329E7" w:rsidP="00916676">
            <w:pPr>
              <w:jc w:val="center"/>
              <w:rPr>
                <w:rFonts w:eastAsia="Times New Roman"/>
                <w:b/>
                <w:iCs/>
                <w:color w:val="000000"/>
                <w:sz w:val="22"/>
                <w:lang w:eastAsia="lv-LV"/>
              </w:rPr>
            </w:pPr>
          </w:p>
          <w:p w14:paraId="437AF370" w14:textId="77777777" w:rsidR="004329E7" w:rsidRDefault="004329E7" w:rsidP="00916676">
            <w:pPr>
              <w:jc w:val="center"/>
              <w:rPr>
                <w:rFonts w:eastAsia="Times New Roman"/>
                <w:b/>
                <w:iCs/>
                <w:color w:val="000000"/>
                <w:sz w:val="22"/>
                <w:lang w:eastAsia="lv-LV"/>
              </w:rPr>
            </w:pPr>
          </w:p>
          <w:p w14:paraId="67D55DBD" w14:textId="77777777" w:rsidR="004329E7" w:rsidRDefault="004329E7" w:rsidP="00916676">
            <w:pPr>
              <w:jc w:val="center"/>
              <w:rPr>
                <w:rFonts w:eastAsia="Times New Roman"/>
                <w:b/>
                <w:iCs/>
                <w:color w:val="000000"/>
                <w:sz w:val="22"/>
                <w:lang w:eastAsia="lv-LV"/>
              </w:rPr>
            </w:pPr>
          </w:p>
          <w:p w14:paraId="0A6C2062" w14:textId="77777777" w:rsidR="004329E7" w:rsidRDefault="004329E7" w:rsidP="00916676">
            <w:pPr>
              <w:jc w:val="center"/>
              <w:rPr>
                <w:rFonts w:eastAsia="Times New Roman"/>
                <w:b/>
                <w:iCs/>
                <w:color w:val="000000"/>
                <w:sz w:val="22"/>
                <w:lang w:eastAsia="lv-LV"/>
              </w:rPr>
            </w:pPr>
          </w:p>
          <w:p w14:paraId="6836DC8E" w14:textId="77777777" w:rsidR="004329E7" w:rsidRDefault="004329E7" w:rsidP="00916676">
            <w:pPr>
              <w:jc w:val="center"/>
              <w:rPr>
                <w:rFonts w:eastAsia="Times New Roman"/>
                <w:b/>
                <w:iCs/>
                <w:color w:val="000000"/>
                <w:sz w:val="22"/>
                <w:lang w:eastAsia="lv-LV"/>
              </w:rPr>
            </w:pPr>
          </w:p>
          <w:p w14:paraId="02013C94" w14:textId="77777777" w:rsidR="004329E7" w:rsidRDefault="004329E7" w:rsidP="00916676">
            <w:pPr>
              <w:jc w:val="center"/>
              <w:rPr>
                <w:rFonts w:eastAsia="Times New Roman"/>
                <w:b/>
                <w:iCs/>
                <w:color w:val="000000"/>
                <w:sz w:val="22"/>
                <w:lang w:eastAsia="lv-LV"/>
              </w:rPr>
            </w:pPr>
          </w:p>
          <w:p w14:paraId="66601EB1" w14:textId="77777777" w:rsidR="004329E7" w:rsidRDefault="004329E7" w:rsidP="00916676">
            <w:pPr>
              <w:jc w:val="center"/>
              <w:rPr>
                <w:rFonts w:eastAsia="Times New Roman"/>
                <w:b/>
                <w:iCs/>
                <w:color w:val="000000"/>
                <w:sz w:val="22"/>
                <w:lang w:eastAsia="lv-LV"/>
              </w:rPr>
            </w:pPr>
          </w:p>
          <w:p w14:paraId="0F64AD61" w14:textId="77777777" w:rsidR="004329E7" w:rsidRDefault="004329E7" w:rsidP="00916676">
            <w:pPr>
              <w:jc w:val="center"/>
              <w:rPr>
                <w:rFonts w:eastAsia="Times New Roman"/>
                <w:b/>
                <w:iCs/>
                <w:color w:val="000000"/>
                <w:sz w:val="22"/>
                <w:lang w:eastAsia="lv-LV"/>
              </w:rPr>
            </w:pPr>
          </w:p>
          <w:p w14:paraId="7F5495A3" w14:textId="77777777" w:rsidR="004329E7" w:rsidRDefault="004329E7" w:rsidP="00916676">
            <w:pPr>
              <w:jc w:val="center"/>
              <w:rPr>
                <w:rFonts w:eastAsia="Times New Roman"/>
                <w:b/>
                <w:iCs/>
                <w:color w:val="000000"/>
                <w:sz w:val="22"/>
                <w:lang w:eastAsia="lv-LV"/>
              </w:rPr>
            </w:pPr>
          </w:p>
          <w:p w14:paraId="1976316A" w14:textId="77777777" w:rsidR="004329E7" w:rsidRDefault="004329E7" w:rsidP="00916676">
            <w:pPr>
              <w:jc w:val="center"/>
              <w:rPr>
                <w:rFonts w:eastAsia="Times New Roman"/>
                <w:b/>
                <w:iCs/>
                <w:color w:val="000000"/>
                <w:sz w:val="22"/>
                <w:lang w:eastAsia="lv-LV"/>
              </w:rPr>
            </w:pPr>
          </w:p>
          <w:p w14:paraId="04BA0C0C" w14:textId="77777777" w:rsidR="004329E7" w:rsidRDefault="004329E7" w:rsidP="00916676">
            <w:pPr>
              <w:jc w:val="center"/>
              <w:rPr>
                <w:rFonts w:eastAsia="Times New Roman"/>
                <w:b/>
                <w:iCs/>
                <w:color w:val="000000"/>
                <w:sz w:val="22"/>
                <w:lang w:eastAsia="lv-LV"/>
              </w:rPr>
            </w:pPr>
          </w:p>
          <w:p w14:paraId="19E741AD" w14:textId="77777777" w:rsidR="004329E7" w:rsidRDefault="004329E7" w:rsidP="00916676">
            <w:pPr>
              <w:jc w:val="center"/>
              <w:rPr>
                <w:rFonts w:eastAsia="Times New Roman"/>
                <w:b/>
                <w:iCs/>
                <w:color w:val="000000"/>
                <w:sz w:val="22"/>
                <w:lang w:eastAsia="lv-LV"/>
              </w:rPr>
            </w:pPr>
          </w:p>
          <w:p w14:paraId="4841BEDA" w14:textId="77777777" w:rsidR="004329E7" w:rsidRDefault="004329E7" w:rsidP="00916676">
            <w:pPr>
              <w:jc w:val="center"/>
              <w:rPr>
                <w:rFonts w:eastAsia="Times New Roman"/>
                <w:b/>
                <w:iCs/>
                <w:color w:val="000000"/>
                <w:sz w:val="22"/>
                <w:lang w:eastAsia="lv-LV"/>
              </w:rPr>
            </w:pPr>
          </w:p>
          <w:p w14:paraId="45E5CB29" w14:textId="77777777" w:rsidR="004329E7" w:rsidRDefault="004329E7" w:rsidP="00916676">
            <w:pPr>
              <w:jc w:val="center"/>
              <w:rPr>
                <w:rFonts w:eastAsia="Times New Roman"/>
                <w:b/>
                <w:iCs/>
                <w:color w:val="000000"/>
                <w:sz w:val="22"/>
                <w:lang w:eastAsia="lv-LV"/>
              </w:rPr>
            </w:pPr>
          </w:p>
          <w:p w14:paraId="427B8B09" w14:textId="77777777" w:rsidR="004329E7" w:rsidRDefault="004329E7" w:rsidP="00916676">
            <w:pPr>
              <w:jc w:val="center"/>
              <w:rPr>
                <w:rFonts w:eastAsia="Times New Roman"/>
                <w:b/>
                <w:iCs/>
                <w:color w:val="000000"/>
                <w:sz w:val="22"/>
                <w:lang w:eastAsia="lv-LV"/>
              </w:rPr>
            </w:pPr>
          </w:p>
          <w:p w14:paraId="272E7C12" w14:textId="77777777" w:rsidR="004329E7" w:rsidRDefault="004329E7" w:rsidP="00916676">
            <w:pPr>
              <w:jc w:val="center"/>
              <w:rPr>
                <w:rFonts w:eastAsia="Times New Roman"/>
                <w:b/>
                <w:iCs/>
                <w:color w:val="000000"/>
                <w:sz w:val="22"/>
                <w:lang w:eastAsia="lv-LV"/>
              </w:rPr>
            </w:pPr>
          </w:p>
          <w:p w14:paraId="56751FD7" w14:textId="77777777" w:rsidR="004329E7" w:rsidRDefault="004329E7" w:rsidP="00916676">
            <w:pPr>
              <w:jc w:val="center"/>
              <w:rPr>
                <w:rFonts w:eastAsia="Times New Roman"/>
                <w:b/>
                <w:iCs/>
                <w:color w:val="000000"/>
                <w:sz w:val="22"/>
                <w:lang w:eastAsia="lv-LV"/>
              </w:rPr>
            </w:pPr>
          </w:p>
          <w:p w14:paraId="2A21A938" w14:textId="77777777" w:rsidR="004329E7" w:rsidRDefault="004329E7" w:rsidP="00916676">
            <w:pPr>
              <w:jc w:val="center"/>
              <w:rPr>
                <w:rFonts w:eastAsia="Times New Roman"/>
                <w:b/>
                <w:iCs/>
                <w:color w:val="000000"/>
                <w:sz w:val="22"/>
                <w:lang w:eastAsia="lv-LV"/>
              </w:rPr>
            </w:pPr>
          </w:p>
          <w:p w14:paraId="1D1E202A" w14:textId="77777777" w:rsidR="004329E7" w:rsidRDefault="004329E7" w:rsidP="00916676">
            <w:pPr>
              <w:jc w:val="center"/>
              <w:rPr>
                <w:rFonts w:eastAsia="Times New Roman"/>
                <w:b/>
                <w:iCs/>
                <w:color w:val="000000"/>
                <w:sz w:val="22"/>
                <w:lang w:eastAsia="lv-LV"/>
              </w:rPr>
            </w:pPr>
          </w:p>
          <w:p w14:paraId="3EC5100E" w14:textId="77777777" w:rsidR="004329E7" w:rsidRDefault="004329E7" w:rsidP="00916676">
            <w:pPr>
              <w:jc w:val="center"/>
              <w:rPr>
                <w:rFonts w:eastAsia="Times New Roman"/>
                <w:b/>
                <w:iCs/>
                <w:color w:val="000000"/>
                <w:sz w:val="22"/>
                <w:lang w:eastAsia="lv-LV"/>
              </w:rPr>
            </w:pPr>
          </w:p>
          <w:p w14:paraId="59E3747F" w14:textId="77777777" w:rsidR="004329E7" w:rsidRDefault="004329E7" w:rsidP="00916676">
            <w:pPr>
              <w:jc w:val="center"/>
              <w:rPr>
                <w:rFonts w:eastAsia="Times New Roman"/>
                <w:b/>
                <w:iCs/>
                <w:color w:val="000000"/>
                <w:sz w:val="22"/>
                <w:lang w:eastAsia="lv-LV"/>
              </w:rPr>
            </w:pPr>
          </w:p>
          <w:p w14:paraId="404138A5" w14:textId="77777777" w:rsidR="004329E7" w:rsidRDefault="004329E7" w:rsidP="00916676">
            <w:pPr>
              <w:jc w:val="center"/>
              <w:rPr>
                <w:rFonts w:eastAsia="Times New Roman"/>
                <w:b/>
                <w:iCs/>
                <w:color w:val="000000"/>
                <w:sz w:val="22"/>
                <w:lang w:eastAsia="lv-LV"/>
              </w:rPr>
            </w:pPr>
          </w:p>
          <w:p w14:paraId="6B7B3CFC" w14:textId="77777777" w:rsidR="004329E7" w:rsidRDefault="004329E7" w:rsidP="00916676">
            <w:pPr>
              <w:jc w:val="center"/>
              <w:rPr>
                <w:rFonts w:eastAsia="Times New Roman"/>
                <w:b/>
                <w:iCs/>
                <w:color w:val="000000"/>
                <w:sz w:val="22"/>
                <w:lang w:eastAsia="lv-LV"/>
              </w:rPr>
            </w:pPr>
          </w:p>
          <w:p w14:paraId="24AC77C3" w14:textId="77777777" w:rsidR="004329E7" w:rsidRDefault="004329E7" w:rsidP="00916676">
            <w:pPr>
              <w:jc w:val="center"/>
              <w:rPr>
                <w:rFonts w:eastAsia="Times New Roman"/>
                <w:b/>
                <w:iCs/>
                <w:color w:val="000000"/>
                <w:sz w:val="22"/>
                <w:lang w:eastAsia="lv-LV"/>
              </w:rPr>
            </w:pPr>
          </w:p>
          <w:p w14:paraId="1F0CAD25" w14:textId="77777777" w:rsidR="004329E7" w:rsidRDefault="004329E7" w:rsidP="00916676">
            <w:pPr>
              <w:jc w:val="center"/>
              <w:rPr>
                <w:rFonts w:eastAsia="Times New Roman"/>
                <w:b/>
                <w:iCs/>
                <w:color w:val="000000"/>
                <w:sz w:val="22"/>
                <w:lang w:eastAsia="lv-LV"/>
              </w:rPr>
            </w:pPr>
          </w:p>
          <w:p w14:paraId="7982B812" w14:textId="77777777" w:rsidR="004329E7" w:rsidRDefault="004329E7" w:rsidP="00916676">
            <w:pPr>
              <w:jc w:val="center"/>
              <w:rPr>
                <w:rFonts w:eastAsia="Times New Roman"/>
                <w:b/>
                <w:iCs/>
                <w:color w:val="000000"/>
                <w:sz w:val="22"/>
                <w:lang w:eastAsia="lv-LV"/>
              </w:rPr>
            </w:pPr>
          </w:p>
          <w:p w14:paraId="72AFD034" w14:textId="77777777" w:rsidR="004329E7" w:rsidRDefault="004329E7" w:rsidP="00916676">
            <w:pPr>
              <w:jc w:val="center"/>
              <w:rPr>
                <w:rFonts w:eastAsia="Times New Roman"/>
                <w:b/>
                <w:iCs/>
                <w:color w:val="000000"/>
                <w:sz w:val="22"/>
                <w:lang w:eastAsia="lv-LV"/>
              </w:rPr>
            </w:pPr>
          </w:p>
          <w:p w14:paraId="0E12F3A6" w14:textId="77777777" w:rsidR="004329E7" w:rsidRDefault="004329E7" w:rsidP="00916676">
            <w:pPr>
              <w:jc w:val="center"/>
              <w:rPr>
                <w:rFonts w:eastAsia="Times New Roman"/>
                <w:b/>
                <w:iCs/>
                <w:color w:val="000000"/>
                <w:sz w:val="22"/>
                <w:lang w:eastAsia="lv-LV"/>
              </w:rPr>
            </w:pPr>
          </w:p>
          <w:p w14:paraId="61BD29E8" w14:textId="77777777" w:rsidR="004329E7" w:rsidRDefault="004329E7" w:rsidP="00916676">
            <w:pPr>
              <w:jc w:val="center"/>
              <w:rPr>
                <w:rFonts w:eastAsia="Times New Roman"/>
                <w:b/>
                <w:iCs/>
                <w:color w:val="000000"/>
                <w:sz w:val="22"/>
                <w:lang w:eastAsia="lv-LV"/>
              </w:rPr>
            </w:pPr>
          </w:p>
          <w:p w14:paraId="0A25DC38" w14:textId="77777777" w:rsidR="004329E7" w:rsidRDefault="004329E7" w:rsidP="00916676">
            <w:pPr>
              <w:jc w:val="center"/>
              <w:rPr>
                <w:rFonts w:eastAsia="Times New Roman"/>
                <w:b/>
                <w:iCs/>
                <w:color w:val="000000"/>
                <w:sz w:val="22"/>
                <w:lang w:eastAsia="lv-LV"/>
              </w:rPr>
            </w:pPr>
          </w:p>
          <w:p w14:paraId="23F4EEFD" w14:textId="77777777" w:rsidR="004329E7" w:rsidRDefault="004329E7" w:rsidP="00916676">
            <w:pPr>
              <w:jc w:val="center"/>
              <w:rPr>
                <w:rFonts w:eastAsia="Times New Roman"/>
                <w:b/>
                <w:iCs/>
                <w:color w:val="000000"/>
                <w:sz w:val="22"/>
                <w:lang w:eastAsia="lv-LV"/>
              </w:rPr>
            </w:pPr>
          </w:p>
          <w:p w14:paraId="2124EAE3" w14:textId="77777777" w:rsidR="004329E7" w:rsidRDefault="004329E7" w:rsidP="00916676">
            <w:pPr>
              <w:jc w:val="center"/>
              <w:rPr>
                <w:rFonts w:eastAsia="Times New Roman"/>
                <w:b/>
                <w:iCs/>
                <w:color w:val="000000"/>
                <w:sz w:val="22"/>
                <w:lang w:eastAsia="lv-LV"/>
              </w:rPr>
            </w:pPr>
          </w:p>
          <w:p w14:paraId="4C160A6A" w14:textId="77777777" w:rsidR="004329E7" w:rsidRDefault="004329E7" w:rsidP="00916676">
            <w:pPr>
              <w:jc w:val="center"/>
              <w:rPr>
                <w:rFonts w:eastAsia="Times New Roman"/>
                <w:b/>
                <w:iCs/>
                <w:color w:val="000000"/>
                <w:sz w:val="22"/>
                <w:lang w:eastAsia="lv-LV"/>
              </w:rPr>
            </w:pPr>
          </w:p>
          <w:p w14:paraId="30F72FF2" w14:textId="77777777" w:rsidR="004329E7" w:rsidRDefault="004329E7" w:rsidP="00916676">
            <w:pPr>
              <w:jc w:val="center"/>
              <w:rPr>
                <w:rFonts w:eastAsia="Times New Roman"/>
                <w:b/>
                <w:iCs/>
                <w:color w:val="000000"/>
                <w:sz w:val="22"/>
                <w:lang w:eastAsia="lv-LV"/>
              </w:rPr>
            </w:pPr>
          </w:p>
          <w:p w14:paraId="44C8E84C" w14:textId="77777777" w:rsidR="004329E7" w:rsidRDefault="004329E7" w:rsidP="00916676">
            <w:pPr>
              <w:jc w:val="center"/>
              <w:rPr>
                <w:rFonts w:eastAsia="Times New Roman"/>
                <w:b/>
                <w:iCs/>
                <w:color w:val="000000"/>
                <w:sz w:val="22"/>
                <w:lang w:eastAsia="lv-LV"/>
              </w:rPr>
            </w:pPr>
          </w:p>
          <w:p w14:paraId="790EBDCD" w14:textId="77777777" w:rsidR="004329E7" w:rsidRDefault="004329E7" w:rsidP="00916676">
            <w:pPr>
              <w:jc w:val="center"/>
              <w:rPr>
                <w:rFonts w:eastAsia="Times New Roman"/>
                <w:b/>
                <w:iCs/>
                <w:color w:val="000000"/>
                <w:sz w:val="22"/>
                <w:lang w:eastAsia="lv-LV"/>
              </w:rPr>
            </w:pPr>
          </w:p>
          <w:p w14:paraId="654C4002" w14:textId="77777777" w:rsidR="004329E7" w:rsidRDefault="004329E7" w:rsidP="00916676">
            <w:pPr>
              <w:jc w:val="center"/>
              <w:rPr>
                <w:rFonts w:eastAsia="Times New Roman"/>
                <w:b/>
                <w:iCs/>
                <w:color w:val="000000"/>
                <w:sz w:val="22"/>
                <w:lang w:eastAsia="lv-LV"/>
              </w:rPr>
            </w:pPr>
          </w:p>
          <w:p w14:paraId="79C216C8" w14:textId="77777777" w:rsidR="004329E7" w:rsidRDefault="004329E7" w:rsidP="00916676">
            <w:pPr>
              <w:jc w:val="center"/>
              <w:rPr>
                <w:rFonts w:eastAsia="Times New Roman"/>
                <w:b/>
                <w:iCs/>
                <w:color w:val="000000"/>
                <w:sz w:val="22"/>
                <w:lang w:eastAsia="lv-LV"/>
              </w:rPr>
            </w:pPr>
          </w:p>
          <w:p w14:paraId="250DAC32" w14:textId="77777777" w:rsidR="004329E7" w:rsidRDefault="004329E7" w:rsidP="00916676">
            <w:pPr>
              <w:jc w:val="center"/>
              <w:rPr>
                <w:rFonts w:eastAsia="Times New Roman"/>
                <w:b/>
                <w:iCs/>
                <w:color w:val="000000"/>
                <w:sz w:val="22"/>
                <w:lang w:eastAsia="lv-LV"/>
              </w:rPr>
            </w:pPr>
          </w:p>
          <w:p w14:paraId="375A81E3" w14:textId="0DEAA695" w:rsidR="004329E7" w:rsidRPr="00916676" w:rsidRDefault="004329E7" w:rsidP="00916676">
            <w:pPr>
              <w:jc w:val="center"/>
              <w:rPr>
                <w:rFonts w:eastAsia="Times New Roman"/>
                <w:b/>
                <w:iCs/>
                <w:color w:val="000000"/>
                <w:sz w:val="22"/>
                <w:lang w:eastAsia="lv-LV"/>
              </w:rPr>
            </w:pPr>
            <w:r>
              <w:rPr>
                <w:rFonts w:eastAsia="Times New Roman"/>
                <w:b/>
                <w:iCs/>
                <w:color w:val="000000"/>
                <w:sz w:val="22"/>
                <w:lang w:eastAsia="lv-LV"/>
              </w:rPr>
              <w:t>Neatbalst</w:t>
            </w:r>
            <w:r w:rsidR="00C11060">
              <w:rPr>
                <w:rFonts w:eastAsia="Times New Roman"/>
                <w:b/>
                <w:iCs/>
                <w:color w:val="000000"/>
                <w:sz w:val="22"/>
                <w:lang w:eastAsia="lv-LV"/>
              </w:rPr>
              <w:t>īt</w:t>
            </w:r>
          </w:p>
        </w:tc>
        <w:tc>
          <w:tcPr>
            <w:tcW w:w="1418" w:type="dxa"/>
          </w:tcPr>
          <w:p w14:paraId="1AFFD76F" w14:textId="77777777" w:rsidR="00916676" w:rsidRPr="00916676" w:rsidRDefault="00916676" w:rsidP="00916676">
            <w:pPr>
              <w:jc w:val="center"/>
              <w:rPr>
                <w:rFonts w:eastAsia="Times New Roman"/>
                <w:b/>
                <w:iCs/>
                <w:color w:val="000000"/>
                <w:sz w:val="22"/>
                <w:lang w:eastAsia="lv-LV"/>
              </w:rPr>
            </w:pPr>
          </w:p>
        </w:tc>
      </w:tr>
      <w:tr w:rsidR="00916676" w:rsidRPr="001B3F41" w14:paraId="39C820FB" w14:textId="63F87D89" w:rsidTr="00916676">
        <w:tc>
          <w:tcPr>
            <w:tcW w:w="3969" w:type="dxa"/>
            <w:shd w:val="clear" w:color="auto" w:fill="auto"/>
          </w:tcPr>
          <w:p w14:paraId="292E76D2" w14:textId="00EDBC13" w:rsidR="00916676" w:rsidRPr="00A035DB" w:rsidRDefault="00916676" w:rsidP="00B6215C">
            <w:pPr>
              <w:ind w:firstLine="567"/>
              <w:jc w:val="both"/>
              <w:rPr>
                <w:sz w:val="22"/>
              </w:rPr>
            </w:pPr>
            <w:r w:rsidRPr="00AF786C">
              <w:rPr>
                <w:sz w:val="22"/>
              </w:rPr>
              <w:lastRenderedPageBreak/>
              <w:t xml:space="preserve">(7) Papildus transportlīdzekļa ekspluatācijas nodokļa likmei, kas tiek aprēķināta saskaņā ar šā panta trešo un ceturto daļu, tiek noteikta likme 300 </w:t>
            </w:r>
            <w:r w:rsidRPr="00AF786C">
              <w:rPr>
                <w:i/>
                <w:iCs/>
                <w:sz w:val="22"/>
              </w:rPr>
              <w:t>euro</w:t>
            </w:r>
            <w:r w:rsidRPr="00AF786C">
              <w:rPr>
                <w:sz w:val="22"/>
              </w:rPr>
              <w:t xml:space="preserve"> apmērā tiem automobiļiem, kuriem motora tilpums ir lielāks par 3500 cm</w:t>
            </w:r>
            <w:r w:rsidRPr="00AF786C">
              <w:rPr>
                <w:sz w:val="22"/>
                <w:vertAlign w:val="superscript"/>
              </w:rPr>
              <w:t>3</w:t>
            </w:r>
            <w:r w:rsidRPr="00AF786C">
              <w:rPr>
                <w:sz w:val="22"/>
              </w:rPr>
              <w:t>.</w:t>
            </w:r>
          </w:p>
        </w:tc>
        <w:tc>
          <w:tcPr>
            <w:tcW w:w="3969" w:type="dxa"/>
            <w:shd w:val="clear" w:color="auto" w:fill="auto"/>
          </w:tcPr>
          <w:p w14:paraId="76912868" w14:textId="77B15AA6" w:rsidR="00916676" w:rsidRPr="00B145CE" w:rsidRDefault="00916676" w:rsidP="0027487A">
            <w:pPr>
              <w:ind w:firstLine="567"/>
              <w:jc w:val="both"/>
              <w:rPr>
                <w:rFonts w:eastAsia="Times New Roman"/>
                <w:iCs/>
                <w:color w:val="000000"/>
                <w:sz w:val="22"/>
                <w:lang w:eastAsia="lv-LV"/>
              </w:rPr>
            </w:pPr>
            <w:r w:rsidRPr="00CA3123">
              <w:rPr>
                <w:rFonts w:eastAsia="Times New Roman"/>
                <w:iCs/>
                <w:color w:val="000000"/>
                <w:sz w:val="22"/>
                <w:lang w:eastAsia="lv-LV"/>
              </w:rPr>
              <w:t>aizstāt septītajā daļā skaitli un vārdu "300 </w:t>
            </w:r>
            <w:r w:rsidRPr="00CA3123">
              <w:rPr>
                <w:rFonts w:eastAsia="Times New Roman"/>
                <w:i/>
                <w:iCs/>
                <w:color w:val="000000"/>
                <w:sz w:val="22"/>
                <w:lang w:eastAsia="lv-LV"/>
              </w:rPr>
              <w:t>euro</w:t>
            </w:r>
            <w:r w:rsidRPr="00CA3123">
              <w:rPr>
                <w:rFonts w:eastAsia="Times New Roman"/>
                <w:iCs/>
                <w:color w:val="000000"/>
                <w:sz w:val="22"/>
                <w:lang w:eastAsia="lv-LV"/>
              </w:rPr>
              <w:t>" ar skaitli un vārdu "330 </w:t>
            </w:r>
            <w:r w:rsidRPr="00CA3123">
              <w:rPr>
                <w:rFonts w:eastAsia="Times New Roman"/>
                <w:i/>
                <w:iCs/>
                <w:color w:val="000000"/>
                <w:sz w:val="22"/>
                <w:lang w:eastAsia="lv-LV"/>
              </w:rPr>
              <w:t>euro</w:t>
            </w:r>
            <w:r w:rsidRPr="00CA3123">
              <w:rPr>
                <w:rFonts w:eastAsia="Times New Roman"/>
                <w:iCs/>
                <w:color w:val="000000"/>
                <w:sz w:val="22"/>
                <w:lang w:eastAsia="lv-LV"/>
              </w:rPr>
              <w:t>";</w:t>
            </w:r>
          </w:p>
        </w:tc>
        <w:tc>
          <w:tcPr>
            <w:tcW w:w="567" w:type="dxa"/>
          </w:tcPr>
          <w:p w14:paraId="30C991A2" w14:textId="4824BE8B" w:rsidR="00916676" w:rsidRPr="00916676" w:rsidRDefault="00BF70B4" w:rsidP="00916676">
            <w:pPr>
              <w:jc w:val="center"/>
              <w:rPr>
                <w:rFonts w:eastAsia="Times New Roman"/>
                <w:b/>
                <w:iCs/>
                <w:color w:val="000000"/>
                <w:sz w:val="22"/>
                <w:lang w:eastAsia="lv-LV"/>
              </w:rPr>
            </w:pPr>
            <w:r>
              <w:rPr>
                <w:rFonts w:eastAsia="Times New Roman"/>
                <w:b/>
                <w:iCs/>
                <w:color w:val="000000"/>
                <w:sz w:val="22"/>
                <w:lang w:eastAsia="lv-LV"/>
              </w:rPr>
              <w:t>8</w:t>
            </w:r>
          </w:p>
        </w:tc>
        <w:tc>
          <w:tcPr>
            <w:tcW w:w="3969" w:type="dxa"/>
          </w:tcPr>
          <w:p w14:paraId="782911B4" w14:textId="77777777" w:rsidR="00DC62B6" w:rsidRDefault="00DC62B6" w:rsidP="00DC62B6">
            <w:pPr>
              <w:ind w:firstLine="567"/>
              <w:jc w:val="both"/>
              <w:rPr>
                <w:rFonts w:eastAsia="Times New Roman"/>
                <w:b/>
                <w:bCs/>
                <w:iCs/>
                <w:color w:val="000000"/>
                <w:sz w:val="22"/>
                <w:u w:val="single"/>
                <w:lang w:eastAsia="lv-LV"/>
              </w:rPr>
            </w:pPr>
            <w:r>
              <w:rPr>
                <w:rFonts w:eastAsia="Times New Roman"/>
                <w:b/>
                <w:bCs/>
                <w:iCs/>
                <w:color w:val="000000"/>
                <w:sz w:val="22"/>
                <w:u w:val="single"/>
                <w:lang w:eastAsia="lv-LV"/>
              </w:rPr>
              <w:t>Deputāte V.Pleškāne</w:t>
            </w:r>
          </w:p>
          <w:p w14:paraId="3C914193" w14:textId="77777777" w:rsidR="003D40C4" w:rsidRPr="003D40C4" w:rsidRDefault="003D40C4" w:rsidP="003D40C4">
            <w:pPr>
              <w:ind w:firstLine="567"/>
              <w:jc w:val="both"/>
              <w:rPr>
                <w:rFonts w:eastAsia="Times New Roman"/>
                <w:iCs/>
                <w:color w:val="000000"/>
                <w:sz w:val="22"/>
                <w:lang w:eastAsia="lv-LV"/>
              </w:rPr>
            </w:pPr>
            <w:bookmarkStart w:id="2" w:name="_Hlk181273594"/>
            <w:r w:rsidRPr="003D40C4">
              <w:rPr>
                <w:rFonts w:eastAsia="Times New Roman"/>
                <w:iCs/>
                <w:color w:val="000000"/>
                <w:sz w:val="22"/>
                <w:lang w:eastAsia="lv-LV"/>
              </w:rPr>
              <w:t>Izslēgt likumprojekta  4. panta septītās daļas grozījumus</w:t>
            </w:r>
            <w:bookmarkEnd w:id="2"/>
            <w:r w:rsidRPr="003D40C4">
              <w:rPr>
                <w:rFonts w:eastAsia="Times New Roman"/>
                <w:iCs/>
                <w:color w:val="000000"/>
                <w:sz w:val="22"/>
                <w:lang w:eastAsia="lv-LV"/>
              </w:rPr>
              <w:t>:</w:t>
            </w:r>
          </w:p>
          <w:p w14:paraId="636FDD7F" w14:textId="77777777" w:rsidR="00916676" w:rsidRDefault="003D40C4" w:rsidP="003D40C4">
            <w:pPr>
              <w:ind w:firstLine="567"/>
              <w:jc w:val="both"/>
              <w:rPr>
                <w:rFonts w:eastAsia="Times New Roman"/>
                <w:i/>
                <w:iCs/>
                <w:color w:val="000000"/>
                <w:sz w:val="22"/>
                <w:lang w:eastAsia="lv-LV"/>
              </w:rPr>
            </w:pPr>
            <w:r w:rsidRPr="003D40C4">
              <w:rPr>
                <w:rFonts w:eastAsia="Times New Roman"/>
                <w:i/>
                <w:iCs/>
                <w:color w:val="000000"/>
                <w:sz w:val="22"/>
                <w:lang w:eastAsia="lv-LV"/>
              </w:rPr>
              <w:t>“aizstāt septītajā daļā skaitli un vārdu "300 euro" ar skaitli un vārdu "330 euro".</w:t>
            </w:r>
          </w:p>
          <w:p w14:paraId="53943EC9" w14:textId="6810B154" w:rsidR="00BF70B4" w:rsidRPr="00CA3123" w:rsidRDefault="00BF70B4" w:rsidP="003D40C4">
            <w:pPr>
              <w:ind w:firstLine="567"/>
              <w:jc w:val="both"/>
              <w:rPr>
                <w:rFonts w:eastAsia="Times New Roman"/>
                <w:iCs/>
                <w:color w:val="000000"/>
                <w:sz w:val="22"/>
                <w:lang w:eastAsia="lv-LV"/>
              </w:rPr>
            </w:pPr>
          </w:p>
        </w:tc>
        <w:tc>
          <w:tcPr>
            <w:tcW w:w="1417" w:type="dxa"/>
          </w:tcPr>
          <w:p w14:paraId="764B51E9" w14:textId="1603681B" w:rsidR="00916676" w:rsidRPr="00916676" w:rsidRDefault="004329E7" w:rsidP="00916676">
            <w:pPr>
              <w:jc w:val="center"/>
              <w:rPr>
                <w:rFonts w:eastAsia="Times New Roman"/>
                <w:b/>
                <w:iCs/>
                <w:color w:val="000000"/>
                <w:sz w:val="22"/>
                <w:lang w:eastAsia="lv-LV"/>
              </w:rPr>
            </w:pPr>
            <w:r>
              <w:rPr>
                <w:rFonts w:eastAsia="Times New Roman"/>
                <w:b/>
                <w:iCs/>
                <w:color w:val="000000"/>
                <w:sz w:val="22"/>
                <w:lang w:eastAsia="lv-LV"/>
              </w:rPr>
              <w:t>Neatbalst</w:t>
            </w:r>
            <w:r w:rsidR="00C11060">
              <w:rPr>
                <w:rFonts w:eastAsia="Times New Roman"/>
                <w:b/>
                <w:iCs/>
                <w:color w:val="000000"/>
                <w:sz w:val="22"/>
                <w:lang w:eastAsia="lv-LV"/>
              </w:rPr>
              <w:t>īt</w:t>
            </w:r>
          </w:p>
        </w:tc>
        <w:tc>
          <w:tcPr>
            <w:tcW w:w="1418" w:type="dxa"/>
          </w:tcPr>
          <w:p w14:paraId="4EF4E429" w14:textId="77777777" w:rsidR="00916676" w:rsidRPr="00916676" w:rsidRDefault="00916676" w:rsidP="00916676">
            <w:pPr>
              <w:jc w:val="center"/>
              <w:rPr>
                <w:rFonts w:eastAsia="Times New Roman"/>
                <w:b/>
                <w:iCs/>
                <w:color w:val="000000"/>
                <w:sz w:val="22"/>
                <w:lang w:eastAsia="lv-LV"/>
              </w:rPr>
            </w:pPr>
          </w:p>
        </w:tc>
      </w:tr>
      <w:tr w:rsidR="00916676" w:rsidRPr="001B3F41" w14:paraId="058AF2CD" w14:textId="23E1C83F" w:rsidTr="00916676">
        <w:tc>
          <w:tcPr>
            <w:tcW w:w="3969" w:type="dxa"/>
            <w:shd w:val="clear" w:color="auto" w:fill="auto"/>
          </w:tcPr>
          <w:p w14:paraId="0A863170" w14:textId="77777777" w:rsidR="00916676" w:rsidRPr="0006090F" w:rsidRDefault="00916676" w:rsidP="0006090F">
            <w:pPr>
              <w:ind w:firstLine="567"/>
              <w:jc w:val="both"/>
              <w:rPr>
                <w:bCs/>
                <w:sz w:val="22"/>
              </w:rPr>
            </w:pPr>
            <w:r w:rsidRPr="0006090F">
              <w:rPr>
                <w:bCs/>
                <w:sz w:val="22"/>
              </w:rPr>
              <w:t>(8) Transportlīdzekļa ekspluatācijas nodokli par tādu vieglo automobili vai kravas automobili ar pilnu masu līdz 3500 kg, kurš aprīkots ar iekšdedzes dzinēju vai pēc savas konstrukcijas aprīkots ar iekšdedzes dzinēju un kā mehānisku dzinējspēku izmanto enerģiju no transportlīdzeklī glabātas elektroenerģijas vai dzinējspēka glabāšanas iekārtas (piemēram, akumulators, kondensators, spararats vai ģenerators) un kurš pirmo reizi reģistrēts pēc 2005. gada 1. janvāra, un par kuru transportlīdzekļa reģistrācijas apliecībā ir informācija par pilnu masu, motora tilpumu un motora maksimālo jaudu, maksā, summējot nodokļa likmes atbilstoši automobiļa pilnai masai, motora tilpumam un motora maksimālajai jaudai, šādā apmērā:</w:t>
            </w:r>
          </w:p>
          <w:p w14:paraId="59233F1F" w14:textId="77777777" w:rsidR="00916676" w:rsidRPr="0006090F" w:rsidRDefault="00916676" w:rsidP="0006090F">
            <w:pPr>
              <w:ind w:firstLine="567"/>
              <w:jc w:val="both"/>
              <w:rPr>
                <w:bCs/>
                <w:sz w:val="22"/>
              </w:rPr>
            </w:pPr>
            <w:r w:rsidRPr="0006090F">
              <w:rPr>
                <w:bCs/>
                <w:sz w:val="22"/>
              </w:rPr>
              <w:t>1) par pilnu masu kilogramos (kg):</w:t>
            </w:r>
          </w:p>
          <w:p w14:paraId="38397343" w14:textId="77777777" w:rsidR="00916676" w:rsidRPr="0006090F" w:rsidRDefault="00916676" w:rsidP="0006090F">
            <w:pPr>
              <w:ind w:firstLine="567"/>
              <w:jc w:val="both"/>
              <w:rPr>
                <w:bCs/>
                <w:sz w:val="22"/>
              </w:rPr>
            </w:pPr>
            <w:r w:rsidRPr="0006090F">
              <w:rPr>
                <w:bCs/>
                <w:sz w:val="22"/>
              </w:rPr>
              <w:t xml:space="preserve">a) līdz 1500 kg — 15 </w:t>
            </w:r>
            <w:r w:rsidRPr="0006090F">
              <w:rPr>
                <w:bCs/>
                <w:i/>
                <w:iCs/>
                <w:sz w:val="22"/>
              </w:rPr>
              <w:t>euro</w:t>
            </w:r>
            <w:r w:rsidRPr="0006090F">
              <w:rPr>
                <w:bCs/>
                <w:sz w:val="22"/>
              </w:rPr>
              <w:t>,</w:t>
            </w:r>
          </w:p>
          <w:p w14:paraId="0F079381" w14:textId="77777777" w:rsidR="00916676" w:rsidRPr="0006090F" w:rsidRDefault="00916676" w:rsidP="0006090F">
            <w:pPr>
              <w:ind w:firstLine="567"/>
              <w:jc w:val="both"/>
              <w:rPr>
                <w:bCs/>
                <w:sz w:val="22"/>
              </w:rPr>
            </w:pPr>
            <w:r w:rsidRPr="0006090F">
              <w:rPr>
                <w:bCs/>
                <w:sz w:val="22"/>
              </w:rPr>
              <w:t xml:space="preserve">b) no 1501 kg līdz 1800 kg — 32 </w:t>
            </w:r>
            <w:r w:rsidRPr="0006090F">
              <w:rPr>
                <w:bCs/>
                <w:i/>
                <w:iCs/>
                <w:sz w:val="22"/>
              </w:rPr>
              <w:t>euro</w:t>
            </w:r>
            <w:r w:rsidRPr="0006090F">
              <w:rPr>
                <w:bCs/>
                <w:sz w:val="22"/>
              </w:rPr>
              <w:t>,</w:t>
            </w:r>
          </w:p>
          <w:p w14:paraId="30B27E40" w14:textId="77777777" w:rsidR="00916676" w:rsidRPr="0006090F" w:rsidRDefault="00916676" w:rsidP="0006090F">
            <w:pPr>
              <w:ind w:firstLine="567"/>
              <w:jc w:val="both"/>
              <w:rPr>
                <w:bCs/>
                <w:sz w:val="22"/>
              </w:rPr>
            </w:pPr>
            <w:r w:rsidRPr="0006090F">
              <w:rPr>
                <w:bCs/>
                <w:sz w:val="22"/>
              </w:rPr>
              <w:t xml:space="preserve">c) no 1801 kg līdz 2100 kg — 55 </w:t>
            </w:r>
            <w:r w:rsidRPr="0006090F">
              <w:rPr>
                <w:bCs/>
                <w:i/>
                <w:iCs/>
                <w:sz w:val="22"/>
              </w:rPr>
              <w:t>euro</w:t>
            </w:r>
            <w:r w:rsidRPr="0006090F">
              <w:rPr>
                <w:bCs/>
                <w:sz w:val="22"/>
              </w:rPr>
              <w:t>,</w:t>
            </w:r>
          </w:p>
          <w:p w14:paraId="4AA2348B" w14:textId="77777777" w:rsidR="00916676" w:rsidRPr="0006090F" w:rsidRDefault="00916676" w:rsidP="0006090F">
            <w:pPr>
              <w:ind w:firstLine="567"/>
              <w:jc w:val="both"/>
              <w:rPr>
                <w:bCs/>
                <w:sz w:val="22"/>
              </w:rPr>
            </w:pPr>
            <w:r w:rsidRPr="0006090F">
              <w:rPr>
                <w:bCs/>
                <w:sz w:val="22"/>
              </w:rPr>
              <w:t xml:space="preserve">d) no 2101 kg līdz 2600 kg — 70 </w:t>
            </w:r>
            <w:r w:rsidRPr="0006090F">
              <w:rPr>
                <w:bCs/>
                <w:i/>
                <w:iCs/>
                <w:sz w:val="22"/>
              </w:rPr>
              <w:t>euro</w:t>
            </w:r>
            <w:r w:rsidRPr="0006090F">
              <w:rPr>
                <w:bCs/>
                <w:sz w:val="22"/>
              </w:rPr>
              <w:t>,</w:t>
            </w:r>
          </w:p>
          <w:p w14:paraId="4BC6836D" w14:textId="77777777" w:rsidR="00916676" w:rsidRPr="0006090F" w:rsidRDefault="00916676" w:rsidP="0006090F">
            <w:pPr>
              <w:ind w:firstLine="567"/>
              <w:jc w:val="both"/>
              <w:rPr>
                <w:bCs/>
                <w:sz w:val="22"/>
              </w:rPr>
            </w:pPr>
            <w:r w:rsidRPr="0006090F">
              <w:rPr>
                <w:bCs/>
                <w:sz w:val="22"/>
              </w:rPr>
              <w:t xml:space="preserve">e) no 2601 kg līdz 3000 kg — 84 </w:t>
            </w:r>
            <w:r w:rsidRPr="0006090F">
              <w:rPr>
                <w:bCs/>
                <w:i/>
                <w:iCs/>
                <w:sz w:val="22"/>
              </w:rPr>
              <w:t>euro</w:t>
            </w:r>
            <w:r w:rsidRPr="0006090F">
              <w:rPr>
                <w:bCs/>
                <w:sz w:val="22"/>
              </w:rPr>
              <w:t>,</w:t>
            </w:r>
          </w:p>
          <w:p w14:paraId="19ACB8A7" w14:textId="77777777" w:rsidR="00916676" w:rsidRPr="0006090F" w:rsidRDefault="00916676" w:rsidP="0006090F">
            <w:pPr>
              <w:ind w:firstLine="567"/>
              <w:jc w:val="both"/>
              <w:rPr>
                <w:bCs/>
                <w:sz w:val="22"/>
              </w:rPr>
            </w:pPr>
            <w:r w:rsidRPr="0006090F">
              <w:rPr>
                <w:bCs/>
                <w:sz w:val="22"/>
              </w:rPr>
              <w:t xml:space="preserve">f) no 3001 kg līdz 3500 kg — 97 </w:t>
            </w:r>
            <w:r w:rsidRPr="0006090F">
              <w:rPr>
                <w:bCs/>
                <w:i/>
                <w:iCs/>
                <w:sz w:val="22"/>
              </w:rPr>
              <w:t>euro</w:t>
            </w:r>
            <w:r w:rsidRPr="0006090F">
              <w:rPr>
                <w:bCs/>
                <w:sz w:val="22"/>
              </w:rPr>
              <w:t>,</w:t>
            </w:r>
          </w:p>
          <w:p w14:paraId="1234A029" w14:textId="77777777" w:rsidR="00916676" w:rsidRPr="0006090F" w:rsidRDefault="00916676" w:rsidP="0006090F">
            <w:pPr>
              <w:ind w:firstLine="567"/>
              <w:jc w:val="both"/>
              <w:rPr>
                <w:bCs/>
                <w:sz w:val="22"/>
              </w:rPr>
            </w:pPr>
            <w:r w:rsidRPr="0006090F">
              <w:rPr>
                <w:bCs/>
                <w:sz w:val="22"/>
              </w:rPr>
              <w:lastRenderedPageBreak/>
              <w:t xml:space="preserve">g) virs 3500 kg — 110 </w:t>
            </w:r>
            <w:r w:rsidRPr="0006090F">
              <w:rPr>
                <w:bCs/>
                <w:i/>
                <w:iCs/>
                <w:sz w:val="22"/>
              </w:rPr>
              <w:t>euro</w:t>
            </w:r>
            <w:r w:rsidRPr="0006090F">
              <w:rPr>
                <w:bCs/>
                <w:sz w:val="22"/>
              </w:rPr>
              <w:t>;</w:t>
            </w:r>
          </w:p>
          <w:p w14:paraId="07F0EEEF" w14:textId="77777777" w:rsidR="00916676" w:rsidRPr="0006090F" w:rsidRDefault="00916676" w:rsidP="0006090F">
            <w:pPr>
              <w:ind w:firstLine="567"/>
              <w:jc w:val="both"/>
              <w:rPr>
                <w:bCs/>
                <w:sz w:val="22"/>
              </w:rPr>
            </w:pPr>
            <w:r w:rsidRPr="0006090F">
              <w:rPr>
                <w:bCs/>
                <w:sz w:val="22"/>
              </w:rPr>
              <w:t>2) par motora tilpumu kubikcentimetros (cm</w:t>
            </w:r>
            <w:r w:rsidRPr="0006090F">
              <w:rPr>
                <w:bCs/>
                <w:sz w:val="22"/>
                <w:vertAlign w:val="superscript"/>
              </w:rPr>
              <w:t>3</w:t>
            </w:r>
            <w:r w:rsidRPr="0006090F">
              <w:rPr>
                <w:bCs/>
                <w:sz w:val="22"/>
              </w:rPr>
              <w:t>):</w:t>
            </w:r>
          </w:p>
          <w:p w14:paraId="410AF67B" w14:textId="77777777" w:rsidR="00916676" w:rsidRPr="0006090F" w:rsidRDefault="00916676" w:rsidP="0006090F">
            <w:pPr>
              <w:ind w:firstLine="567"/>
              <w:jc w:val="both"/>
              <w:rPr>
                <w:bCs/>
                <w:sz w:val="22"/>
              </w:rPr>
            </w:pPr>
            <w:r w:rsidRPr="0006090F">
              <w:rPr>
                <w:bCs/>
                <w:sz w:val="22"/>
              </w:rPr>
              <w:t>a) līdz 1500 cm</w:t>
            </w:r>
            <w:r w:rsidRPr="0006090F">
              <w:rPr>
                <w:bCs/>
                <w:sz w:val="22"/>
                <w:vertAlign w:val="superscript"/>
              </w:rPr>
              <w:t>3</w:t>
            </w:r>
            <w:r w:rsidRPr="0006090F">
              <w:rPr>
                <w:bCs/>
                <w:sz w:val="22"/>
              </w:rPr>
              <w:t xml:space="preserve"> — 9 </w:t>
            </w:r>
            <w:r w:rsidRPr="0006090F">
              <w:rPr>
                <w:bCs/>
                <w:i/>
                <w:iCs/>
                <w:sz w:val="22"/>
              </w:rPr>
              <w:t>euro</w:t>
            </w:r>
            <w:r w:rsidRPr="0006090F">
              <w:rPr>
                <w:bCs/>
                <w:sz w:val="22"/>
              </w:rPr>
              <w:t>,</w:t>
            </w:r>
          </w:p>
          <w:p w14:paraId="5C9E943D" w14:textId="77777777" w:rsidR="00916676" w:rsidRPr="0006090F" w:rsidRDefault="00916676" w:rsidP="0006090F">
            <w:pPr>
              <w:ind w:firstLine="567"/>
              <w:jc w:val="both"/>
              <w:rPr>
                <w:bCs/>
                <w:sz w:val="22"/>
              </w:rPr>
            </w:pPr>
            <w:r w:rsidRPr="0006090F">
              <w:rPr>
                <w:bCs/>
                <w:sz w:val="22"/>
              </w:rPr>
              <w:t>b) no 1501 cm</w:t>
            </w:r>
            <w:r w:rsidRPr="0006090F">
              <w:rPr>
                <w:bCs/>
                <w:sz w:val="22"/>
                <w:vertAlign w:val="superscript"/>
              </w:rPr>
              <w:t>3</w:t>
            </w:r>
            <w:r w:rsidRPr="0006090F">
              <w:rPr>
                <w:bCs/>
                <w:sz w:val="22"/>
              </w:rPr>
              <w:t xml:space="preserve"> līdz 2000 cm</w:t>
            </w:r>
            <w:r w:rsidRPr="0006090F">
              <w:rPr>
                <w:bCs/>
                <w:sz w:val="22"/>
                <w:vertAlign w:val="superscript"/>
              </w:rPr>
              <w:t>3</w:t>
            </w:r>
            <w:r w:rsidRPr="0006090F">
              <w:rPr>
                <w:bCs/>
                <w:sz w:val="22"/>
              </w:rPr>
              <w:t xml:space="preserve"> — 23 </w:t>
            </w:r>
            <w:r w:rsidRPr="0006090F">
              <w:rPr>
                <w:bCs/>
                <w:i/>
                <w:iCs/>
                <w:sz w:val="22"/>
              </w:rPr>
              <w:t>euro</w:t>
            </w:r>
            <w:r w:rsidRPr="0006090F">
              <w:rPr>
                <w:bCs/>
                <w:sz w:val="22"/>
              </w:rPr>
              <w:t>,</w:t>
            </w:r>
          </w:p>
          <w:p w14:paraId="4AA9D3E8" w14:textId="77777777" w:rsidR="00916676" w:rsidRPr="0006090F" w:rsidRDefault="00916676" w:rsidP="0006090F">
            <w:pPr>
              <w:ind w:firstLine="567"/>
              <w:jc w:val="both"/>
              <w:rPr>
                <w:bCs/>
                <w:sz w:val="22"/>
              </w:rPr>
            </w:pPr>
            <w:r w:rsidRPr="0006090F">
              <w:rPr>
                <w:bCs/>
                <w:sz w:val="22"/>
              </w:rPr>
              <w:t>c) no 2001 cm</w:t>
            </w:r>
            <w:r w:rsidRPr="0006090F">
              <w:rPr>
                <w:bCs/>
                <w:sz w:val="22"/>
                <w:vertAlign w:val="superscript"/>
              </w:rPr>
              <w:t>3</w:t>
            </w:r>
            <w:r w:rsidRPr="0006090F">
              <w:rPr>
                <w:bCs/>
                <w:sz w:val="22"/>
              </w:rPr>
              <w:t xml:space="preserve"> līdz 2500 cm</w:t>
            </w:r>
            <w:r w:rsidRPr="0006090F">
              <w:rPr>
                <w:bCs/>
                <w:sz w:val="22"/>
                <w:vertAlign w:val="superscript"/>
              </w:rPr>
              <w:t>3</w:t>
            </w:r>
            <w:r w:rsidRPr="0006090F">
              <w:rPr>
                <w:bCs/>
                <w:sz w:val="22"/>
              </w:rPr>
              <w:t xml:space="preserve"> — 37 </w:t>
            </w:r>
            <w:r w:rsidRPr="0006090F">
              <w:rPr>
                <w:bCs/>
                <w:i/>
                <w:iCs/>
                <w:sz w:val="22"/>
              </w:rPr>
              <w:t>euro</w:t>
            </w:r>
            <w:r w:rsidRPr="0006090F">
              <w:rPr>
                <w:bCs/>
                <w:sz w:val="22"/>
              </w:rPr>
              <w:t>,</w:t>
            </w:r>
          </w:p>
          <w:p w14:paraId="70334CC3" w14:textId="77777777" w:rsidR="00916676" w:rsidRPr="0006090F" w:rsidRDefault="00916676" w:rsidP="0006090F">
            <w:pPr>
              <w:ind w:firstLine="567"/>
              <w:jc w:val="both"/>
              <w:rPr>
                <w:bCs/>
                <w:sz w:val="22"/>
              </w:rPr>
            </w:pPr>
            <w:r w:rsidRPr="0006090F">
              <w:rPr>
                <w:bCs/>
                <w:sz w:val="22"/>
              </w:rPr>
              <w:t>d) no 2501 cm</w:t>
            </w:r>
            <w:r w:rsidRPr="0006090F">
              <w:rPr>
                <w:bCs/>
                <w:sz w:val="22"/>
                <w:vertAlign w:val="superscript"/>
              </w:rPr>
              <w:t>3</w:t>
            </w:r>
            <w:r w:rsidRPr="0006090F">
              <w:rPr>
                <w:bCs/>
                <w:sz w:val="22"/>
              </w:rPr>
              <w:t xml:space="preserve"> līdz 3000 cm</w:t>
            </w:r>
            <w:r w:rsidRPr="0006090F">
              <w:rPr>
                <w:bCs/>
                <w:sz w:val="22"/>
                <w:vertAlign w:val="superscript"/>
              </w:rPr>
              <w:t>3</w:t>
            </w:r>
            <w:r w:rsidRPr="0006090F">
              <w:rPr>
                <w:bCs/>
                <w:sz w:val="22"/>
              </w:rPr>
              <w:t xml:space="preserve"> — 55 </w:t>
            </w:r>
            <w:r w:rsidRPr="0006090F">
              <w:rPr>
                <w:bCs/>
                <w:i/>
                <w:iCs/>
                <w:sz w:val="22"/>
              </w:rPr>
              <w:t>euro</w:t>
            </w:r>
            <w:r w:rsidRPr="0006090F">
              <w:rPr>
                <w:bCs/>
                <w:sz w:val="22"/>
              </w:rPr>
              <w:t>,</w:t>
            </w:r>
          </w:p>
          <w:p w14:paraId="7B14BABD" w14:textId="77777777" w:rsidR="00916676" w:rsidRPr="0006090F" w:rsidRDefault="00916676" w:rsidP="0006090F">
            <w:pPr>
              <w:ind w:firstLine="567"/>
              <w:jc w:val="both"/>
              <w:rPr>
                <w:bCs/>
                <w:sz w:val="22"/>
              </w:rPr>
            </w:pPr>
            <w:r w:rsidRPr="0006090F">
              <w:rPr>
                <w:bCs/>
                <w:sz w:val="22"/>
              </w:rPr>
              <w:t>e) no 3001 cm</w:t>
            </w:r>
            <w:r w:rsidRPr="0006090F">
              <w:rPr>
                <w:bCs/>
                <w:sz w:val="22"/>
                <w:vertAlign w:val="superscript"/>
              </w:rPr>
              <w:t>3</w:t>
            </w:r>
            <w:r w:rsidRPr="0006090F">
              <w:rPr>
                <w:bCs/>
                <w:sz w:val="22"/>
              </w:rPr>
              <w:t xml:space="preserve"> līdz 3500 cm</w:t>
            </w:r>
            <w:r w:rsidRPr="0006090F">
              <w:rPr>
                <w:bCs/>
                <w:sz w:val="22"/>
                <w:vertAlign w:val="superscript"/>
              </w:rPr>
              <w:t>3</w:t>
            </w:r>
            <w:r w:rsidRPr="0006090F">
              <w:rPr>
                <w:bCs/>
                <w:sz w:val="22"/>
              </w:rPr>
              <w:t xml:space="preserve"> — 91 </w:t>
            </w:r>
            <w:r w:rsidRPr="0006090F">
              <w:rPr>
                <w:bCs/>
                <w:i/>
                <w:iCs/>
                <w:sz w:val="22"/>
              </w:rPr>
              <w:t>euro</w:t>
            </w:r>
            <w:r w:rsidRPr="0006090F">
              <w:rPr>
                <w:bCs/>
                <w:sz w:val="22"/>
              </w:rPr>
              <w:t>,</w:t>
            </w:r>
          </w:p>
          <w:p w14:paraId="654CE60F" w14:textId="77777777" w:rsidR="00916676" w:rsidRPr="0006090F" w:rsidRDefault="00916676" w:rsidP="0006090F">
            <w:pPr>
              <w:ind w:firstLine="567"/>
              <w:jc w:val="both"/>
              <w:rPr>
                <w:bCs/>
                <w:sz w:val="22"/>
              </w:rPr>
            </w:pPr>
            <w:r w:rsidRPr="0006090F">
              <w:rPr>
                <w:bCs/>
                <w:sz w:val="22"/>
              </w:rPr>
              <w:t>f) no 3501 cm</w:t>
            </w:r>
            <w:r w:rsidRPr="0006090F">
              <w:rPr>
                <w:bCs/>
                <w:sz w:val="22"/>
                <w:vertAlign w:val="superscript"/>
              </w:rPr>
              <w:t>3</w:t>
            </w:r>
            <w:r w:rsidRPr="0006090F">
              <w:rPr>
                <w:bCs/>
                <w:sz w:val="22"/>
              </w:rPr>
              <w:t xml:space="preserve"> līdz 4000 cm</w:t>
            </w:r>
            <w:r w:rsidRPr="0006090F">
              <w:rPr>
                <w:bCs/>
                <w:sz w:val="22"/>
                <w:vertAlign w:val="superscript"/>
              </w:rPr>
              <w:t>3</w:t>
            </w:r>
            <w:r w:rsidRPr="0006090F">
              <w:rPr>
                <w:bCs/>
                <w:sz w:val="22"/>
              </w:rPr>
              <w:t xml:space="preserve"> — 160 </w:t>
            </w:r>
            <w:r w:rsidRPr="0006090F">
              <w:rPr>
                <w:bCs/>
                <w:i/>
                <w:iCs/>
                <w:sz w:val="22"/>
              </w:rPr>
              <w:t>euro</w:t>
            </w:r>
            <w:r w:rsidRPr="0006090F">
              <w:rPr>
                <w:bCs/>
                <w:sz w:val="22"/>
              </w:rPr>
              <w:t>,</w:t>
            </w:r>
          </w:p>
          <w:p w14:paraId="5222C1F6" w14:textId="77777777" w:rsidR="00916676" w:rsidRPr="0006090F" w:rsidRDefault="00916676" w:rsidP="0006090F">
            <w:pPr>
              <w:ind w:firstLine="567"/>
              <w:jc w:val="both"/>
              <w:rPr>
                <w:bCs/>
                <w:sz w:val="22"/>
              </w:rPr>
            </w:pPr>
            <w:r w:rsidRPr="0006090F">
              <w:rPr>
                <w:bCs/>
                <w:sz w:val="22"/>
              </w:rPr>
              <w:t>g) no 4001 cm</w:t>
            </w:r>
            <w:r w:rsidRPr="0006090F">
              <w:rPr>
                <w:bCs/>
                <w:sz w:val="22"/>
                <w:vertAlign w:val="superscript"/>
              </w:rPr>
              <w:t>3</w:t>
            </w:r>
            <w:r w:rsidRPr="0006090F">
              <w:rPr>
                <w:bCs/>
                <w:sz w:val="22"/>
              </w:rPr>
              <w:t xml:space="preserve"> līdz 5000 cm</w:t>
            </w:r>
            <w:r w:rsidRPr="0006090F">
              <w:rPr>
                <w:bCs/>
                <w:sz w:val="22"/>
                <w:vertAlign w:val="superscript"/>
              </w:rPr>
              <w:t>3</w:t>
            </w:r>
            <w:r w:rsidRPr="0006090F">
              <w:rPr>
                <w:bCs/>
                <w:sz w:val="22"/>
              </w:rPr>
              <w:t xml:space="preserve"> — 228 </w:t>
            </w:r>
            <w:r w:rsidRPr="0006090F">
              <w:rPr>
                <w:bCs/>
                <w:i/>
                <w:iCs/>
                <w:sz w:val="22"/>
              </w:rPr>
              <w:t>euro</w:t>
            </w:r>
            <w:r w:rsidRPr="0006090F">
              <w:rPr>
                <w:bCs/>
                <w:sz w:val="22"/>
              </w:rPr>
              <w:t>,</w:t>
            </w:r>
          </w:p>
          <w:p w14:paraId="1A77E584" w14:textId="77777777" w:rsidR="00916676" w:rsidRPr="0006090F" w:rsidRDefault="00916676" w:rsidP="0006090F">
            <w:pPr>
              <w:ind w:firstLine="567"/>
              <w:jc w:val="both"/>
              <w:rPr>
                <w:bCs/>
                <w:sz w:val="22"/>
              </w:rPr>
            </w:pPr>
            <w:r w:rsidRPr="0006090F">
              <w:rPr>
                <w:bCs/>
                <w:sz w:val="22"/>
              </w:rPr>
              <w:t>h) virs 5000 cm</w:t>
            </w:r>
            <w:r w:rsidRPr="0006090F">
              <w:rPr>
                <w:bCs/>
                <w:sz w:val="22"/>
                <w:vertAlign w:val="superscript"/>
              </w:rPr>
              <w:t>3</w:t>
            </w:r>
            <w:r w:rsidRPr="0006090F">
              <w:rPr>
                <w:bCs/>
                <w:sz w:val="22"/>
              </w:rPr>
              <w:t xml:space="preserve"> — 297 </w:t>
            </w:r>
            <w:r w:rsidRPr="0006090F">
              <w:rPr>
                <w:bCs/>
                <w:i/>
                <w:iCs/>
                <w:sz w:val="22"/>
              </w:rPr>
              <w:t>euro</w:t>
            </w:r>
            <w:r w:rsidRPr="0006090F">
              <w:rPr>
                <w:bCs/>
                <w:sz w:val="22"/>
              </w:rPr>
              <w:t>;</w:t>
            </w:r>
          </w:p>
          <w:p w14:paraId="04ACC90E" w14:textId="77777777" w:rsidR="00916676" w:rsidRPr="0006090F" w:rsidRDefault="00916676" w:rsidP="0006090F">
            <w:pPr>
              <w:ind w:firstLine="567"/>
              <w:jc w:val="both"/>
              <w:rPr>
                <w:bCs/>
                <w:sz w:val="22"/>
              </w:rPr>
            </w:pPr>
            <w:r w:rsidRPr="0006090F">
              <w:rPr>
                <w:bCs/>
                <w:sz w:val="22"/>
              </w:rPr>
              <w:t>3) par motora maksimālo jaudu kilovatos (kW):</w:t>
            </w:r>
          </w:p>
          <w:p w14:paraId="73A9D83A" w14:textId="77777777" w:rsidR="00916676" w:rsidRPr="0006090F" w:rsidRDefault="00916676" w:rsidP="0006090F">
            <w:pPr>
              <w:ind w:firstLine="567"/>
              <w:jc w:val="both"/>
              <w:rPr>
                <w:bCs/>
                <w:sz w:val="22"/>
              </w:rPr>
            </w:pPr>
            <w:r w:rsidRPr="0006090F">
              <w:rPr>
                <w:bCs/>
                <w:sz w:val="22"/>
              </w:rPr>
              <w:t xml:space="preserve">a) līdz 55 kW — 9 </w:t>
            </w:r>
            <w:r w:rsidRPr="0006090F">
              <w:rPr>
                <w:bCs/>
                <w:i/>
                <w:iCs/>
                <w:sz w:val="22"/>
              </w:rPr>
              <w:t>euro</w:t>
            </w:r>
            <w:r w:rsidRPr="0006090F">
              <w:rPr>
                <w:bCs/>
                <w:sz w:val="22"/>
              </w:rPr>
              <w:t>,</w:t>
            </w:r>
          </w:p>
          <w:p w14:paraId="55D92779" w14:textId="77777777" w:rsidR="00916676" w:rsidRPr="0006090F" w:rsidRDefault="00916676" w:rsidP="0006090F">
            <w:pPr>
              <w:ind w:firstLine="567"/>
              <w:jc w:val="both"/>
              <w:rPr>
                <w:bCs/>
                <w:sz w:val="22"/>
              </w:rPr>
            </w:pPr>
            <w:r w:rsidRPr="0006090F">
              <w:rPr>
                <w:bCs/>
                <w:sz w:val="22"/>
              </w:rPr>
              <w:t xml:space="preserve">b) no 56 kW līdz 92 kW — 23 </w:t>
            </w:r>
            <w:r w:rsidRPr="0006090F">
              <w:rPr>
                <w:bCs/>
                <w:i/>
                <w:iCs/>
                <w:sz w:val="22"/>
              </w:rPr>
              <w:t>euro</w:t>
            </w:r>
            <w:r w:rsidRPr="0006090F">
              <w:rPr>
                <w:bCs/>
                <w:sz w:val="22"/>
              </w:rPr>
              <w:t>,</w:t>
            </w:r>
          </w:p>
          <w:p w14:paraId="06CC3749" w14:textId="77777777" w:rsidR="00916676" w:rsidRPr="0006090F" w:rsidRDefault="00916676" w:rsidP="0006090F">
            <w:pPr>
              <w:ind w:firstLine="567"/>
              <w:jc w:val="both"/>
              <w:rPr>
                <w:bCs/>
                <w:sz w:val="22"/>
              </w:rPr>
            </w:pPr>
            <w:r w:rsidRPr="0006090F">
              <w:rPr>
                <w:bCs/>
                <w:sz w:val="22"/>
              </w:rPr>
              <w:t xml:space="preserve">c) no 93 kW līdz 129 kW — 37 </w:t>
            </w:r>
            <w:r w:rsidRPr="0006090F">
              <w:rPr>
                <w:bCs/>
                <w:i/>
                <w:iCs/>
                <w:sz w:val="22"/>
              </w:rPr>
              <w:t>euro</w:t>
            </w:r>
            <w:r w:rsidRPr="0006090F">
              <w:rPr>
                <w:bCs/>
                <w:sz w:val="22"/>
              </w:rPr>
              <w:t>,</w:t>
            </w:r>
          </w:p>
          <w:p w14:paraId="63719554" w14:textId="77777777" w:rsidR="00916676" w:rsidRPr="0006090F" w:rsidRDefault="00916676" w:rsidP="0006090F">
            <w:pPr>
              <w:ind w:firstLine="567"/>
              <w:jc w:val="both"/>
              <w:rPr>
                <w:bCs/>
                <w:sz w:val="22"/>
              </w:rPr>
            </w:pPr>
            <w:r w:rsidRPr="0006090F">
              <w:rPr>
                <w:bCs/>
                <w:sz w:val="22"/>
              </w:rPr>
              <w:t xml:space="preserve">d) no 130 kW līdz 166 kW — 55 </w:t>
            </w:r>
            <w:r w:rsidRPr="0006090F">
              <w:rPr>
                <w:bCs/>
                <w:i/>
                <w:iCs/>
                <w:sz w:val="22"/>
              </w:rPr>
              <w:t>euro</w:t>
            </w:r>
            <w:r w:rsidRPr="0006090F">
              <w:rPr>
                <w:bCs/>
                <w:sz w:val="22"/>
              </w:rPr>
              <w:t>,</w:t>
            </w:r>
          </w:p>
          <w:p w14:paraId="177A9EFF" w14:textId="77777777" w:rsidR="00916676" w:rsidRPr="0006090F" w:rsidRDefault="00916676" w:rsidP="0006090F">
            <w:pPr>
              <w:ind w:firstLine="567"/>
              <w:jc w:val="both"/>
              <w:rPr>
                <w:bCs/>
                <w:sz w:val="22"/>
              </w:rPr>
            </w:pPr>
            <w:r w:rsidRPr="0006090F">
              <w:rPr>
                <w:bCs/>
                <w:sz w:val="22"/>
              </w:rPr>
              <w:t xml:space="preserve">e) no 167 kW līdz 203 kW — 91 </w:t>
            </w:r>
            <w:r w:rsidRPr="0006090F">
              <w:rPr>
                <w:bCs/>
                <w:i/>
                <w:iCs/>
                <w:sz w:val="22"/>
              </w:rPr>
              <w:t>euro</w:t>
            </w:r>
            <w:r w:rsidRPr="0006090F">
              <w:rPr>
                <w:bCs/>
                <w:sz w:val="22"/>
              </w:rPr>
              <w:t>,</w:t>
            </w:r>
          </w:p>
          <w:p w14:paraId="56324A31" w14:textId="77777777" w:rsidR="00916676" w:rsidRPr="0006090F" w:rsidRDefault="00916676" w:rsidP="0006090F">
            <w:pPr>
              <w:ind w:firstLine="567"/>
              <w:jc w:val="both"/>
              <w:rPr>
                <w:bCs/>
                <w:sz w:val="22"/>
              </w:rPr>
            </w:pPr>
            <w:r w:rsidRPr="0006090F">
              <w:rPr>
                <w:bCs/>
                <w:sz w:val="22"/>
              </w:rPr>
              <w:t xml:space="preserve">f) no 204 kW līdz 240 kW — 160 </w:t>
            </w:r>
            <w:r w:rsidRPr="0006090F">
              <w:rPr>
                <w:bCs/>
                <w:i/>
                <w:iCs/>
                <w:sz w:val="22"/>
              </w:rPr>
              <w:t>euro</w:t>
            </w:r>
            <w:r w:rsidRPr="0006090F">
              <w:rPr>
                <w:bCs/>
                <w:sz w:val="22"/>
              </w:rPr>
              <w:t>,</w:t>
            </w:r>
          </w:p>
          <w:p w14:paraId="6255246C" w14:textId="77777777" w:rsidR="00916676" w:rsidRPr="0006090F" w:rsidRDefault="00916676" w:rsidP="0006090F">
            <w:pPr>
              <w:ind w:firstLine="567"/>
              <w:jc w:val="both"/>
              <w:rPr>
                <w:bCs/>
                <w:sz w:val="22"/>
              </w:rPr>
            </w:pPr>
            <w:r w:rsidRPr="0006090F">
              <w:rPr>
                <w:bCs/>
                <w:sz w:val="22"/>
              </w:rPr>
              <w:t xml:space="preserve">g) no 241 kW līdz 300 kW — 228 </w:t>
            </w:r>
            <w:r w:rsidRPr="0006090F">
              <w:rPr>
                <w:bCs/>
                <w:i/>
                <w:iCs/>
                <w:sz w:val="22"/>
              </w:rPr>
              <w:t>euro</w:t>
            </w:r>
            <w:r w:rsidRPr="0006090F">
              <w:rPr>
                <w:bCs/>
                <w:sz w:val="22"/>
              </w:rPr>
              <w:t>,</w:t>
            </w:r>
          </w:p>
          <w:p w14:paraId="4769A386" w14:textId="48C074BF" w:rsidR="00916676" w:rsidRPr="00830F7F" w:rsidRDefault="00916676" w:rsidP="00916676">
            <w:pPr>
              <w:ind w:firstLine="567"/>
              <w:jc w:val="both"/>
              <w:rPr>
                <w:bCs/>
                <w:sz w:val="22"/>
              </w:rPr>
            </w:pPr>
            <w:r w:rsidRPr="0006090F">
              <w:rPr>
                <w:bCs/>
                <w:sz w:val="22"/>
              </w:rPr>
              <w:t xml:space="preserve">h) virs 300 kW — 297 </w:t>
            </w:r>
            <w:r w:rsidRPr="0006090F">
              <w:rPr>
                <w:bCs/>
                <w:i/>
                <w:iCs/>
                <w:sz w:val="22"/>
              </w:rPr>
              <w:t>euro</w:t>
            </w:r>
            <w:r w:rsidRPr="0006090F">
              <w:rPr>
                <w:bCs/>
                <w:sz w:val="22"/>
              </w:rPr>
              <w:t>.</w:t>
            </w:r>
          </w:p>
        </w:tc>
        <w:tc>
          <w:tcPr>
            <w:tcW w:w="3969" w:type="dxa"/>
            <w:shd w:val="clear" w:color="auto" w:fill="auto"/>
          </w:tcPr>
          <w:p w14:paraId="3A8DD2C3" w14:textId="77777777" w:rsidR="00916676" w:rsidRPr="000B23CE" w:rsidRDefault="00916676" w:rsidP="000B23CE">
            <w:pPr>
              <w:ind w:firstLine="567"/>
              <w:jc w:val="both"/>
              <w:rPr>
                <w:rFonts w:eastAsia="Times New Roman"/>
                <w:iCs/>
                <w:color w:val="000000"/>
                <w:sz w:val="22"/>
                <w:lang w:eastAsia="lv-LV"/>
              </w:rPr>
            </w:pPr>
            <w:r w:rsidRPr="000B23CE">
              <w:rPr>
                <w:rFonts w:eastAsia="Times New Roman"/>
                <w:iCs/>
                <w:color w:val="000000"/>
                <w:sz w:val="22"/>
                <w:lang w:eastAsia="lv-LV"/>
              </w:rPr>
              <w:lastRenderedPageBreak/>
              <w:t>izteikt astoto daļu šādā redakcijā:</w:t>
            </w:r>
          </w:p>
          <w:p w14:paraId="6DDB68D1" w14:textId="77777777" w:rsidR="00916676" w:rsidRPr="000B23CE" w:rsidRDefault="00916676" w:rsidP="000B23CE">
            <w:pPr>
              <w:ind w:firstLine="567"/>
              <w:jc w:val="both"/>
              <w:rPr>
                <w:rFonts w:eastAsia="Times New Roman"/>
                <w:iCs/>
                <w:color w:val="000000"/>
                <w:sz w:val="22"/>
                <w:lang w:eastAsia="lv-LV"/>
              </w:rPr>
            </w:pPr>
            <w:r w:rsidRPr="000B23CE">
              <w:rPr>
                <w:rFonts w:eastAsia="Times New Roman"/>
                <w:iCs/>
                <w:color w:val="000000"/>
                <w:sz w:val="22"/>
                <w:lang w:eastAsia="lv-LV"/>
              </w:rPr>
              <w:t>"(8) Transportlīdzekļa ekspluatācijas nodokli par tādu vieglo automobili vai kravas automobili ar pilnu masu līdz 3500 kg, kurš aprīkots ar iekšdedzes dzinēju vai pēc savas konstrukcijas aprīkots ar iekšdedzes dzinēju un kā mehānisku dzinējspēku izmanto enerģiju no transportlīdzeklī glabātas elektroenerģijas vai dzinējspēka glabāšanas iekārtas (piemēram, akumulators, kondensators, spararats vai ģenerators) un kurš pirmo reizi reģistrēts pēc 2005. gada 1. janvāra, un par kuru transportlīdzekļa reģistrācijas apliecībā ir informācija par pilnu masu, motora tilpumu un motora maksimālo jaudu, maksā, summējot nodokļa likmes atbilstoši automobiļa pilnai masai, motora tilpumam un motora maksimālajai jaudai, šādā apmērā:</w:t>
            </w:r>
          </w:p>
          <w:p w14:paraId="155112F0" w14:textId="77777777" w:rsidR="00916676" w:rsidRPr="000B23CE" w:rsidRDefault="00916676" w:rsidP="000B23CE">
            <w:pPr>
              <w:ind w:firstLine="567"/>
              <w:jc w:val="both"/>
              <w:rPr>
                <w:rFonts w:eastAsia="Times New Roman"/>
                <w:iCs/>
                <w:color w:val="000000"/>
                <w:sz w:val="22"/>
                <w:lang w:eastAsia="lv-LV"/>
              </w:rPr>
            </w:pPr>
            <w:r w:rsidRPr="000B23CE">
              <w:rPr>
                <w:rFonts w:eastAsia="Times New Roman"/>
                <w:iCs/>
                <w:color w:val="000000"/>
                <w:sz w:val="22"/>
                <w:lang w:eastAsia="lv-LV"/>
              </w:rPr>
              <w:t>1) par pilnu masu kilogramos (kg):</w:t>
            </w:r>
          </w:p>
          <w:p w14:paraId="62504226" w14:textId="77777777" w:rsidR="00916676" w:rsidRPr="000B23CE" w:rsidRDefault="00916676" w:rsidP="000B23CE">
            <w:pPr>
              <w:ind w:firstLine="567"/>
              <w:jc w:val="both"/>
              <w:rPr>
                <w:rFonts w:eastAsia="Times New Roman"/>
                <w:iCs/>
                <w:color w:val="000000"/>
                <w:sz w:val="22"/>
                <w:lang w:eastAsia="lv-LV"/>
              </w:rPr>
            </w:pPr>
            <w:r w:rsidRPr="000B23CE">
              <w:rPr>
                <w:rFonts w:eastAsia="Times New Roman"/>
                <w:iCs/>
                <w:color w:val="000000"/>
                <w:sz w:val="22"/>
                <w:lang w:eastAsia="lv-LV"/>
              </w:rPr>
              <w:t>a) līdz 1500 kg – 18 </w:t>
            </w:r>
            <w:r w:rsidRPr="000B23CE">
              <w:rPr>
                <w:rFonts w:eastAsia="Times New Roman"/>
                <w:i/>
                <w:iCs/>
                <w:color w:val="000000"/>
                <w:sz w:val="22"/>
                <w:lang w:eastAsia="lv-LV"/>
              </w:rPr>
              <w:t>euro</w:t>
            </w:r>
            <w:r w:rsidRPr="000B23CE">
              <w:rPr>
                <w:rFonts w:eastAsia="Times New Roman"/>
                <w:iCs/>
                <w:color w:val="000000"/>
                <w:sz w:val="22"/>
                <w:lang w:eastAsia="lv-LV"/>
              </w:rPr>
              <w:t>,</w:t>
            </w:r>
          </w:p>
          <w:p w14:paraId="3C069827" w14:textId="77777777" w:rsidR="00916676" w:rsidRPr="000B23CE" w:rsidRDefault="00916676" w:rsidP="000B23CE">
            <w:pPr>
              <w:ind w:firstLine="567"/>
              <w:jc w:val="both"/>
              <w:rPr>
                <w:rFonts w:eastAsia="Times New Roman"/>
                <w:iCs/>
                <w:color w:val="000000"/>
                <w:sz w:val="22"/>
                <w:lang w:eastAsia="lv-LV"/>
              </w:rPr>
            </w:pPr>
            <w:r w:rsidRPr="000B23CE">
              <w:rPr>
                <w:rFonts w:eastAsia="Times New Roman"/>
                <w:iCs/>
                <w:color w:val="000000"/>
                <w:sz w:val="22"/>
                <w:lang w:eastAsia="lv-LV"/>
              </w:rPr>
              <w:t>b) no 1501 kg līdz 1800 kg – 36 </w:t>
            </w:r>
            <w:r w:rsidRPr="000B23CE">
              <w:rPr>
                <w:rFonts w:eastAsia="Times New Roman"/>
                <w:i/>
                <w:iCs/>
                <w:color w:val="000000"/>
                <w:sz w:val="22"/>
                <w:lang w:eastAsia="lv-LV"/>
              </w:rPr>
              <w:t>euro</w:t>
            </w:r>
            <w:r w:rsidRPr="000B23CE">
              <w:rPr>
                <w:rFonts w:eastAsia="Times New Roman"/>
                <w:iCs/>
                <w:color w:val="000000"/>
                <w:sz w:val="22"/>
                <w:lang w:eastAsia="lv-LV"/>
              </w:rPr>
              <w:t>,</w:t>
            </w:r>
          </w:p>
          <w:p w14:paraId="6407DCAB" w14:textId="77777777" w:rsidR="00916676" w:rsidRPr="000B23CE" w:rsidRDefault="00916676" w:rsidP="000B23CE">
            <w:pPr>
              <w:ind w:firstLine="567"/>
              <w:jc w:val="both"/>
              <w:rPr>
                <w:rFonts w:eastAsia="Times New Roman"/>
                <w:iCs/>
                <w:color w:val="000000"/>
                <w:sz w:val="22"/>
                <w:lang w:eastAsia="lv-LV"/>
              </w:rPr>
            </w:pPr>
            <w:r w:rsidRPr="000B23CE">
              <w:rPr>
                <w:rFonts w:eastAsia="Times New Roman"/>
                <w:iCs/>
                <w:color w:val="000000"/>
                <w:sz w:val="22"/>
                <w:lang w:eastAsia="lv-LV"/>
              </w:rPr>
              <w:t>c) no 1801 kg līdz 2100 kg – 60 </w:t>
            </w:r>
            <w:r w:rsidRPr="000B23CE">
              <w:rPr>
                <w:rFonts w:eastAsia="Times New Roman"/>
                <w:i/>
                <w:iCs/>
                <w:color w:val="000000"/>
                <w:sz w:val="22"/>
                <w:lang w:eastAsia="lv-LV"/>
              </w:rPr>
              <w:t>euro</w:t>
            </w:r>
            <w:r w:rsidRPr="000B23CE">
              <w:rPr>
                <w:rFonts w:eastAsia="Times New Roman"/>
                <w:iCs/>
                <w:color w:val="000000"/>
                <w:sz w:val="22"/>
                <w:lang w:eastAsia="lv-LV"/>
              </w:rPr>
              <w:t>,</w:t>
            </w:r>
          </w:p>
          <w:p w14:paraId="1CA9776C" w14:textId="77777777" w:rsidR="00916676" w:rsidRPr="000B23CE" w:rsidRDefault="00916676" w:rsidP="000B23CE">
            <w:pPr>
              <w:ind w:firstLine="567"/>
              <w:jc w:val="both"/>
              <w:rPr>
                <w:rFonts w:eastAsia="Times New Roman"/>
                <w:iCs/>
                <w:color w:val="000000"/>
                <w:sz w:val="22"/>
                <w:lang w:eastAsia="lv-LV"/>
              </w:rPr>
            </w:pPr>
            <w:r w:rsidRPr="000B23CE">
              <w:rPr>
                <w:rFonts w:eastAsia="Times New Roman"/>
                <w:iCs/>
                <w:color w:val="000000"/>
                <w:sz w:val="22"/>
                <w:lang w:eastAsia="lv-LV"/>
              </w:rPr>
              <w:t>d) no 2101 kg līdz 2600 kg – 78 </w:t>
            </w:r>
            <w:r w:rsidRPr="000B23CE">
              <w:rPr>
                <w:rFonts w:eastAsia="Times New Roman"/>
                <w:i/>
                <w:iCs/>
                <w:color w:val="000000"/>
                <w:sz w:val="22"/>
                <w:lang w:eastAsia="lv-LV"/>
              </w:rPr>
              <w:t>euro</w:t>
            </w:r>
            <w:r w:rsidRPr="000B23CE">
              <w:rPr>
                <w:rFonts w:eastAsia="Times New Roman"/>
                <w:iCs/>
                <w:color w:val="000000"/>
                <w:sz w:val="22"/>
                <w:lang w:eastAsia="lv-LV"/>
              </w:rPr>
              <w:t>,</w:t>
            </w:r>
          </w:p>
          <w:p w14:paraId="2C5721E8" w14:textId="77777777" w:rsidR="00916676" w:rsidRPr="000B23CE" w:rsidRDefault="00916676" w:rsidP="000B23CE">
            <w:pPr>
              <w:ind w:firstLine="567"/>
              <w:jc w:val="both"/>
              <w:rPr>
                <w:rFonts w:eastAsia="Times New Roman"/>
                <w:iCs/>
                <w:color w:val="000000"/>
                <w:sz w:val="22"/>
                <w:lang w:eastAsia="lv-LV"/>
              </w:rPr>
            </w:pPr>
            <w:r w:rsidRPr="000B23CE">
              <w:rPr>
                <w:rFonts w:eastAsia="Times New Roman"/>
                <w:iCs/>
                <w:color w:val="000000"/>
                <w:sz w:val="22"/>
                <w:lang w:eastAsia="lv-LV"/>
              </w:rPr>
              <w:t>e) no 2601 kg līdz 3000 kg – 93 </w:t>
            </w:r>
            <w:r w:rsidRPr="000B23CE">
              <w:rPr>
                <w:rFonts w:eastAsia="Times New Roman"/>
                <w:i/>
                <w:iCs/>
                <w:color w:val="000000"/>
                <w:sz w:val="22"/>
                <w:lang w:eastAsia="lv-LV"/>
              </w:rPr>
              <w:t>euro</w:t>
            </w:r>
            <w:r w:rsidRPr="000B23CE">
              <w:rPr>
                <w:rFonts w:eastAsia="Times New Roman"/>
                <w:iCs/>
                <w:color w:val="000000"/>
                <w:sz w:val="22"/>
                <w:lang w:eastAsia="lv-LV"/>
              </w:rPr>
              <w:t>,</w:t>
            </w:r>
          </w:p>
          <w:p w14:paraId="25BC998C" w14:textId="77777777" w:rsidR="00916676" w:rsidRPr="000B23CE" w:rsidRDefault="00916676" w:rsidP="000B23CE">
            <w:pPr>
              <w:ind w:firstLine="567"/>
              <w:jc w:val="both"/>
              <w:rPr>
                <w:rFonts w:eastAsia="Times New Roman"/>
                <w:iCs/>
                <w:color w:val="000000"/>
                <w:sz w:val="22"/>
                <w:lang w:eastAsia="lv-LV"/>
              </w:rPr>
            </w:pPr>
            <w:r w:rsidRPr="000B23CE">
              <w:rPr>
                <w:rFonts w:eastAsia="Times New Roman"/>
                <w:iCs/>
                <w:color w:val="000000"/>
                <w:sz w:val="22"/>
                <w:lang w:eastAsia="lv-LV"/>
              </w:rPr>
              <w:lastRenderedPageBreak/>
              <w:t>f) no 3001 kg līdz 3500 kg – 108 </w:t>
            </w:r>
            <w:r w:rsidRPr="000B23CE">
              <w:rPr>
                <w:rFonts w:eastAsia="Times New Roman"/>
                <w:i/>
                <w:iCs/>
                <w:color w:val="000000"/>
                <w:sz w:val="22"/>
                <w:lang w:eastAsia="lv-LV"/>
              </w:rPr>
              <w:t>euro</w:t>
            </w:r>
            <w:r w:rsidRPr="000B23CE">
              <w:rPr>
                <w:rFonts w:eastAsia="Times New Roman"/>
                <w:iCs/>
                <w:color w:val="000000"/>
                <w:sz w:val="22"/>
                <w:lang w:eastAsia="lv-LV"/>
              </w:rPr>
              <w:t>,</w:t>
            </w:r>
          </w:p>
          <w:p w14:paraId="4F5B68A6" w14:textId="77777777" w:rsidR="00916676" w:rsidRPr="000B23CE" w:rsidRDefault="00916676" w:rsidP="000B23CE">
            <w:pPr>
              <w:ind w:firstLine="567"/>
              <w:jc w:val="both"/>
              <w:rPr>
                <w:rFonts w:eastAsia="Times New Roman"/>
                <w:iCs/>
                <w:color w:val="000000"/>
                <w:sz w:val="22"/>
                <w:lang w:eastAsia="lv-LV"/>
              </w:rPr>
            </w:pPr>
            <w:r w:rsidRPr="000B23CE">
              <w:rPr>
                <w:rFonts w:eastAsia="Times New Roman"/>
                <w:iCs/>
                <w:color w:val="000000"/>
                <w:sz w:val="22"/>
                <w:lang w:eastAsia="lv-LV"/>
              </w:rPr>
              <w:t>g) virs 3500 kg – 120 </w:t>
            </w:r>
            <w:r w:rsidRPr="000B23CE">
              <w:rPr>
                <w:rFonts w:eastAsia="Times New Roman"/>
                <w:i/>
                <w:iCs/>
                <w:color w:val="000000"/>
                <w:sz w:val="22"/>
                <w:lang w:eastAsia="lv-LV"/>
              </w:rPr>
              <w:t>euro</w:t>
            </w:r>
            <w:r w:rsidRPr="000B23CE">
              <w:rPr>
                <w:rFonts w:eastAsia="Times New Roman"/>
                <w:iCs/>
                <w:color w:val="000000"/>
                <w:sz w:val="22"/>
                <w:lang w:eastAsia="lv-LV"/>
              </w:rPr>
              <w:t>;</w:t>
            </w:r>
          </w:p>
          <w:p w14:paraId="00CA8B84" w14:textId="77777777" w:rsidR="00916676" w:rsidRPr="000B23CE" w:rsidRDefault="00916676" w:rsidP="000B23CE">
            <w:pPr>
              <w:ind w:firstLine="567"/>
              <w:jc w:val="both"/>
              <w:rPr>
                <w:rFonts w:eastAsia="Times New Roman"/>
                <w:iCs/>
                <w:color w:val="000000"/>
                <w:sz w:val="22"/>
                <w:lang w:eastAsia="lv-LV"/>
              </w:rPr>
            </w:pPr>
            <w:r w:rsidRPr="000B23CE">
              <w:rPr>
                <w:rFonts w:eastAsia="Times New Roman"/>
                <w:iCs/>
                <w:color w:val="000000"/>
                <w:sz w:val="22"/>
                <w:lang w:eastAsia="lv-LV"/>
              </w:rPr>
              <w:t>2) par motora tilpumu kubikcentimetros (cm</w:t>
            </w:r>
            <w:r w:rsidRPr="000B23CE">
              <w:rPr>
                <w:rFonts w:eastAsia="Times New Roman"/>
                <w:iCs/>
                <w:color w:val="000000"/>
                <w:sz w:val="22"/>
                <w:vertAlign w:val="superscript"/>
                <w:lang w:eastAsia="lv-LV"/>
              </w:rPr>
              <w:t>3</w:t>
            </w:r>
            <w:r w:rsidRPr="000B23CE">
              <w:rPr>
                <w:rFonts w:eastAsia="Times New Roman"/>
                <w:iCs/>
                <w:color w:val="000000"/>
                <w:sz w:val="22"/>
                <w:lang w:eastAsia="lv-LV"/>
              </w:rPr>
              <w:t>):</w:t>
            </w:r>
          </w:p>
          <w:p w14:paraId="7556E6F2" w14:textId="77777777" w:rsidR="00916676" w:rsidRPr="000B23CE" w:rsidRDefault="00916676" w:rsidP="000B23CE">
            <w:pPr>
              <w:ind w:firstLine="567"/>
              <w:jc w:val="both"/>
              <w:rPr>
                <w:rFonts w:eastAsia="Times New Roman"/>
                <w:iCs/>
                <w:color w:val="000000"/>
                <w:sz w:val="22"/>
                <w:lang w:eastAsia="lv-LV"/>
              </w:rPr>
            </w:pPr>
            <w:r w:rsidRPr="000B23CE">
              <w:rPr>
                <w:rFonts w:eastAsia="Times New Roman"/>
                <w:iCs/>
                <w:color w:val="000000"/>
                <w:sz w:val="22"/>
                <w:lang w:eastAsia="lv-LV"/>
              </w:rPr>
              <w:t>a) līdz 1500 cm</w:t>
            </w:r>
            <w:r w:rsidRPr="000B23CE">
              <w:rPr>
                <w:rFonts w:eastAsia="Times New Roman"/>
                <w:iCs/>
                <w:color w:val="000000"/>
                <w:sz w:val="22"/>
                <w:vertAlign w:val="superscript"/>
                <w:lang w:eastAsia="lv-LV"/>
              </w:rPr>
              <w:t>3</w:t>
            </w:r>
            <w:r w:rsidRPr="000B23CE">
              <w:rPr>
                <w:rFonts w:eastAsia="Times New Roman"/>
                <w:iCs/>
                <w:color w:val="000000"/>
                <w:sz w:val="22"/>
                <w:lang w:eastAsia="lv-LV"/>
              </w:rPr>
              <w:t> – 12 </w:t>
            </w:r>
            <w:r w:rsidRPr="000B23CE">
              <w:rPr>
                <w:rFonts w:eastAsia="Times New Roman"/>
                <w:i/>
                <w:iCs/>
                <w:color w:val="000000"/>
                <w:sz w:val="22"/>
                <w:lang w:eastAsia="lv-LV"/>
              </w:rPr>
              <w:t>euro</w:t>
            </w:r>
            <w:r w:rsidRPr="000B23CE">
              <w:rPr>
                <w:rFonts w:eastAsia="Times New Roman"/>
                <w:iCs/>
                <w:color w:val="000000"/>
                <w:sz w:val="22"/>
                <w:lang w:eastAsia="lv-LV"/>
              </w:rPr>
              <w:t>,</w:t>
            </w:r>
          </w:p>
          <w:p w14:paraId="21E6C143" w14:textId="77777777" w:rsidR="00916676" w:rsidRPr="000B23CE" w:rsidRDefault="00916676" w:rsidP="000B23CE">
            <w:pPr>
              <w:ind w:firstLine="567"/>
              <w:jc w:val="both"/>
              <w:rPr>
                <w:rFonts w:eastAsia="Times New Roman"/>
                <w:iCs/>
                <w:color w:val="000000"/>
                <w:sz w:val="22"/>
                <w:lang w:eastAsia="lv-LV"/>
              </w:rPr>
            </w:pPr>
            <w:r w:rsidRPr="000B23CE">
              <w:rPr>
                <w:rFonts w:eastAsia="Times New Roman"/>
                <w:iCs/>
                <w:color w:val="000000"/>
                <w:sz w:val="22"/>
                <w:lang w:eastAsia="lv-LV"/>
              </w:rPr>
              <w:t>b) no 1501 cm</w:t>
            </w:r>
            <w:r w:rsidRPr="000B23CE">
              <w:rPr>
                <w:rFonts w:eastAsia="Times New Roman"/>
                <w:iCs/>
                <w:color w:val="000000"/>
                <w:sz w:val="22"/>
                <w:vertAlign w:val="superscript"/>
                <w:lang w:eastAsia="lv-LV"/>
              </w:rPr>
              <w:t>3</w:t>
            </w:r>
            <w:r w:rsidRPr="000B23CE">
              <w:rPr>
                <w:rFonts w:eastAsia="Times New Roman"/>
                <w:iCs/>
                <w:color w:val="000000"/>
                <w:sz w:val="22"/>
                <w:lang w:eastAsia="lv-LV"/>
              </w:rPr>
              <w:t> līdz 2000 cm</w:t>
            </w:r>
            <w:r w:rsidRPr="000B23CE">
              <w:rPr>
                <w:rFonts w:eastAsia="Times New Roman"/>
                <w:iCs/>
                <w:color w:val="000000"/>
                <w:sz w:val="22"/>
                <w:vertAlign w:val="superscript"/>
                <w:lang w:eastAsia="lv-LV"/>
              </w:rPr>
              <w:t>3</w:t>
            </w:r>
            <w:r w:rsidRPr="000B23CE">
              <w:rPr>
                <w:rFonts w:eastAsia="Times New Roman"/>
                <w:iCs/>
                <w:color w:val="000000"/>
                <w:sz w:val="22"/>
                <w:lang w:eastAsia="lv-LV"/>
              </w:rPr>
              <w:t> – 27 </w:t>
            </w:r>
            <w:r w:rsidRPr="000B23CE">
              <w:rPr>
                <w:rFonts w:eastAsia="Times New Roman"/>
                <w:i/>
                <w:iCs/>
                <w:color w:val="000000"/>
                <w:sz w:val="22"/>
                <w:lang w:eastAsia="lv-LV"/>
              </w:rPr>
              <w:t>euro</w:t>
            </w:r>
            <w:r w:rsidRPr="000B23CE">
              <w:rPr>
                <w:rFonts w:eastAsia="Times New Roman"/>
                <w:iCs/>
                <w:color w:val="000000"/>
                <w:sz w:val="22"/>
                <w:lang w:eastAsia="lv-LV"/>
              </w:rPr>
              <w:t>,</w:t>
            </w:r>
          </w:p>
          <w:p w14:paraId="2C90E336" w14:textId="77777777" w:rsidR="00916676" w:rsidRPr="000B23CE" w:rsidRDefault="00916676" w:rsidP="000B23CE">
            <w:pPr>
              <w:ind w:firstLine="567"/>
              <w:jc w:val="both"/>
              <w:rPr>
                <w:rFonts w:eastAsia="Times New Roman"/>
                <w:iCs/>
                <w:color w:val="000000"/>
                <w:sz w:val="22"/>
                <w:lang w:eastAsia="lv-LV"/>
              </w:rPr>
            </w:pPr>
            <w:r w:rsidRPr="000B23CE">
              <w:rPr>
                <w:rFonts w:eastAsia="Times New Roman"/>
                <w:iCs/>
                <w:color w:val="000000"/>
                <w:sz w:val="22"/>
                <w:lang w:eastAsia="lv-LV"/>
              </w:rPr>
              <w:t>c) no 2001 cm</w:t>
            </w:r>
            <w:r w:rsidRPr="000B23CE">
              <w:rPr>
                <w:rFonts w:eastAsia="Times New Roman"/>
                <w:iCs/>
                <w:color w:val="000000"/>
                <w:sz w:val="22"/>
                <w:vertAlign w:val="superscript"/>
                <w:lang w:eastAsia="lv-LV"/>
              </w:rPr>
              <w:t>3</w:t>
            </w:r>
            <w:r w:rsidRPr="000B23CE">
              <w:rPr>
                <w:rFonts w:eastAsia="Times New Roman"/>
                <w:iCs/>
                <w:color w:val="000000"/>
                <w:sz w:val="22"/>
                <w:lang w:eastAsia="lv-LV"/>
              </w:rPr>
              <w:t> līdz 2500 cm</w:t>
            </w:r>
            <w:r w:rsidRPr="000B23CE">
              <w:rPr>
                <w:rFonts w:eastAsia="Times New Roman"/>
                <w:iCs/>
                <w:color w:val="000000"/>
                <w:sz w:val="22"/>
                <w:vertAlign w:val="superscript"/>
                <w:lang w:eastAsia="lv-LV"/>
              </w:rPr>
              <w:t>3</w:t>
            </w:r>
            <w:r w:rsidRPr="000B23CE">
              <w:rPr>
                <w:rFonts w:eastAsia="Times New Roman"/>
                <w:iCs/>
                <w:color w:val="000000"/>
                <w:sz w:val="22"/>
                <w:lang w:eastAsia="lv-LV"/>
              </w:rPr>
              <w:t> – 42 </w:t>
            </w:r>
            <w:r w:rsidRPr="000B23CE">
              <w:rPr>
                <w:rFonts w:eastAsia="Times New Roman"/>
                <w:i/>
                <w:iCs/>
                <w:color w:val="000000"/>
                <w:sz w:val="22"/>
                <w:lang w:eastAsia="lv-LV"/>
              </w:rPr>
              <w:t>euro</w:t>
            </w:r>
            <w:r w:rsidRPr="000B23CE">
              <w:rPr>
                <w:rFonts w:eastAsia="Times New Roman"/>
                <w:iCs/>
                <w:color w:val="000000"/>
                <w:sz w:val="22"/>
                <w:lang w:eastAsia="lv-LV"/>
              </w:rPr>
              <w:t>,</w:t>
            </w:r>
          </w:p>
          <w:p w14:paraId="4D69471D" w14:textId="77777777" w:rsidR="00916676" w:rsidRPr="000B23CE" w:rsidRDefault="00916676" w:rsidP="000B23CE">
            <w:pPr>
              <w:ind w:firstLine="567"/>
              <w:jc w:val="both"/>
              <w:rPr>
                <w:rFonts w:eastAsia="Times New Roman"/>
                <w:iCs/>
                <w:color w:val="000000"/>
                <w:sz w:val="22"/>
                <w:lang w:eastAsia="lv-LV"/>
              </w:rPr>
            </w:pPr>
            <w:r w:rsidRPr="000B23CE">
              <w:rPr>
                <w:rFonts w:eastAsia="Times New Roman"/>
                <w:iCs/>
                <w:color w:val="000000"/>
                <w:sz w:val="22"/>
                <w:lang w:eastAsia="lv-LV"/>
              </w:rPr>
              <w:t>d) no 2501 cm</w:t>
            </w:r>
            <w:r w:rsidRPr="000B23CE">
              <w:rPr>
                <w:rFonts w:eastAsia="Times New Roman"/>
                <w:iCs/>
                <w:color w:val="000000"/>
                <w:sz w:val="22"/>
                <w:vertAlign w:val="superscript"/>
                <w:lang w:eastAsia="lv-LV"/>
              </w:rPr>
              <w:t>3</w:t>
            </w:r>
            <w:r w:rsidRPr="000B23CE">
              <w:rPr>
                <w:rFonts w:eastAsia="Times New Roman"/>
                <w:iCs/>
                <w:color w:val="000000"/>
                <w:sz w:val="22"/>
                <w:lang w:eastAsia="lv-LV"/>
              </w:rPr>
              <w:t> līdz 3000 cm</w:t>
            </w:r>
            <w:r w:rsidRPr="000B23CE">
              <w:rPr>
                <w:rFonts w:eastAsia="Times New Roman"/>
                <w:iCs/>
                <w:color w:val="000000"/>
                <w:sz w:val="22"/>
                <w:vertAlign w:val="superscript"/>
                <w:lang w:eastAsia="lv-LV"/>
              </w:rPr>
              <w:t>3</w:t>
            </w:r>
            <w:r w:rsidRPr="000B23CE">
              <w:rPr>
                <w:rFonts w:eastAsia="Times New Roman"/>
                <w:iCs/>
                <w:color w:val="000000"/>
                <w:sz w:val="22"/>
                <w:lang w:eastAsia="lv-LV"/>
              </w:rPr>
              <w:t> – 60 </w:t>
            </w:r>
            <w:r w:rsidRPr="000B23CE">
              <w:rPr>
                <w:rFonts w:eastAsia="Times New Roman"/>
                <w:i/>
                <w:iCs/>
                <w:color w:val="000000"/>
                <w:sz w:val="22"/>
                <w:lang w:eastAsia="lv-LV"/>
              </w:rPr>
              <w:t>euro</w:t>
            </w:r>
            <w:r w:rsidRPr="000B23CE">
              <w:rPr>
                <w:rFonts w:eastAsia="Times New Roman"/>
                <w:iCs/>
                <w:color w:val="000000"/>
                <w:sz w:val="22"/>
                <w:lang w:eastAsia="lv-LV"/>
              </w:rPr>
              <w:t>,</w:t>
            </w:r>
          </w:p>
          <w:p w14:paraId="5AD9FBB9" w14:textId="77777777" w:rsidR="00916676" w:rsidRPr="000B23CE" w:rsidRDefault="00916676" w:rsidP="000B23CE">
            <w:pPr>
              <w:ind w:firstLine="567"/>
              <w:jc w:val="both"/>
              <w:rPr>
                <w:rFonts w:eastAsia="Times New Roman"/>
                <w:iCs/>
                <w:color w:val="000000"/>
                <w:sz w:val="22"/>
                <w:lang w:eastAsia="lv-LV"/>
              </w:rPr>
            </w:pPr>
            <w:r w:rsidRPr="000B23CE">
              <w:rPr>
                <w:rFonts w:eastAsia="Times New Roman"/>
                <w:iCs/>
                <w:color w:val="000000"/>
                <w:sz w:val="22"/>
                <w:lang w:eastAsia="lv-LV"/>
              </w:rPr>
              <w:t>e) no 3001 cm</w:t>
            </w:r>
            <w:r w:rsidRPr="000B23CE">
              <w:rPr>
                <w:rFonts w:eastAsia="Times New Roman"/>
                <w:iCs/>
                <w:color w:val="000000"/>
                <w:sz w:val="22"/>
                <w:vertAlign w:val="superscript"/>
                <w:lang w:eastAsia="lv-LV"/>
              </w:rPr>
              <w:t>3</w:t>
            </w:r>
            <w:r w:rsidRPr="000B23CE">
              <w:rPr>
                <w:rFonts w:eastAsia="Times New Roman"/>
                <w:iCs/>
                <w:color w:val="000000"/>
                <w:sz w:val="22"/>
                <w:lang w:eastAsia="lv-LV"/>
              </w:rPr>
              <w:t> līdz 3500 cm</w:t>
            </w:r>
            <w:r w:rsidRPr="000B23CE">
              <w:rPr>
                <w:rFonts w:eastAsia="Times New Roman"/>
                <w:iCs/>
                <w:color w:val="000000"/>
                <w:sz w:val="22"/>
                <w:vertAlign w:val="superscript"/>
                <w:lang w:eastAsia="lv-LV"/>
              </w:rPr>
              <w:t>3</w:t>
            </w:r>
            <w:r w:rsidRPr="000B23CE">
              <w:rPr>
                <w:rFonts w:eastAsia="Times New Roman"/>
                <w:iCs/>
                <w:color w:val="000000"/>
                <w:sz w:val="22"/>
                <w:lang w:eastAsia="lv-LV"/>
              </w:rPr>
              <w:t> – 102 </w:t>
            </w:r>
            <w:r w:rsidRPr="000B23CE">
              <w:rPr>
                <w:rFonts w:eastAsia="Times New Roman"/>
                <w:i/>
                <w:iCs/>
                <w:color w:val="000000"/>
                <w:sz w:val="22"/>
                <w:lang w:eastAsia="lv-LV"/>
              </w:rPr>
              <w:t>euro</w:t>
            </w:r>
            <w:r w:rsidRPr="000B23CE">
              <w:rPr>
                <w:rFonts w:eastAsia="Times New Roman"/>
                <w:iCs/>
                <w:color w:val="000000"/>
                <w:sz w:val="22"/>
                <w:lang w:eastAsia="lv-LV"/>
              </w:rPr>
              <w:t>,</w:t>
            </w:r>
          </w:p>
          <w:p w14:paraId="779AE064" w14:textId="77777777" w:rsidR="00916676" w:rsidRPr="000B23CE" w:rsidRDefault="00916676" w:rsidP="000B23CE">
            <w:pPr>
              <w:ind w:firstLine="567"/>
              <w:jc w:val="both"/>
              <w:rPr>
                <w:rFonts w:eastAsia="Times New Roman"/>
                <w:iCs/>
                <w:color w:val="000000"/>
                <w:sz w:val="22"/>
                <w:lang w:eastAsia="lv-LV"/>
              </w:rPr>
            </w:pPr>
            <w:r w:rsidRPr="000B23CE">
              <w:rPr>
                <w:rFonts w:eastAsia="Times New Roman"/>
                <w:iCs/>
                <w:color w:val="000000"/>
                <w:sz w:val="22"/>
                <w:lang w:eastAsia="lv-LV"/>
              </w:rPr>
              <w:t>f) no 3501 cm</w:t>
            </w:r>
            <w:r w:rsidRPr="000B23CE">
              <w:rPr>
                <w:rFonts w:eastAsia="Times New Roman"/>
                <w:iCs/>
                <w:color w:val="000000"/>
                <w:sz w:val="22"/>
                <w:vertAlign w:val="superscript"/>
                <w:lang w:eastAsia="lv-LV"/>
              </w:rPr>
              <w:t>3</w:t>
            </w:r>
            <w:r w:rsidRPr="000B23CE">
              <w:rPr>
                <w:rFonts w:eastAsia="Times New Roman"/>
                <w:iCs/>
                <w:color w:val="000000"/>
                <w:sz w:val="22"/>
                <w:lang w:eastAsia="lv-LV"/>
              </w:rPr>
              <w:t> līdz 4000 cm</w:t>
            </w:r>
            <w:r w:rsidRPr="000B23CE">
              <w:rPr>
                <w:rFonts w:eastAsia="Times New Roman"/>
                <w:iCs/>
                <w:color w:val="000000"/>
                <w:sz w:val="22"/>
                <w:vertAlign w:val="superscript"/>
                <w:lang w:eastAsia="lv-LV"/>
              </w:rPr>
              <w:t>3</w:t>
            </w:r>
            <w:r w:rsidRPr="000B23CE">
              <w:rPr>
                <w:rFonts w:eastAsia="Times New Roman"/>
                <w:iCs/>
                <w:color w:val="000000"/>
                <w:sz w:val="22"/>
                <w:lang w:eastAsia="lv-LV"/>
              </w:rPr>
              <w:t> – 177 </w:t>
            </w:r>
            <w:r w:rsidRPr="000B23CE">
              <w:rPr>
                <w:rFonts w:eastAsia="Times New Roman"/>
                <w:i/>
                <w:iCs/>
                <w:color w:val="000000"/>
                <w:sz w:val="22"/>
                <w:lang w:eastAsia="lv-LV"/>
              </w:rPr>
              <w:t>euro</w:t>
            </w:r>
            <w:r w:rsidRPr="000B23CE">
              <w:rPr>
                <w:rFonts w:eastAsia="Times New Roman"/>
                <w:iCs/>
                <w:color w:val="000000"/>
                <w:sz w:val="22"/>
                <w:lang w:eastAsia="lv-LV"/>
              </w:rPr>
              <w:t>,</w:t>
            </w:r>
          </w:p>
          <w:p w14:paraId="0B9F43A8" w14:textId="77777777" w:rsidR="00916676" w:rsidRPr="000B23CE" w:rsidRDefault="00916676" w:rsidP="000B23CE">
            <w:pPr>
              <w:ind w:firstLine="567"/>
              <w:jc w:val="both"/>
              <w:rPr>
                <w:rFonts w:eastAsia="Times New Roman"/>
                <w:iCs/>
                <w:color w:val="000000"/>
                <w:sz w:val="22"/>
                <w:lang w:eastAsia="lv-LV"/>
              </w:rPr>
            </w:pPr>
            <w:r w:rsidRPr="000B23CE">
              <w:rPr>
                <w:rFonts w:eastAsia="Times New Roman"/>
                <w:iCs/>
                <w:color w:val="000000"/>
                <w:sz w:val="22"/>
                <w:lang w:eastAsia="lv-LV"/>
              </w:rPr>
              <w:t>g) no 4001 cm</w:t>
            </w:r>
            <w:r w:rsidRPr="000B23CE">
              <w:rPr>
                <w:rFonts w:eastAsia="Times New Roman"/>
                <w:iCs/>
                <w:color w:val="000000"/>
                <w:sz w:val="22"/>
                <w:vertAlign w:val="superscript"/>
                <w:lang w:eastAsia="lv-LV"/>
              </w:rPr>
              <w:t>3</w:t>
            </w:r>
            <w:r w:rsidRPr="000B23CE">
              <w:rPr>
                <w:rFonts w:eastAsia="Times New Roman"/>
                <w:iCs/>
                <w:color w:val="000000"/>
                <w:sz w:val="22"/>
                <w:lang w:eastAsia="lv-LV"/>
              </w:rPr>
              <w:t> līdz 5000 cm</w:t>
            </w:r>
            <w:r w:rsidRPr="000B23CE">
              <w:rPr>
                <w:rFonts w:eastAsia="Times New Roman"/>
                <w:iCs/>
                <w:color w:val="000000"/>
                <w:sz w:val="22"/>
                <w:vertAlign w:val="superscript"/>
                <w:lang w:eastAsia="lv-LV"/>
              </w:rPr>
              <w:t>3</w:t>
            </w:r>
            <w:r w:rsidRPr="000B23CE">
              <w:rPr>
                <w:rFonts w:eastAsia="Times New Roman"/>
                <w:iCs/>
                <w:color w:val="000000"/>
                <w:sz w:val="22"/>
                <w:lang w:eastAsia="lv-LV"/>
              </w:rPr>
              <w:t> – 252 </w:t>
            </w:r>
            <w:r w:rsidRPr="000B23CE">
              <w:rPr>
                <w:rFonts w:eastAsia="Times New Roman"/>
                <w:i/>
                <w:iCs/>
                <w:color w:val="000000"/>
                <w:sz w:val="22"/>
                <w:lang w:eastAsia="lv-LV"/>
              </w:rPr>
              <w:t>euro</w:t>
            </w:r>
            <w:r w:rsidRPr="000B23CE">
              <w:rPr>
                <w:rFonts w:eastAsia="Times New Roman"/>
                <w:iCs/>
                <w:color w:val="000000"/>
                <w:sz w:val="22"/>
                <w:lang w:eastAsia="lv-LV"/>
              </w:rPr>
              <w:t>,</w:t>
            </w:r>
          </w:p>
          <w:p w14:paraId="77F34A16" w14:textId="77777777" w:rsidR="00916676" w:rsidRPr="000B23CE" w:rsidRDefault="00916676" w:rsidP="000B23CE">
            <w:pPr>
              <w:ind w:firstLine="567"/>
              <w:jc w:val="both"/>
              <w:rPr>
                <w:rFonts w:eastAsia="Times New Roman"/>
                <w:iCs/>
                <w:color w:val="000000"/>
                <w:sz w:val="22"/>
                <w:lang w:eastAsia="lv-LV"/>
              </w:rPr>
            </w:pPr>
            <w:r w:rsidRPr="000B23CE">
              <w:rPr>
                <w:rFonts w:eastAsia="Times New Roman"/>
                <w:iCs/>
                <w:color w:val="000000"/>
                <w:sz w:val="22"/>
                <w:lang w:eastAsia="lv-LV"/>
              </w:rPr>
              <w:t>h) virs 5000 cm</w:t>
            </w:r>
            <w:r w:rsidRPr="000B23CE">
              <w:rPr>
                <w:rFonts w:eastAsia="Times New Roman"/>
                <w:iCs/>
                <w:color w:val="000000"/>
                <w:sz w:val="22"/>
                <w:vertAlign w:val="superscript"/>
                <w:lang w:eastAsia="lv-LV"/>
              </w:rPr>
              <w:t>3 </w:t>
            </w:r>
            <w:r w:rsidRPr="000B23CE">
              <w:rPr>
                <w:rFonts w:eastAsia="Times New Roman"/>
                <w:iCs/>
                <w:color w:val="000000"/>
                <w:sz w:val="22"/>
                <w:lang w:eastAsia="lv-LV"/>
              </w:rPr>
              <w:t>– 327 </w:t>
            </w:r>
            <w:r w:rsidRPr="000B23CE">
              <w:rPr>
                <w:rFonts w:eastAsia="Times New Roman"/>
                <w:i/>
                <w:iCs/>
                <w:color w:val="000000"/>
                <w:sz w:val="22"/>
                <w:lang w:eastAsia="lv-LV"/>
              </w:rPr>
              <w:t>euro</w:t>
            </w:r>
            <w:r w:rsidRPr="000B23CE">
              <w:rPr>
                <w:rFonts w:eastAsia="Times New Roman"/>
                <w:iCs/>
                <w:color w:val="000000"/>
                <w:sz w:val="22"/>
                <w:lang w:eastAsia="lv-LV"/>
              </w:rPr>
              <w:t>;</w:t>
            </w:r>
          </w:p>
          <w:p w14:paraId="4B6E27D3" w14:textId="77777777" w:rsidR="00916676" w:rsidRPr="000B23CE" w:rsidRDefault="00916676" w:rsidP="000B23CE">
            <w:pPr>
              <w:ind w:firstLine="567"/>
              <w:jc w:val="both"/>
              <w:rPr>
                <w:rFonts w:eastAsia="Times New Roman"/>
                <w:iCs/>
                <w:color w:val="000000"/>
                <w:sz w:val="22"/>
                <w:lang w:eastAsia="lv-LV"/>
              </w:rPr>
            </w:pPr>
            <w:r w:rsidRPr="000B23CE">
              <w:rPr>
                <w:rFonts w:eastAsia="Times New Roman"/>
                <w:iCs/>
                <w:color w:val="000000"/>
                <w:sz w:val="22"/>
                <w:lang w:eastAsia="lv-LV"/>
              </w:rPr>
              <w:t>3) par motora maksimālo jaudu kilovatos (kW):</w:t>
            </w:r>
          </w:p>
          <w:p w14:paraId="5BFAB0FA" w14:textId="77777777" w:rsidR="00916676" w:rsidRPr="000B23CE" w:rsidRDefault="00916676" w:rsidP="000B23CE">
            <w:pPr>
              <w:ind w:firstLine="567"/>
              <w:jc w:val="both"/>
              <w:rPr>
                <w:rFonts w:eastAsia="Times New Roman"/>
                <w:iCs/>
                <w:color w:val="000000"/>
                <w:sz w:val="22"/>
                <w:lang w:eastAsia="lv-LV"/>
              </w:rPr>
            </w:pPr>
            <w:r w:rsidRPr="000B23CE">
              <w:rPr>
                <w:rFonts w:eastAsia="Times New Roman"/>
                <w:iCs/>
                <w:color w:val="000000"/>
                <w:sz w:val="22"/>
                <w:lang w:eastAsia="lv-LV"/>
              </w:rPr>
              <w:t>a) līdz 55 kW – 12 </w:t>
            </w:r>
            <w:r w:rsidRPr="000B23CE">
              <w:rPr>
                <w:rFonts w:eastAsia="Times New Roman"/>
                <w:i/>
                <w:iCs/>
                <w:color w:val="000000"/>
                <w:sz w:val="22"/>
                <w:lang w:eastAsia="lv-LV"/>
              </w:rPr>
              <w:t>euro</w:t>
            </w:r>
            <w:r w:rsidRPr="000B23CE">
              <w:rPr>
                <w:rFonts w:eastAsia="Times New Roman"/>
                <w:iCs/>
                <w:color w:val="000000"/>
                <w:sz w:val="22"/>
                <w:lang w:eastAsia="lv-LV"/>
              </w:rPr>
              <w:t>,</w:t>
            </w:r>
          </w:p>
          <w:p w14:paraId="3B64532B" w14:textId="77777777" w:rsidR="00916676" w:rsidRPr="000B23CE" w:rsidRDefault="00916676" w:rsidP="000B23CE">
            <w:pPr>
              <w:ind w:firstLine="567"/>
              <w:jc w:val="both"/>
              <w:rPr>
                <w:rFonts w:eastAsia="Times New Roman"/>
                <w:iCs/>
                <w:color w:val="000000"/>
                <w:sz w:val="22"/>
                <w:lang w:eastAsia="lv-LV"/>
              </w:rPr>
            </w:pPr>
            <w:r w:rsidRPr="000B23CE">
              <w:rPr>
                <w:rFonts w:eastAsia="Times New Roman"/>
                <w:iCs/>
                <w:color w:val="000000"/>
                <w:sz w:val="22"/>
                <w:lang w:eastAsia="lv-LV"/>
              </w:rPr>
              <w:t>b) no 56 kW līdz 92 kW – 27 </w:t>
            </w:r>
            <w:r w:rsidRPr="000B23CE">
              <w:rPr>
                <w:rFonts w:eastAsia="Times New Roman"/>
                <w:i/>
                <w:iCs/>
                <w:color w:val="000000"/>
                <w:sz w:val="22"/>
                <w:lang w:eastAsia="lv-LV"/>
              </w:rPr>
              <w:t>euro</w:t>
            </w:r>
            <w:r w:rsidRPr="000B23CE">
              <w:rPr>
                <w:rFonts w:eastAsia="Times New Roman"/>
                <w:iCs/>
                <w:color w:val="000000"/>
                <w:sz w:val="22"/>
                <w:lang w:eastAsia="lv-LV"/>
              </w:rPr>
              <w:t>,</w:t>
            </w:r>
          </w:p>
          <w:p w14:paraId="12D76520" w14:textId="77777777" w:rsidR="00916676" w:rsidRPr="000B23CE" w:rsidRDefault="00916676" w:rsidP="000B23CE">
            <w:pPr>
              <w:ind w:firstLine="567"/>
              <w:jc w:val="both"/>
              <w:rPr>
                <w:rFonts w:eastAsia="Times New Roman"/>
                <w:iCs/>
                <w:color w:val="000000"/>
                <w:sz w:val="22"/>
                <w:lang w:eastAsia="lv-LV"/>
              </w:rPr>
            </w:pPr>
            <w:r w:rsidRPr="000B23CE">
              <w:rPr>
                <w:rFonts w:eastAsia="Times New Roman"/>
                <w:iCs/>
                <w:color w:val="000000"/>
                <w:sz w:val="22"/>
                <w:lang w:eastAsia="lv-LV"/>
              </w:rPr>
              <w:t>c) no 93 kW līdz 129 kW – 42 </w:t>
            </w:r>
            <w:r w:rsidRPr="000B23CE">
              <w:rPr>
                <w:rFonts w:eastAsia="Times New Roman"/>
                <w:i/>
                <w:iCs/>
                <w:color w:val="000000"/>
                <w:sz w:val="22"/>
                <w:lang w:eastAsia="lv-LV"/>
              </w:rPr>
              <w:t>euro</w:t>
            </w:r>
            <w:r w:rsidRPr="000B23CE">
              <w:rPr>
                <w:rFonts w:eastAsia="Times New Roman"/>
                <w:iCs/>
                <w:color w:val="000000"/>
                <w:sz w:val="22"/>
                <w:lang w:eastAsia="lv-LV"/>
              </w:rPr>
              <w:t>,</w:t>
            </w:r>
          </w:p>
          <w:p w14:paraId="6C4F418F" w14:textId="77777777" w:rsidR="00916676" w:rsidRPr="000B23CE" w:rsidRDefault="00916676" w:rsidP="000B23CE">
            <w:pPr>
              <w:ind w:firstLine="567"/>
              <w:jc w:val="both"/>
              <w:rPr>
                <w:rFonts w:eastAsia="Times New Roman"/>
                <w:iCs/>
                <w:color w:val="000000"/>
                <w:sz w:val="22"/>
                <w:lang w:eastAsia="lv-LV"/>
              </w:rPr>
            </w:pPr>
            <w:r w:rsidRPr="000B23CE">
              <w:rPr>
                <w:rFonts w:eastAsia="Times New Roman"/>
                <w:iCs/>
                <w:color w:val="000000"/>
                <w:sz w:val="22"/>
                <w:lang w:eastAsia="lv-LV"/>
              </w:rPr>
              <w:t>d) no 130 kW līdz 166 kW – 60 </w:t>
            </w:r>
            <w:r w:rsidRPr="000B23CE">
              <w:rPr>
                <w:rFonts w:eastAsia="Times New Roman"/>
                <w:i/>
                <w:iCs/>
                <w:color w:val="000000"/>
                <w:sz w:val="22"/>
                <w:lang w:eastAsia="lv-LV"/>
              </w:rPr>
              <w:t>euro</w:t>
            </w:r>
            <w:r w:rsidRPr="000B23CE">
              <w:rPr>
                <w:rFonts w:eastAsia="Times New Roman"/>
                <w:iCs/>
                <w:color w:val="000000"/>
                <w:sz w:val="22"/>
                <w:lang w:eastAsia="lv-LV"/>
              </w:rPr>
              <w:t>,</w:t>
            </w:r>
          </w:p>
          <w:p w14:paraId="3792E8FC" w14:textId="77777777" w:rsidR="00916676" w:rsidRPr="000B23CE" w:rsidRDefault="00916676" w:rsidP="000B23CE">
            <w:pPr>
              <w:ind w:firstLine="567"/>
              <w:jc w:val="both"/>
              <w:rPr>
                <w:rFonts w:eastAsia="Times New Roman"/>
                <w:iCs/>
                <w:color w:val="000000"/>
                <w:sz w:val="22"/>
                <w:lang w:eastAsia="lv-LV"/>
              </w:rPr>
            </w:pPr>
            <w:r w:rsidRPr="000B23CE">
              <w:rPr>
                <w:rFonts w:eastAsia="Times New Roman"/>
                <w:iCs/>
                <w:color w:val="000000"/>
                <w:sz w:val="22"/>
                <w:lang w:eastAsia="lv-LV"/>
              </w:rPr>
              <w:t>e) no 167 kW līdz 203 kW – 102 </w:t>
            </w:r>
            <w:r w:rsidRPr="000B23CE">
              <w:rPr>
                <w:rFonts w:eastAsia="Times New Roman"/>
                <w:i/>
                <w:iCs/>
                <w:color w:val="000000"/>
                <w:sz w:val="22"/>
                <w:lang w:eastAsia="lv-LV"/>
              </w:rPr>
              <w:t>euro</w:t>
            </w:r>
            <w:r w:rsidRPr="000B23CE">
              <w:rPr>
                <w:rFonts w:eastAsia="Times New Roman"/>
                <w:iCs/>
                <w:color w:val="000000"/>
                <w:sz w:val="22"/>
                <w:lang w:eastAsia="lv-LV"/>
              </w:rPr>
              <w:t>,</w:t>
            </w:r>
          </w:p>
          <w:p w14:paraId="1A00E3E4" w14:textId="77777777" w:rsidR="00916676" w:rsidRPr="000B23CE" w:rsidRDefault="00916676" w:rsidP="000B23CE">
            <w:pPr>
              <w:ind w:firstLine="567"/>
              <w:jc w:val="both"/>
              <w:rPr>
                <w:rFonts w:eastAsia="Times New Roman"/>
                <w:iCs/>
                <w:color w:val="000000"/>
                <w:sz w:val="22"/>
                <w:lang w:eastAsia="lv-LV"/>
              </w:rPr>
            </w:pPr>
            <w:r w:rsidRPr="000B23CE">
              <w:rPr>
                <w:rFonts w:eastAsia="Times New Roman"/>
                <w:iCs/>
                <w:color w:val="000000"/>
                <w:sz w:val="22"/>
                <w:lang w:eastAsia="lv-LV"/>
              </w:rPr>
              <w:t>f) no 204 kW līdz 240 kW – 177 </w:t>
            </w:r>
            <w:r w:rsidRPr="000B23CE">
              <w:rPr>
                <w:rFonts w:eastAsia="Times New Roman"/>
                <w:i/>
                <w:iCs/>
                <w:color w:val="000000"/>
                <w:sz w:val="22"/>
                <w:lang w:eastAsia="lv-LV"/>
              </w:rPr>
              <w:t>euro</w:t>
            </w:r>
            <w:r w:rsidRPr="000B23CE">
              <w:rPr>
                <w:rFonts w:eastAsia="Times New Roman"/>
                <w:iCs/>
                <w:color w:val="000000"/>
                <w:sz w:val="22"/>
                <w:lang w:eastAsia="lv-LV"/>
              </w:rPr>
              <w:t>,</w:t>
            </w:r>
          </w:p>
          <w:p w14:paraId="2F335B39" w14:textId="77777777" w:rsidR="00916676" w:rsidRPr="000B23CE" w:rsidRDefault="00916676" w:rsidP="000B23CE">
            <w:pPr>
              <w:ind w:firstLine="567"/>
              <w:jc w:val="both"/>
              <w:rPr>
                <w:rFonts w:eastAsia="Times New Roman"/>
                <w:iCs/>
                <w:color w:val="000000"/>
                <w:sz w:val="22"/>
                <w:lang w:eastAsia="lv-LV"/>
              </w:rPr>
            </w:pPr>
            <w:r w:rsidRPr="000B23CE">
              <w:rPr>
                <w:rFonts w:eastAsia="Times New Roman"/>
                <w:iCs/>
                <w:color w:val="000000"/>
                <w:sz w:val="22"/>
                <w:lang w:eastAsia="lv-LV"/>
              </w:rPr>
              <w:t>g) no 241 kW līdz 300 kW – 252 </w:t>
            </w:r>
            <w:r w:rsidRPr="000B23CE">
              <w:rPr>
                <w:rFonts w:eastAsia="Times New Roman"/>
                <w:i/>
                <w:iCs/>
                <w:color w:val="000000"/>
                <w:sz w:val="22"/>
                <w:lang w:eastAsia="lv-LV"/>
              </w:rPr>
              <w:t>euro</w:t>
            </w:r>
            <w:r w:rsidRPr="000B23CE">
              <w:rPr>
                <w:rFonts w:eastAsia="Times New Roman"/>
                <w:iCs/>
                <w:color w:val="000000"/>
                <w:sz w:val="22"/>
                <w:lang w:eastAsia="lv-LV"/>
              </w:rPr>
              <w:t>,</w:t>
            </w:r>
          </w:p>
          <w:p w14:paraId="3AB32478" w14:textId="603F78CA" w:rsidR="00916676" w:rsidRPr="00B145CE" w:rsidRDefault="00916676" w:rsidP="000B23CE">
            <w:pPr>
              <w:ind w:firstLine="567"/>
              <w:jc w:val="both"/>
              <w:rPr>
                <w:rFonts w:eastAsia="Times New Roman"/>
                <w:iCs/>
                <w:color w:val="000000"/>
                <w:sz w:val="22"/>
                <w:lang w:eastAsia="lv-LV"/>
              </w:rPr>
            </w:pPr>
            <w:r w:rsidRPr="000B23CE">
              <w:rPr>
                <w:rFonts w:eastAsia="Times New Roman"/>
                <w:iCs/>
                <w:color w:val="000000"/>
                <w:sz w:val="22"/>
                <w:lang w:eastAsia="lv-LV"/>
              </w:rPr>
              <w:t>h) virs 300 kW – 327 </w:t>
            </w:r>
            <w:r w:rsidRPr="000B23CE">
              <w:rPr>
                <w:rFonts w:eastAsia="Times New Roman"/>
                <w:i/>
                <w:iCs/>
                <w:color w:val="000000"/>
                <w:sz w:val="22"/>
                <w:lang w:eastAsia="lv-LV"/>
              </w:rPr>
              <w:t>euro</w:t>
            </w:r>
            <w:r w:rsidRPr="000B23CE">
              <w:rPr>
                <w:rFonts w:eastAsia="Times New Roman"/>
                <w:iCs/>
                <w:color w:val="000000"/>
                <w:sz w:val="22"/>
                <w:lang w:eastAsia="lv-LV"/>
              </w:rPr>
              <w:t>.";</w:t>
            </w:r>
          </w:p>
        </w:tc>
        <w:tc>
          <w:tcPr>
            <w:tcW w:w="567" w:type="dxa"/>
          </w:tcPr>
          <w:p w14:paraId="254342F0" w14:textId="77777777" w:rsidR="00916676" w:rsidRDefault="00BF70B4" w:rsidP="00916676">
            <w:pPr>
              <w:jc w:val="center"/>
              <w:rPr>
                <w:rFonts w:eastAsia="Times New Roman"/>
                <w:b/>
                <w:iCs/>
                <w:color w:val="000000"/>
                <w:sz w:val="22"/>
                <w:lang w:eastAsia="lv-LV"/>
              </w:rPr>
            </w:pPr>
            <w:r>
              <w:rPr>
                <w:rFonts w:eastAsia="Times New Roman"/>
                <w:b/>
                <w:iCs/>
                <w:color w:val="000000"/>
                <w:sz w:val="22"/>
                <w:lang w:eastAsia="lv-LV"/>
              </w:rPr>
              <w:lastRenderedPageBreak/>
              <w:t>9</w:t>
            </w:r>
          </w:p>
          <w:p w14:paraId="5F1CC276" w14:textId="77777777" w:rsidR="00BF70B4" w:rsidRDefault="00BF70B4" w:rsidP="00916676">
            <w:pPr>
              <w:jc w:val="center"/>
              <w:rPr>
                <w:rFonts w:eastAsia="Times New Roman"/>
                <w:b/>
                <w:iCs/>
                <w:color w:val="000000"/>
                <w:sz w:val="22"/>
                <w:lang w:eastAsia="lv-LV"/>
              </w:rPr>
            </w:pPr>
          </w:p>
          <w:p w14:paraId="23D07058" w14:textId="77777777" w:rsidR="00BF70B4" w:rsidRDefault="00BF70B4" w:rsidP="00916676">
            <w:pPr>
              <w:jc w:val="center"/>
              <w:rPr>
                <w:rFonts w:eastAsia="Times New Roman"/>
                <w:b/>
                <w:iCs/>
                <w:color w:val="000000"/>
                <w:sz w:val="22"/>
                <w:lang w:eastAsia="lv-LV"/>
              </w:rPr>
            </w:pPr>
          </w:p>
          <w:p w14:paraId="5CF6C96E" w14:textId="77777777" w:rsidR="00BF70B4" w:rsidRDefault="00BF70B4" w:rsidP="00916676">
            <w:pPr>
              <w:jc w:val="center"/>
              <w:rPr>
                <w:rFonts w:eastAsia="Times New Roman"/>
                <w:b/>
                <w:iCs/>
                <w:color w:val="000000"/>
                <w:sz w:val="22"/>
                <w:lang w:eastAsia="lv-LV"/>
              </w:rPr>
            </w:pPr>
          </w:p>
          <w:p w14:paraId="774C7420" w14:textId="77777777" w:rsidR="00BF70B4" w:rsidRDefault="00BF70B4" w:rsidP="00916676">
            <w:pPr>
              <w:jc w:val="center"/>
              <w:rPr>
                <w:rFonts w:eastAsia="Times New Roman"/>
                <w:b/>
                <w:iCs/>
                <w:color w:val="000000"/>
                <w:sz w:val="22"/>
                <w:lang w:eastAsia="lv-LV"/>
              </w:rPr>
            </w:pPr>
          </w:p>
          <w:p w14:paraId="3993AD2E" w14:textId="77777777" w:rsidR="00BF70B4" w:rsidRDefault="00BF70B4" w:rsidP="00916676">
            <w:pPr>
              <w:jc w:val="center"/>
              <w:rPr>
                <w:rFonts w:eastAsia="Times New Roman"/>
                <w:b/>
                <w:iCs/>
                <w:color w:val="000000"/>
                <w:sz w:val="22"/>
                <w:lang w:eastAsia="lv-LV"/>
              </w:rPr>
            </w:pPr>
          </w:p>
          <w:p w14:paraId="2C7BC16D" w14:textId="77777777" w:rsidR="00BF70B4" w:rsidRDefault="00BF70B4" w:rsidP="00916676">
            <w:pPr>
              <w:jc w:val="center"/>
              <w:rPr>
                <w:rFonts w:eastAsia="Times New Roman"/>
                <w:b/>
                <w:iCs/>
                <w:color w:val="000000"/>
                <w:sz w:val="22"/>
                <w:lang w:eastAsia="lv-LV"/>
              </w:rPr>
            </w:pPr>
          </w:p>
          <w:p w14:paraId="0ECFEA9C" w14:textId="77777777" w:rsidR="00BF70B4" w:rsidRDefault="00BF70B4" w:rsidP="00916676">
            <w:pPr>
              <w:jc w:val="center"/>
              <w:rPr>
                <w:rFonts w:eastAsia="Times New Roman"/>
                <w:b/>
                <w:iCs/>
                <w:color w:val="000000"/>
                <w:sz w:val="22"/>
                <w:lang w:eastAsia="lv-LV"/>
              </w:rPr>
            </w:pPr>
          </w:p>
          <w:p w14:paraId="0B5FA7E0" w14:textId="77777777" w:rsidR="00BF70B4" w:rsidRDefault="00BF70B4" w:rsidP="00916676">
            <w:pPr>
              <w:jc w:val="center"/>
              <w:rPr>
                <w:rFonts w:eastAsia="Times New Roman"/>
                <w:b/>
                <w:iCs/>
                <w:color w:val="000000"/>
                <w:sz w:val="22"/>
                <w:lang w:eastAsia="lv-LV"/>
              </w:rPr>
            </w:pPr>
          </w:p>
          <w:p w14:paraId="7CDB627D" w14:textId="77777777" w:rsidR="00BF70B4" w:rsidRDefault="00BF70B4" w:rsidP="00916676">
            <w:pPr>
              <w:jc w:val="center"/>
              <w:rPr>
                <w:rFonts w:eastAsia="Times New Roman"/>
                <w:b/>
                <w:iCs/>
                <w:color w:val="000000"/>
                <w:sz w:val="22"/>
                <w:lang w:eastAsia="lv-LV"/>
              </w:rPr>
            </w:pPr>
          </w:p>
          <w:p w14:paraId="45EDDD7A" w14:textId="77777777" w:rsidR="00BF70B4" w:rsidRDefault="00BF70B4" w:rsidP="00916676">
            <w:pPr>
              <w:jc w:val="center"/>
              <w:rPr>
                <w:rFonts w:eastAsia="Times New Roman"/>
                <w:b/>
                <w:iCs/>
                <w:color w:val="000000"/>
                <w:sz w:val="22"/>
                <w:lang w:eastAsia="lv-LV"/>
              </w:rPr>
            </w:pPr>
          </w:p>
          <w:p w14:paraId="7A4E8197" w14:textId="77777777" w:rsidR="00BF70B4" w:rsidRDefault="00BF70B4" w:rsidP="00916676">
            <w:pPr>
              <w:jc w:val="center"/>
              <w:rPr>
                <w:rFonts w:eastAsia="Times New Roman"/>
                <w:b/>
                <w:iCs/>
                <w:color w:val="000000"/>
                <w:sz w:val="22"/>
                <w:lang w:eastAsia="lv-LV"/>
              </w:rPr>
            </w:pPr>
          </w:p>
          <w:p w14:paraId="7CA7388A" w14:textId="77777777" w:rsidR="00BF70B4" w:rsidRDefault="00BF70B4" w:rsidP="00916676">
            <w:pPr>
              <w:jc w:val="center"/>
              <w:rPr>
                <w:rFonts w:eastAsia="Times New Roman"/>
                <w:b/>
                <w:iCs/>
                <w:color w:val="000000"/>
                <w:sz w:val="22"/>
                <w:lang w:eastAsia="lv-LV"/>
              </w:rPr>
            </w:pPr>
          </w:p>
          <w:p w14:paraId="12C6F7D1" w14:textId="77777777" w:rsidR="00BF70B4" w:rsidRDefault="00BF70B4" w:rsidP="00916676">
            <w:pPr>
              <w:jc w:val="center"/>
              <w:rPr>
                <w:rFonts w:eastAsia="Times New Roman"/>
                <w:b/>
                <w:iCs/>
                <w:color w:val="000000"/>
                <w:sz w:val="22"/>
                <w:lang w:eastAsia="lv-LV"/>
              </w:rPr>
            </w:pPr>
          </w:p>
          <w:p w14:paraId="6E73A0B3" w14:textId="77777777" w:rsidR="00BF70B4" w:rsidRDefault="00BF70B4" w:rsidP="00916676">
            <w:pPr>
              <w:jc w:val="center"/>
              <w:rPr>
                <w:rFonts w:eastAsia="Times New Roman"/>
                <w:b/>
                <w:iCs/>
                <w:color w:val="000000"/>
                <w:sz w:val="22"/>
                <w:lang w:eastAsia="lv-LV"/>
              </w:rPr>
            </w:pPr>
          </w:p>
          <w:p w14:paraId="55DF462A" w14:textId="77777777" w:rsidR="00BF70B4" w:rsidRDefault="00BF70B4" w:rsidP="00916676">
            <w:pPr>
              <w:jc w:val="center"/>
              <w:rPr>
                <w:rFonts w:eastAsia="Times New Roman"/>
                <w:b/>
                <w:iCs/>
                <w:color w:val="000000"/>
                <w:sz w:val="22"/>
                <w:lang w:eastAsia="lv-LV"/>
              </w:rPr>
            </w:pPr>
          </w:p>
          <w:p w14:paraId="47FA3B2C" w14:textId="77777777" w:rsidR="00BF70B4" w:rsidRDefault="00BF70B4" w:rsidP="00916676">
            <w:pPr>
              <w:jc w:val="center"/>
              <w:rPr>
                <w:rFonts w:eastAsia="Times New Roman"/>
                <w:b/>
                <w:iCs/>
                <w:color w:val="000000"/>
                <w:sz w:val="22"/>
                <w:lang w:eastAsia="lv-LV"/>
              </w:rPr>
            </w:pPr>
          </w:p>
          <w:p w14:paraId="1B79BFC6" w14:textId="77777777" w:rsidR="00BF70B4" w:rsidRDefault="00BF70B4" w:rsidP="00916676">
            <w:pPr>
              <w:jc w:val="center"/>
              <w:rPr>
                <w:rFonts w:eastAsia="Times New Roman"/>
                <w:b/>
                <w:iCs/>
                <w:color w:val="000000"/>
                <w:sz w:val="22"/>
                <w:lang w:eastAsia="lv-LV"/>
              </w:rPr>
            </w:pPr>
          </w:p>
          <w:p w14:paraId="3A9391AD" w14:textId="77777777" w:rsidR="00BF70B4" w:rsidRDefault="00BF70B4" w:rsidP="00916676">
            <w:pPr>
              <w:jc w:val="center"/>
              <w:rPr>
                <w:rFonts w:eastAsia="Times New Roman"/>
                <w:b/>
                <w:iCs/>
                <w:color w:val="000000"/>
                <w:sz w:val="22"/>
                <w:lang w:eastAsia="lv-LV"/>
              </w:rPr>
            </w:pPr>
          </w:p>
          <w:p w14:paraId="57DE805E" w14:textId="77777777" w:rsidR="00BF70B4" w:rsidRDefault="00BF70B4" w:rsidP="00916676">
            <w:pPr>
              <w:jc w:val="center"/>
              <w:rPr>
                <w:rFonts w:eastAsia="Times New Roman"/>
                <w:b/>
                <w:iCs/>
                <w:color w:val="000000"/>
                <w:sz w:val="22"/>
                <w:lang w:eastAsia="lv-LV"/>
              </w:rPr>
            </w:pPr>
          </w:p>
          <w:p w14:paraId="382631DF" w14:textId="77777777" w:rsidR="00BF70B4" w:rsidRDefault="00BF70B4" w:rsidP="00916676">
            <w:pPr>
              <w:jc w:val="center"/>
              <w:rPr>
                <w:rFonts w:eastAsia="Times New Roman"/>
                <w:b/>
                <w:iCs/>
                <w:color w:val="000000"/>
                <w:sz w:val="22"/>
                <w:lang w:eastAsia="lv-LV"/>
              </w:rPr>
            </w:pPr>
          </w:p>
          <w:p w14:paraId="310CA08F" w14:textId="77777777" w:rsidR="00BF70B4" w:rsidRDefault="00BF70B4" w:rsidP="00916676">
            <w:pPr>
              <w:jc w:val="center"/>
              <w:rPr>
                <w:rFonts w:eastAsia="Times New Roman"/>
                <w:b/>
                <w:iCs/>
                <w:color w:val="000000"/>
                <w:sz w:val="22"/>
                <w:lang w:eastAsia="lv-LV"/>
              </w:rPr>
            </w:pPr>
          </w:p>
          <w:p w14:paraId="3DE87375" w14:textId="77777777" w:rsidR="00BF70B4" w:rsidRDefault="00BF70B4" w:rsidP="00916676">
            <w:pPr>
              <w:jc w:val="center"/>
              <w:rPr>
                <w:rFonts w:eastAsia="Times New Roman"/>
                <w:b/>
                <w:iCs/>
                <w:color w:val="000000"/>
                <w:sz w:val="22"/>
                <w:lang w:eastAsia="lv-LV"/>
              </w:rPr>
            </w:pPr>
          </w:p>
          <w:p w14:paraId="7D3B6516" w14:textId="77777777" w:rsidR="00BF70B4" w:rsidRDefault="00BF70B4" w:rsidP="00916676">
            <w:pPr>
              <w:jc w:val="center"/>
              <w:rPr>
                <w:rFonts w:eastAsia="Times New Roman"/>
                <w:b/>
                <w:iCs/>
                <w:color w:val="000000"/>
                <w:sz w:val="22"/>
                <w:lang w:eastAsia="lv-LV"/>
              </w:rPr>
            </w:pPr>
          </w:p>
          <w:p w14:paraId="61C08CD3" w14:textId="77777777" w:rsidR="00BF70B4" w:rsidRDefault="00BF70B4" w:rsidP="00916676">
            <w:pPr>
              <w:jc w:val="center"/>
              <w:rPr>
                <w:rFonts w:eastAsia="Times New Roman"/>
                <w:b/>
                <w:iCs/>
                <w:color w:val="000000"/>
                <w:sz w:val="22"/>
                <w:lang w:eastAsia="lv-LV"/>
              </w:rPr>
            </w:pPr>
          </w:p>
          <w:p w14:paraId="73BA683D" w14:textId="77777777" w:rsidR="00BF70B4" w:rsidRDefault="00BF70B4" w:rsidP="00916676">
            <w:pPr>
              <w:jc w:val="center"/>
              <w:rPr>
                <w:rFonts w:eastAsia="Times New Roman"/>
                <w:b/>
                <w:iCs/>
                <w:color w:val="000000"/>
                <w:sz w:val="22"/>
                <w:lang w:eastAsia="lv-LV"/>
              </w:rPr>
            </w:pPr>
          </w:p>
          <w:p w14:paraId="4E5CAC38" w14:textId="77777777" w:rsidR="00BF70B4" w:rsidRDefault="00BF70B4" w:rsidP="00916676">
            <w:pPr>
              <w:jc w:val="center"/>
              <w:rPr>
                <w:rFonts w:eastAsia="Times New Roman"/>
                <w:b/>
                <w:iCs/>
                <w:color w:val="000000"/>
                <w:sz w:val="22"/>
                <w:lang w:eastAsia="lv-LV"/>
              </w:rPr>
            </w:pPr>
          </w:p>
          <w:p w14:paraId="618FEE49" w14:textId="77777777" w:rsidR="00BF70B4" w:rsidRDefault="00BF70B4" w:rsidP="00916676">
            <w:pPr>
              <w:jc w:val="center"/>
              <w:rPr>
                <w:rFonts w:eastAsia="Times New Roman"/>
                <w:b/>
                <w:iCs/>
                <w:color w:val="000000"/>
                <w:sz w:val="22"/>
                <w:lang w:eastAsia="lv-LV"/>
              </w:rPr>
            </w:pPr>
          </w:p>
          <w:p w14:paraId="69983969" w14:textId="77777777" w:rsidR="00BF70B4" w:rsidRDefault="00BF70B4" w:rsidP="00916676">
            <w:pPr>
              <w:jc w:val="center"/>
              <w:rPr>
                <w:rFonts w:eastAsia="Times New Roman"/>
                <w:b/>
                <w:iCs/>
                <w:color w:val="000000"/>
                <w:sz w:val="22"/>
                <w:lang w:eastAsia="lv-LV"/>
              </w:rPr>
            </w:pPr>
          </w:p>
          <w:p w14:paraId="07B37009" w14:textId="77777777" w:rsidR="00BF70B4" w:rsidRDefault="00BF70B4" w:rsidP="00916676">
            <w:pPr>
              <w:jc w:val="center"/>
              <w:rPr>
                <w:rFonts w:eastAsia="Times New Roman"/>
                <w:b/>
                <w:iCs/>
                <w:color w:val="000000"/>
                <w:sz w:val="22"/>
                <w:lang w:eastAsia="lv-LV"/>
              </w:rPr>
            </w:pPr>
          </w:p>
          <w:p w14:paraId="1D257FF6" w14:textId="77777777" w:rsidR="00BF70B4" w:rsidRDefault="00BF70B4" w:rsidP="00916676">
            <w:pPr>
              <w:jc w:val="center"/>
              <w:rPr>
                <w:rFonts w:eastAsia="Times New Roman"/>
                <w:b/>
                <w:iCs/>
                <w:color w:val="000000"/>
                <w:sz w:val="22"/>
                <w:lang w:eastAsia="lv-LV"/>
              </w:rPr>
            </w:pPr>
          </w:p>
          <w:p w14:paraId="2E76A0F4" w14:textId="77777777" w:rsidR="00BF70B4" w:rsidRDefault="00BF70B4" w:rsidP="00916676">
            <w:pPr>
              <w:jc w:val="center"/>
              <w:rPr>
                <w:rFonts w:eastAsia="Times New Roman"/>
                <w:b/>
                <w:iCs/>
                <w:color w:val="000000"/>
                <w:sz w:val="22"/>
                <w:lang w:eastAsia="lv-LV"/>
              </w:rPr>
            </w:pPr>
          </w:p>
          <w:p w14:paraId="40F2C3C7" w14:textId="77777777" w:rsidR="00BF70B4" w:rsidRDefault="00BF70B4" w:rsidP="00916676">
            <w:pPr>
              <w:jc w:val="center"/>
              <w:rPr>
                <w:rFonts w:eastAsia="Times New Roman"/>
                <w:b/>
                <w:iCs/>
                <w:color w:val="000000"/>
                <w:sz w:val="22"/>
                <w:lang w:eastAsia="lv-LV"/>
              </w:rPr>
            </w:pPr>
          </w:p>
          <w:p w14:paraId="05A695C7" w14:textId="77777777" w:rsidR="00BF70B4" w:rsidRDefault="00BF70B4" w:rsidP="00916676">
            <w:pPr>
              <w:jc w:val="center"/>
              <w:rPr>
                <w:rFonts w:eastAsia="Times New Roman"/>
                <w:b/>
                <w:iCs/>
                <w:color w:val="000000"/>
                <w:sz w:val="22"/>
                <w:lang w:eastAsia="lv-LV"/>
              </w:rPr>
            </w:pPr>
          </w:p>
          <w:p w14:paraId="5E189CE7" w14:textId="77777777" w:rsidR="00BF70B4" w:rsidRDefault="00BF70B4" w:rsidP="00916676">
            <w:pPr>
              <w:jc w:val="center"/>
              <w:rPr>
                <w:rFonts w:eastAsia="Times New Roman"/>
                <w:b/>
                <w:iCs/>
                <w:color w:val="000000"/>
                <w:sz w:val="22"/>
                <w:lang w:eastAsia="lv-LV"/>
              </w:rPr>
            </w:pPr>
          </w:p>
          <w:p w14:paraId="7B481057" w14:textId="77777777" w:rsidR="00BF70B4" w:rsidRDefault="00BF70B4" w:rsidP="00916676">
            <w:pPr>
              <w:jc w:val="center"/>
              <w:rPr>
                <w:rFonts w:eastAsia="Times New Roman"/>
                <w:b/>
                <w:iCs/>
                <w:color w:val="000000"/>
                <w:sz w:val="22"/>
                <w:lang w:eastAsia="lv-LV"/>
              </w:rPr>
            </w:pPr>
          </w:p>
          <w:p w14:paraId="3D1A1173" w14:textId="77777777" w:rsidR="00BF70B4" w:rsidRDefault="00BF70B4" w:rsidP="00916676">
            <w:pPr>
              <w:jc w:val="center"/>
              <w:rPr>
                <w:rFonts w:eastAsia="Times New Roman"/>
                <w:b/>
                <w:iCs/>
                <w:color w:val="000000"/>
                <w:sz w:val="22"/>
                <w:lang w:eastAsia="lv-LV"/>
              </w:rPr>
            </w:pPr>
          </w:p>
          <w:p w14:paraId="550EC3BB" w14:textId="77777777" w:rsidR="00BF70B4" w:rsidRDefault="00BF70B4" w:rsidP="00916676">
            <w:pPr>
              <w:jc w:val="center"/>
              <w:rPr>
                <w:rFonts w:eastAsia="Times New Roman"/>
                <w:b/>
                <w:iCs/>
                <w:color w:val="000000"/>
                <w:sz w:val="22"/>
                <w:lang w:eastAsia="lv-LV"/>
              </w:rPr>
            </w:pPr>
          </w:p>
          <w:p w14:paraId="372FAA25" w14:textId="77777777" w:rsidR="00BF70B4" w:rsidRDefault="00BF70B4" w:rsidP="00916676">
            <w:pPr>
              <w:jc w:val="center"/>
              <w:rPr>
                <w:rFonts w:eastAsia="Times New Roman"/>
                <w:b/>
                <w:iCs/>
                <w:color w:val="000000"/>
                <w:sz w:val="22"/>
                <w:lang w:eastAsia="lv-LV"/>
              </w:rPr>
            </w:pPr>
          </w:p>
          <w:p w14:paraId="03BEC8D8" w14:textId="77777777" w:rsidR="00BF70B4" w:rsidRDefault="00BF70B4" w:rsidP="00916676">
            <w:pPr>
              <w:jc w:val="center"/>
              <w:rPr>
                <w:rFonts w:eastAsia="Times New Roman"/>
                <w:b/>
                <w:iCs/>
                <w:color w:val="000000"/>
                <w:sz w:val="22"/>
                <w:lang w:eastAsia="lv-LV"/>
              </w:rPr>
            </w:pPr>
          </w:p>
          <w:p w14:paraId="2EEADAAE" w14:textId="77777777" w:rsidR="00BF70B4" w:rsidRDefault="00BF70B4" w:rsidP="00916676">
            <w:pPr>
              <w:jc w:val="center"/>
              <w:rPr>
                <w:rFonts w:eastAsia="Times New Roman"/>
                <w:b/>
                <w:iCs/>
                <w:color w:val="000000"/>
                <w:sz w:val="22"/>
                <w:lang w:eastAsia="lv-LV"/>
              </w:rPr>
            </w:pPr>
          </w:p>
          <w:p w14:paraId="1D6D7645" w14:textId="77777777" w:rsidR="00BF70B4" w:rsidRDefault="00BF70B4" w:rsidP="00916676">
            <w:pPr>
              <w:jc w:val="center"/>
              <w:rPr>
                <w:rFonts w:eastAsia="Times New Roman"/>
                <w:b/>
                <w:iCs/>
                <w:color w:val="000000"/>
                <w:sz w:val="22"/>
                <w:lang w:eastAsia="lv-LV"/>
              </w:rPr>
            </w:pPr>
          </w:p>
          <w:p w14:paraId="55030E8A" w14:textId="77777777" w:rsidR="00BF70B4" w:rsidRDefault="00BF70B4" w:rsidP="00916676">
            <w:pPr>
              <w:jc w:val="center"/>
              <w:rPr>
                <w:rFonts w:eastAsia="Times New Roman"/>
                <w:b/>
                <w:iCs/>
                <w:color w:val="000000"/>
                <w:sz w:val="22"/>
                <w:lang w:eastAsia="lv-LV"/>
              </w:rPr>
            </w:pPr>
          </w:p>
          <w:p w14:paraId="62E12E3B" w14:textId="77777777" w:rsidR="00BF70B4" w:rsidRDefault="00BF70B4" w:rsidP="00916676">
            <w:pPr>
              <w:jc w:val="center"/>
              <w:rPr>
                <w:rFonts w:eastAsia="Times New Roman"/>
                <w:b/>
                <w:iCs/>
                <w:color w:val="000000"/>
                <w:sz w:val="22"/>
                <w:lang w:eastAsia="lv-LV"/>
              </w:rPr>
            </w:pPr>
          </w:p>
          <w:p w14:paraId="61491456" w14:textId="77777777" w:rsidR="00BF70B4" w:rsidRDefault="00BF70B4" w:rsidP="00916676">
            <w:pPr>
              <w:jc w:val="center"/>
              <w:rPr>
                <w:rFonts w:eastAsia="Times New Roman"/>
                <w:b/>
                <w:iCs/>
                <w:color w:val="000000"/>
                <w:sz w:val="22"/>
                <w:lang w:eastAsia="lv-LV"/>
              </w:rPr>
            </w:pPr>
          </w:p>
          <w:p w14:paraId="0B342AEC" w14:textId="77777777" w:rsidR="00BF70B4" w:rsidRDefault="00BF70B4" w:rsidP="00916676">
            <w:pPr>
              <w:jc w:val="center"/>
              <w:rPr>
                <w:rFonts w:eastAsia="Times New Roman"/>
                <w:b/>
                <w:iCs/>
                <w:color w:val="000000"/>
                <w:sz w:val="22"/>
                <w:lang w:eastAsia="lv-LV"/>
              </w:rPr>
            </w:pPr>
          </w:p>
          <w:p w14:paraId="40CEE9E5" w14:textId="77777777" w:rsidR="00BF70B4" w:rsidRDefault="00BF70B4" w:rsidP="00916676">
            <w:pPr>
              <w:jc w:val="center"/>
              <w:rPr>
                <w:rFonts w:eastAsia="Times New Roman"/>
                <w:b/>
                <w:iCs/>
                <w:color w:val="000000"/>
                <w:sz w:val="22"/>
                <w:lang w:eastAsia="lv-LV"/>
              </w:rPr>
            </w:pPr>
          </w:p>
          <w:p w14:paraId="78880381" w14:textId="77777777" w:rsidR="00BF70B4" w:rsidRDefault="00BF70B4" w:rsidP="00916676">
            <w:pPr>
              <w:jc w:val="center"/>
              <w:rPr>
                <w:rFonts w:eastAsia="Times New Roman"/>
                <w:b/>
                <w:iCs/>
                <w:color w:val="000000"/>
                <w:sz w:val="22"/>
                <w:lang w:eastAsia="lv-LV"/>
              </w:rPr>
            </w:pPr>
          </w:p>
          <w:p w14:paraId="0B53E69A" w14:textId="77777777" w:rsidR="00BF70B4" w:rsidRDefault="00BF70B4" w:rsidP="00916676">
            <w:pPr>
              <w:jc w:val="center"/>
              <w:rPr>
                <w:rFonts w:eastAsia="Times New Roman"/>
                <w:b/>
                <w:iCs/>
                <w:color w:val="000000"/>
                <w:sz w:val="22"/>
                <w:lang w:eastAsia="lv-LV"/>
              </w:rPr>
            </w:pPr>
          </w:p>
          <w:p w14:paraId="349655F4" w14:textId="77777777" w:rsidR="00BF70B4" w:rsidRDefault="00BF70B4" w:rsidP="00916676">
            <w:pPr>
              <w:jc w:val="center"/>
              <w:rPr>
                <w:rFonts w:eastAsia="Times New Roman"/>
                <w:b/>
                <w:iCs/>
                <w:color w:val="000000"/>
                <w:sz w:val="22"/>
                <w:lang w:eastAsia="lv-LV"/>
              </w:rPr>
            </w:pPr>
          </w:p>
          <w:p w14:paraId="0184B749" w14:textId="77777777" w:rsidR="00BF70B4" w:rsidRDefault="00BF70B4" w:rsidP="00916676">
            <w:pPr>
              <w:jc w:val="center"/>
              <w:rPr>
                <w:rFonts w:eastAsia="Times New Roman"/>
                <w:b/>
                <w:iCs/>
                <w:color w:val="000000"/>
                <w:sz w:val="22"/>
                <w:lang w:eastAsia="lv-LV"/>
              </w:rPr>
            </w:pPr>
          </w:p>
          <w:p w14:paraId="297DD77E" w14:textId="77777777" w:rsidR="00BF70B4" w:rsidRDefault="00BF70B4" w:rsidP="00916676">
            <w:pPr>
              <w:jc w:val="center"/>
              <w:rPr>
                <w:rFonts w:eastAsia="Times New Roman"/>
                <w:b/>
                <w:iCs/>
                <w:color w:val="000000"/>
                <w:sz w:val="22"/>
                <w:lang w:eastAsia="lv-LV"/>
              </w:rPr>
            </w:pPr>
          </w:p>
          <w:p w14:paraId="0F779C67" w14:textId="77777777" w:rsidR="00BF70B4" w:rsidRDefault="00BF70B4" w:rsidP="00916676">
            <w:pPr>
              <w:jc w:val="center"/>
              <w:rPr>
                <w:rFonts w:eastAsia="Times New Roman"/>
                <w:b/>
                <w:iCs/>
                <w:color w:val="000000"/>
                <w:sz w:val="22"/>
                <w:lang w:eastAsia="lv-LV"/>
              </w:rPr>
            </w:pPr>
          </w:p>
          <w:p w14:paraId="76E54BBE" w14:textId="77777777" w:rsidR="00BF70B4" w:rsidRDefault="00BF70B4" w:rsidP="00916676">
            <w:pPr>
              <w:jc w:val="center"/>
              <w:rPr>
                <w:rFonts w:eastAsia="Times New Roman"/>
                <w:b/>
                <w:iCs/>
                <w:color w:val="000000"/>
                <w:sz w:val="22"/>
                <w:lang w:eastAsia="lv-LV"/>
              </w:rPr>
            </w:pPr>
          </w:p>
          <w:p w14:paraId="36A0708B" w14:textId="77777777" w:rsidR="00BF70B4" w:rsidRDefault="00BF70B4" w:rsidP="00916676">
            <w:pPr>
              <w:jc w:val="center"/>
              <w:rPr>
                <w:rFonts w:eastAsia="Times New Roman"/>
                <w:b/>
                <w:iCs/>
                <w:color w:val="000000"/>
                <w:sz w:val="22"/>
                <w:lang w:eastAsia="lv-LV"/>
              </w:rPr>
            </w:pPr>
          </w:p>
          <w:p w14:paraId="5E10EC8F" w14:textId="77777777" w:rsidR="00BF70B4" w:rsidRDefault="00BF70B4" w:rsidP="00916676">
            <w:pPr>
              <w:jc w:val="center"/>
              <w:rPr>
                <w:rFonts w:eastAsia="Times New Roman"/>
                <w:b/>
                <w:iCs/>
                <w:color w:val="000000"/>
                <w:sz w:val="22"/>
                <w:lang w:eastAsia="lv-LV"/>
              </w:rPr>
            </w:pPr>
          </w:p>
          <w:p w14:paraId="7B0D09C9" w14:textId="77777777" w:rsidR="00BF70B4" w:rsidRDefault="00BF70B4" w:rsidP="00916676">
            <w:pPr>
              <w:jc w:val="center"/>
              <w:rPr>
                <w:rFonts w:eastAsia="Times New Roman"/>
                <w:b/>
                <w:iCs/>
                <w:color w:val="000000"/>
                <w:sz w:val="22"/>
                <w:lang w:eastAsia="lv-LV"/>
              </w:rPr>
            </w:pPr>
          </w:p>
          <w:p w14:paraId="51077563" w14:textId="77777777" w:rsidR="00BF70B4" w:rsidRDefault="00BF70B4" w:rsidP="00916676">
            <w:pPr>
              <w:jc w:val="center"/>
              <w:rPr>
                <w:rFonts w:eastAsia="Times New Roman"/>
                <w:b/>
                <w:iCs/>
                <w:color w:val="000000"/>
                <w:sz w:val="22"/>
                <w:lang w:eastAsia="lv-LV"/>
              </w:rPr>
            </w:pPr>
          </w:p>
          <w:p w14:paraId="7B3F42B4" w14:textId="77777777" w:rsidR="00BF70B4" w:rsidRDefault="00BF70B4" w:rsidP="00916676">
            <w:pPr>
              <w:jc w:val="center"/>
              <w:rPr>
                <w:rFonts w:eastAsia="Times New Roman"/>
                <w:b/>
                <w:iCs/>
                <w:color w:val="000000"/>
                <w:sz w:val="22"/>
                <w:lang w:eastAsia="lv-LV"/>
              </w:rPr>
            </w:pPr>
          </w:p>
          <w:p w14:paraId="1CF2CC2E" w14:textId="77777777" w:rsidR="00BF70B4" w:rsidRDefault="00BF70B4" w:rsidP="00916676">
            <w:pPr>
              <w:jc w:val="center"/>
              <w:rPr>
                <w:rFonts w:eastAsia="Times New Roman"/>
                <w:b/>
                <w:iCs/>
                <w:color w:val="000000"/>
                <w:sz w:val="22"/>
                <w:lang w:eastAsia="lv-LV"/>
              </w:rPr>
            </w:pPr>
          </w:p>
          <w:p w14:paraId="0A1CFA4F" w14:textId="77777777" w:rsidR="00BF70B4" w:rsidRDefault="00BF70B4" w:rsidP="00916676">
            <w:pPr>
              <w:jc w:val="center"/>
              <w:rPr>
                <w:rFonts w:eastAsia="Times New Roman"/>
                <w:b/>
                <w:iCs/>
                <w:color w:val="000000"/>
                <w:sz w:val="22"/>
                <w:lang w:eastAsia="lv-LV"/>
              </w:rPr>
            </w:pPr>
          </w:p>
          <w:p w14:paraId="74D4449C" w14:textId="77777777" w:rsidR="00BF70B4" w:rsidRDefault="00BF70B4" w:rsidP="00916676">
            <w:pPr>
              <w:jc w:val="center"/>
              <w:rPr>
                <w:rFonts w:eastAsia="Times New Roman"/>
                <w:b/>
                <w:iCs/>
                <w:color w:val="000000"/>
                <w:sz w:val="22"/>
                <w:lang w:eastAsia="lv-LV"/>
              </w:rPr>
            </w:pPr>
          </w:p>
          <w:p w14:paraId="07E4E555" w14:textId="77777777" w:rsidR="00BF70B4" w:rsidRDefault="00BF70B4" w:rsidP="00916676">
            <w:pPr>
              <w:jc w:val="center"/>
              <w:rPr>
                <w:rFonts w:eastAsia="Times New Roman"/>
                <w:b/>
                <w:iCs/>
                <w:color w:val="000000"/>
                <w:sz w:val="22"/>
                <w:lang w:eastAsia="lv-LV"/>
              </w:rPr>
            </w:pPr>
          </w:p>
          <w:p w14:paraId="46F17883" w14:textId="77777777" w:rsidR="00BF70B4" w:rsidRDefault="00BF70B4" w:rsidP="00916676">
            <w:pPr>
              <w:jc w:val="center"/>
              <w:rPr>
                <w:rFonts w:eastAsia="Times New Roman"/>
                <w:b/>
                <w:iCs/>
                <w:color w:val="000000"/>
                <w:sz w:val="22"/>
                <w:lang w:eastAsia="lv-LV"/>
              </w:rPr>
            </w:pPr>
          </w:p>
          <w:p w14:paraId="499A71CA" w14:textId="55914640" w:rsidR="00BF70B4" w:rsidRDefault="00BF70B4" w:rsidP="00916676">
            <w:pPr>
              <w:jc w:val="center"/>
              <w:rPr>
                <w:rFonts w:eastAsia="Times New Roman"/>
                <w:b/>
                <w:iCs/>
                <w:color w:val="000000"/>
                <w:sz w:val="22"/>
                <w:lang w:eastAsia="lv-LV"/>
              </w:rPr>
            </w:pPr>
          </w:p>
          <w:p w14:paraId="4140DB6B" w14:textId="702E6D5D" w:rsidR="00BF70B4" w:rsidRDefault="00BF70B4" w:rsidP="00916676">
            <w:pPr>
              <w:jc w:val="center"/>
              <w:rPr>
                <w:rFonts w:eastAsia="Times New Roman"/>
                <w:b/>
                <w:iCs/>
                <w:color w:val="000000"/>
                <w:sz w:val="22"/>
                <w:lang w:eastAsia="lv-LV"/>
              </w:rPr>
            </w:pPr>
          </w:p>
          <w:p w14:paraId="40266C4A" w14:textId="1D15351E" w:rsidR="00BF70B4" w:rsidRDefault="00BF70B4" w:rsidP="00916676">
            <w:pPr>
              <w:jc w:val="center"/>
              <w:rPr>
                <w:rFonts w:eastAsia="Times New Roman"/>
                <w:b/>
                <w:iCs/>
                <w:color w:val="000000"/>
                <w:sz w:val="22"/>
                <w:lang w:eastAsia="lv-LV"/>
              </w:rPr>
            </w:pPr>
          </w:p>
          <w:p w14:paraId="51A37865" w14:textId="074E92E3" w:rsidR="00BF70B4" w:rsidRDefault="00BF70B4" w:rsidP="00916676">
            <w:pPr>
              <w:jc w:val="center"/>
              <w:rPr>
                <w:rFonts w:eastAsia="Times New Roman"/>
                <w:b/>
                <w:iCs/>
                <w:color w:val="000000"/>
                <w:sz w:val="22"/>
                <w:lang w:eastAsia="lv-LV"/>
              </w:rPr>
            </w:pPr>
          </w:p>
          <w:p w14:paraId="6C65B9EC" w14:textId="159A7A10" w:rsidR="00BF70B4" w:rsidRDefault="00BF70B4" w:rsidP="00916676">
            <w:pPr>
              <w:jc w:val="center"/>
              <w:rPr>
                <w:rFonts w:eastAsia="Times New Roman"/>
                <w:b/>
                <w:iCs/>
                <w:color w:val="000000"/>
                <w:sz w:val="22"/>
                <w:lang w:eastAsia="lv-LV"/>
              </w:rPr>
            </w:pPr>
          </w:p>
          <w:p w14:paraId="62497DDE" w14:textId="081C00DD" w:rsidR="00BF70B4" w:rsidRDefault="00BF70B4" w:rsidP="00916676">
            <w:pPr>
              <w:jc w:val="center"/>
              <w:rPr>
                <w:rFonts w:eastAsia="Times New Roman"/>
                <w:b/>
                <w:iCs/>
                <w:color w:val="000000"/>
                <w:sz w:val="22"/>
                <w:lang w:eastAsia="lv-LV"/>
              </w:rPr>
            </w:pPr>
            <w:r>
              <w:rPr>
                <w:rFonts w:eastAsia="Times New Roman"/>
                <w:b/>
                <w:iCs/>
                <w:color w:val="000000"/>
                <w:sz w:val="22"/>
                <w:lang w:eastAsia="lv-LV"/>
              </w:rPr>
              <w:lastRenderedPageBreak/>
              <w:t>10</w:t>
            </w:r>
          </w:p>
          <w:p w14:paraId="7CE17135" w14:textId="77777777" w:rsidR="00BF70B4" w:rsidRDefault="00BF70B4" w:rsidP="00916676">
            <w:pPr>
              <w:jc w:val="center"/>
              <w:rPr>
                <w:rFonts w:eastAsia="Times New Roman"/>
                <w:b/>
                <w:iCs/>
                <w:color w:val="000000"/>
                <w:sz w:val="22"/>
                <w:lang w:eastAsia="lv-LV"/>
              </w:rPr>
            </w:pPr>
          </w:p>
          <w:p w14:paraId="57B579DB" w14:textId="77777777" w:rsidR="00BF70B4" w:rsidRDefault="00BF70B4" w:rsidP="00916676">
            <w:pPr>
              <w:jc w:val="center"/>
              <w:rPr>
                <w:rFonts w:eastAsia="Times New Roman"/>
                <w:b/>
                <w:iCs/>
                <w:color w:val="000000"/>
                <w:sz w:val="22"/>
                <w:lang w:eastAsia="lv-LV"/>
              </w:rPr>
            </w:pPr>
          </w:p>
          <w:p w14:paraId="44D6D1F3" w14:textId="6FC0EF9E" w:rsidR="00BF70B4" w:rsidRPr="00916676" w:rsidRDefault="00BF70B4" w:rsidP="00916676">
            <w:pPr>
              <w:jc w:val="center"/>
              <w:rPr>
                <w:rFonts w:eastAsia="Times New Roman"/>
                <w:b/>
                <w:iCs/>
                <w:color w:val="000000"/>
                <w:sz w:val="22"/>
                <w:lang w:eastAsia="lv-LV"/>
              </w:rPr>
            </w:pPr>
          </w:p>
        </w:tc>
        <w:tc>
          <w:tcPr>
            <w:tcW w:w="3969" w:type="dxa"/>
          </w:tcPr>
          <w:p w14:paraId="5A992851" w14:textId="77777777" w:rsidR="00DC62B6" w:rsidRDefault="00DC62B6" w:rsidP="00BF0928">
            <w:pPr>
              <w:ind w:firstLine="567"/>
              <w:jc w:val="both"/>
              <w:rPr>
                <w:rFonts w:eastAsia="Times New Roman"/>
                <w:b/>
                <w:bCs/>
                <w:iCs/>
                <w:color w:val="000000"/>
                <w:sz w:val="22"/>
                <w:u w:val="single"/>
                <w:lang w:eastAsia="lv-LV"/>
              </w:rPr>
            </w:pPr>
            <w:r>
              <w:rPr>
                <w:rFonts w:eastAsia="Times New Roman"/>
                <w:b/>
                <w:bCs/>
                <w:iCs/>
                <w:color w:val="000000"/>
                <w:sz w:val="22"/>
                <w:u w:val="single"/>
                <w:lang w:eastAsia="lv-LV"/>
              </w:rPr>
              <w:lastRenderedPageBreak/>
              <w:t>Deputāte V.Pleškāne</w:t>
            </w:r>
          </w:p>
          <w:p w14:paraId="5230EB2B" w14:textId="77777777" w:rsidR="00BF0928" w:rsidRPr="00BF0928" w:rsidRDefault="00BF0928" w:rsidP="00BF0928">
            <w:pPr>
              <w:ind w:firstLine="567"/>
              <w:jc w:val="both"/>
              <w:rPr>
                <w:rFonts w:eastAsia="Times New Roman"/>
                <w:iCs/>
                <w:color w:val="000000"/>
                <w:sz w:val="22"/>
                <w:lang w:eastAsia="lv-LV"/>
              </w:rPr>
            </w:pPr>
            <w:r w:rsidRPr="00BF0928">
              <w:rPr>
                <w:rFonts w:eastAsia="Times New Roman"/>
                <w:iCs/>
                <w:color w:val="000000"/>
                <w:sz w:val="22"/>
                <w:lang w:eastAsia="lv-LV"/>
              </w:rPr>
              <w:t>Izslēgt likumprojekta  4. panta astoto daļu šādā redakcijā;</w:t>
            </w:r>
          </w:p>
          <w:p w14:paraId="0A96355E" w14:textId="77777777" w:rsidR="00BF0928" w:rsidRPr="00BF0928" w:rsidRDefault="00BF0928" w:rsidP="00BF0928">
            <w:pPr>
              <w:ind w:firstLine="567"/>
              <w:jc w:val="both"/>
              <w:rPr>
                <w:rFonts w:eastAsia="Times New Roman"/>
                <w:i/>
                <w:color w:val="000000"/>
                <w:sz w:val="22"/>
                <w:lang w:eastAsia="lv-LV"/>
              </w:rPr>
            </w:pPr>
            <w:r w:rsidRPr="00BF0928">
              <w:rPr>
                <w:rFonts w:eastAsia="Times New Roman"/>
                <w:i/>
                <w:color w:val="000000"/>
                <w:sz w:val="22"/>
                <w:lang w:eastAsia="lv-LV"/>
              </w:rPr>
              <w:t>"(8) Transportlīdzekļa ekspluatācijas nodokli par tādu vieglo automobili vai kravas automobili ar pilnu masu līdz 3500 kg, kurš aprīkots ar iekšdedzes dzinēju vai pēc savas konstrukcijas aprīkots ar iekšdedzes dzinēju un kā mehānisku dzinējspēku izmanto enerģiju no transportlīdzeklī glabātas elektroenerģijas vai dzinējspēka glabāšanas iekārtas (piemēram, akumulators, kondensators, spararats vai ģenerators) un kurš pirmo reizi reģistrēts pēc 2005. gada 1. janvāra, un par kuru transportlīdzekļa reģistrācijas apliecībā ir informācija par pilnu masu, motora tilpumu un motora maksimālo jaudu, maksā, summējot nodokļa likmes atbilstoši automobiļa pilnai masai, motora tilpumam un motora maksimālajai jaudai, šādā apmērā:</w:t>
            </w:r>
          </w:p>
          <w:p w14:paraId="3F8A14AA" w14:textId="77777777" w:rsidR="00BF0928" w:rsidRPr="00BF0928" w:rsidRDefault="00BF0928" w:rsidP="00BF0928">
            <w:pPr>
              <w:ind w:firstLine="567"/>
              <w:jc w:val="both"/>
              <w:rPr>
                <w:rFonts w:eastAsia="Times New Roman"/>
                <w:i/>
                <w:color w:val="000000"/>
                <w:sz w:val="22"/>
                <w:lang w:eastAsia="lv-LV"/>
              </w:rPr>
            </w:pPr>
            <w:r w:rsidRPr="00BF0928">
              <w:rPr>
                <w:rFonts w:eastAsia="Times New Roman"/>
                <w:i/>
                <w:color w:val="000000"/>
                <w:sz w:val="22"/>
                <w:lang w:eastAsia="lv-LV"/>
              </w:rPr>
              <w:t>1) par pilnu masu kilogramos (kg):</w:t>
            </w:r>
          </w:p>
          <w:p w14:paraId="2F479C78" w14:textId="77777777" w:rsidR="00BF0928" w:rsidRPr="00BF0928" w:rsidRDefault="00BF0928" w:rsidP="00BF0928">
            <w:pPr>
              <w:ind w:firstLine="567"/>
              <w:jc w:val="both"/>
              <w:rPr>
                <w:rFonts w:eastAsia="Times New Roman"/>
                <w:i/>
                <w:color w:val="000000"/>
                <w:sz w:val="22"/>
                <w:lang w:eastAsia="lv-LV"/>
              </w:rPr>
            </w:pPr>
            <w:r w:rsidRPr="00BF0928">
              <w:rPr>
                <w:rFonts w:eastAsia="Times New Roman"/>
                <w:i/>
                <w:color w:val="000000"/>
                <w:sz w:val="22"/>
                <w:lang w:eastAsia="lv-LV"/>
              </w:rPr>
              <w:t>a) līdz 1500 kg – 18 euro,</w:t>
            </w:r>
          </w:p>
          <w:p w14:paraId="694A71D8" w14:textId="77777777" w:rsidR="00BF0928" w:rsidRPr="00BF0928" w:rsidRDefault="00BF0928" w:rsidP="00BF0928">
            <w:pPr>
              <w:ind w:firstLine="567"/>
              <w:jc w:val="both"/>
              <w:rPr>
                <w:rFonts w:eastAsia="Times New Roman"/>
                <w:i/>
                <w:color w:val="000000"/>
                <w:sz w:val="22"/>
                <w:lang w:eastAsia="lv-LV"/>
              </w:rPr>
            </w:pPr>
            <w:r w:rsidRPr="00BF0928">
              <w:rPr>
                <w:rFonts w:eastAsia="Times New Roman"/>
                <w:i/>
                <w:color w:val="000000"/>
                <w:sz w:val="22"/>
                <w:lang w:eastAsia="lv-LV"/>
              </w:rPr>
              <w:t>b) no 1501 kg līdz 1800 kg – 36 euro,</w:t>
            </w:r>
          </w:p>
          <w:p w14:paraId="67FE6BE5" w14:textId="77777777" w:rsidR="00BF0928" w:rsidRPr="00BF0928" w:rsidRDefault="00BF0928" w:rsidP="00BF0928">
            <w:pPr>
              <w:ind w:firstLine="567"/>
              <w:jc w:val="both"/>
              <w:rPr>
                <w:rFonts w:eastAsia="Times New Roman"/>
                <w:i/>
                <w:color w:val="000000"/>
                <w:sz w:val="22"/>
                <w:lang w:eastAsia="lv-LV"/>
              </w:rPr>
            </w:pPr>
            <w:r w:rsidRPr="00BF0928">
              <w:rPr>
                <w:rFonts w:eastAsia="Times New Roman"/>
                <w:i/>
                <w:color w:val="000000"/>
                <w:sz w:val="22"/>
                <w:lang w:eastAsia="lv-LV"/>
              </w:rPr>
              <w:t>c) no 1801 kg līdz 2100 kg – 60 euro,</w:t>
            </w:r>
          </w:p>
          <w:p w14:paraId="267E16C5" w14:textId="77777777" w:rsidR="00BF0928" w:rsidRPr="00BF0928" w:rsidRDefault="00BF0928" w:rsidP="00BF0928">
            <w:pPr>
              <w:ind w:firstLine="567"/>
              <w:jc w:val="both"/>
              <w:rPr>
                <w:rFonts w:eastAsia="Times New Roman"/>
                <w:i/>
                <w:color w:val="000000"/>
                <w:sz w:val="22"/>
                <w:lang w:eastAsia="lv-LV"/>
              </w:rPr>
            </w:pPr>
            <w:r w:rsidRPr="00BF0928">
              <w:rPr>
                <w:rFonts w:eastAsia="Times New Roman"/>
                <w:i/>
                <w:color w:val="000000"/>
                <w:sz w:val="22"/>
                <w:lang w:eastAsia="lv-LV"/>
              </w:rPr>
              <w:t>d) no 2101 kg līdz 2600 kg – 78 euro,</w:t>
            </w:r>
          </w:p>
          <w:p w14:paraId="4E3C5098" w14:textId="77777777" w:rsidR="00BF0928" w:rsidRPr="00BF0928" w:rsidRDefault="00BF0928" w:rsidP="00BF0928">
            <w:pPr>
              <w:ind w:firstLine="567"/>
              <w:jc w:val="both"/>
              <w:rPr>
                <w:rFonts w:eastAsia="Times New Roman"/>
                <w:i/>
                <w:color w:val="000000"/>
                <w:sz w:val="22"/>
                <w:lang w:eastAsia="lv-LV"/>
              </w:rPr>
            </w:pPr>
            <w:r w:rsidRPr="00BF0928">
              <w:rPr>
                <w:rFonts w:eastAsia="Times New Roman"/>
                <w:i/>
                <w:color w:val="000000"/>
                <w:sz w:val="22"/>
                <w:lang w:eastAsia="lv-LV"/>
              </w:rPr>
              <w:lastRenderedPageBreak/>
              <w:t>e) no 2601 kg līdz 3000 kg – 93 euro,</w:t>
            </w:r>
          </w:p>
          <w:p w14:paraId="7AECA691" w14:textId="77777777" w:rsidR="00BF0928" w:rsidRPr="00BF0928" w:rsidRDefault="00BF0928" w:rsidP="00BF0928">
            <w:pPr>
              <w:ind w:firstLine="567"/>
              <w:jc w:val="both"/>
              <w:rPr>
                <w:rFonts w:eastAsia="Times New Roman"/>
                <w:i/>
                <w:color w:val="000000"/>
                <w:sz w:val="22"/>
                <w:lang w:eastAsia="lv-LV"/>
              </w:rPr>
            </w:pPr>
            <w:r w:rsidRPr="00BF0928">
              <w:rPr>
                <w:rFonts w:eastAsia="Times New Roman"/>
                <w:i/>
                <w:color w:val="000000"/>
                <w:sz w:val="22"/>
                <w:lang w:eastAsia="lv-LV"/>
              </w:rPr>
              <w:t>f) no 3001 kg līdz 3500 kg – 108 euro,</w:t>
            </w:r>
          </w:p>
          <w:p w14:paraId="63BEF03A" w14:textId="77777777" w:rsidR="00BF0928" w:rsidRPr="00BF0928" w:rsidRDefault="00BF0928" w:rsidP="00BF0928">
            <w:pPr>
              <w:ind w:firstLine="567"/>
              <w:jc w:val="both"/>
              <w:rPr>
                <w:rFonts w:eastAsia="Times New Roman"/>
                <w:i/>
                <w:color w:val="000000"/>
                <w:sz w:val="22"/>
                <w:lang w:eastAsia="lv-LV"/>
              </w:rPr>
            </w:pPr>
            <w:r w:rsidRPr="00BF0928">
              <w:rPr>
                <w:rFonts w:eastAsia="Times New Roman"/>
                <w:i/>
                <w:color w:val="000000"/>
                <w:sz w:val="22"/>
                <w:lang w:eastAsia="lv-LV"/>
              </w:rPr>
              <w:t>g) virs 3500 kg – 120 euro;</w:t>
            </w:r>
          </w:p>
          <w:p w14:paraId="2F12BC1C" w14:textId="77777777" w:rsidR="00BF0928" w:rsidRPr="00BF0928" w:rsidRDefault="00BF0928" w:rsidP="00BF0928">
            <w:pPr>
              <w:ind w:firstLine="567"/>
              <w:jc w:val="both"/>
              <w:rPr>
                <w:rFonts w:eastAsia="Times New Roman"/>
                <w:i/>
                <w:color w:val="000000"/>
                <w:sz w:val="22"/>
                <w:lang w:eastAsia="lv-LV"/>
              </w:rPr>
            </w:pPr>
            <w:r w:rsidRPr="00BF0928">
              <w:rPr>
                <w:rFonts w:eastAsia="Times New Roman"/>
                <w:i/>
                <w:color w:val="000000"/>
                <w:sz w:val="22"/>
                <w:lang w:eastAsia="lv-LV"/>
              </w:rPr>
              <w:t>2) par motora tilpumu kubikcentimetros (cm</w:t>
            </w:r>
            <w:r w:rsidRPr="00BF0928">
              <w:rPr>
                <w:rFonts w:eastAsia="Times New Roman"/>
                <w:i/>
                <w:color w:val="000000"/>
                <w:sz w:val="22"/>
                <w:vertAlign w:val="superscript"/>
                <w:lang w:eastAsia="lv-LV"/>
              </w:rPr>
              <w:t>3</w:t>
            </w:r>
            <w:r w:rsidRPr="00BF0928">
              <w:rPr>
                <w:rFonts w:eastAsia="Times New Roman"/>
                <w:i/>
                <w:color w:val="000000"/>
                <w:sz w:val="22"/>
                <w:lang w:eastAsia="lv-LV"/>
              </w:rPr>
              <w:t>):</w:t>
            </w:r>
          </w:p>
          <w:p w14:paraId="7CC74C3E" w14:textId="77777777" w:rsidR="00BF0928" w:rsidRPr="00BF0928" w:rsidRDefault="00BF0928" w:rsidP="00BF0928">
            <w:pPr>
              <w:ind w:firstLine="567"/>
              <w:jc w:val="both"/>
              <w:rPr>
                <w:rFonts w:eastAsia="Times New Roman"/>
                <w:i/>
                <w:color w:val="000000"/>
                <w:sz w:val="22"/>
                <w:lang w:eastAsia="lv-LV"/>
              </w:rPr>
            </w:pPr>
            <w:r w:rsidRPr="00BF0928">
              <w:rPr>
                <w:rFonts w:eastAsia="Times New Roman"/>
                <w:i/>
                <w:color w:val="000000"/>
                <w:sz w:val="22"/>
                <w:lang w:eastAsia="lv-LV"/>
              </w:rPr>
              <w:t>a) līdz 1500 cm</w:t>
            </w:r>
            <w:r w:rsidRPr="00BF0928">
              <w:rPr>
                <w:rFonts w:eastAsia="Times New Roman"/>
                <w:i/>
                <w:color w:val="000000"/>
                <w:sz w:val="22"/>
                <w:vertAlign w:val="superscript"/>
                <w:lang w:eastAsia="lv-LV"/>
              </w:rPr>
              <w:t>3</w:t>
            </w:r>
            <w:r w:rsidRPr="00BF0928">
              <w:rPr>
                <w:rFonts w:eastAsia="Times New Roman"/>
                <w:i/>
                <w:color w:val="000000"/>
                <w:sz w:val="22"/>
                <w:lang w:eastAsia="lv-LV"/>
              </w:rPr>
              <w:t> – 12 euro,</w:t>
            </w:r>
          </w:p>
          <w:p w14:paraId="04C4F112" w14:textId="77777777" w:rsidR="00BF0928" w:rsidRPr="00BF0928" w:rsidRDefault="00BF0928" w:rsidP="00BF0928">
            <w:pPr>
              <w:ind w:firstLine="567"/>
              <w:jc w:val="both"/>
              <w:rPr>
                <w:rFonts w:eastAsia="Times New Roman"/>
                <w:i/>
                <w:color w:val="000000"/>
                <w:sz w:val="22"/>
                <w:lang w:eastAsia="lv-LV"/>
              </w:rPr>
            </w:pPr>
            <w:r w:rsidRPr="00BF0928">
              <w:rPr>
                <w:rFonts w:eastAsia="Times New Roman"/>
                <w:i/>
                <w:color w:val="000000"/>
                <w:sz w:val="22"/>
                <w:lang w:eastAsia="lv-LV"/>
              </w:rPr>
              <w:t>b) no 1501 cm</w:t>
            </w:r>
            <w:r w:rsidRPr="00BF0928">
              <w:rPr>
                <w:rFonts w:eastAsia="Times New Roman"/>
                <w:i/>
                <w:color w:val="000000"/>
                <w:sz w:val="22"/>
                <w:vertAlign w:val="superscript"/>
                <w:lang w:eastAsia="lv-LV"/>
              </w:rPr>
              <w:t>3</w:t>
            </w:r>
            <w:r w:rsidRPr="00BF0928">
              <w:rPr>
                <w:rFonts w:eastAsia="Times New Roman"/>
                <w:i/>
                <w:color w:val="000000"/>
                <w:sz w:val="22"/>
                <w:lang w:eastAsia="lv-LV"/>
              </w:rPr>
              <w:t> līdz 2000 cm</w:t>
            </w:r>
            <w:r w:rsidRPr="00BF0928">
              <w:rPr>
                <w:rFonts w:eastAsia="Times New Roman"/>
                <w:i/>
                <w:color w:val="000000"/>
                <w:sz w:val="22"/>
                <w:vertAlign w:val="superscript"/>
                <w:lang w:eastAsia="lv-LV"/>
              </w:rPr>
              <w:t>3</w:t>
            </w:r>
            <w:r w:rsidRPr="00BF0928">
              <w:rPr>
                <w:rFonts w:eastAsia="Times New Roman"/>
                <w:i/>
                <w:color w:val="000000"/>
                <w:sz w:val="22"/>
                <w:lang w:eastAsia="lv-LV"/>
              </w:rPr>
              <w:t> – 27 euro,</w:t>
            </w:r>
          </w:p>
          <w:p w14:paraId="1260ED79" w14:textId="77777777" w:rsidR="00BF0928" w:rsidRPr="00BF0928" w:rsidRDefault="00BF0928" w:rsidP="00BF0928">
            <w:pPr>
              <w:ind w:firstLine="567"/>
              <w:jc w:val="both"/>
              <w:rPr>
                <w:rFonts w:eastAsia="Times New Roman"/>
                <w:i/>
                <w:color w:val="000000"/>
                <w:sz w:val="22"/>
                <w:lang w:eastAsia="lv-LV"/>
              </w:rPr>
            </w:pPr>
            <w:r w:rsidRPr="00BF0928">
              <w:rPr>
                <w:rFonts w:eastAsia="Times New Roman"/>
                <w:i/>
                <w:color w:val="000000"/>
                <w:sz w:val="22"/>
                <w:lang w:eastAsia="lv-LV"/>
              </w:rPr>
              <w:t>c) no 2001 cm</w:t>
            </w:r>
            <w:r w:rsidRPr="00BF0928">
              <w:rPr>
                <w:rFonts w:eastAsia="Times New Roman"/>
                <w:i/>
                <w:color w:val="000000"/>
                <w:sz w:val="22"/>
                <w:vertAlign w:val="superscript"/>
                <w:lang w:eastAsia="lv-LV"/>
              </w:rPr>
              <w:t>3</w:t>
            </w:r>
            <w:r w:rsidRPr="00BF0928">
              <w:rPr>
                <w:rFonts w:eastAsia="Times New Roman"/>
                <w:i/>
                <w:color w:val="000000"/>
                <w:sz w:val="22"/>
                <w:lang w:eastAsia="lv-LV"/>
              </w:rPr>
              <w:t> līdz 2500 cm</w:t>
            </w:r>
            <w:r w:rsidRPr="00BF0928">
              <w:rPr>
                <w:rFonts w:eastAsia="Times New Roman"/>
                <w:i/>
                <w:color w:val="000000"/>
                <w:sz w:val="22"/>
                <w:vertAlign w:val="superscript"/>
                <w:lang w:eastAsia="lv-LV"/>
              </w:rPr>
              <w:t>3</w:t>
            </w:r>
            <w:r w:rsidRPr="00BF0928">
              <w:rPr>
                <w:rFonts w:eastAsia="Times New Roman"/>
                <w:i/>
                <w:color w:val="000000"/>
                <w:sz w:val="22"/>
                <w:lang w:eastAsia="lv-LV"/>
              </w:rPr>
              <w:t> – 42 euro,</w:t>
            </w:r>
          </w:p>
          <w:p w14:paraId="2B82FBB2" w14:textId="77777777" w:rsidR="00BF0928" w:rsidRPr="00BF0928" w:rsidRDefault="00BF0928" w:rsidP="00BF0928">
            <w:pPr>
              <w:ind w:firstLine="567"/>
              <w:jc w:val="both"/>
              <w:rPr>
                <w:rFonts w:eastAsia="Times New Roman"/>
                <w:i/>
                <w:color w:val="000000"/>
                <w:sz w:val="22"/>
                <w:lang w:eastAsia="lv-LV"/>
              </w:rPr>
            </w:pPr>
            <w:r w:rsidRPr="00BF0928">
              <w:rPr>
                <w:rFonts w:eastAsia="Times New Roman"/>
                <w:i/>
                <w:color w:val="000000"/>
                <w:sz w:val="22"/>
                <w:lang w:eastAsia="lv-LV"/>
              </w:rPr>
              <w:t>d) no 2501 cm</w:t>
            </w:r>
            <w:r w:rsidRPr="00BF0928">
              <w:rPr>
                <w:rFonts w:eastAsia="Times New Roman"/>
                <w:i/>
                <w:color w:val="000000"/>
                <w:sz w:val="22"/>
                <w:vertAlign w:val="superscript"/>
                <w:lang w:eastAsia="lv-LV"/>
              </w:rPr>
              <w:t>3</w:t>
            </w:r>
            <w:r w:rsidRPr="00BF0928">
              <w:rPr>
                <w:rFonts w:eastAsia="Times New Roman"/>
                <w:i/>
                <w:color w:val="000000"/>
                <w:sz w:val="22"/>
                <w:lang w:eastAsia="lv-LV"/>
              </w:rPr>
              <w:t> līdz 3000 cm</w:t>
            </w:r>
            <w:r w:rsidRPr="00BF0928">
              <w:rPr>
                <w:rFonts w:eastAsia="Times New Roman"/>
                <w:i/>
                <w:color w:val="000000"/>
                <w:sz w:val="22"/>
                <w:vertAlign w:val="superscript"/>
                <w:lang w:eastAsia="lv-LV"/>
              </w:rPr>
              <w:t>3</w:t>
            </w:r>
            <w:r w:rsidRPr="00BF0928">
              <w:rPr>
                <w:rFonts w:eastAsia="Times New Roman"/>
                <w:i/>
                <w:color w:val="000000"/>
                <w:sz w:val="22"/>
                <w:lang w:eastAsia="lv-LV"/>
              </w:rPr>
              <w:t> – 60 euro,</w:t>
            </w:r>
          </w:p>
          <w:p w14:paraId="5AFEB31B" w14:textId="77777777" w:rsidR="00BF0928" w:rsidRPr="00BF0928" w:rsidRDefault="00BF0928" w:rsidP="00BF0928">
            <w:pPr>
              <w:ind w:firstLine="567"/>
              <w:jc w:val="both"/>
              <w:rPr>
                <w:rFonts w:eastAsia="Times New Roman"/>
                <w:i/>
                <w:color w:val="000000"/>
                <w:sz w:val="22"/>
                <w:lang w:eastAsia="lv-LV"/>
              </w:rPr>
            </w:pPr>
            <w:r w:rsidRPr="00BF0928">
              <w:rPr>
                <w:rFonts w:eastAsia="Times New Roman"/>
                <w:i/>
                <w:color w:val="000000"/>
                <w:sz w:val="22"/>
                <w:lang w:eastAsia="lv-LV"/>
              </w:rPr>
              <w:t>e) no 3001 cm</w:t>
            </w:r>
            <w:r w:rsidRPr="00BF0928">
              <w:rPr>
                <w:rFonts w:eastAsia="Times New Roman"/>
                <w:i/>
                <w:color w:val="000000"/>
                <w:sz w:val="22"/>
                <w:vertAlign w:val="superscript"/>
                <w:lang w:eastAsia="lv-LV"/>
              </w:rPr>
              <w:t>3</w:t>
            </w:r>
            <w:r w:rsidRPr="00BF0928">
              <w:rPr>
                <w:rFonts w:eastAsia="Times New Roman"/>
                <w:i/>
                <w:color w:val="000000"/>
                <w:sz w:val="22"/>
                <w:lang w:eastAsia="lv-LV"/>
              </w:rPr>
              <w:t> līdz 3500 cm</w:t>
            </w:r>
            <w:r w:rsidRPr="00BF0928">
              <w:rPr>
                <w:rFonts w:eastAsia="Times New Roman"/>
                <w:i/>
                <w:color w:val="000000"/>
                <w:sz w:val="22"/>
                <w:vertAlign w:val="superscript"/>
                <w:lang w:eastAsia="lv-LV"/>
              </w:rPr>
              <w:t>3</w:t>
            </w:r>
            <w:r w:rsidRPr="00BF0928">
              <w:rPr>
                <w:rFonts w:eastAsia="Times New Roman"/>
                <w:i/>
                <w:color w:val="000000"/>
                <w:sz w:val="22"/>
                <w:lang w:eastAsia="lv-LV"/>
              </w:rPr>
              <w:t> – 102 euro,</w:t>
            </w:r>
          </w:p>
          <w:p w14:paraId="7829EBAC" w14:textId="77777777" w:rsidR="00BF0928" w:rsidRPr="00BF0928" w:rsidRDefault="00BF0928" w:rsidP="00BF0928">
            <w:pPr>
              <w:ind w:firstLine="567"/>
              <w:jc w:val="both"/>
              <w:rPr>
                <w:rFonts w:eastAsia="Times New Roman"/>
                <w:i/>
                <w:color w:val="000000"/>
                <w:sz w:val="22"/>
                <w:lang w:eastAsia="lv-LV"/>
              </w:rPr>
            </w:pPr>
            <w:r w:rsidRPr="00BF0928">
              <w:rPr>
                <w:rFonts w:eastAsia="Times New Roman"/>
                <w:i/>
                <w:color w:val="000000"/>
                <w:sz w:val="22"/>
                <w:lang w:eastAsia="lv-LV"/>
              </w:rPr>
              <w:t>f) no 3501 cm</w:t>
            </w:r>
            <w:r w:rsidRPr="00BF0928">
              <w:rPr>
                <w:rFonts w:eastAsia="Times New Roman"/>
                <w:i/>
                <w:color w:val="000000"/>
                <w:sz w:val="22"/>
                <w:vertAlign w:val="superscript"/>
                <w:lang w:eastAsia="lv-LV"/>
              </w:rPr>
              <w:t>3</w:t>
            </w:r>
            <w:r w:rsidRPr="00BF0928">
              <w:rPr>
                <w:rFonts w:eastAsia="Times New Roman"/>
                <w:i/>
                <w:color w:val="000000"/>
                <w:sz w:val="22"/>
                <w:lang w:eastAsia="lv-LV"/>
              </w:rPr>
              <w:t> līdz 4000 cm</w:t>
            </w:r>
            <w:r w:rsidRPr="00BF0928">
              <w:rPr>
                <w:rFonts w:eastAsia="Times New Roman"/>
                <w:i/>
                <w:color w:val="000000"/>
                <w:sz w:val="22"/>
                <w:vertAlign w:val="superscript"/>
                <w:lang w:eastAsia="lv-LV"/>
              </w:rPr>
              <w:t>3</w:t>
            </w:r>
            <w:r w:rsidRPr="00BF0928">
              <w:rPr>
                <w:rFonts w:eastAsia="Times New Roman"/>
                <w:i/>
                <w:color w:val="000000"/>
                <w:sz w:val="22"/>
                <w:lang w:eastAsia="lv-LV"/>
              </w:rPr>
              <w:t> – 177 euro,</w:t>
            </w:r>
          </w:p>
          <w:p w14:paraId="7B430FA8" w14:textId="77777777" w:rsidR="00BF0928" w:rsidRPr="00BF0928" w:rsidRDefault="00BF0928" w:rsidP="00BF0928">
            <w:pPr>
              <w:ind w:firstLine="567"/>
              <w:jc w:val="both"/>
              <w:rPr>
                <w:rFonts w:eastAsia="Times New Roman"/>
                <w:i/>
                <w:color w:val="000000"/>
                <w:sz w:val="22"/>
                <w:lang w:eastAsia="lv-LV"/>
              </w:rPr>
            </w:pPr>
            <w:r w:rsidRPr="00BF0928">
              <w:rPr>
                <w:rFonts w:eastAsia="Times New Roman"/>
                <w:i/>
                <w:color w:val="000000"/>
                <w:sz w:val="22"/>
                <w:lang w:eastAsia="lv-LV"/>
              </w:rPr>
              <w:t>g) no 4001 cm</w:t>
            </w:r>
            <w:r w:rsidRPr="00BF0928">
              <w:rPr>
                <w:rFonts w:eastAsia="Times New Roman"/>
                <w:i/>
                <w:color w:val="000000"/>
                <w:sz w:val="22"/>
                <w:vertAlign w:val="superscript"/>
                <w:lang w:eastAsia="lv-LV"/>
              </w:rPr>
              <w:t>3</w:t>
            </w:r>
            <w:r w:rsidRPr="00BF0928">
              <w:rPr>
                <w:rFonts w:eastAsia="Times New Roman"/>
                <w:i/>
                <w:color w:val="000000"/>
                <w:sz w:val="22"/>
                <w:lang w:eastAsia="lv-LV"/>
              </w:rPr>
              <w:t> līdz 5000 cm</w:t>
            </w:r>
            <w:r w:rsidRPr="00BF0928">
              <w:rPr>
                <w:rFonts w:eastAsia="Times New Roman"/>
                <w:i/>
                <w:color w:val="000000"/>
                <w:sz w:val="22"/>
                <w:vertAlign w:val="superscript"/>
                <w:lang w:eastAsia="lv-LV"/>
              </w:rPr>
              <w:t>3</w:t>
            </w:r>
            <w:r w:rsidRPr="00BF0928">
              <w:rPr>
                <w:rFonts w:eastAsia="Times New Roman"/>
                <w:i/>
                <w:color w:val="000000"/>
                <w:sz w:val="22"/>
                <w:lang w:eastAsia="lv-LV"/>
              </w:rPr>
              <w:t> – 252 euro,</w:t>
            </w:r>
          </w:p>
          <w:p w14:paraId="56BC88B4" w14:textId="77777777" w:rsidR="00BF0928" w:rsidRPr="00BF0928" w:rsidRDefault="00BF0928" w:rsidP="00BF0928">
            <w:pPr>
              <w:ind w:firstLine="567"/>
              <w:jc w:val="both"/>
              <w:rPr>
                <w:rFonts w:eastAsia="Times New Roman"/>
                <w:i/>
                <w:color w:val="000000"/>
                <w:sz w:val="22"/>
                <w:lang w:eastAsia="lv-LV"/>
              </w:rPr>
            </w:pPr>
            <w:r w:rsidRPr="00BF0928">
              <w:rPr>
                <w:rFonts w:eastAsia="Times New Roman"/>
                <w:i/>
                <w:color w:val="000000"/>
                <w:sz w:val="22"/>
                <w:lang w:eastAsia="lv-LV"/>
              </w:rPr>
              <w:t>h) virs 5000 cm</w:t>
            </w:r>
            <w:r w:rsidRPr="00BF0928">
              <w:rPr>
                <w:rFonts w:eastAsia="Times New Roman"/>
                <w:i/>
                <w:color w:val="000000"/>
                <w:sz w:val="22"/>
                <w:vertAlign w:val="superscript"/>
                <w:lang w:eastAsia="lv-LV"/>
              </w:rPr>
              <w:t>3 </w:t>
            </w:r>
            <w:r w:rsidRPr="00BF0928">
              <w:rPr>
                <w:rFonts w:eastAsia="Times New Roman"/>
                <w:i/>
                <w:color w:val="000000"/>
                <w:sz w:val="22"/>
                <w:lang w:eastAsia="lv-LV"/>
              </w:rPr>
              <w:t>– 327 euro;</w:t>
            </w:r>
          </w:p>
          <w:p w14:paraId="19D55828" w14:textId="77777777" w:rsidR="00BF0928" w:rsidRPr="00BF0928" w:rsidRDefault="00BF0928" w:rsidP="00BF0928">
            <w:pPr>
              <w:ind w:firstLine="567"/>
              <w:jc w:val="both"/>
              <w:rPr>
                <w:rFonts w:eastAsia="Times New Roman"/>
                <w:i/>
                <w:color w:val="000000"/>
                <w:sz w:val="22"/>
                <w:lang w:eastAsia="lv-LV"/>
              </w:rPr>
            </w:pPr>
            <w:r w:rsidRPr="00BF0928">
              <w:rPr>
                <w:rFonts w:eastAsia="Times New Roman"/>
                <w:i/>
                <w:color w:val="000000"/>
                <w:sz w:val="22"/>
                <w:lang w:eastAsia="lv-LV"/>
              </w:rPr>
              <w:t>3) par motora maksimālo jaudu kilovatos (kW):</w:t>
            </w:r>
          </w:p>
          <w:p w14:paraId="193B6F84" w14:textId="77777777" w:rsidR="00BF0928" w:rsidRPr="00BF0928" w:rsidRDefault="00BF0928" w:rsidP="00BF0928">
            <w:pPr>
              <w:ind w:firstLine="567"/>
              <w:jc w:val="both"/>
              <w:rPr>
                <w:rFonts w:eastAsia="Times New Roman"/>
                <w:i/>
                <w:color w:val="000000"/>
                <w:sz w:val="22"/>
                <w:lang w:eastAsia="lv-LV"/>
              </w:rPr>
            </w:pPr>
            <w:r w:rsidRPr="00BF0928">
              <w:rPr>
                <w:rFonts w:eastAsia="Times New Roman"/>
                <w:i/>
                <w:color w:val="000000"/>
                <w:sz w:val="22"/>
                <w:lang w:eastAsia="lv-LV"/>
              </w:rPr>
              <w:t>a) līdz 55 kW – 12 euro,</w:t>
            </w:r>
          </w:p>
          <w:p w14:paraId="1831CE0F" w14:textId="77777777" w:rsidR="00BF0928" w:rsidRPr="00BF0928" w:rsidRDefault="00BF0928" w:rsidP="00BF0928">
            <w:pPr>
              <w:ind w:firstLine="567"/>
              <w:jc w:val="both"/>
              <w:rPr>
                <w:rFonts w:eastAsia="Times New Roman"/>
                <w:i/>
                <w:color w:val="000000"/>
                <w:sz w:val="22"/>
                <w:lang w:eastAsia="lv-LV"/>
              </w:rPr>
            </w:pPr>
            <w:r w:rsidRPr="00BF0928">
              <w:rPr>
                <w:rFonts w:eastAsia="Times New Roman"/>
                <w:i/>
                <w:color w:val="000000"/>
                <w:sz w:val="22"/>
                <w:lang w:eastAsia="lv-LV"/>
              </w:rPr>
              <w:t>b) no 56 kW līdz 92 kW – 27 euro,</w:t>
            </w:r>
          </w:p>
          <w:p w14:paraId="49BAC447" w14:textId="77777777" w:rsidR="00BF0928" w:rsidRPr="00BF0928" w:rsidRDefault="00BF0928" w:rsidP="00BF0928">
            <w:pPr>
              <w:ind w:firstLine="567"/>
              <w:jc w:val="both"/>
              <w:rPr>
                <w:rFonts w:eastAsia="Times New Roman"/>
                <w:i/>
                <w:color w:val="000000"/>
                <w:sz w:val="22"/>
                <w:lang w:eastAsia="lv-LV"/>
              </w:rPr>
            </w:pPr>
            <w:r w:rsidRPr="00BF0928">
              <w:rPr>
                <w:rFonts w:eastAsia="Times New Roman"/>
                <w:i/>
                <w:color w:val="000000"/>
                <w:sz w:val="22"/>
                <w:lang w:eastAsia="lv-LV"/>
              </w:rPr>
              <w:t>c) no 93 kW līdz 129 kW – 42 euro,</w:t>
            </w:r>
          </w:p>
          <w:p w14:paraId="1D08C5CA" w14:textId="77777777" w:rsidR="00BF0928" w:rsidRPr="00BF0928" w:rsidRDefault="00BF0928" w:rsidP="00BF0928">
            <w:pPr>
              <w:ind w:firstLine="567"/>
              <w:jc w:val="both"/>
              <w:rPr>
                <w:rFonts w:eastAsia="Times New Roman"/>
                <w:i/>
                <w:color w:val="000000"/>
                <w:sz w:val="22"/>
                <w:lang w:eastAsia="lv-LV"/>
              </w:rPr>
            </w:pPr>
            <w:r w:rsidRPr="00BF0928">
              <w:rPr>
                <w:rFonts w:eastAsia="Times New Roman"/>
                <w:i/>
                <w:color w:val="000000"/>
                <w:sz w:val="22"/>
                <w:lang w:eastAsia="lv-LV"/>
              </w:rPr>
              <w:t>d) no 130 kW līdz 166 kW – 60 euro,</w:t>
            </w:r>
          </w:p>
          <w:p w14:paraId="7498A2BB" w14:textId="77777777" w:rsidR="00BF0928" w:rsidRPr="00BF0928" w:rsidRDefault="00BF0928" w:rsidP="00BF0928">
            <w:pPr>
              <w:ind w:firstLine="567"/>
              <w:jc w:val="both"/>
              <w:rPr>
                <w:rFonts w:eastAsia="Times New Roman"/>
                <w:i/>
                <w:color w:val="000000"/>
                <w:sz w:val="22"/>
                <w:lang w:eastAsia="lv-LV"/>
              </w:rPr>
            </w:pPr>
            <w:r w:rsidRPr="00BF0928">
              <w:rPr>
                <w:rFonts w:eastAsia="Times New Roman"/>
                <w:i/>
                <w:color w:val="000000"/>
                <w:sz w:val="22"/>
                <w:lang w:eastAsia="lv-LV"/>
              </w:rPr>
              <w:t>e) no 167 kW līdz 203 kW – 102 euro,</w:t>
            </w:r>
          </w:p>
          <w:p w14:paraId="1EA7E3A9" w14:textId="77777777" w:rsidR="00BF0928" w:rsidRPr="00BF0928" w:rsidRDefault="00BF0928" w:rsidP="00BF0928">
            <w:pPr>
              <w:ind w:firstLine="567"/>
              <w:jc w:val="both"/>
              <w:rPr>
                <w:rFonts w:eastAsia="Times New Roman"/>
                <w:i/>
                <w:color w:val="000000"/>
                <w:sz w:val="22"/>
                <w:lang w:eastAsia="lv-LV"/>
              </w:rPr>
            </w:pPr>
            <w:r w:rsidRPr="00BF0928">
              <w:rPr>
                <w:rFonts w:eastAsia="Times New Roman"/>
                <w:i/>
                <w:color w:val="000000"/>
                <w:sz w:val="22"/>
                <w:lang w:eastAsia="lv-LV"/>
              </w:rPr>
              <w:t>f) no 204 kW līdz 240 kW – 177 euro,</w:t>
            </w:r>
          </w:p>
          <w:p w14:paraId="29D58A76" w14:textId="77777777" w:rsidR="00BF0928" w:rsidRPr="00BF0928" w:rsidRDefault="00BF0928" w:rsidP="00BF0928">
            <w:pPr>
              <w:ind w:firstLine="567"/>
              <w:jc w:val="both"/>
              <w:rPr>
                <w:rFonts w:eastAsia="Times New Roman"/>
                <w:i/>
                <w:color w:val="000000"/>
                <w:sz w:val="22"/>
                <w:lang w:eastAsia="lv-LV"/>
              </w:rPr>
            </w:pPr>
            <w:r w:rsidRPr="00BF0928">
              <w:rPr>
                <w:rFonts w:eastAsia="Times New Roman"/>
                <w:i/>
                <w:color w:val="000000"/>
                <w:sz w:val="22"/>
                <w:lang w:eastAsia="lv-LV"/>
              </w:rPr>
              <w:t>g) no 241 kW līdz 300 kW – 252 euro,</w:t>
            </w:r>
          </w:p>
          <w:p w14:paraId="005EE7FD" w14:textId="77777777" w:rsidR="00916676" w:rsidRDefault="00BF0928" w:rsidP="00BF0928">
            <w:pPr>
              <w:ind w:firstLine="567"/>
              <w:jc w:val="both"/>
              <w:rPr>
                <w:rFonts w:eastAsia="Times New Roman"/>
                <w:i/>
                <w:color w:val="000000"/>
                <w:sz w:val="22"/>
                <w:lang w:eastAsia="lv-LV"/>
              </w:rPr>
            </w:pPr>
            <w:r w:rsidRPr="00BF0928">
              <w:rPr>
                <w:rFonts w:eastAsia="Times New Roman"/>
                <w:i/>
                <w:color w:val="000000"/>
                <w:sz w:val="22"/>
                <w:lang w:eastAsia="lv-LV"/>
              </w:rPr>
              <w:t>h) virs 300 kW – 327 euro.";</w:t>
            </w:r>
          </w:p>
          <w:p w14:paraId="30E711A7" w14:textId="77777777" w:rsidR="004C423A" w:rsidRDefault="004C423A" w:rsidP="00BF0928">
            <w:pPr>
              <w:ind w:firstLine="567"/>
              <w:jc w:val="both"/>
              <w:rPr>
                <w:rFonts w:eastAsia="Times New Roman"/>
                <w:i/>
                <w:color w:val="000000"/>
                <w:sz w:val="22"/>
                <w:lang w:eastAsia="lv-LV"/>
              </w:rPr>
            </w:pPr>
          </w:p>
          <w:p w14:paraId="52804F9F" w14:textId="77777777" w:rsidR="00BF70B4" w:rsidRDefault="00BF70B4" w:rsidP="004C423A">
            <w:pPr>
              <w:ind w:firstLine="567"/>
              <w:jc w:val="both"/>
              <w:rPr>
                <w:rFonts w:eastAsia="Times New Roman"/>
                <w:b/>
                <w:bCs/>
                <w:iCs/>
                <w:color w:val="000000"/>
                <w:sz w:val="22"/>
                <w:u w:val="single"/>
                <w:lang w:eastAsia="lv-LV"/>
              </w:rPr>
            </w:pPr>
          </w:p>
          <w:p w14:paraId="5DB6C8C7" w14:textId="77777777" w:rsidR="00BF70B4" w:rsidRDefault="00BF70B4" w:rsidP="004C423A">
            <w:pPr>
              <w:ind w:firstLine="567"/>
              <w:jc w:val="both"/>
              <w:rPr>
                <w:rFonts w:eastAsia="Times New Roman"/>
                <w:b/>
                <w:bCs/>
                <w:iCs/>
                <w:color w:val="000000"/>
                <w:sz w:val="22"/>
                <w:u w:val="single"/>
                <w:lang w:eastAsia="lv-LV"/>
              </w:rPr>
            </w:pPr>
          </w:p>
          <w:p w14:paraId="0D764BD4" w14:textId="77777777" w:rsidR="00BF70B4" w:rsidRDefault="00BF70B4" w:rsidP="004C423A">
            <w:pPr>
              <w:ind w:firstLine="567"/>
              <w:jc w:val="both"/>
              <w:rPr>
                <w:rFonts w:eastAsia="Times New Roman"/>
                <w:b/>
                <w:bCs/>
                <w:iCs/>
                <w:color w:val="000000"/>
                <w:sz w:val="22"/>
                <w:u w:val="single"/>
                <w:lang w:eastAsia="lv-LV"/>
              </w:rPr>
            </w:pPr>
          </w:p>
          <w:p w14:paraId="2B9CFEBF" w14:textId="48415568" w:rsidR="004C423A" w:rsidRDefault="004C423A" w:rsidP="004C423A">
            <w:pPr>
              <w:ind w:firstLine="567"/>
              <w:jc w:val="both"/>
              <w:rPr>
                <w:rFonts w:eastAsia="Times New Roman"/>
                <w:b/>
                <w:bCs/>
                <w:iCs/>
                <w:color w:val="000000"/>
                <w:sz w:val="22"/>
                <w:u w:val="single"/>
                <w:lang w:eastAsia="lv-LV"/>
              </w:rPr>
            </w:pPr>
            <w:r>
              <w:rPr>
                <w:rFonts w:eastAsia="Times New Roman"/>
                <w:b/>
                <w:bCs/>
                <w:iCs/>
                <w:color w:val="000000"/>
                <w:sz w:val="22"/>
                <w:u w:val="single"/>
                <w:lang w:eastAsia="lv-LV"/>
              </w:rPr>
              <w:lastRenderedPageBreak/>
              <w:t>Deputāts A.Kulbergs</w:t>
            </w:r>
          </w:p>
          <w:p w14:paraId="19FA6DE8" w14:textId="77777777" w:rsidR="004C423A" w:rsidRPr="004C423A" w:rsidRDefault="004C423A" w:rsidP="004C423A">
            <w:pPr>
              <w:ind w:firstLine="567"/>
              <w:jc w:val="both"/>
              <w:rPr>
                <w:rFonts w:eastAsia="Times New Roman"/>
                <w:iCs/>
                <w:color w:val="000000"/>
                <w:sz w:val="22"/>
                <w:lang w:eastAsia="lv-LV"/>
              </w:rPr>
            </w:pPr>
            <w:r w:rsidRPr="004C423A">
              <w:rPr>
                <w:rFonts w:eastAsia="Times New Roman"/>
                <w:iCs/>
                <w:color w:val="000000"/>
                <w:sz w:val="22"/>
                <w:lang w:eastAsia="lv-LV"/>
              </w:rPr>
              <w:t>Izteikt likuma 4.panta astoto un devīto daļu šādā redakcijā:</w:t>
            </w:r>
          </w:p>
          <w:p w14:paraId="375717BA" w14:textId="77777777" w:rsidR="004C423A" w:rsidRPr="004C423A" w:rsidRDefault="004C423A" w:rsidP="004C423A">
            <w:pPr>
              <w:ind w:firstLine="567"/>
              <w:jc w:val="both"/>
              <w:rPr>
                <w:rFonts w:eastAsia="Times New Roman"/>
                <w:iCs/>
                <w:color w:val="000000"/>
                <w:sz w:val="22"/>
                <w:lang w:eastAsia="lv-LV"/>
              </w:rPr>
            </w:pPr>
            <w:r w:rsidRPr="004C423A">
              <w:rPr>
                <w:rFonts w:eastAsia="Times New Roman"/>
                <w:iCs/>
                <w:color w:val="000000"/>
                <w:sz w:val="22"/>
                <w:lang w:eastAsia="lv-LV"/>
              </w:rPr>
              <w:t>“(8) Transportlīdzekļa ekspluatācijas nodokli par tādu vieglo automobili vai kravas automobili ar pilnu masu līdz 3500 kg, kurš aprīkots ar iekšdedzes dzinēju vai pēc savas konstrukcijas aprīkots ar iekšdedzes dzinēju un kā mehānisku dzinējspēku izmanto enerģiju no transportlīdzeklī glabātas elektroenerģijas vai dzinējspēka glabāšanas iekārtas (piemēram, akumulators, kondensators, spararats vai ģenerators) un kurš pirmo reizi reģistrēts pēc 2005. gada 1. janvāra, un par kuru transportlīdzekļa reģistrācijas apliecībā ir informācija par pilnu masu, motora tilpumu un motora maksimālo jaudu, maksā, summējot nodokļa likmes atbilstoši automobiļa pilnai masai, motora tilpumam un motora maksimālajai jaudai, šādā apmērā:</w:t>
            </w:r>
          </w:p>
          <w:p w14:paraId="23360820" w14:textId="77777777" w:rsidR="004C423A" w:rsidRPr="004C423A" w:rsidRDefault="004C423A" w:rsidP="004C423A">
            <w:pPr>
              <w:ind w:firstLine="567"/>
              <w:jc w:val="both"/>
              <w:rPr>
                <w:rFonts w:eastAsia="Times New Roman"/>
                <w:iCs/>
                <w:color w:val="000000"/>
                <w:sz w:val="22"/>
                <w:lang w:eastAsia="lv-LV"/>
              </w:rPr>
            </w:pPr>
            <w:r w:rsidRPr="004C423A">
              <w:rPr>
                <w:rFonts w:eastAsia="Times New Roman"/>
                <w:iCs/>
                <w:color w:val="000000"/>
                <w:sz w:val="22"/>
                <w:lang w:eastAsia="lv-LV"/>
              </w:rPr>
              <w:t>1) par pilnu masu kilogramos (kg):</w:t>
            </w:r>
          </w:p>
          <w:p w14:paraId="6AE26706" w14:textId="77777777" w:rsidR="004C423A" w:rsidRPr="004C423A" w:rsidRDefault="004C423A" w:rsidP="004C423A">
            <w:pPr>
              <w:ind w:firstLine="567"/>
              <w:jc w:val="both"/>
              <w:rPr>
                <w:rFonts w:eastAsia="Times New Roman"/>
                <w:iCs/>
                <w:color w:val="000000"/>
                <w:sz w:val="22"/>
                <w:lang w:eastAsia="lv-LV"/>
              </w:rPr>
            </w:pPr>
            <w:r w:rsidRPr="004C423A">
              <w:rPr>
                <w:rFonts w:eastAsia="Times New Roman"/>
                <w:iCs/>
                <w:color w:val="000000"/>
                <w:sz w:val="22"/>
                <w:lang w:eastAsia="lv-LV"/>
              </w:rPr>
              <w:t>a) līdz 1500 kg — 27 </w:t>
            </w:r>
            <w:r w:rsidRPr="004C423A">
              <w:rPr>
                <w:rFonts w:eastAsia="Times New Roman"/>
                <w:i/>
                <w:iCs/>
                <w:color w:val="000000"/>
                <w:sz w:val="22"/>
                <w:lang w:eastAsia="lv-LV"/>
              </w:rPr>
              <w:t>euro</w:t>
            </w:r>
            <w:r w:rsidRPr="004C423A">
              <w:rPr>
                <w:rFonts w:eastAsia="Times New Roman"/>
                <w:iCs/>
                <w:color w:val="000000"/>
                <w:sz w:val="22"/>
                <w:lang w:eastAsia="lv-LV"/>
              </w:rPr>
              <w:t>,</w:t>
            </w:r>
          </w:p>
          <w:p w14:paraId="0A974240" w14:textId="77777777" w:rsidR="004C423A" w:rsidRPr="004C423A" w:rsidRDefault="004C423A" w:rsidP="004C423A">
            <w:pPr>
              <w:ind w:firstLine="567"/>
              <w:jc w:val="both"/>
              <w:rPr>
                <w:rFonts w:eastAsia="Times New Roman"/>
                <w:iCs/>
                <w:color w:val="000000"/>
                <w:sz w:val="22"/>
                <w:lang w:eastAsia="lv-LV"/>
              </w:rPr>
            </w:pPr>
            <w:r w:rsidRPr="004C423A">
              <w:rPr>
                <w:rFonts w:eastAsia="Times New Roman"/>
                <w:iCs/>
                <w:color w:val="000000"/>
                <w:sz w:val="22"/>
                <w:lang w:eastAsia="lv-LV"/>
              </w:rPr>
              <w:t>b) no 1501 kg līdz 1800 kg — 44 </w:t>
            </w:r>
            <w:r w:rsidRPr="004C423A">
              <w:rPr>
                <w:rFonts w:eastAsia="Times New Roman"/>
                <w:i/>
                <w:iCs/>
                <w:color w:val="000000"/>
                <w:sz w:val="22"/>
                <w:lang w:eastAsia="lv-LV"/>
              </w:rPr>
              <w:t>euro</w:t>
            </w:r>
            <w:r w:rsidRPr="004C423A">
              <w:rPr>
                <w:rFonts w:eastAsia="Times New Roman"/>
                <w:iCs/>
                <w:color w:val="000000"/>
                <w:sz w:val="22"/>
                <w:lang w:eastAsia="lv-LV"/>
              </w:rPr>
              <w:t>,</w:t>
            </w:r>
          </w:p>
          <w:p w14:paraId="67D54878" w14:textId="77777777" w:rsidR="004C423A" w:rsidRPr="004C423A" w:rsidRDefault="004C423A" w:rsidP="004C423A">
            <w:pPr>
              <w:ind w:firstLine="567"/>
              <w:jc w:val="both"/>
              <w:rPr>
                <w:rFonts w:eastAsia="Times New Roman"/>
                <w:iCs/>
                <w:color w:val="000000"/>
                <w:sz w:val="22"/>
                <w:lang w:eastAsia="lv-LV"/>
              </w:rPr>
            </w:pPr>
            <w:r w:rsidRPr="004C423A">
              <w:rPr>
                <w:rFonts w:eastAsia="Times New Roman"/>
                <w:iCs/>
                <w:color w:val="000000"/>
                <w:sz w:val="22"/>
                <w:lang w:eastAsia="lv-LV"/>
              </w:rPr>
              <w:t>c) no 1801 kg līdz 2100 kg — 67 </w:t>
            </w:r>
            <w:r w:rsidRPr="004C423A">
              <w:rPr>
                <w:rFonts w:eastAsia="Times New Roman"/>
                <w:i/>
                <w:iCs/>
                <w:color w:val="000000"/>
                <w:sz w:val="22"/>
                <w:lang w:eastAsia="lv-LV"/>
              </w:rPr>
              <w:t>euro</w:t>
            </w:r>
            <w:r w:rsidRPr="004C423A">
              <w:rPr>
                <w:rFonts w:eastAsia="Times New Roman"/>
                <w:iCs/>
                <w:color w:val="000000"/>
                <w:sz w:val="22"/>
                <w:lang w:eastAsia="lv-LV"/>
              </w:rPr>
              <w:t>,</w:t>
            </w:r>
          </w:p>
          <w:p w14:paraId="7C4A1EC6" w14:textId="77777777" w:rsidR="004C423A" w:rsidRPr="004C423A" w:rsidRDefault="004C423A" w:rsidP="004C423A">
            <w:pPr>
              <w:ind w:firstLine="567"/>
              <w:jc w:val="both"/>
              <w:rPr>
                <w:rFonts w:eastAsia="Times New Roman"/>
                <w:iCs/>
                <w:color w:val="000000"/>
                <w:sz w:val="22"/>
                <w:lang w:eastAsia="lv-LV"/>
              </w:rPr>
            </w:pPr>
            <w:r w:rsidRPr="004C423A">
              <w:rPr>
                <w:rFonts w:eastAsia="Times New Roman"/>
                <w:iCs/>
                <w:color w:val="000000"/>
                <w:sz w:val="22"/>
                <w:lang w:eastAsia="lv-LV"/>
              </w:rPr>
              <w:t>d) no 2101 kg līdz 2600 kg — 82 </w:t>
            </w:r>
            <w:r w:rsidRPr="004C423A">
              <w:rPr>
                <w:rFonts w:eastAsia="Times New Roman"/>
                <w:i/>
                <w:iCs/>
                <w:color w:val="000000"/>
                <w:sz w:val="22"/>
                <w:lang w:eastAsia="lv-LV"/>
              </w:rPr>
              <w:t>euro</w:t>
            </w:r>
            <w:r w:rsidRPr="004C423A">
              <w:rPr>
                <w:rFonts w:eastAsia="Times New Roman"/>
                <w:iCs/>
                <w:color w:val="000000"/>
                <w:sz w:val="22"/>
                <w:lang w:eastAsia="lv-LV"/>
              </w:rPr>
              <w:t>,</w:t>
            </w:r>
          </w:p>
          <w:p w14:paraId="428B8372" w14:textId="77777777" w:rsidR="004C423A" w:rsidRPr="004C423A" w:rsidRDefault="004C423A" w:rsidP="004C423A">
            <w:pPr>
              <w:ind w:firstLine="567"/>
              <w:jc w:val="both"/>
              <w:rPr>
                <w:rFonts w:eastAsia="Times New Roman"/>
                <w:iCs/>
                <w:color w:val="000000"/>
                <w:sz w:val="22"/>
                <w:lang w:eastAsia="lv-LV"/>
              </w:rPr>
            </w:pPr>
            <w:r w:rsidRPr="004C423A">
              <w:rPr>
                <w:rFonts w:eastAsia="Times New Roman"/>
                <w:iCs/>
                <w:color w:val="000000"/>
                <w:sz w:val="22"/>
                <w:lang w:eastAsia="lv-LV"/>
              </w:rPr>
              <w:t>e) no 2601 kg līdz 3000 kg — 96 </w:t>
            </w:r>
            <w:r w:rsidRPr="004C423A">
              <w:rPr>
                <w:rFonts w:eastAsia="Times New Roman"/>
                <w:i/>
                <w:iCs/>
                <w:color w:val="000000"/>
                <w:sz w:val="22"/>
                <w:lang w:eastAsia="lv-LV"/>
              </w:rPr>
              <w:t>euro</w:t>
            </w:r>
            <w:r w:rsidRPr="004C423A">
              <w:rPr>
                <w:rFonts w:eastAsia="Times New Roman"/>
                <w:iCs/>
                <w:color w:val="000000"/>
                <w:sz w:val="22"/>
                <w:lang w:eastAsia="lv-LV"/>
              </w:rPr>
              <w:t>,</w:t>
            </w:r>
          </w:p>
          <w:p w14:paraId="7D3E8D71" w14:textId="77777777" w:rsidR="004C423A" w:rsidRPr="004C423A" w:rsidRDefault="004C423A" w:rsidP="004C423A">
            <w:pPr>
              <w:ind w:firstLine="567"/>
              <w:jc w:val="both"/>
              <w:rPr>
                <w:rFonts w:eastAsia="Times New Roman"/>
                <w:iCs/>
                <w:color w:val="000000"/>
                <w:sz w:val="22"/>
                <w:lang w:eastAsia="lv-LV"/>
              </w:rPr>
            </w:pPr>
            <w:r w:rsidRPr="004C423A">
              <w:rPr>
                <w:rFonts w:eastAsia="Times New Roman"/>
                <w:iCs/>
                <w:color w:val="000000"/>
                <w:sz w:val="22"/>
                <w:lang w:eastAsia="lv-LV"/>
              </w:rPr>
              <w:t>f) no 3001 kg līdz 3500 kg — 109 </w:t>
            </w:r>
            <w:r w:rsidRPr="004C423A">
              <w:rPr>
                <w:rFonts w:eastAsia="Times New Roman"/>
                <w:i/>
                <w:iCs/>
                <w:color w:val="000000"/>
                <w:sz w:val="22"/>
                <w:lang w:eastAsia="lv-LV"/>
              </w:rPr>
              <w:t>euro</w:t>
            </w:r>
            <w:r w:rsidRPr="004C423A">
              <w:rPr>
                <w:rFonts w:eastAsia="Times New Roman"/>
                <w:iCs/>
                <w:color w:val="000000"/>
                <w:sz w:val="22"/>
                <w:lang w:eastAsia="lv-LV"/>
              </w:rPr>
              <w:t>,</w:t>
            </w:r>
          </w:p>
          <w:p w14:paraId="63C530DE" w14:textId="77777777" w:rsidR="004C423A" w:rsidRPr="004C423A" w:rsidRDefault="004C423A" w:rsidP="004C423A">
            <w:pPr>
              <w:ind w:firstLine="567"/>
              <w:jc w:val="both"/>
              <w:rPr>
                <w:rFonts w:eastAsia="Times New Roman"/>
                <w:iCs/>
                <w:color w:val="000000"/>
                <w:sz w:val="22"/>
                <w:lang w:eastAsia="lv-LV"/>
              </w:rPr>
            </w:pPr>
            <w:r w:rsidRPr="004C423A">
              <w:rPr>
                <w:rFonts w:eastAsia="Times New Roman"/>
                <w:iCs/>
                <w:color w:val="000000"/>
                <w:sz w:val="22"/>
                <w:lang w:eastAsia="lv-LV"/>
              </w:rPr>
              <w:t>g) virs 3500 kg — 122 </w:t>
            </w:r>
            <w:r w:rsidRPr="004C423A">
              <w:rPr>
                <w:rFonts w:eastAsia="Times New Roman"/>
                <w:i/>
                <w:iCs/>
                <w:color w:val="000000"/>
                <w:sz w:val="22"/>
                <w:lang w:eastAsia="lv-LV"/>
              </w:rPr>
              <w:t>euro</w:t>
            </w:r>
            <w:r w:rsidRPr="004C423A">
              <w:rPr>
                <w:rFonts w:eastAsia="Times New Roman"/>
                <w:iCs/>
                <w:color w:val="000000"/>
                <w:sz w:val="22"/>
                <w:lang w:eastAsia="lv-LV"/>
              </w:rPr>
              <w:t>;</w:t>
            </w:r>
          </w:p>
          <w:p w14:paraId="1EF0A891" w14:textId="77777777" w:rsidR="004C423A" w:rsidRPr="004C423A" w:rsidRDefault="004C423A" w:rsidP="004C423A">
            <w:pPr>
              <w:ind w:firstLine="567"/>
              <w:jc w:val="both"/>
              <w:rPr>
                <w:rFonts w:eastAsia="Times New Roman"/>
                <w:iCs/>
                <w:color w:val="000000"/>
                <w:sz w:val="22"/>
                <w:lang w:eastAsia="lv-LV"/>
              </w:rPr>
            </w:pPr>
            <w:r w:rsidRPr="004C423A">
              <w:rPr>
                <w:rFonts w:eastAsia="Times New Roman"/>
                <w:iCs/>
                <w:color w:val="000000"/>
                <w:sz w:val="22"/>
                <w:lang w:eastAsia="lv-LV"/>
              </w:rPr>
              <w:t>2) par motora tilpumu kubikcentimetros (cm</w:t>
            </w:r>
            <w:r w:rsidRPr="004C423A">
              <w:rPr>
                <w:rFonts w:eastAsia="Times New Roman"/>
                <w:iCs/>
                <w:color w:val="000000"/>
                <w:sz w:val="22"/>
                <w:vertAlign w:val="superscript"/>
                <w:lang w:eastAsia="lv-LV"/>
              </w:rPr>
              <w:t>3</w:t>
            </w:r>
            <w:r w:rsidRPr="004C423A">
              <w:rPr>
                <w:rFonts w:eastAsia="Times New Roman"/>
                <w:iCs/>
                <w:color w:val="000000"/>
                <w:sz w:val="22"/>
                <w:lang w:eastAsia="lv-LV"/>
              </w:rPr>
              <w:t>):</w:t>
            </w:r>
          </w:p>
          <w:p w14:paraId="117F7614" w14:textId="77777777" w:rsidR="004C423A" w:rsidRPr="004C423A" w:rsidRDefault="004C423A" w:rsidP="004C423A">
            <w:pPr>
              <w:ind w:firstLine="567"/>
              <w:jc w:val="both"/>
              <w:rPr>
                <w:rFonts w:eastAsia="Times New Roman"/>
                <w:iCs/>
                <w:color w:val="000000"/>
                <w:sz w:val="22"/>
                <w:lang w:eastAsia="lv-LV"/>
              </w:rPr>
            </w:pPr>
            <w:r w:rsidRPr="004C423A">
              <w:rPr>
                <w:rFonts w:eastAsia="Times New Roman"/>
                <w:iCs/>
                <w:color w:val="000000"/>
                <w:sz w:val="22"/>
                <w:lang w:eastAsia="lv-LV"/>
              </w:rPr>
              <w:lastRenderedPageBreak/>
              <w:t>a) līdz 1500 cm</w:t>
            </w:r>
            <w:r w:rsidRPr="004C423A">
              <w:rPr>
                <w:rFonts w:eastAsia="Times New Roman"/>
                <w:iCs/>
                <w:color w:val="000000"/>
                <w:sz w:val="22"/>
                <w:vertAlign w:val="superscript"/>
                <w:lang w:eastAsia="lv-LV"/>
              </w:rPr>
              <w:t>3</w:t>
            </w:r>
            <w:r w:rsidRPr="004C423A">
              <w:rPr>
                <w:rFonts w:eastAsia="Times New Roman"/>
                <w:iCs/>
                <w:color w:val="000000"/>
                <w:sz w:val="22"/>
                <w:lang w:eastAsia="lv-LV"/>
              </w:rPr>
              <w:t> — 21 </w:t>
            </w:r>
            <w:r w:rsidRPr="004C423A">
              <w:rPr>
                <w:rFonts w:eastAsia="Times New Roman"/>
                <w:i/>
                <w:iCs/>
                <w:color w:val="000000"/>
                <w:sz w:val="22"/>
                <w:lang w:eastAsia="lv-LV"/>
              </w:rPr>
              <w:t>euro</w:t>
            </w:r>
            <w:r w:rsidRPr="004C423A">
              <w:rPr>
                <w:rFonts w:eastAsia="Times New Roman"/>
                <w:iCs/>
                <w:color w:val="000000"/>
                <w:sz w:val="22"/>
                <w:lang w:eastAsia="lv-LV"/>
              </w:rPr>
              <w:t>,</w:t>
            </w:r>
          </w:p>
          <w:p w14:paraId="61E1A7F8" w14:textId="77777777" w:rsidR="004C423A" w:rsidRPr="004C423A" w:rsidRDefault="004C423A" w:rsidP="004C423A">
            <w:pPr>
              <w:ind w:firstLine="567"/>
              <w:jc w:val="both"/>
              <w:rPr>
                <w:rFonts w:eastAsia="Times New Roman"/>
                <w:iCs/>
                <w:color w:val="000000"/>
                <w:sz w:val="22"/>
                <w:lang w:eastAsia="lv-LV"/>
              </w:rPr>
            </w:pPr>
            <w:r w:rsidRPr="004C423A">
              <w:rPr>
                <w:rFonts w:eastAsia="Times New Roman"/>
                <w:iCs/>
                <w:color w:val="000000"/>
                <w:sz w:val="22"/>
                <w:lang w:eastAsia="lv-LV"/>
              </w:rPr>
              <w:t>b) no 1501 cm</w:t>
            </w:r>
            <w:r w:rsidRPr="004C423A">
              <w:rPr>
                <w:rFonts w:eastAsia="Times New Roman"/>
                <w:iCs/>
                <w:color w:val="000000"/>
                <w:sz w:val="22"/>
                <w:vertAlign w:val="superscript"/>
                <w:lang w:eastAsia="lv-LV"/>
              </w:rPr>
              <w:t>3</w:t>
            </w:r>
            <w:r w:rsidRPr="004C423A">
              <w:rPr>
                <w:rFonts w:eastAsia="Times New Roman"/>
                <w:iCs/>
                <w:color w:val="000000"/>
                <w:sz w:val="22"/>
                <w:lang w:eastAsia="lv-LV"/>
              </w:rPr>
              <w:t> līdz 2000 cm</w:t>
            </w:r>
            <w:r w:rsidRPr="004C423A">
              <w:rPr>
                <w:rFonts w:eastAsia="Times New Roman"/>
                <w:iCs/>
                <w:color w:val="000000"/>
                <w:sz w:val="22"/>
                <w:vertAlign w:val="superscript"/>
                <w:lang w:eastAsia="lv-LV"/>
              </w:rPr>
              <w:t>3</w:t>
            </w:r>
            <w:r w:rsidRPr="004C423A">
              <w:rPr>
                <w:rFonts w:eastAsia="Times New Roman"/>
                <w:iCs/>
                <w:color w:val="000000"/>
                <w:sz w:val="22"/>
                <w:lang w:eastAsia="lv-LV"/>
              </w:rPr>
              <w:t> — 35 </w:t>
            </w:r>
            <w:r w:rsidRPr="004C423A">
              <w:rPr>
                <w:rFonts w:eastAsia="Times New Roman"/>
                <w:i/>
                <w:iCs/>
                <w:color w:val="000000"/>
                <w:sz w:val="22"/>
                <w:lang w:eastAsia="lv-LV"/>
              </w:rPr>
              <w:t>euro</w:t>
            </w:r>
            <w:r w:rsidRPr="004C423A">
              <w:rPr>
                <w:rFonts w:eastAsia="Times New Roman"/>
                <w:iCs/>
                <w:color w:val="000000"/>
                <w:sz w:val="22"/>
                <w:lang w:eastAsia="lv-LV"/>
              </w:rPr>
              <w:t>,</w:t>
            </w:r>
          </w:p>
          <w:p w14:paraId="28F5B29B" w14:textId="77777777" w:rsidR="004C423A" w:rsidRPr="004C423A" w:rsidRDefault="004C423A" w:rsidP="004C423A">
            <w:pPr>
              <w:ind w:firstLine="567"/>
              <w:jc w:val="both"/>
              <w:rPr>
                <w:rFonts w:eastAsia="Times New Roman"/>
                <w:iCs/>
                <w:color w:val="000000"/>
                <w:sz w:val="22"/>
                <w:lang w:eastAsia="lv-LV"/>
              </w:rPr>
            </w:pPr>
            <w:r w:rsidRPr="004C423A">
              <w:rPr>
                <w:rFonts w:eastAsia="Times New Roman"/>
                <w:iCs/>
                <w:color w:val="000000"/>
                <w:sz w:val="22"/>
                <w:lang w:eastAsia="lv-LV"/>
              </w:rPr>
              <w:t>c) no 2001 cm</w:t>
            </w:r>
            <w:r w:rsidRPr="004C423A">
              <w:rPr>
                <w:rFonts w:eastAsia="Times New Roman"/>
                <w:iCs/>
                <w:color w:val="000000"/>
                <w:sz w:val="22"/>
                <w:vertAlign w:val="superscript"/>
                <w:lang w:eastAsia="lv-LV"/>
              </w:rPr>
              <w:t>3</w:t>
            </w:r>
            <w:r w:rsidRPr="004C423A">
              <w:rPr>
                <w:rFonts w:eastAsia="Times New Roman"/>
                <w:iCs/>
                <w:color w:val="000000"/>
                <w:sz w:val="22"/>
                <w:lang w:eastAsia="lv-LV"/>
              </w:rPr>
              <w:t> līdz 2500 cm</w:t>
            </w:r>
            <w:r w:rsidRPr="004C423A">
              <w:rPr>
                <w:rFonts w:eastAsia="Times New Roman"/>
                <w:iCs/>
                <w:color w:val="000000"/>
                <w:sz w:val="22"/>
                <w:vertAlign w:val="superscript"/>
                <w:lang w:eastAsia="lv-LV"/>
              </w:rPr>
              <w:t>3</w:t>
            </w:r>
            <w:r w:rsidRPr="004C423A">
              <w:rPr>
                <w:rFonts w:eastAsia="Times New Roman"/>
                <w:iCs/>
                <w:color w:val="000000"/>
                <w:sz w:val="22"/>
                <w:lang w:eastAsia="lv-LV"/>
              </w:rPr>
              <w:t> — 49 </w:t>
            </w:r>
            <w:r w:rsidRPr="004C423A">
              <w:rPr>
                <w:rFonts w:eastAsia="Times New Roman"/>
                <w:i/>
                <w:iCs/>
                <w:color w:val="000000"/>
                <w:sz w:val="22"/>
                <w:lang w:eastAsia="lv-LV"/>
              </w:rPr>
              <w:t>euro</w:t>
            </w:r>
            <w:r w:rsidRPr="004C423A">
              <w:rPr>
                <w:rFonts w:eastAsia="Times New Roman"/>
                <w:iCs/>
                <w:color w:val="000000"/>
                <w:sz w:val="22"/>
                <w:lang w:eastAsia="lv-LV"/>
              </w:rPr>
              <w:t>,</w:t>
            </w:r>
          </w:p>
          <w:p w14:paraId="74D1B228" w14:textId="77777777" w:rsidR="004C423A" w:rsidRPr="004C423A" w:rsidRDefault="004C423A" w:rsidP="004C423A">
            <w:pPr>
              <w:ind w:firstLine="567"/>
              <w:jc w:val="both"/>
              <w:rPr>
                <w:rFonts w:eastAsia="Times New Roman"/>
                <w:iCs/>
                <w:color w:val="000000"/>
                <w:sz w:val="22"/>
                <w:lang w:eastAsia="lv-LV"/>
              </w:rPr>
            </w:pPr>
            <w:r w:rsidRPr="004C423A">
              <w:rPr>
                <w:rFonts w:eastAsia="Times New Roman"/>
                <w:iCs/>
                <w:color w:val="000000"/>
                <w:sz w:val="22"/>
                <w:lang w:eastAsia="lv-LV"/>
              </w:rPr>
              <w:t>d) no 2501 cm</w:t>
            </w:r>
            <w:r w:rsidRPr="004C423A">
              <w:rPr>
                <w:rFonts w:eastAsia="Times New Roman"/>
                <w:iCs/>
                <w:color w:val="000000"/>
                <w:sz w:val="22"/>
                <w:vertAlign w:val="superscript"/>
                <w:lang w:eastAsia="lv-LV"/>
              </w:rPr>
              <w:t>3</w:t>
            </w:r>
            <w:r w:rsidRPr="004C423A">
              <w:rPr>
                <w:rFonts w:eastAsia="Times New Roman"/>
                <w:iCs/>
                <w:color w:val="000000"/>
                <w:sz w:val="22"/>
                <w:lang w:eastAsia="lv-LV"/>
              </w:rPr>
              <w:t> līdz 3000 cm</w:t>
            </w:r>
            <w:r w:rsidRPr="004C423A">
              <w:rPr>
                <w:rFonts w:eastAsia="Times New Roman"/>
                <w:iCs/>
                <w:color w:val="000000"/>
                <w:sz w:val="22"/>
                <w:vertAlign w:val="superscript"/>
                <w:lang w:eastAsia="lv-LV"/>
              </w:rPr>
              <w:t>3</w:t>
            </w:r>
            <w:r w:rsidRPr="004C423A">
              <w:rPr>
                <w:rFonts w:eastAsia="Times New Roman"/>
                <w:iCs/>
                <w:color w:val="000000"/>
                <w:sz w:val="22"/>
                <w:lang w:eastAsia="lv-LV"/>
              </w:rPr>
              <w:t> — 67 </w:t>
            </w:r>
            <w:r w:rsidRPr="004C423A">
              <w:rPr>
                <w:rFonts w:eastAsia="Times New Roman"/>
                <w:i/>
                <w:iCs/>
                <w:color w:val="000000"/>
                <w:sz w:val="22"/>
                <w:lang w:eastAsia="lv-LV"/>
              </w:rPr>
              <w:t>euro</w:t>
            </w:r>
            <w:r w:rsidRPr="004C423A">
              <w:rPr>
                <w:rFonts w:eastAsia="Times New Roman"/>
                <w:iCs/>
                <w:color w:val="000000"/>
                <w:sz w:val="22"/>
                <w:lang w:eastAsia="lv-LV"/>
              </w:rPr>
              <w:t>,</w:t>
            </w:r>
          </w:p>
          <w:p w14:paraId="2BAC9E2C" w14:textId="77777777" w:rsidR="004C423A" w:rsidRPr="004C423A" w:rsidRDefault="004C423A" w:rsidP="004C423A">
            <w:pPr>
              <w:ind w:firstLine="567"/>
              <w:jc w:val="both"/>
              <w:rPr>
                <w:rFonts w:eastAsia="Times New Roman"/>
                <w:iCs/>
                <w:color w:val="000000"/>
                <w:sz w:val="22"/>
                <w:lang w:eastAsia="lv-LV"/>
              </w:rPr>
            </w:pPr>
            <w:r w:rsidRPr="004C423A">
              <w:rPr>
                <w:rFonts w:eastAsia="Times New Roman"/>
                <w:iCs/>
                <w:color w:val="000000"/>
                <w:sz w:val="22"/>
                <w:lang w:eastAsia="lv-LV"/>
              </w:rPr>
              <w:t>e) no 3001 cm</w:t>
            </w:r>
            <w:r w:rsidRPr="004C423A">
              <w:rPr>
                <w:rFonts w:eastAsia="Times New Roman"/>
                <w:iCs/>
                <w:color w:val="000000"/>
                <w:sz w:val="22"/>
                <w:vertAlign w:val="superscript"/>
                <w:lang w:eastAsia="lv-LV"/>
              </w:rPr>
              <w:t>3</w:t>
            </w:r>
            <w:r w:rsidRPr="004C423A">
              <w:rPr>
                <w:rFonts w:eastAsia="Times New Roman"/>
                <w:iCs/>
                <w:color w:val="000000"/>
                <w:sz w:val="22"/>
                <w:lang w:eastAsia="lv-LV"/>
              </w:rPr>
              <w:t> līdz 3500 cm</w:t>
            </w:r>
            <w:r w:rsidRPr="004C423A">
              <w:rPr>
                <w:rFonts w:eastAsia="Times New Roman"/>
                <w:iCs/>
                <w:color w:val="000000"/>
                <w:sz w:val="22"/>
                <w:vertAlign w:val="superscript"/>
                <w:lang w:eastAsia="lv-LV"/>
              </w:rPr>
              <w:t>3</w:t>
            </w:r>
            <w:r w:rsidRPr="004C423A">
              <w:rPr>
                <w:rFonts w:eastAsia="Times New Roman"/>
                <w:iCs/>
                <w:color w:val="000000"/>
                <w:sz w:val="22"/>
                <w:lang w:eastAsia="lv-LV"/>
              </w:rPr>
              <w:t> — 103 </w:t>
            </w:r>
            <w:r w:rsidRPr="004C423A">
              <w:rPr>
                <w:rFonts w:eastAsia="Times New Roman"/>
                <w:i/>
                <w:iCs/>
                <w:color w:val="000000"/>
                <w:sz w:val="22"/>
                <w:lang w:eastAsia="lv-LV"/>
              </w:rPr>
              <w:t>euro</w:t>
            </w:r>
            <w:r w:rsidRPr="004C423A">
              <w:rPr>
                <w:rFonts w:eastAsia="Times New Roman"/>
                <w:iCs/>
                <w:color w:val="000000"/>
                <w:sz w:val="22"/>
                <w:lang w:eastAsia="lv-LV"/>
              </w:rPr>
              <w:t>,</w:t>
            </w:r>
          </w:p>
          <w:p w14:paraId="183CB85B" w14:textId="77777777" w:rsidR="004C423A" w:rsidRPr="004C423A" w:rsidRDefault="004C423A" w:rsidP="004C423A">
            <w:pPr>
              <w:ind w:firstLine="567"/>
              <w:jc w:val="both"/>
              <w:rPr>
                <w:rFonts w:eastAsia="Times New Roman"/>
                <w:iCs/>
                <w:color w:val="000000"/>
                <w:sz w:val="22"/>
                <w:lang w:eastAsia="lv-LV"/>
              </w:rPr>
            </w:pPr>
            <w:r w:rsidRPr="004C423A">
              <w:rPr>
                <w:rFonts w:eastAsia="Times New Roman"/>
                <w:iCs/>
                <w:color w:val="000000"/>
                <w:sz w:val="22"/>
                <w:lang w:eastAsia="lv-LV"/>
              </w:rPr>
              <w:t>f) no 3501 cm</w:t>
            </w:r>
            <w:r w:rsidRPr="004C423A">
              <w:rPr>
                <w:rFonts w:eastAsia="Times New Roman"/>
                <w:iCs/>
                <w:color w:val="000000"/>
                <w:sz w:val="22"/>
                <w:vertAlign w:val="superscript"/>
                <w:lang w:eastAsia="lv-LV"/>
              </w:rPr>
              <w:t>3</w:t>
            </w:r>
            <w:r w:rsidRPr="004C423A">
              <w:rPr>
                <w:rFonts w:eastAsia="Times New Roman"/>
                <w:iCs/>
                <w:color w:val="000000"/>
                <w:sz w:val="22"/>
                <w:lang w:eastAsia="lv-LV"/>
              </w:rPr>
              <w:t> līdz 4000 cm</w:t>
            </w:r>
            <w:r w:rsidRPr="004C423A">
              <w:rPr>
                <w:rFonts w:eastAsia="Times New Roman"/>
                <w:iCs/>
                <w:color w:val="000000"/>
                <w:sz w:val="22"/>
                <w:vertAlign w:val="superscript"/>
                <w:lang w:eastAsia="lv-LV"/>
              </w:rPr>
              <w:t>3</w:t>
            </w:r>
            <w:r w:rsidRPr="004C423A">
              <w:rPr>
                <w:rFonts w:eastAsia="Times New Roman"/>
                <w:iCs/>
                <w:color w:val="000000"/>
                <w:sz w:val="22"/>
                <w:lang w:eastAsia="lv-LV"/>
              </w:rPr>
              <w:t> — 172 </w:t>
            </w:r>
            <w:r w:rsidRPr="004C423A">
              <w:rPr>
                <w:rFonts w:eastAsia="Times New Roman"/>
                <w:i/>
                <w:iCs/>
                <w:color w:val="000000"/>
                <w:sz w:val="22"/>
                <w:lang w:eastAsia="lv-LV"/>
              </w:rPr>
              <w:t>euro</w:t>
            </w:r>
            <w:r w:rsidRPr="004C423A">
              <w:rPr>
                <w:rFonts w:eastAsia="Times New Roman"/>
                <w:iCs/>
                <w:color w:val="000000"/>
                <w:sz w:val="22"/>
                <w:lang w:eastAsia="lv-LV"/>
              </w:rPr>
              <w:t>,</w:t>
            </w:r>
          </w:p>
          <w:p w14:paraId="6C7941A3" w14:textId="77777777" w:rsidR="004C423A" w:rsidRPr="004C423A" w:rsidRDefault="004C423A" w:rsidP="004C423A">
            <w:pPr>
              <w:ind w:firstLine="567"/>
              <w:jc w:val="both"/>
              <w:rPr>
                <w:rFonts w:eastAsia="Times New Roman"/>
                <w:iCs/>
                <w:color w:val="000000"/>
                <w:sz w:val="22"/>
                <w:lang w:eastAsia="lv-LV"/>
              </w:rPr>
            </w:pPr>
            <w:r w:rsidRPr="004C423A">
              <w:rPr>
                <w:rFonts w:eastAsia="Times New Roman"/>
                <w:iCs/>
                <w:color w:val="000000"/>
                <w:sz w:val="22"/>
                <w:lang w:eastAsia="lv-LV"/>
              </w:rPr>
              <w:t>g) no 4001 cm</w:t>
            </w:r>
            <w:r w:rsidRPr="004C423A">
              <w:rPr>
                <w:rFonts w:eastAsia="Times New Roman"/>
                <w:iCs/>
                <w:color w:val="000000"/>
                <w:sz w:val="22"/>
                <w:vertAlign w:val="superscript"/>
                <w:lang w:eastAsia="lv-LV"/>
              </w:rPr>
              <w:t>3</w:t>
            </w:r>
            <w:r w:rsidRPr="004C423A">
              <w:rPr>
                <w:rFonts w:eastAsia="Times New Roman"/>
                <w:iCs/>
                <w:color w:val="000000"/>
                <w:sz w:val="22"/>
                <w:lang w:eastAsia="lv-LV"/>
              </w:rPr>
              <w:t> līdz 5000 cm</w:t>
            </w:r>
            <w:r w:rsidRPr="004C423A">
              <w:rPr>
                <w:rFonts w:eastAsia="Times New Roman"/>
                <w:iCs/>
                <w:color w:val="000000"/>
                <w:sz w:val="22"/>
                <w:vertAlign w:val="superscript"/>
                <w:lang w:eastAsia="lv-LV"/>
              </w:rPr>
              <w:t>3</w:t>
            </w:r>
            <w:r w:rsidRPr="004C423A">
              <w:rPr>
                <w:rFonts w:eastAsia="Times New Roman"/>
                <w:iCs/>
                <w:color w:val="000000"/>
                <w:sz w:val="22"/>
                <w:lang w:eastAsia="lv-LV"/>
              </w:rPr>
              <w:t> — 240 </w:t>
            </w:r>
            <w:r w:rsidRPr="004C423A">
              <w:rPr>
                <w:rFonts w:eastAsia="Times New Roman"/>
                <w:i/>
                <w:iCs/>
                <w:color w:val="000000"/>
                <w:sz w:val="22"/>
                <w:lang w:eastAsia="lv-LV"/>
              </w:rPr>
              <w:t>euro</w:t>
            </w:r>
            <w:r w:rsidRPr="004C423A">
              <w:rPr>
                <w:rFonts w:eastAsia="Times New Roman"/>
                <w:iCs/>
                <w:color w:val="000000"/>
                <w:sz w:val="22"/>
                <w:lang w:eastAsia="lv-LV"/>
              </w:rPr>
              <w:t>,</w:t>
            </w:r>
          </w:p>
          <w:p w14:paraId="02D80E78" w14:textId="77777777" w:rsidR="004C423A" w:rsidRPr="004C423A" w:rsidRDefault="004C423A" w:rsidP="004C423A">
            <w:pPr>
              <w:ind w:firstLine="567"/>
              <w:jc w:val="both"/>
              <w:rPr>
                <w:rFonts w:eastAsia="Times New Roman"/>
                <w:iCs/>
                <w:color w:val="000000"/>
                <w:sz w:val="22"/>
                <w:lang w:eastAsia="lv-LV"/>
              </w:rPr>
            </w:pPr>
            <w:r w:rsidRPr="004C423A">
              <w:rPr>
                <w:rFonts w:eastAsia="Times New Roman"/>
                <w:iCs/>
                <w:color w:val="000000"/>
                <w:sz w:val="22"/>
                <w:lang w:eastAsia="lv-LV"/>
              </w:rPr>
              <w:t>h) virs 5000 cm</w:t>
            </w:r>
            <w:r w:rsidRPr="004C423A">
              <w:rPr>
                <w:rFonts w:eastAsia="Times New Roman"/>
                <w:iCs/>
                <w:color w:val="000000"/>
                <w:sz w:val="22"/>
                <w:vertAlign w:val="superscript"/>
                <w:lang w:eastAsia="lv-LV"/>
              </w:rPr>
              <w:t>3</w:t>
            </w:r>
            <w:r w:rsidRPr="004C423A">
              <w:rPr>
                <w:rFonts w:eastAsia="Times New Roman"/>
                <w:iCs/>
                <w:color w:val="000000"/>
                <w:sz w:val="22"/>
                <w:lang w:eastAsia="lv-LV"/>
              </w:rPr>
              <w:t> — 309 </w:t>
            </w:r>
            <w:r w:rsidRPr="004C423A">
              <w:rPr>
                <w:rFonts w:eastAsia="Times New Roman"/>
                <w:i/>
                <w:iCs/>
                <w:color w:val="000000"/>
                <w:sz w:val="22"/>
                <w:lang w:eastAsia="lv-LV"/>
              </w:rPr>
              <w:t>euro</w:t>
            </w:r>
            <w:r w:rsidRPr="004C423A">
              <w:rPr>
                <w:rFonts w:eastAsia="Times New Roman"/>
                <w:iCs/>
                <w:color w:val="000000"/>
                <w:sz w:val="22"/>
                <w:lang w:eastAsia="lv-LV"/>
              </w:rPr>
              <w:t>;</w:t>
            </w:r>
          </w:p>
          <w:p w14:paraId="35AFB5A3" w14:textId="77777777" w:rsidR="004C423A" w:rsidRPr="004C423A" w:rsidRDefault="004C423A" w:rsidP="004C423A">
            <w:pPr>
              <w:ind w:firstLine="567"/>
              <w:jc w:val="both"/>
              <w:rPr>
                <w:rFonts w:eastAsia="Times New Roman"/>
                <w:iCs/>
                <w:color w:val="000000"/>
                <w:sz w:val="22"/>
                <w:lang w:eastAsia="lv-LV"/>
              </w:rPr>
            </w:pPr>
            <w:r w:rsidRPr="004C423A">
              <w:rPr>
                <w:rFonts w:eastAsia="Times New Roman"/>
                <w:iCs/>
                <w:color w:val="000000"/>
                <w:sz w:val="22"/>
                <w:lang w:eastAsia="lv-LV"/>
              </w:rPr>
              <w:t>3) par motora maksimālo jaudu kilovatos (kW):</w:t>
            </w:r>
          </w:p>
          <w:p w14:paraId="30D7EFDB" w14:textId="77777777" w:rsidR="004C423A" w:rsidRPr="004C423A" w:rsidRDefault="004C423A" w:rsidP="004C423A">
            <w:pPr>
              <w:ind w:firstLine="567"/>
              <w:jc w:val="both"/>
              <w:rPr>
                <w:rFonts w:eastAsia="Times New Roman"/>
                <w:iCs/>
                <w:color w:val="000000"/>
                <w:sz w:val="22"/>
                <w:lang w:eastAsia="lv-LV"/>
              </w:rPr>
            </w:pPr>
            <w:r w:rsidRPr="004C423A">
              <w:rPr>
                <w:rFonts w:eastAsia="Times New Roman"/>
                <w:iCs/>
                <w:color w:val="000000"/>
                <w:sz w:val="22"/>
                <w:lang w:eastAsia="lv-LV"/>
              </w:rPr>
              <w:t>a) līdz 55 kW — 21 </w:t>
            </w:r>
            <w:r w:rsidRPr="004C423A">
              <w:rPr>
                <w:rFonts w:eastAsia="Times New Roman"/>
                <w:i/>
                <w:iCs/>
                <w:color w:val="000000"/>
                <w:sz w:val="22"/>
                <w:lang w:eastAsia="lv-LV"/>
              </w:rPr>
              <w:t>euro</w:t>
            </w:r>
            <w:r w:rsidRPr="004C423A">
              <w:rPr>
                <w:rFonts w:eastAsia="Times New Roman"/>
                <w:iCs/>
                <w:color w:val="000000"/>
                <w:sz w:val="22"/>
                <w:lang w:eastAsia="lv-LV"/>
              </w:rPr>
              <w:t>,</w:t>
            </w:r>
          </w:p>
          <w:p w14:paraId="67197388" w14:textId="77777777" w:rsidR="004C423A" w:rsidRPr="004C423A" w:rsidRDefault="004C423A" w:rsidP="004C423A">
            <w:pPr>
              <w:ind w:firstLine="567"/>
              <w:jc w:val="both"/>
              <w:rPr>
                <w:rFonts w:eastAsia="Times New Roman"/>
                <w:iCs/>
                <w:color w:val="000000"/>
                <w:sz w:val="22"/>
                <w:lang w:eastAsia="lv-LV"/>
              </w:rPr>
            </w:pPr>
            <w:r w:rsidRPr="004C423A">
              <w:rPr>
                <w:rFonts w:eastAsia="Times New Roman"/>
                <w:iCs/>
                <w:color w:val="000000"/>
                <w:sz w:val="22"/>
                <w:lang w:eastAsia="lv-LV"/>
              </w:rPr>
              <w:t>b) no 56 kW līdz 92 kW — 35 </w:t>
            </w:r>
            <w:r w:rsidRPr="004C423A">
              <w:rPr>
                <w:rFonts w:eastAsia="Times New Roman"/>
                <w:i/>
                <w:iCs/>
                <w:color w:val="000000"/>
                <w:sz w:val="22"/>
                <w:lang w:eastAsia="lv-LV"/>
              </w:rPr>
              <w:t>euro</w:t>
            </w:r>
            <w:r w:rsidRPr="004C423A">
              <w:rPr>
                <w:rFonts w:eastAsia="Times New Roman"/>
                <w:iCs/>
                <w:color w:val="000000"/>
                <w:sz w:val="22"/>
                <w:lang w:eastAsia="lv-LV"/>
              </w:rPr>
              <w:t>,</w:t>
            </w:r>
          </w:p>
          <w:p w14:paraId="5672137A" w14:textId="77777777" w:rsidR="004C423A" w:rsidRPr="004C423A" w:rsidRDefault="004C423A" w:rsidP="004C423A">
            <w:pPr>
              <w:ind w:firstLine="567"/>
              <w:jc w:val="both"/>
              <w:rPr>
                <w:rFonts w:eastAsia="Times New Roman"/>
                <w:iCs/>
                <w:color w:val="000000"/>
                <w:sz w:val="22"/>
                <w:lang w:eastAsia="lv-LV"/>
              </w:rPr>
            </w:pPr>
            <w:r w:rsidRPr="004C423A">
              <w:rPr>
                <w:rFonts w:eastAsia="Times New Roman"/>
                <w:iCs/>
                <w:color w:val="000000"/>
                <w:sz w:val="22"/>
                <w:lang w:eastAsia="lv-LV"/>
              </w:rPr>
              <w:t>c) no 93 kW līdz 129 kW — 49 </w:t>
            </w:r>
            <w:r w:rsidRPr="004C423A">
              <w:rPr>
                <w:rFonts w:eastAsia="Times New Roman"/>
                <w:i/>
                <w:iCs/>
                <w:color w:val="000000"/>
                <w:sz w:val="22"/>
                <w:lang w:eastAsia="lv-LV"/>
              </w:rPr>
              <w:t>euro</w:t>
            </w:r>
            <w:r w:rsidRPr="004C423A">
              <w:rPr>
                <w:rFonts w:eastAsia="Times New Roman"/>
                <w:iCs/>
                <w:color w:val="000000"/>
                <w:sz w:val="22"/>
                <w:lang w:eastAsia="lv-LV"/>
              </w:rPr>
              <w:t>,</w:t>
            </w:r>
          </w:p>
          <w:p w14:paraId="71621ED0" w14:textId="77777777" w:rsidR="004C423A" w:rsidRPr="004C423A" w:rsidRDefault="004C423A" w:rsidP="004C423A">
            <w:pPr>
              <w:ind w:firstLine="567"/>
              <w:jc w:val="both"/>
              <w:rPr>
                <w:rFonts w:eastAsia="Times New Roman"/>
                <w:iCs/>
                <w:color w:val="000000"/>
                <w:sz w:val="22"/>
                <w:lang w:eastAsia="lv-LV"/>
              </w:rPr>
            </w:pPr>
            <w:r w:rsidRPr="004C423A">
              <w:rPr>
                <w:rFonts w:eastAsia="Times New Roman"/>
                <w:iCs/>
                <w:color w:val="000000"/>
                <w:sz w:val="22"/>
                <w:lang w:eastAsia="lv-LV"/>
              </w:rPr>
              <w:t>d) no 130 kW līdz 166 kW — 67 </w:t>
            </w:r>
            <w:r w:rsidRPr="004C423A">
              <w:rPr>
                <w:rFonts w:eastAsia="Times New Roman"/>
                <w:i/>
                <w:iCs/>
                <w:color w:val="000000"/>
                <w:sz w:val="22"/>
                <w:lang w:eastAsia="lv-LV"/>
              </w:rPr>
              <w:t>euro</w:t>
            </w:r>
            <w:r w:rsidRPr="004C423A">
              <w:rPr>
                <w:rFonts w:eastAsia="Times New Roman"/>
                <w:iCs/>
                <w:color w:val="000000"/>
                <w:sz w:val="22"/>
                <w:lang w:eastAsia="lv-LV"/>
              </w:rPr>
              <w:t>,</w:t>
            </w:r>
          </w:p>
          <w:p w14:paraId="5C44F631" w14:textId="77777777" w:rsidR="004C423A" w:rsidRPr="004C423A" w:rsidRDefault="004C423A" w:rsidP="004C423A">
            <w:pPr>
              <w:ind w:firstLine="567"/>
              <w:jc w:val="both"/>
              <w:rPr>
                <w:rFonts w:eastAsia="Times New Roman"/>
                <w:iCs/>
                <w:color w:val="000000"/>
                <w:sz w:val="22"/>
                <w:lang w:eastAsia="lv-LV"/>
              </w:rPr>
            </w:pPr>
            <w:r w:rsidRPr="004C423A">
              <w:rPr>
                <w:rFonts w:eastAsia="Times New Roman"/>
                <w:iCs/>
                <w:color w:val="000000"/>
                <w:sz w:val="22"/>
                <w:lang w:eastAsia="lv-LV"/>
              </w:rPr>
              <w:t>e) no 167 kW līdz 203 kW — 103 </w:t>
            </w:r>
            <w:r w:rsidRPr="004C423A">
              <w:rPr>
                <w:rFonts w:eastAsia="Times New Roman"/>
                <w:i/>
                <w:iCs/>
                <w:color w:val="000000"/>
                <w:sz w:val="22"/>
                <w:lang w:eastAsia="lv-LV"/>
              </w:rPr>
              <w:t>euro</w:t>
            </w:r>
            <w:r w:rsidRPr="004C423A">
              <w:rPr>
                <w:rFonts w:eastAsia="Times New Roman"/>
                <w:iCs/>
                <w:color w:val="000000"/>
                <w:sz w:val="22"/>
                <w:lang w:eastAsia="lv-LV"/>
              </w:rPr>
              <w:t>,</w:t>
            </w:r>
          </w:p>
          <w:p w14:paraId="5CA58D8A" w14:textId="77777777" w:rsidR="004C423A" w:rsidRPr="004C423A" w:rsidRDefault="004C423A" w:rsidP="004C423A">
            <w:pPr>
              <w:ind w:firstLine="567"/>
              <w:jc w:val="both"/>
              <w:rPr>
                <w:rFonts w:eastAsia="Times New Roman"/>
                <w:iCs/>
                <w:color w:val="000000"/>
                <w:sz w:val="22"/>
                <w:lang w:eastAsia="lv-LV"/>
              </w:rPr>
            </w:pPr>
            <w:r w:rsidRPr="004C423A">
              <w:rPr>
                <w:rFonts w:eastAsia="Times New Roman"/>
                <w:iCs/>
                <w:color w:val="000000"/>
                <w:sz w:val="22"/>
                <w:lang w:eastAsia="lv-LV"/>
              </w:rPr>
              <w:t>f) no 204 kW līdz 240 kW — 172 </w:t>
            </w:r>
            <w:r w:rsidRPr="004C423A">
              <w:rPr>
                <w:rFonts w:eastAsia="Times New Roman"/>
                <w:i/>
                <w:iCs/>
                <w:color w:val="000000"/>
                <w:sz w:val="22"/>
                <w:lang w:eastAsia="lv-LV"/>
              </w:rPr>
              <w:t>euro</w:t>
            </w:r>
            <w:r w:rsidRPr="004C423A">
              <w:rPr>
                <w:rFonts w:eastAsia="Times New Roman"/>
                <w:iCs/>
                <w:color w:val="000000"/>
                <w:sz w:val="22"/>
                <w:lang w:eastAsia="lv-LV"/>
              </w:rPr>
              <w:t>,</w:t>
            </w:r>
          </w:p>
          <w:p w14:paraId="5633DBDF" w14:textId="77777777" w:rsidR="004C423A" w:rsidRPr="004C423A" w:rsidRDefault="004C423A" w:rsidP="004C423A">
            <w:pPr>
              <w:ind w:firstLine="567"/>
              <w:jc w:val="both"/>
              <w:rPr>
                <w:rFonts w:eastAsia="Times New Roman"/>
                <w:iCs/>
                <w:color w:val="000000"/>
                <w:sz w:val="22"/>
                <w:lang w:eastAsia="lv-LV"/>
              </w:rPr>
            </w:pPr>
            <w:r w:rsidRPr="004C423A">
              <w:rPr>
                <w:rFonts w:eastAsia="Times New Roman"/>
                <w:iCs/>
                <w:color w:val="000000"/>
                <w:sz w:val="22"/>
                <w:lang w:eastAsia="lv-LV"/>
              </w:rPr>
              <w:t>g) no 241 kW līdz 300 kW — 240 </w:t>
            </w:r>
            <w:r w:rsidRPr="004C423A">
              <w:rPr>
                <w:rFonts w:eastAsia="Times New Roman"/>
                <w:i/>
                <w:iCs/>
                <w:color w:val="000000"/>
                <w:sz w:val="22"/>
                <w:lang w:eastAsia="lv-LV"/>
              </w:rPr>
              <w:t>euro</w:t>
            </w:r>
            <w:r w:rsidRPr="004C423A">
              <w:rPr>
                <w:rFonts w:eastAsia="Times New Roman"/>
                <w:iCs/>
                <w:color w:val="000000"/>
                <w:sz w:val="22"/>
                <w:lang w:eastAsia="lv-LV"/>
              </w:rPr>
              <w:t>,</w:t>
            </w:r>
          </w:p>
          <w:p w14:paraId="3128A88A" w14:textId="4ECF120A" w:rsidR="004C423A" w:rsidRPr="004C423A" w:rsidRDefault="004C423A" w:rsidP="004C423A">
            <w:pPr>
              <w:ind w:firstLine="567"/>
              <w:jc w:val="both"/>
              <w:rPr>
                <w:rFonts w:eastAsia="Times New Roman"/>
                <w:iCs/>
                <w:color w:val="000000"/>
                <w:sz w:val="22"/>
                <w:lang w:eastAsia="lv-LV"/>
              </w:rPr>
            </w:pPr>
            <w:r w:rsidRPr="004C423A">
              <w:rPr>
                <w:rFonts w:eastAsia="Times New Roman"/>
                <w:iCs/>
                <w:color w:val="000000"/>
                <w:sz w:val="22"/>
                <w:lang w:eastAsia="lv-LV"/>
              </w:rPr>
              <w:t>h) virs 300 kW — 309 </w:t>
            </w:r>
            <w:r w:rsidRPr="004C423A">
              <w:rPr>
                <w:rFonts w:eastAsia="Times New Roman"/>
                <w:i/>
                <w:iCs/>
                <w:color w:val="000000"/>
                <w:sz w:val="22"/>
                <w:lang w:eastAsia="lv-LV"/>
              </w:rPr>
              <w:t>euro</w:t>
            </w:r>
            <w:r w:rsidRPr="004C423A">
              <w:rPr>
                <w:rFonts w:eastAsia="Times New Roman"/>
                <w:iCs/>
                <w:color w:val="000000"/>
                <w:sz w:val="22"/>
                <w:lang w:eastAsia="lv-LV"/>
              </w:rPr>
              <w:t>.</w:t>
            </w:r>
            <w:r>
              <w:rPr>
                <w:rFonts w:eastAsia="Times New Roman"/>
                <w:iCs/>
                <w:color w:val="000000"/>
                <w:sz w:val="22"/>
                <w:lang w:eastAsia="lv-LV"/>
              </w:rPr>
              <w:t>”</w:t>
            </w:r>
          </w:p>
        </w:tc>
        <w:tc>
          <w:tcPr>
            <w:tcW w:w="1417" w:type="dxa"/>
          </w:tcPr>
          <w:p w14:paraId="72E0AD85" w14:textId="07EC60D0" w:rsidR="00916676" w:rsidRDefault="004329E7" w:rsidP="00916676">
            <w:pPr>
              <w:jc w:val="center"/>
              <w:rPr>
                <w:rFonts w:eastAsia="Times New Roman"/>
                <w:b/>
                <w:iCs/>
                <w:color w:val="000000"/>
                <w:sz w:val="22"/>
                <w:lang w:eastAsia="lv-LV"/>
              </w:rPr>
            </w:pPr>
            <w:r>
              <w:rPr>
                <w:rFonts w:eastAsia="Times New Roman"/>
                <w:b/>
                <w:iCs/>
                <w:color w:val="000000"/>
                <w:sz w:val="22"/>
                <w:lang w:eastAsia="lv-LV"/>
              </w:rPr>
              <w:lastRenderedPageBreak/>
              <w:t>Neatbalst</w:t>
            </w:r>
            <w:r w:rsidR="00C11060">
              <w:rPr>
                <w:rFonts w:eastAsia="Times New Roman"/>
                <w:b/>
                <w:iCs/>
                <w:color w:val="000000"/>
                <w:sz w:val="22"/>
                <w:lang w:eastAsia="lv-LV"/>
              </w:rPr>
              <w:t>īt</w:t>
            </w:r>
          </w:p>
          <w:p w14:paraId="7B9AECF1" w14:textId="77777777" w:rsidR="004329E7" w:rsidRDefault="004329E7" w:rsidP="00916676">
            <w:pPr>
              <w:jc w:val="center"/>
              <w:rPr>
                <w:rFonts w:eastAsia="Times New Roman"/>
                <w:b/>
                <w:iCs/>
                <w:color w:val="000000"/>
                <w:sz w:val="22"/>
                <w:lang w:eastAsia="lv-LV"/>
              </w:rPr>
            </w:pPr>
          </w:p>
          <w:p w14:paraId="48FD5DF7" w14:textId="77777777" w:rsidR="004329E7" w:rsidRDefault="004329E7" w:rsidP="00916676">
            <w:pPr>
              <w:jc w:val="center"/>
              <w:rPr>
                <w:rFonts w:eastAsia="Times New Roman"/>
                <w:b/>
                <w:iCs/>
                <w:color w:val="000000"/>
                <w:sz w:val="22"/>
                <w:lang w:eastAsia="lv-LV"/>
              </w:rPr>
            </w:pPr>
          </w:p>
          <w:p w14:paraId="20E1C07B" w14:textId="77777777" w:rsidR="004329E7" w:rsidRDefault="004329E7" w:rsidP="00916676">
            <w:pPr>
              <w:jc w:val="center"/>
              <w:rPr>
                <w:rFonts w:eastAsia="Times New Roman"/>
                <w:b/>
                <w:iCs/>
                <w:color w:val="000000"/>
                <w:sz w:val="22"/>
                <w:lang w:eastAsia="lv-LV"/>
              </w:rPr>
            </w:pPr>
          </w:p>
          <w:p w14:paraId="5422A5E3" w14:textId="77777777" w:rsidR="004329E7" w:rsidRDefault="004329E7" w:rsidP="00916676">
            <w:pPr>
              <w:jc w:val="center"/>
              <w:rPr>
                <w:rFonts w:eastAsia="Times New Roman"/>
                <w:b/>
                <w:iCs/>
                <w:color w:val="000000"/>
                <w:sz w:val="22"/>
                <w:lang w:eastAsia="lv-LV"/>
              </w:rPr>
            </w:pPr>
          </w:p>
          <w:p w14:paraId="31311151" w14:textId="77777777" w:rsidR="004329E7" w:rsidRDefault="004329E7" w:rsidP="00916676">
            <w:pPr>
              <w:jc w:val="center"/>
              <w:rPr>
                <w:rFonts w:eastAsia="Times New Roman"/>
                <w:b/>
                <w:iCs/>
                <w:color w:val="000000"/>
                <w:sz w:val="22"/>
                <w:lang w:eastAsia="lv-LV"/>
              </w:rPr>
            </w:pPr>
          </w:p>
          <w:p w14:paraId="2D00B017" w14:textId="77777777" w:rsidR="004329E7" w:rsidRDefault="004329E7" w:rsidP="00916676">
            <w:pPr>
              <w:jc w:val="center"/>
              <w:rPr>
                <w:rFonts w:eastAsia="Times New Roman"/>
                <w:b/>
                <w:iCs/>
                <w:color w:val="000000"/>
                <w:sz w:val="22"/>
                <w:lang w:eastAsia="lv-LV"/>
              </w:rPr>
            </w:pPr>
          </w:p>
          <w:p w14:paraId="7EB74A64" w14:textId="77777777" w:rsidR="004329E7" w:rsidRDefault="004329E7" w:rsidP="00916676">
            <w:pPr>
              <w:jc w:val="center"/>
              <w:rPr>
                <w:rFonts w:eastAsia="Times New Roman"/>
                <w:b/>
                <w:iCs/>
                <w:color w:val="000000"/>
                <w:sz w:val="22"/>
                <w:lang w:eastAsia="lv-LV"/>
              </w:rPr>
            </w:pPr>
          </w:p>
          <w:p w14:paraId="1F4AAFA8" w14:textId="77777777" w:rsidR="004329E7" w:rsidRDefault="004329E7" w:rsidP="00916676">
            <w:pPr>
              <w:jc w:val="center"/>
              <w:rPr>
                <w:rFonts w:eastAsia="Times New Roman"/>
                <w:b/>
                <w:iCs/>
                <w:color w:val="000000"/>
                <w:sz w:val="22"/>
                <w:lang w:eastAsia="lv-LV"/>
              </w:rPr>
            </w:pPr>
          </w:p>
          <w:p w14:paraId="61ECBADD" w14:textId="77777777" w:rsidR="004329E7" w:rsidRDefault="004329E7" w:rsidP="00916676">
            <w:pPr>
              <w:jc w:val="center"/>
              <w:rPr>
                <w:rFonts w:eastAsia="Times New Roman"/>
                <w:b/>
                <w:iCs/>
                <w:color w:val="000000"/>
                <w:sz w:val="22"/>
                <w:lang w:eastAsia="lv-LV"/>
              </w:rPr>
            </w:pPr>
          </w:p>
          <w:p w14:paraId="3F4E368F" w14:textId="77777777" w:rsidR="004329E7" w:rsidRDefault="004329E7" w:rsidP="00916676">
            <w:pPr>
              <w:jc w:val="center"/>
              <w:rPr>
                <w:rFonts w:eastAsia="Times New Roman"/>
                <w:b/>
                <w:iCs/>
                <w:color w:val="000000"/>
                <w:sz w:val="22"/>
                <w:lang w:eastAsia="lv-LV"/>
              </w:rPr>
            </w:pPr>
          </w:p>
          <w:p w14:paraId="4A4C9E19" w14:textId="77777777" w:rsidR="004329E7" w:rsidRDefault="004329E7" w:rsidP="00916676">
            <w:pPr>
              <w:jc w:val="center"/>
              <w:rPr>
                <w:rFonts w:eastAsia="Times New Roman"/>
                <w:b/>
                <w:iCs/>
                <w:color w:val="000000"/>
                <w:sz w:val="22"/>
                <w:lang w:eastAsia="lv-LV"/>
              </w:rPr>
            </w:pPr>
          </w:p>
          <w:p w14:paraId="2DF4A829" w14:textId="77777777" w:rsidR="004329E7" w:rsidRDefault="004329E7" w:rsidP="00916676">
            <w:pPr>
              <w:jc w:val="center"/>
              <w:rPr>
                <w:rFonts w:eastAsia="Times New Roman"/>
                <w:b/>
                <w:iCs/>
                <w:color w:val="000000"/>
                <w:sz w:val="22"/>
                <w:lang w:eastAsia="lv-LV"/>
              </w:rPr>
            </w:pPr>
          </w:p>
          <w:p w14:paraId="4D6508AE" w14:textId="77777777" w:rsidR="004329E7" w:rsidRDefault="004329E7" w:rsidP="00916676">
            <w:pPr>
              <w:jc w:val="center"/>
              <w:rPr>
                <w:rFonts w:eastAsia="Times New Roman"/>
                <w:b/>
                <w:iCs/>
                <w:color w:val="000000"/>
                <w:sz w:val="22"/>
                <w:lang w:eastAsia="lv-LV"/>
              </w:rPr>
            </w:pPr>
          </w:p>
          <w:p w14:paraId="11AAB043" w14:textId="77777777" w:rsidR="004329E7" w:rsidRDefault="004329E7" w:rsidP="00916676">
            <w:pPr>
              <w:jc w:val="center"/>
              <w:rPr>
                <w:rFonts w:eastAsia="Times New Roman"/>
                <w:b/>
                <w:iCs/>
                <w:color w:val="000000"/>
                <w:sz w:val="22"/>
                <w:lang w:eastAsia="lv-LV"/>
              </w:rPr>
            </w:pPr>
          </w:p>
          <w:p w14:paraId="05823BD3" w14:textId="77777777" w:rsidR="004329E7" w:rsidRDefault="004329E7" w:rsidP="00916676">
            <w:pPr>
              <w:jc w:val="center"/>
              <w:rPr>
                <w:rFonts w:eastAsia="Times New Roman"/>
                <w:b/>
                <w:iCs/>
                <w:color w:val="000000"/>
                <w:sz w:val="22"/>
                <w:lang w:eastAsia="lv-LV"/>
              </w:rPr>
            </w:pPr>
          </w:p>
          <w:p w14:paraId="0E20C9E7" w14:textId="77777777" w:rsidR="004329E7" w:rsidRDefault="004329E7" w:rsidP="00916676">
            <w:pPr>
              <w:jc w:val="center"/>
              <w:rPr>
                <w:rFonts w:eastAsia="Times New Roman"/>
                <w:b/>
                <w:iCs/>
                <w:color w:val="000000"/>
                <w:sz w:val="22"/>
                <w:lang w:eastAsia="lv-LV"/>
              </w:rPr>
            </w:pPr>
          </w:p>
          <w:p w14:paraId="44F3ACAC" w14:textId="77777777" w:rsidR="004329E7" w:rsidRDefault="004329E7" w:rsidP="00916676">
            <w:pPr>
              <w:jc w:val="center"/>
              <w:rPr>
                <w:rFonts w:eastAsia="Times New Roman"/>
                <w:b/>
                <w:iCs/>
                <w:color w:val="000000"/>
                <w:sz w:val="22"/>
                <w:lang w:eastAsia="lv-LV"/>
              </w:rPr>
            </w:pPr>
          </w:p>
          <w:p w14:paraId="12B09C7F" w14:textId="77777777" w:rsidR="004329E7" w:rsidRDefault="004329E7" w:rsidP="00916676">
            <w:pPr>
              <w:jc w:val="center"/>
              <w:rPr>
                <w:rFonts w:eastAsia="Times New Roman"/>
                <w:b/>
                <w:iCs/>
                <w:color w:val="000000"/>
                <w:sz w:val="22"/>
                <w:lang w:eastAsia="lv-LV"/>
              </w:rPr>
            </w:pPr>
          </w:p>
          <w:p w14:paraId="22AD9C65" w14:textId="77777777" w:rsidR="004329E7" w:rsidRDefault="004329E7" w:rsidP="00916676">
            <w:pPr>
              <w:jc w:val="center"/>
              <w:rPr>
                <w:rFonts w:eastAsia="Times New Roman"/>
                <w:b/>
                <w:iCs/>
                <w:color w:val="000000"/>
                <w:sz w:val="22"/>
                <w:lang w:eastAsia="lv-LV"/>
              </w:rPr>
            </w:pPr>
          </w:p>
          <w:p w14:paraId="6258274E" w14:textId="77777777" w:rsidR="004329E7" w:rsidRDefault="004329E7" w:rsidP="00916676">
            <w:pPr>
              <w:jc w:val="center"/>
              <w:rPr>
                <w:rFonts w:eastAsia="Times New Roman"/>
                <w:b/>
                <w:iCs/>
                <w:color w:val="000000"/>
                <w:sz w:val="22"/>
                <w:lang w:eastAsia="lv-LV"/>
              </w:rPr>
            </w:pPr>
          </w:p>
          <w:p w14:paraId="00A8A0EA" w14:textId="77777777" w:rsidR="004329E7" w:rsidRDefault="004329E7" w:rsidP="00916676">
            <w:pPr>
              <w:jc w:val="center"/>
              <w:rPr>
                <w:rFonts w:eastAsia="Times New Roman"/>
                <w:b/>
                <w:iCs/>
                <w:color w:val="000000"/>
                <w:sz w:val="22"/>
                <w:lang w:eastAsia="lv-LV"/>
              </w:rPr>
            </w:pPr>
          </w:p>
          <w:p w14:paraId="754538A6" w14:textId="77777777" w:rsidR="004329E7" w:rsidRDefault="004329E7" w:rsidP="00916676">
            <w:pPr>
              <w:jc w:val="center"/>
              <w:rPr>
                <w:rFonts w:eastAsia="Times New Roman"/>
                <w:b/>
                <w:iCs/>
                <w:color w:val="000000"/>
                <w:sz w:val="22"/>
                <w:lang w:eastAsia="lv-LV"/>
              </w:rPr>
            </w:pPr>
          </w:p>
          <w:p w14:paraId="0A5861A2" w14:textId="77777777" w:rsidR="004329E7" w:rsidRDefault="004329E7" w:rsidP="00916676">
            <w:pPr>
              <w:jc w:val="center"/>
              <w:rPr>
                <w:rFonts w:eastAsia="Times New Roman"/>
                <w:b/>
                <w:iCs/>
                <w:color w:val="000000"/>
                <w:sz w:val="22"/>
                <w:lang w:eastAsia="lv-LV"/>
              </w:rPr>
            </w:pPr>
          </w:p>
          <w:p w14:paraId="332F5CFB" w14:textId="77777777" w:rsidR="004329E7" w:rsidRDefault="004329E7" w:rsidP="00916676">
            <w:pPr>
              <w:jc w:val="center"/>
              <w:rPr>
                <w:rFonts w:eastAsia="Times New Roman"/>
                <w:b/>
                <w:iCs/>
                <w:color w:val="000000"/>
                <w:sz w:val="22"/>
                <w:lang w:eastAsia="lv-LV"/>
              </w:rPr>
            </w:pPr>
          </w:p>
          <w:p w14:paraId="4436B9B7" w14:textId="77777777" w:rsidR="004329E7" w:rsidRDefault="004329E7" w:rsidP="00916676">
            <w:pPr>
              <w:jc w:val="center"/>
              <w:rPr>
                <w:rFonts w:eastAsia="Times New Roman"/>
                <w:b/>
                <w:iCs/>
                <w:color w:val="000000"/>
                <w:sz w:val="22"/>
                <w:lang w:eastAsia="lv-LV"/>
              </w:rPr>
            </w:pPr>
          </w:p>
          <w:p w14:paraId="6FBC09AF" w14:textId="77777777" w:rsidR="004329E7" w:rsidRDefault="004329E7" w:rsidP="00916676">
            <w:pPr>
              <w:jc w:val="center"/>
              <w:rPr>
                <w:rFonts w:eastAsia="Times New Roman"/>
                <w:b/>
                <w:iCs/>
                <w:color w:val="000000"/>
                <w:sz w:val="22"/>
                <w:lang w:eastAsia="lv-LV"/>
              </w:rPr>
            </w:pPr>
          </w:p>
          <w:p w14:paraId="0B62AC6D" w14:textId="77777777" w:rsidR="004329E7" w:rsidRDefault="004329E7" w:rsidP="00916676">
            <w:pPr>
              <w:jc w:val="center"/>
              <w:rPr>
                <w:rFonts w:eastAsia="Times New Roman"/>
                <w:b/>
                <w:iCs/>
                <w:color w:val="000000"/>
                <w:sz w:val="22"/>
                <w:lang w:eastAsia="lv-LV"/>
              </w:rPr>
            </w:pPr>
          </w:p>
          <w:p w14:paraId="6083E5CA" w14:textId="77777777" w:rsidR="004329E7" w:rsidRDefault="004329E7" w:rsidP="00916676">
            <w:pPr>
              <w:jc w:val="center"/>
              <w:rPr>
                <w:rFonts w:eastAsia="Times New Roman"/>
                <w:b/>
                <w:iCs/>
                <w:color w:val="000000"/>
                <w:sz w:val="22"/>
                <w:lang w:eastAsia="lv-LV"/>
              </w:rPr>
            </w:pPr>
          </w:p>
          <w:p w14:paraId="65B3ECF3" w14:textId="77777777" w:rsidR="004329E7" w:rsidRDefault="004329E7" w:rsidP="00916676">
            <w:pPr>
              <w:jc w:val="center"/>
              <w:rPr>
                <w:rFonts w:eastAsia="Times New Roman"/>
                <w:b/>
                <w:iCs/>
                <w:color w:val="000000"/>
                <w:sz w:val="22"/>
                <w:lang w:eastAsia="lv-LV"/>
              </w:rPr>
            </w:pPr>
          </w:p>
          <w:p w14:paraId="14A575FD" w14:textId="77777777" w:rsidR="004329E7" w:rsidRDefault="004329E7" w:rsidP="00916676">
            <w:pPr>
              <w:jc w:val="center"/>
              <w:rPr>
                <w:rFonts w:eastAsia="Times New Roman"/>
                <w:b/>
                <w:iCs/>
                <w:color w:val="000000"/>
                <w:sz w:val="22"/>
                <w:lang w:eastAsia="lv-LV"/>
              </w:rPr>
            </w:pPr>
          </w:p>
          <w:p w14:paraId="29F6980A" w14:textId="77777777" w:rsidR="004329E7" w:rsidRDefault="004329E7" w:rsidP="00916676">
            <w:pPr>
              <w:jc w:val="center"/>
              <w:rPr>
                <w:rFonts w:eastAsia="Times New Roman"/>
                <w:b/>
                <w:iCs/>
                <w:color w:val="000000"/>
                <w:sz w:val="22"/>
                <w:lang w:eastAsia="lv-LV"/>
              </w:rPr>
            </w:pPr>
          </w:p>
          <w:p w14:paraId="79A87D64" w14:textId="77777777" w:rsidR="004329E7" w:rsidRDefault="004329E7" w:rsidP="00916676">
            <w:pPr>
              <w:jc w:val="center"/>
              <w:rPr>
                <w:rFonts w:eastAsia="Times New Roman"/>
                <w:b/>
                <w:iCs/>
                <w:color w:val="000000"/>
                <w:sz w:val="22"/>
                <w:lang w:eastAsia="lv-LV"/>
              </w:rPr>
            </w:pPr>
          </w:p>
          <w:p w14:paraId="4A074FFA" w14:textId="77777777" w:rsidR="004329E7" w:rsidRDefault="004329E7" w:rsidP="00916676">
            <w:pPr>
              <w:jc w:val="center"/>
              <w:rPr>
                <w:rFonts w:eastAsia="Times New Roman"/>
                <w:b/>
                <w:iCs/>
                <w:color w:val="000000"/>
                <w:sz w:val="22"/>
                <w:lang w:eastAsia="lv-LV"/>
              </w:rPr>
            </w:pPr>
          </w:p>
          <w:p w14:paraId="6CBBC0C7" w14:textId="77777777" w:rsidR="004329E7" w:rsidRDefault="004329E7" w:rsidP="00916676">
            <w:pPr>
              <w:jc w:val="center"/>
              <w:rPr>
                <w:rFonts w:eastAsia="Times New Roman"/>
                <w:b/>
                <w:iCs/>
                <w:color w:val="000000"/>
                <w:sz w:val="22"/>
                <w:lang w:eastAsia="lv-LV"/>
              </w:rPr>
            </w:pPr>
          </w:p>
          <w:p w14:paraId="0D1E70B0" w14:textId="77777777" w:rsidR="004329E7" w:rsidRDefault="004329E7" w:rsidP="00916676">
            <w:pPr>
              <w:jc w:val="center"/>
              <w:rPr>
                <w:rFonts w:eastAsia="Times New Roman"/>
                <w:b/>
                <w:iCs/>
                <w:color w:val="000000"/>
                <w:sz w:val="22"/>
                <w:lang w:eastAsia="lv-LV"/>
              </w:rPr>
            </w:pPr>
          </w:p>
          <w:p w14:paraId="1C3D7998" w14:textId="77777777" w:rsidR="004329E7" w:rsidRDefault="004329E7" w:rsidP="00916676">
            <w:pPr>
              <w:jc w:val="center"/>
              <w:rPr>
                <w:rFonts w:eastAsia="Times New Roman"/>
                <w:b/>
                <w:iCs/>
                <w:color w:val="000000"/>
                <w:sz w:val="22"/>
                <w:lang w:eastAsia="lv-LV"/>
              </w:rPr>
            </w:pPr>
          </w:p>
          <w:p w14:paraId="12ED7840" w14:textId="77777777" w:rsidR="004329E7" w:rsidRDefault="004329E7" w:rsidP="00916676">
            <w:pPr>
              <w:jc w:val="center"/>
              <w:rPr>
                <w:rFonts w:eastAsia="Times New Roman"/>
                <w:b/>
                <w:iCs/>
                <w:color w:val="000000"/>
                <w:sz w:val="22"/>
                <w:lang w:eastAsia="lv-LV"/>
              </w:rPr>
            </w:pPr>
          </w:p>
          <w:p w14:paraId="78234169" w14:textId="77777777" w:rsidR="004329E7" w:rsidRDefault="004329E7" w:rsidP="00916676">
            <w:pPr>
              <w:jc w:val="center"/>
              <w:rPr>
                <w:rFonts w:eastAsia="Times New Roman"/>
                <w:b/>
                <w:iCs/>
                <w:color w:val="000000"/>
                <w:sz w:val="22"/>
                <w:lang w:eastAsia="lv-LV"/>
              </w:rPr>
            </w:pPr>
          </w:p>
          <w:p w14:paraId="111AC8B9" w14:textId="77777777" w:rsidR="004329E7" w:rsidRDefault="004329E7" w:rsidP="00916676">
            <w:pPr>
              <w:jc w:val="center"/>
              <w:rPr>
                <w:rFonts w:eastAsia="Times New Roman"/>
                <w:b/>
                <w:iCs/>
                <w:color w:val="000000"/>
                <w:sz w:val="22"/>
                <w:lang w:eastAsia="lv-LV"/>
              </w:rPr>
            </w:pPr>
          </w:p>
          <w:p w14:paraId="63A199D9" w14:textId="77777777" w:rsidR="004329E7" w:rsidRDefault="004329E7" w:rsidP="00916676">
            <w:pPr>
              <w:jc w:val="center"/>
              <w:rPr>
                <w:rFonts w:eastAsia="Times New Roman"/>
                <w:b/>
                <w:iCs/>
                <w:color w:val="000000"/>
                <w:sz w:val="22"/>
                <w:lang w:eastAsia="lv-LV"/>
              </w:rPr>
            </w:pPr>
          </w:p>
          <w:p w14:paraId="6A00AA64" w14:textId="77777777" w:rsidR="004329E7" w:rsidRDefault="004329E7" w:rsidP="00916676">
            <w:pPr>
              <w:jc w:val="center"/>
              <w:rPr>
                <w:rFonts w:eastAsia="Times New Roman"/>
                <w:b/>
                <w:iCs/>
                <w:color w:val="000000"/>
                <w:sz w:val="22"/>
                <w:lang w:eastAsia="lv-LV"/>
              </w:rPr>
            </w:pPr>
          </w:p>
          <w:p w14:paraId="24E730B1" w14:textId="77777777" w:rsidR="004329E7" w:rsidRDefault="004329E7" w:rsidP="00916676">
            <w:pPr>
              <w:jc w:val="center"/>
              <w:rPr>
                <w:rFonts w:eastAsia="Times New Roman"/>
                <w:b/>
                <w:iCs/>
                <w:color w:val="000000"/>
                <w:sz w:val="22"/>
                <w:lang w:eastAsia="lv-LV"/>
              </w:rPr>
            </w:pPr>
          </w:p>
          <w:p w14:paraId="43DD7D11" w14:textId="77777777" w:rsidR="004329E7" w:rsidRDefault="004329E7" w:rsidP="00916676">
            <w:pPr>
              <w:jc w:val="center"/>
              <w:rPr>
                <w:rFonts w:eastAsia="Times New Roman"/>
                <w:b/>
                <w:iCs/>
                <w:color w:val="000000"/>
                <w:sz w:val="22"/>
                <w:lang w:eastAsia="lv-LV"/>
              </w:rPr>
            </w:pPr>
          </w:p>
          <w:p w14:paraId="4A94D724" w14:textId="77777777" w:rsidR="004329E7" w:rsidRDefault="004329E7" w:rsidP="00916676">
            <w:pPr>
              <w:jc w:val="center"/>
              <w:rPr>
                <w:rFonts w:eastAsia="Times New Roman"/>
                <w:b/>
                <w:iCs/>
                <w:color w:val="000000"/>
                <w:sz w:val="22"/>
                <w:lang w:eastAsia="lv-LV"/>
              </w:rPr>
            </w:pPr>
          </w:p>
          <w:p w14:paraId="01B051A2" w14:textId="77777777" w:rsidR="004329E7" w:rsidRDefault="004329E7" w:rsidP="00916676">
            <w:pPr>
              <w:jc w:val="center"/>
              <w:rPr>
                <w:rFonts w:eastAsia="Times New Roman"/>
                <w:b/>
                <w:iCs/>
                <w:color w:val="000000"/>
                <w:sz w:val="22"/>
                <w:lang w:eastAsia="lv-LV"/>
              </w:rPr>
            </w:pPr>
          </w:p>
          <w:p w14:paraId="6103A8A8" w14:textId="77777777" w:rsidR="004329E7" w:rsidRDefault="004329E7" w:rsidP="00916676">
            <w:pPr>
              <w:jc w:val="center"/>
              <w:rPr>
                <w:rFonts w:eastAsia="Times New Roman"/>
                <w:b/>
                <w:iCs/>
                <w:color w:val="000000"/>
                <w:sz w:val="22"/>
                <w:lang w:eastAsia="lv-LV"/>
              </w:rPr>
            </w:pPr>
          </w:p>
          <w:p w14:paraId="563356E1" w14:textId="77777777" w:rsidR="004329E7" w:rsidRDefault="004329E7" w:rsidP="00916676">
            <w:pPr>
              <w:jc w:val="center"/>
              <w:rPr>
                <w:rFonts w:eastAsia="Times New Roman"/>
                <w:b/>
                <w:iCs/>
                <w:color w:val="000000"/>
                <w:sz w:val="22"/>
                <w:lang w:eastAsia="lv-LV"/>
              </w:rPr>
            </w:pPr>
          </w:p>
          <w:p w14:paraId="22C2198D" w14:textId="77777777" w:rsidR="004329E7" w:rsidRDefault="004329E7" w:rsidP="00916676">
            <w:pPr>
              <w:jc w:val="center"/>
              <w:rPr>
                <w:rFonts w:eastAsia="Times New Roman"/>
                <w:b/>
                <w:iCs/>
                <w:color w:val="000000"/>
                <w:sz w:val="22"/>
                <w:lang w:eastAsia="lv-LV"/>
              </w:rPr>
            </w:pPr>
          </w:p>
          <w:p w14:paraId="3EEBAE57" w14:textId="77777777" w:rsidR="004329E7" w:rsidRDefault="004329E7" w:rsidP="00916676">
            <w:pPr>
              <w:jc w:val="center"/>
              <w:rPr>
                <w:rFonts w:eastAsia="Times New Roman"/>
                <w:b/>
                <w:iCs/>
                <w:color w:val="000000"/>
                <w:sz w:val="22"/>
                <w:lang w:eastAsia="lv-LV"/>
              </w:rPr>
            </w:pPr>
          </w:p>
          <w:p w14:paraId="01E4712C" w14:textId="77777777" w:rsidR="004329E7" w:rsidRDefault="004329E7" w:rsidP="00916676">
            <w:pPr>
              <w:jc w:val="center"/>
              <w:rPr>
                <w:rFonts w:eastAsia="Times New Roman"/>
                <w:b/>
                <w:iCs/>
                <w:color w:val="000000"/>
                <w:sz w:val="22"/>
                <w:lang w:eastAsia="lv-LV"/>
              </w:rPr>
            </w:pPr>
          </w:p>
          <w:p w14:paraId="3E2C99A6" w14:textId="77777777" w:rsidR="004329E7" w:rsidRDefault="004329E7" w:rsidP="00916676">
            <w:pPr>
              <w:jc w:val="center"/>
              <w:rPr>
                <w:rFonts w:eastAsia="Times New Roman"/>
                <w:b/>
                <w:iCs/>
                <w:color w:val="000000"/>
                <w:sz w:val="22"/>
                <w:lang w:eastAsia="lv-LV"/>
              </w:rPr>
            </w:pPr>
          </w:p>
          <w:p w14:paraId="76DD6A4A" w14:textId="77777777" w:rsidR="004329E7" w:rsidRDefault="004329E7" w:rsidP="00916676">
            <w:pPr>
              <w:jc w:val="center"/>
              <w:rPr>
                <w:rFonts w:eastAsia="Times New Roman"/>
                <w:b/>
                <w:iCs/>
                <w:color w:val="000000"/>
                <w:sz w:val="22"/>
                <w:lang w:eastAsia="lv-LV"/>
              </w:rPr>
            </w:pPr>
          </w:p>
          <w:p w14:paraId="6837C898" w14:textId="77777777" w:rsidR="004329E7" w:rsidRDefault="004329E7" w:rsidP="00916676">
            <w:pPr>
              <w:jc w:val="center"/>
              <w:rPr>
                <w:rFonts w:eastAsia="Times New Roman"/>
                <w:b/>
                <w:iCs/>
                <w:color w:val="000000"/>
                <w:sz w:val="22"/>
                <w:lang w:eastAsia="lv-LV"/>
              </w:rPr>
            </w:pPr>
          </w:p>
          <w:p w14:paraId="0053FCD5" w14:textId="77777777" w:rsidR="004329E7" w:rsidRDefault="004329E7" w:rsidP="00916676">
            <w:pPr>
              <w:jc w:val="center"/>
              <w:rPr>
                <w:rFonts w:eastAsia="Times New Roman"/>
                <w:b/>
                <w:iCs/>
                <w:color w:val="000000"/>
                <w:sz w:val="22"/>
                <w:lang w:eastAsia="lv-LV"/>
              </w:rPr>
            </w:pPr>
          </w:p>
          <w:p w14:paraId="63212AB8" w14:textId="77777777" w:rsidR="004329E7" w:rsidRDefault="004329E7" w:rsidP="00916676">
            <w:pPr>
              <w:jc w:val="center"/>
              <w:rPr>
                <w:rFonts w:eastAsia="Times New Roman"/>
                <w:b/>
                <w:iCs/>
                <w:color w:val="000000"/>
                <w:sz w:val="22"/>
                <w:lang w:eastAsia="lv-LV"/>
              </w:rPr>
            </w:pPr>
          </w:p>
          <w:p w14:paraId="21E14A9E" w14:textId="77777777" w:rsidR="004329E7" w:rsidRDefault="004329E7" w:rsidP="00916676">
            <w:pPr>
              <w:jc w:val="center"/>
              <w:rPr>
                <w:rFonts w:eastAsia="Times New Roman"/>
                <w:b/>
                <w:iCs/>
                <w:color w:val="000000"/>
                <w:sz w:val="22"/>
                <w:lang w:eastAsia="lv-LV"/>
              </w:rPr>
            </w:pPr>
          </w:p>
          <w:p w14:paraId="02413082" w14:textId="77777777" w:rsidR="004329E7" w:rsidRDefault="004329E7" w:rsidP="00916676">
            <w:pPr>
              <w:jc w:val="center"/>
              <w:rPr>
                <w:rFonts w:eastAsia="Times New Roman"/>
                <w:b/>
                <w:iCs/>
                <w:color w:val="000000"/>
                <w:sz w:val="22"/>
                <w:lang w:eastAsia="lv-LV"/>
              </w:rPr>
            </w:pPr>
          </w:p>
          <w:p w14:paraId="6FCFEDA5" w14:textId="77777777" w:rsidR="004329E7" w:rsidRDefault="004329E7" w:rsidP="00916676">
            <w:pPr>
              <w:jc w:val="center"/>
              <w:rPr>
                <w:rFonts w:eastAsia="Times New Roman"/>
                <w:b/>
                <w:iCs/>
                <w:color w:val="000000"/>
                <w:sz w:val="22"/>
                <w:lang w:eastAsia="lv-LV"/>
              </w:rPr>
            </w:pPr>
          </w:p>
          <w:p w14:paraId="2CC030AE" w14:textId="77777777" w:rsidR="004329E7" w:rsidRDefault="004329E7" w:rsidP="00916676">
            <w:pPr>
              <w:jc w:val="center"/>
              <w:rPr>
                <w:rFonts w:eastAsia="Times New Roman"/>
                <w:b/>
                <w:iCs/>
                <w:color w:val="000000"/>
                <w:sz w:val="22"/>
                <w:lang w:eastAsia="lv-LV"/>
              </w:rPr>
            </w:pPr>
          </w:p>
          <w:p w14:paraId="10ABE777" w14:textId="77777777" w:rsidR="004329E7" w:rsidRDefault="004329E7" w:rsidP="00916676">
            <w:pPr>
              <w:jc w:val="center"/>
              <w:rPr>
                <w:rFonts w:eastAsia="Times New Roman"/>
                <w:b/>
                <w:iCs/>
                <w:color w:val="000000"/>
                <w:sz w:val="22"/>
                <w:lang w:eastAsia="lv-LV"/>
              </w:rPr>
            </w:pPr>
          </w:p>
          <w:p w14:paraId="583789D0" w14:textId="77777777" w:rsidR="004329E7" w:rsidRDefault="004329E7" w:rsidP="00916676">
            <w:pPr>
              <w:jc w:val="center"/>
              <w:rPr>
                <w:rFonts w:eastAsia="Times New Roman"/>
                <w:b/>
                <w:iCs/>
                <w:color w:val="000000"/>
                <w:sz w:val="22"/>
                <w:lang w:eastAsia="lv-LV"/>
              </w:rPr>
            </w:pPr>
          </w:p>
          <w:p w14:paraId="7CBA4D0B" w14:textId="77777777" w:rsidR="004329E7" w:rsidRDefault="004329E7" w:rsidP="00916676">
            <w:pPr>
              <w:jc w:val="center"/>
              <w:rPr>
                <w:rFonts w:eastAsia="Times New Roman"/>
                <w:b/>
                <w:iCs/>
                <w:color w:val="000000"/>
                <w:sz w:val="22"/>
                <w:lang w:eastAsia="lv-LV"/>
              </w:rPr>
            </w:pPr>
          </w:p>
          <w:p w14:paraId="09A88801" w14:textId="77777777" w:rsidR="004329E7" w:rsidRDefault="004329E7" w:rsidP="00916676">
            <w:pPr>
              <w:jc w:val="center"/>
              <w:rPr>
                <w:rFonts w:eastAsia="Times New Roman"/>
                <w:b/>
                <w:iCs/>
                <w:color w:val="000000"/>
                <w:sz w:val="22"/>
                <w:lang w:eastAsia="lv-LV"/>
              </w:rPr>
            </w:pPr>
          </w:p>
          <w:p w14:paraId="4F10DA90" w14:textId="77777777" w:rsidR="004329E7" w:rsidRDefault="004329E7" w:rsidP="00916676">
            <w:pPr>
              <w:jc w:val="center"/>
              <w:rPr>
                <w:rFonts w:eastAsia="Times New Roman"/>
                <w:b/>
                <w:iCs/>
                <w:color w:val="000000"/>
                <w:sz w:val="22"/>
                <w:lang w:eastAsia="lv-LV"/>
              </w:rPr>
            </w:pPr>
          </w:p>
          <w:p w14:paraId="40858DC7" w14:textId="77777777" w:rsidR="004329E7" w:rsidRDefault="004329E7" w:rsidP="00916676">
            <w:pPr>
              <w:jc w:val="center"/>
              <w:rPr>
                <w:rFonts w:eastAsia="Times New Roman"/>
                <w:b/>
                <w:iCs/>
                <w:color w:val="000000"/>
                <w:sz w:val="22"/>
                <w:lang w:eastAsia="lv-LV"/>
              </w:rPr>
            </w:pPr>
          </w:p>
          <w:p w14:paraId="4234D05D" w14:textId="77777777" w:rsidR="004329E7" w:rsidRDefault="004329E7" w:rsidP="00916676">
            <w:pPr>
              <w:jc w:val="center"/>
              <w:rPr>
                <w:rFonts w:eastAsia="Times New Roman"/>
                <w:b/>
                <w:iCs/>
                <w:color w:val="000000"/>
                <w:sz w:val="22"/>
                <w:lang w:eastAsia="lv-LV"/>
              </w:rPr>
            </w:pPr>
          </w:p>
          <w:p w14:paraId="151693D0" w14:textId="77777777" w:rsidR="004329E7" w:rsidRDefault="004329E7" w:rsidP="00916676">
            <w:pPr>
              <w:jc w:val="center"/>
              <w:rPr>
                <w:rFonts w:eastAsia="Times New Roman"/>
                <w:b/>
                <w:iCs/>
                <w:color w:val="000000"/>
                <w:sz w:val="22"/>
                <w:lang w:eastAsia="lv-LV"/>
              </w:rPr>
            </w:pPr>
          </w:p>
          <w:p w14:paraId="6216CDCA" w14:textId="77777777" w:rsidR="004329E7" w:rsidRDefault="004329E7" w:rsidP="00916676">
            <w:pPr>
              <w:jc w:val="center"/>
              <w:rPr>
                <w:rFonts w:eastAsia="Times New Roman"/>
                <w:b/>
                <w:iCs/>
                <w:color w:val="000000"/>
                <w:sz w:val="22"/>
                <w:lang w:eastAsia="lv-LV"/>
              </w:rPr>
            </w:pPr>
          </w:p>
          <w:p w14:paraId="01C2A2DC" w14:textId="626ED1BC" w:rsidR="004329E7" w:rsidRPr="00916676" w:rsidRDefault="004329E7" w:rsidP="004329E7">
            <w:pPr>
              <w:rPr>
                <w:rFonts w:eastAsia="Times New Roman"/>
                <w:b/>
                <w:iCs/>
                <w:color w:val="000000"/>
                <w:sz w:val="22"/>
                <w:lang w:eastAsia="lv-LV"/>
              </w:rPr>
            </w:pPr>
            <w:r>
              <w:rPr>
                <w:rFonts w:eastAsia="Times New Roman"/>
                <w:b/>
                <w:iCs/>
                <w:color w:val="000000"/>
                <w:sz w:val="22"/>
                <w:lang w:eastAsia="lv-LV"/>
              </w:rPr>
              <w:lastRenderedPageBreak/>
              <w:t>Neatbalst</w:t>
            </w:r>
            <w:r w:rsidR="00C11060">
              <w:rPr>
                <w:rFonts w:eastAsia="Times New Roman"/>
                <w:b/>
                <w:iCs/>
                <w:color w:val="000000"/>
                <w:sz w:val="22"/>
                <w:lang w:eastAsia="lv-LV"/>
              </w:rPr>
              <w:t>īt</w:t>
            </w:r>
          </w:p>
        </w:tc>
        <w:tc>
          <w:tcPr>
            <w:tcW w:w="1418" w:type="dxa"/>
          </w:tcPr>
          <w:p w14:paraId="27CBDA13" w14:textId="77777777" w:rsidR="00916676" w:rsidRPr="00916676" w:rsidRDefault="00916676" w:rsidP="00916676">
            <w:pPr>
              <w:jc w:val="center"/>
              <w:rPr>
                <w:rFonts w:eastAsia="Times New Roman"/>
                <w:b/>
                <w:iCs/>
                <w:color w:val="000000"/>
                <w:sz w:val="22"/>
                <w:lang w:eastAsia="lv-LV"/>
              </w:rPr>
            </w:pPr>
          </w:p>
        </w:tc>
      </w:tr>
      <w:tr w:rsidR="00916676" w:rsidRPr="001B3F41" w14:paraId="34C71FF1" w14:textId="5279E5CA" w:rsidTr="00916676">
        <w:tc>
          <w:tcPr>
            <w:tcW w:w="3969" w:type="dxa"/>
            <w:shd w:val="clear" w:color="auto" w:fill="auto"/>
          </w:tcPr>
          <w:p w14:paraId="6B0E3463" w14:textId="77777777" w:rsidR="00916676" w:rsidRPr="000C5F08" w:rsidRDefault="00916676" w:rsidP="000C5F08">
            <w:pPr>
              <w:ind w:firstLine="567"/>
              <w:jc w:val="both"/>
              <w:rPr>
                <w:bCs/>
                <w:sz w:val="22"/>
              </w:rPr>
            </w:pPr>
            <w:r w:rsidRPr="000C5F08">
              <w:rPr>
                <w:bCs/>
                <w:sz w:val="22"/>
              </w:rPr>
              <w:lastRenderedPageBreak/>
              <w:t>(9) Transportlīdzekļa ekspluatācijas nodokli par vieglo automobili vai kravas automobili ar pilnu masu līdz 3500 kg, kurš nav minēts šā panta trešajā, ceturtajā vai astotajā daļā, maksā atbilstoši tā pilnai masai šādā apmērā:</w:t>
            </w:r>
          </w:p>
          <w:p w14:paraId="1AFC9ADA" w14:textId="77777777" w:rsidR="00916676" w:rsidRPr="000C5F08" w:rsidRDefault="00916676" w:rsidP="000C5F08">
            <w:pPr>
              <w:ind w:firstLine="567"/>
              <w:jc w:val="both"/>
              <w:rPr>
                <w:bCs/>
                <w:sz w:val="22"/>
              </w:rPr>
            </w:pPr>
            <w:r w:rsidRPr="000C5F08">
              <w:rPr>
                <w:bCs/>
                <w:sz w:val="22"/>
              </w:rPr>
              <w:t xml:space="preserve">1) līdz 1500 kg — 38 </w:t>
            </w:r>
            <w:r w:rsidRPr="000C5F08">
              <w:rPr>
                <w:bCs/>
                <w:i/>
                <w:iCs/>
                <w:sz w:val="22"/>
              </w:rPr>
              <w:t>euro</w:t>
            </w:r>
            <w:r w:rsidRPr="000C5F08">
              <w:rPr>
                <w:bCs/>
                <w:sz w:val="22"/>
              </w:rPr>
              <w:t>;</w:t>
            </w:r>
          </w:p>
          <w:p w14:paraId="67CD4B6D" w14:textId="77777777" w:rsidR="00916676" w:rsidRPr="000C5F08" w:rsidRDefault="00916676" w:rsidP="000C5F08">
            <w:pPr>
              <w:ind w:firstLine="567"/>
              <w:jc w:val="both"/>
              <w:rPr>
                <w:bCs/>
                <w:sz w:val="22"/>
              </w:rPr>
            </w:pPr>
            <w:r w:rsidRPr="000C5F08">
              <w:rPr>
                <w:bCs/>
                <w:sz w:val="22"/>
              </w:rPr>
              <w:t xml:space="preserve">2) no 1501 kg līdz 1800 kg — 81 </w:t>
            </w:r>
            <w:r w:rsidRPr="000C5F08">
              <w:rPr>
                <w:bCs/>
                <w:i/>
                <w:iCs/>
                <w:sz w:val="22"/>
              </w:rPr>
              <w:t>euro</w:t>
            </w:r>
            <w:r w:rsidRPr="000C5F08">
              <w:rPr>
                <w:bCs/>
                <w:sz w:val="22"/>
              </w:rPr>
              <w:t>;</w:t>
            </w:r>
          </w:p>
          <w:p w14:paraId="49D37135" w14:textId="77777777" w:rsidR="00916676" w:rsidRPr="000C5F08" w:rsidRDefault="00916676" w:rsidP="000C5F08">
            <w:pPr>
              <w:ind w:firstLine="567"/>
              <w:jc w:val="both"/>
              <w:rPr>
                <w:bCs/>
                <w:sz w:val="22"/>
              </w:rPr>
            </w:pPr>
            <w:r w:rsidRPr="000C5F08">
              <w:rPr>
                <w:bCs/>
                <w:sz w:val="22"/>
              </w:rPr>
              <w:lastRenderedPageBreak/>
              <w:t xml:space="preserve">3) no 1801 kg līdz 2100 kg — 137 </w:t>
            </w:r>
            <w:r w:rsidRPr="000C5F08">
              <w:rPr>
                <w:bCs/>
                <w:i/>
                <w:iCs/>
                <w:sz w:val="22"/>
              </w:rPr>
              <w:t>euro</w:t>
            </w:r>
            <w:r w:rsidRPr="000C5F08">
              <w:rPr>
                <w:bCs/>
                <w:sz w:val="22"/>
              </w:rPr>
              <w:t>;</w:t>
            </w:r>
          </w:p>
          <w:p w14:paraId="4FAAEB93" w14:textId="77777777" w:rsidR="00916676" w:rsidRPr="000C5F08" w:rsidRDefault="00916676" w:rsidP="000C5F08">
            <w:pPr>
              <w:ind w:firstLine="567"/>
              <w:jc w:val="both"/>
              <w:rPr>
                <w:bCs/>
                <w:sz w:val="22"/>
              </w:rPr>
            </w:pPr>
            <w:r w:rsidRPr="000C5F08">
              <w:rPr>
                <w:bCs/>
                <w:sz w:val="22"/>
              </w:rPr>
              <w:t xml:space="preserve">4) no 2101 kg līdz 2600 kg — 174 </w:t>
            </w:r>
            <w:r w:rsidRPr="000C5F08">
              <w:rPr>
                <w:bCs/>
                <w:i/>
                <w:iCs/>
                <w:sz w:val="22"/>
              </w:rPr>
              <w:t>euro</w:t>
            </w:r>
            <w:r w:rsidRPr="000C5F08">
              <w:rPr>
                <w:bCs/>
                <w:sz w:val="22"/>
              </w:rPr>
              <w:t>;</w:t>
            </w:r>
          </w:p>
          <w:p w14:paraId="6B1C40C3" w14:textId="77777777" w:rsidR="00916676" w:rsidRPr="000C5F08" w:rsidRDefault="00916676" w:rsidP="000C5F08">
            <w:pPr>
              <w:ind w:firstLine="567"/>
              <w:jc w:val="both"/>
              <w:rPr>
                <w:bCs/>
                <w:sz w:val="22"/>
              </w:rPr>
            </w:pPr>
            <w:r w:rsidRPr="000C5F08">
              <w:rPr>
                <w:bCs/>
                <w:sz w:val="22"/>
              </w:rPr>
              <w:t xml:space="preserve">5) no 2601 kg līdz 3000 kg — 210 </w:t>
            </w:r>
            <w:r w:rsidRPr="000C5F08">
              <w:rPr>
                <w:bCs/>
                <w:i/>
                <w:iCs/>
                <w:sz w:val="22"/>
              </w:rPr>
              <w:t>euro</w:t>
            </w:r>
            <w:r w:rsidRPr="000C5F08">
              <w:rPr>
                <w:bCs/>
                <w:sz w:val="22"/>
              </w:rPr>
              <w:t>;</w:t>
            </w:r>
          </w:p>
          <w:p w14:paraId="35ED7B4A" w14:textId="77777777" w:rsidR="00916676" w:rsidRPr="000C5F08" w:rsidRDefault="00916676" w:rsidP="000C5F08">
            <w:pPr>
              <w:ind w:firstLine="567"/>
              <w:jc w:val="both"/>
              <w:rPr>
                <w:bCs/>
                <w:sz w:val="22"/>
              </w:rPr>
            </w:pPr>
            <w:r w:rsidRPr="000C5F08">
              <w:rPr>
                <w:bCs/>
                <w:sz w:val="22"/>
              </w:rPr>
              <w:t xml:space="preserve">6) no 3001 kg līdz 3500 kg — 242 </w:t>
            </w:r>
            <w:r w:rsidRPr="000C5F08">
              <w:rPr>
                <w:bCs/>
                <w:i/>
                <w:iCs/>
                <w:sz w:val="22"/>
              </w:rPr>
              <w:t>euro</w:t>
            </w:r>
            <w:r w:rsidRPr="000C5F08">
              <w:rPr>
                <w:bCs/>
                <w:sz w:val="22"/>
              </w:rPr>
              <w:t>;</w:t>
            </w:r>
          </w:p>
          <w:p w14:paraId="729FA8DC" w14:textId="77777777" w:rsidR="00916676" w:rsidRPr="000C5F08" w:rsidRDefault="00916676" w:rsidP="000C5F08">
            <w:pPr>
              <w:ind w:firstLine="567"/>
              <w:jc w:val="both"/>
              <w:rPr>
                <w:bCs/>
                <w:sz w:val="22"/>
              </w:rPr>
            </w:pPr>
            <w:r w:rsidRPr="000C5F08">
              <w:rPr>
                <w:bCs/>
                <w:sz w:val="22"/>
              </w:rPr>
              <w:t xml:space="preserve">7) virs 3500 kg — 274 </w:t>
            </w:r>
            <w:r w:rsidRPr="000C5F08">
              <w:rPr>
                <w:bCs/>
                <w:i/>
                <w:iCs/>
                <w:sz w:val="22"/>
              </w:rPr>
              <w:t>euro</w:t>
            </w:r>
            <w:r w:rsidRPr="000C5F08">
              <w:rPr>
                <w:bCs/>
                <w:sz w:val="22"/>
              </w:rPr>
              <w:t>.</w:t>
            </w:r>
          </w:p>
          <w:p w14:paraId="2F02AC1E" w14:textId="29632C73" w:rsidR="00916676" w:rsidRPr="000C5F08" w:rsidRDefault="00916676" w:rsidP="00B6215C">
            <w:pPr>
              <w:ind w:firstLine="567"/>
              <w:jc w:val="both"/>
              <w:rPr>
                <w:bCs/>
                <w:sz w:val="22"/>
              </w:rPr>
            </w:pPr>
          </w:p>
        </w:tc>
        <w:tc>
          <w:tcPr>
            <w:tcW w:w="3969" w:type="dxa"/>
            <w:shd w:val="clear" w:color="auto" w:fill="auto"/>
          </w:tcPr>
          <w:p w14:paraId="5E8D7122" w14:textId="77777777" w:rsidR="00916676" w:rsidRPr="00AB77D0" w:rsidRDefault="00916676" w:rsidP="00AB77D0">
            <w:pPr>
              <w:ind w:firstLine="567"/>
              <w:jc w:val="both"/>
              <w:rPr>
                <w:rFonts w:eastAsia="Times New Roman"/>
                <w:iCs/>
                <w:color w:val="000000"/>
                <w:sz w:val="22"/>
                <w:lang w:eastAsia="lv-LV"/>
              </w:rPr>
            </w:pPr>
            <w:r w:rsidRPr="00AB77D0">
              <w:rPr>
                <w:rFonts w:eastAsia="Times New Roman"/>
                <w:iCs/>
                <w:color w:val="000000"/>
                <w:sz w:val="22"/>
                <w:lang w:eastAsia="lv-LV"/>
              </w:rPr>
              <w:lastRenderedPageBreak/>
              <w:t>izteikt devīto daļu šādā redakcijā:</w:t>
            </w:r>
          </w:p>
          <w:p w14:paraId="733A1BBC" w14:textId="77777777" w:rsidR="00916676" w:rsidRPr="00AB77D0" w:rsidRDefault="00916676" w:rsidP="00AB77D0">
            <w:pPr>
              <w:ind w:firstLine="567"/>
              <w:jc w:val="both"/>
              <w:rPr>
                <w:rFonts w:eastAsia="Times New Roman"/>
                <w:iCs/>
                <w:color w:val="000000"/>
                <w:sz w:val="22"/>
                <w:lang w:eastAsia="lv-LV"/>
              </w:rPr>
            </w:pPr>
            <w:r w:rsidRPr="00AB77D0">
              <w:rPr>
                <w:rFonts w:eastAsia="Times New Roman"/>
                <w:iCs/>
                <w:color w:val="000000"/>
                <w:sz w:val="22"/>
                <w:lang w:eastAsia="lv-LV"/>
              </w:rPr>
              <w:t>"(9) Transportlīdzekļa ekspluatācijas nodokli par vieglo automobili vai kravas automobili ar pilnu masu līdz 3500 kg, kurš nav minēts šā panta trešajā, ceturtajā vai astotajā daļā, maksā atbilstoši tā pilnai masai šādā apmērā:</w:t>
            </w:r>
          </w:p>
          <w:p w14:paraId="1746FB34" w14:textId="77777777" w:rsidR="00916676" w:rsidRPr="00AB77D0" w:rsidRDefault="00916676" w:rsidP="00AB77D0">
            <w:pPr>
              <w:ind w:firstLine="567"/>
              <w:jc w:val="both"/>
              <w:rPr>
                <w:rFonts w:eastAsia="Times New Roman"/>
                <w:iCs/>
                <w:color w:val="000000"/>
                <w:sz w:val="22"/>
                <w:lang w:eastAsia="lv-LV"/>
              </w:rPr>
            </w:pPr>
            <w:r w:rsidRPr="00AB77D0">
              <w:rPr>
                <w:rFonts w:eastAsia="Times New Roman"/>
                <w:iCs/>
                <w:color w:val="000000"/>
                <w:sz w:val="22"/>
                <w:lang w:eastAsia="lv-LV"/>
              </w:rPr>
              <w:t>1) līdz 1500 kg – 42 </w:t>
            </w:r>
            <w:r w:rsidRPr="00AB77D0">
              <w:rPr>
                <w:rFonts w:eastAsia="Times New Roman"/>
                <w:i/>
                <w:iCs/>
                <w:color w:val="000000"/>
                <w:sz w:val="22"/>
                <w:lang w:eastAsia="lv-LV"/>
              </w:rPr>
              <w:t>euro</w:t>
            </w:r>
            <w:r w:rsidRPr="00AB77D0">
              <w:rPr>
                <w:rFonts w:eastAsia="Times New Roman"/>
                <w:iCs/>
                <w:color w:val="000000"/>
                <w:sz w:val="22"/>
                <w:lang w:eastAsia="lv-LV"/>
              </w:rPr>
              <w:t>;</w:t>
            </w:r>
          </w:p>
          <w:p w14:paraId="191FAFC4" w14:textId="77777777" w:rsidR="00916676" w:rsidRPr="00AB77D0" w:rsidRDefault="00916676" w:rsidP="00AB77D0">
            <w:pPr>
              <w:ind w:firstLine="567"/>
              <w:jc w:val="both"/>
              <w:rPr>
                <w:rFonts w:eastAsia="Times New Roman"/>
                <w:iCs/>
                <w:color w:val="000000"/>
                <w:sz w:val="22"/>
                <w:lang w:eastAsia="lv-LV"/>
              </w:rPr>
            </w:pPr>
            <w:r w:rsidRPr="00AB77D0">
              <w:rPr>
                <w:rFonts w:eastAsia="Times New Roman"/>
                <w:iCs/>
                <w:color w:val="000000"/>
                <w:sz w:val="22"/>
                <w:lang w:eastAsia="lv-LV"/>
              </w:rPr>
              <w:lastRenderedPageBreak/>
              <w:t>2) no 1501 kg līdz 1800 kg – 90 </w:t>
            </w:r>
            <w:r w:rsidRPr="00AB77D0">
              <w:rPr>
                <w:rFonts w:eastAsia="Times New Roman"/>
                <w:i/>
                <w:iCs/>
                <w:color w:val="000000"/>
                <w:sz w:val="22"/>
                <w:lang w:eastAsia="lv-LV"/>
              </w:rPr>
              <w:t>euro</w:t>
            </w:r>
            <w:r w:rsidRPr="00AB77D0">
              <w:rPr>
                <w:rFonts w:eastAsia="Times New Roman"/>
                <w:iCs/>
                <w:color w:val="000000"/>
                <w:sz w:val="22"/>
                <w:lang w:eastAsia="lv-LV"/>
              </w:rPr>
              <w:t>;</w:t>
            </w:r>
          </w:p>
          <w:p w14:paraId="6FA6BCAE" w14:textId="77777777" w:rsidR="00916676" w:rsidRPr="00AB77D0" w:rsidRDefault="00916676" w:rsidP="00AB77D0">
            <w:pPr>
              <w:ind w:firstLine="567"/>
              <w:jc w:val="both"/>
              <w:rPr>
                <w:rFonts w:eastAsia="Times New Roman"/>
                <w:iCs/>
                <w:color w:val="000000"/>
                <w:sz w:val="22"/>
                <w:lang w:eastAsia="lv-LV"/>
              </w:rPr>
            </w:pPr>
            <w:r w:rsidRPr="00AB77D0">
              <w:rPr>
                <w:rFonts w:eastAsia="Times New Roman"/>
                <w:iCs/>
                <w:color w:val="000000"/>
                <w:sz w:val="22"/>
                <w:lang w:eastAsia="lv-LV"/>
              </w:rPr>
              <w:t>3) no 1801 kg līdz 2100 kg – 150 </w:t>
            </w:r>
            <w:r w:rsidRPr="00AB77D0">
              <w:rPr>
                <w:rFonts w:eastAsia="Times New Roman"/>
                <w:i/>
                <w:iCs/>
                <w:color w:val="000000"/>
                <w:sz w:val="22"/>
                <w:lang w:eastAsia="lv-LV"/>
              </w:rPr>
              <w:t>euro</w:t>
            </w:r>
            <w:r w:rsidRPr="00AB77D0">
              <w:rPr>
                <w:rFonts w:eastAsia="Times New Roman"/>
                <w:iCs/>
                <w:color w:val="000000"/>
                <w:sz w:val="22"/>
                <w:lang w:eastAsia="lv-LV"/>
              </w:rPr>
              <w:t>;</w:t>
            </w:r>
          </w:p>
          <w:p w14:paraId="6AA14E2D" w14:textId="77777777" w:rsidR="00916676" w:rsidRPr="00AB77D0" w:rsidRDefault="00916676" w:rsidP="00AB77D0">
            <w:pPr>
              <w:ind w:firstLine="567"/>
              <w:jc w:val="both"/>
              <w:rPr>
                <w:rFonts w:eastAsia="Times New Roman"/>
                <w:iCs/>
                <w:color w:val="000000"/>
                <w:sz w:val="22"/>
                <w:lang w:eastAsia="lv-LV"/>
              </w:rPr>
            </w:pPr>
            <w:r w:rsidRPr="00AB77D0">
              <w:rPr>
                <w:rFonts w:eastAsia="Times New Roman"/>
                <w:iCs/>
                <w:color w:val="000000"/>
                <w:sz w:val="22"/>
                <w:lang w:eastAsia="lv-LV"/>
              </w:rPr>
              <w:t>4) no 2101 kg līdz 2600 kg – 192 </w:t>
            </w:r>
            <w:r w:rsidRPr="00AB77D0">
              <w:rPr>
                <w:rFonts w:eastAsia="Times New Roman"/>
                <w:i/>
                <w:iCs/>
                <w:color w:val="000000"/>
                <w:sz w:val="22"/>
                <w:lang w:eastAsia="lv-LV"/>
              </w:rPr>
              <w:t>euro</w:t>
            </w:r>
            <w:r w:rsidRPr="00AB77D0">
              <w:rPr>
                <w:rFonts w:eastAsia="Times New Roman"/>
                <w:iCs/>
                <w:color w:val="000000"/>
                <w:sz w:val="22"/>
                <w:lang w:eastAsia="lv-LV"/>
              </w:rPr>
              <w:t>;</w:t>
            </w:r>
          </w:p>
          <w:p w14:paraId="49411500" w14:textId="77777777" w:rsidR="00916676" w:rsidRPr="00AB77D0" w:rsidRDefault="00916676" w:rsidP="00AB77D0">
            <w:pPr>
              <w:ind w:firstLine="567"/>
              <w:jc w:val="both"/>
              <w:rPr>
                <w:rFonts w:eastAsia="Times New Roman"/>
                <w:iCs/>
                <w:color w:val="000000"/>
                <w:sz w:val="22"/>
                <w:lang w:eastAsia="lv-LV"/>
              </w:rPr>
            </w:pPr>
            <w:r w:rsidRPr="00AB77D0">
              <w:rPr>
                <w:rFonts w:eastAsia="Times New Roman"/>
                <w:iCs/>
                <w:color w:val="000000"/>
                <w:sz w:val="22"/>
                <w:lang w:eastAsia="lv-LV"/>
              </w:rPr>
              <w:t>5) no 2601 kg līdz 3000 kg – 231 </w:t>
            </w:r>
            <w:r w:rsidRPr="00AB77D0">
              <w:rPr>
                <w:rFonts w:eastAsia="Times New Roman"/>
                <w:i/>
                <w:iCs/>
                <w:color w:val="000000"/>
                <w:sz w:val="22"/>
                <w:lang w:eastAsia="lv-LV"/>
              </w:rPr>
              <w:t>euro</w:t>
            </w:r>
            <w:r w:rsidRPr="00AB77D0">
              <w:rPr>
                <w:rFonts w:eastAsia="Times New Roman"/>
                <w:iCs/>
                <w:color w:val="000000"/>
                <w:sz w:val="22"/>
                <w:lang w:eastAsia="lv-LV"/>
              </w:rPr>
              <w:t>;</w:t>
            </w:r>
          </w:p>
          <w:p w14:paraId="60CF761E" w14:textId="77777777" w:rsidR="00916676" w:rsidRPr="00AB77D0" w:rsidRDefault="00916676" w:rsidP="00AB77D0">
            <w:pPr>
              <w:ind w:firstLine="567"/>
              <w:jc w:val="both"/>
              <w:rPr>
                <w:rFonts w:eastAsia="Times New Roman"/>
                <w:iCs/>
                <w:color w:val="000000"/>
                <w:sz w:val="22"/>
                <w:lang w:eastAsia="lv-LV"/>
              </w:rPr>
            </w:pPr>
            <w:r w:rsidRPr="00AB77D0">
              <w:rPr>
                <w:rFonts w:eastAsia="Times New Roman"/>
                <w:iCs/>
                <w:color w:val="000000"/>
                <w:sz w:val="22"/>
                <w:lang w:eastAsia="lv-LV"/>
              </w:rPr>
              <w:t>6) no 3001 kg līdz 3500 kg – 267 </w:t>
            </w:r>
            <w:r w:rsidRPr="00AB77D0">
              <w:rPr>
                <w:rFonts w:eastAsia="Times New Roman"/>
                <w:i/>
                <w:iCs/>
                <w:color w:val="000000"/>
                <w:sz w:val="22"/>
                <w:lang w:eastAsia="lv-LV"/>
              </w:rPr>
              <w:t>euro</w:t>
            </w:r>
            <w:r w:rsidRPr="00AB77D0">
              <w:rPr>
                <w:rFonts w:eastAsia="Times New Roman"/>
                <w:iCs/>
                <w:color w:val="000000"/>
                <w:sz w:val="22"/>
                <w:lang w:eastAsia="lv-LV"/>
              </w:rPr>
              <w:t>;</w:t>
            </w:r>
          </w:p>
          <w:p w14:paraId="1491B485" w14:textId="11F343EE" w:rsidR="00916676" w:rsidRPr="00B145CE" w:rsidRDefault="00916676" w:rsidP="00AB77D0">
            <w:pPr>
              <w:ind w:firstLine="567"/>
              <w:jc w:val="both"/>
              <w:rPr>
                <w:rFonts w:eastAsia="Times New Roman"/>
                <w:iCs/>
                <w:color w:val="000000"/>
                <w:sz w:val="22"/>
                <w:lang w:eastAsia="lv-LV"/>
              </w:rPr>
            </w:pPr>
            <w:r w:rsidRPr="00AB77D0">
              <w:rPr>
                <w:rFonts w:eastAsia="Times New Roman"/>
                <w:iCs/>
                <w:color w:val="000000"/>
                <w:sz w:val="22"/>
                <w:lang w:eastAsia="lv-LV"/>
              </w:rPr>
              <w:t>7) virs 3500 kg – 303 </w:t>
            </w:r>
            <w:r w:rsidRPr="00AB77D0">
              <w:rPr>
                <w:rFonts w:eastAsia="Times New Roman"/>
                <w:i/>
                <w:iCs/>
                <w:color w:val="000000"/>
                <w:sz w:val="22"/>
                <w:lang w:eastAsia="lv-LV"/>
              </w:rPr>
              <w:t>euro</w:t>
            </w:r>
            <w:r w:rsidRPr="00AB77D0">
              <w:rPr>
                <w:rFonts w:eastAsia="Times New Roman"/>
                <w:iCs/>
                <w:color w:val="000000"/>
                <w:sz w:val="22"/>
                <w:lang w:eastAsia="lv-LV"/>
              </w:rPr>
              <w:t>.";</w:t>
            </w:r>
          </w:p>
        </w:tc>
        <w:tc>
          <w:tcPr>
            <w:tcW w:w="567" w:type="dxa"/>
          </w:tcPr>
          <w:p w14:paraId="5B8641E4" w14:textId="77777777" w:rsidR="00916676" w:rsidRDefault="00BF70B4" w:rsidP="00916676">
            <w:pPr>
              <w:jc w:val="center"/>
              <w:rPr>
                <w:rFonts w:eastAsia="Times New Roman"/>
                <w:b/>
                <w:iCs/>
                <w:color w:val="000000"/>
                <w:sz w:val="22"/>
                <w:lang w:eastAsia="lv-LV"/>
              </w:rPr>
            </w:pPr>
            <w:r>
              <w:rPr>
                <w:rFonts w:eastAsia="Times New Roman"/>
                <w:b/>
                <w:iCs/>
                <w:color w:val="000000"/>
                <w:sz w:val="22"/>
                <w:lang w:eastAsia="lv-LV"/>
              </w:rPr>
              <w:lastRenderedPageBreak/>
              <w:t>11</w:t>
            </w:r>
          </w:p>
          <w:p w14:paraId="6F4D0DE3" w14:textId="77777777" w:rsidR="00BF70B4" w:rsidRDefault="00BF70B4" w:rsidP="00916676">
            <w:pPr>
              <w:jc w:val="center"/>
              <w:rPr>
                <w:rFonts w:eastAsia="Times New Roman"/>
                <w:b/>
                <w:iCs/>
                <w:color w:val="000000"/>
                <w:sz w:val="22"/>
                <w:lang w:eastAsia="lv-LV"/>
              </w:rPr>
            </w:pPr>
          </w:p>
          <w:p w14:paraId="6A872D5B" w14:textId="77777777" w:rsidR="00BF70B4" w:rsidRDefault="00BF70B4" w:rsidP="00916676">
            <w:pPr>
              <w:jc w:val="center"/>
              <w:rPr>
                <w:rFonts w:eastAsia="Times New Roman"/>
                <w:b/>
                <w:iCs/>
                <w:color w:val="000000"/>
                <w:sz w:val="22"/>
                <w:lang w:eastAsia="lv-LV"/>
              </w:rPr>
            </w:pPr>
          </w:p>
          <w:p w14:paraId="6B45E887" w14:textId="77777777" w:rsidR="00BF70B4" w:rsidRDefault="00BF70B4" w:rsidP="00916676">
            <w:pPr>
              <w:jc w:val="center"/>
              <w:rPr>
                <w:rFonts w:eastAsia="Times New Roman"/>
                <w:b/>
                <w:iCs/>
                <w:color w:val="000000"/>
                <w:sz w:val="22"/>
                <w:lang w:eastAsia="lv-LV"/>
              </w:rPr>
            </w:pPr>
          </w:p>
          <w:p w14:paraId="4FBD402C" w14:textId="77777777" w:rsidR="00BF70B4" w:rsidRDefault="00BF70B4" w:rsidP="00916676">
            <w:pPr>
              <w:jc w:val="center"/>
              <w:rPr>
                <w:rFonts w:eastAsia="Times New Roman"/>
                <w:b/>
                <w:iCs/>
                <w:color w:val="000000"/>
                <w:sz w:val="22"/>
                <w:lang w:eastAsia="lv-LV"/>
              </w:rPr>
            </w:pPr>
          </w:p>
          <w:p w14:paraId="68E7F12A" w14:textId="77777777" w:rsidR="00BF70B4" w:rsidRDefault="00BF70B4" w:rsidP="00916676">
            <w:pPr>
              <w:jc w:val="center"/>
              <w:rPr>
                <w:rFonts w:eastAsia="Times New Roman"/>
                <w:b/>
                <w:iCs/>
                <w:color w:val="000000"/>
                <w:sz w:val="22"/>
                <w:lang w:eastAsia="lv-LV"/>
              </w:rPr>
            </w:pPr>
          </w:p>
          <w:p w14:paraId="37AAFFC8" w14:textId="77777777" w:rsidR="00BF70B4" w:rsidRDefault="00BF70B4" w:rsidP="00916676">
            <w:pPr>
              <w:jc w:val="center"/>
              <w:rPr>
                <w:rFonts w:eastAsia="Times New Roman"/>
                <w:b/>
                <w:iCs/>
                <w:color w:val="000000"/>
                <w:sz w:val="22"/>
                <w:lang w:eastAsia="lv-LV"/>
              </w:rPr>
            </w:pPr>
          </w:p>
          <w:p w14:paraId="09651A8E" w14:textId="77777777" w:rsidR="00BF70B4" w:rsidRDefault="00BF70B4" w:rsidP="00916676">
            <w:pPr>
              <w:jc w:val="center"/>
              <w:rPr>
                <w:rFonts w:eastAsia="Times New Roman"/>
                <w:b/>
                <w:iCs/>
                <w:color w:val="000000"/>
                <w:sz w:val="22"/>
                <w:lang w:eastAsia="lv-LV"/>
              </w:rPr>
            </w:pPr>
          </w:p>
          <w:p w14:paraId="6AEF5F7C" w14:textId="77777777" w:rsidR="00BF70B4" w:rsidRDefault="00BF70B4" w:rsidP="00916676">
            <w:pPr>
              <w:jc w:val="center"/>
              <w:rPr>
                <w:rFonts w:eastAsia="Times New Roman"/>
                <w:b/>
                <w:iCs/>
                <w:color w:val="000000"/>
                <w:sz w:val="22"/>
                <w:lang w:eastAsia="lv-LV"/>
              </w:rPr>
            </w:pPr>
          </w:p>
          <w:p w14:paraId="32978578" w14:textId="77777777" w:rsidR="00BF70B4" w:rsidRDefault="00BF70B4" w:rsidP="00916676">
            <w:pPr>
              <w:jc w:val="center"/>
              <w:rPr>
                <w:rFonts w:eastAsia="Times New Roman"/>
                <w:b/>
                <w:iCs/>
                <w:color w:val="000000"/>
                <w:sz w:val="22"/>
                <w:lang w:eastAsia="lv-LV"/>
              </w:rPr>
            </w:pPr>
          </w:p>
          <w:p w14:paraId="5703A56E" w14:textId="77777777" w:rsidR="00BF70B4" w:rsidRDefault="00BF70B4" w:rsidP="00916676">
            <w:pPr>
              <w:jc w:val="center"/>
              <w:rPr>
                <w:rFonts w:eastAsia="Times New Roman"/>
                <w:b/>
                <w:iCs/>
                <w:color w:val="000000"/>
                <w:sz w:val="22"/>
                <w:lang w:eastAsia="lv-LV"/>
              </w:rPr>
            </w:pPr>
          </w:p>
          <w:p w14:paraId="6F8BDC35" w14:textId="77777777" w:rsidR="00BF70B4" w:rsidRDefault="00BF70B4" w:rsidP="00916676">
            <w:pPr>
              <w:jc w:val="center"/>
              <w:rPr>
                <w:rFonts w:eastAsia="Times New Roman"/>
                <w:b/>
                <w:iCs/>
                <w:color w:val="000000"/>
                <w:sz w:val="22"/>
                <w:lang w:eastAsia="lv-LV"/>
              </w:rPr>
            </w:pPr>
          </w:p>
          <w:p w14:paraId="067F717B" w14:textId="77777777" w:rsidR="00BF70B4" w:rsidRDefault="00BF70B4" w:rsidP="00916676">
            <w:pPr>
              <w:jc w:val="center"/>
              <w:rPr>
                <w:rFonts w:eastAsia="Times New Roman"/>
                <w:b/>
                <w:iCs/>
                <w:color w:val="000000"/>
                <w:sz w:val="22"/>
                <w:lang w:eastAsia="lv-LV"/>
              </w:rPr>
            </w:pPr>
          </w:p>
          <w:p w14:paraId="13D6EA7A" w14:textId="77777777" w:rsidR="00BF70B4" w:rsidRDefault="00BF70B4" w:rsidP="00916676">
            <w:pPr>
              <w:jc w:val="center"/>
              <w:rPr>
                <w:rFonts w:eastAsia="Times New Roman"/>
                <w:b/>
                <w:iCs/>
                <w:color w:val="000000"/>
                <w:sz w:val="22"/>
                <w:lang w:eastAsia="lv-LV"/>
              </w:rPr>
            </w:pPr>
          </w:p>
          <w:p w14:paraId="61AFFDFB" w14:textId="77777777" w:rsidR="00BF70B4" w:rsidRDefault="00BF70B4" w:rsidP="00916676">
            <w:pPr>
              <w:jc w:val="center"/>
              <w:rPr>
                <w:rFonts w:eastAsia="Times New Roman"/>
                <w:b/>
                <w:iCs/>
                <w:color w:val="000000"/>
                <w:sz w:val="22"/>
                <w:lang w:eastAsia="lv-LV"/>
              </w:rPr>
            </w:pPr>
          </w:p>
          <w:p w14:paraId="5F98E59D" w14:textId="77777777" w:rsidR="00BF70B4" w:rsidRDefault="00BF70B4" w:rsidP="00916676">
            <w:pPr>
              <w:jc w:val="center"/>
              <w:rPr>
                <w:rFonts w:eastAsia="Times New Roman"/>
                <w:b/>
                <w:iCs/>
                <w:color w:val="000000"/>
                <w:sz w:val="22"/>
                <w:lang w:eastAsia="lv-LV"/>
              </w:rPr>
            </w:pPr>
          </w:p>
          <w:p w14:paraId="2D98F84F" w14:textId="77777777" w:rsidR="00BF70B4" w:rsidRDefault="00BF70B4" w:rsidP="00916676">
            <w:pPr>
              <w:jc w:val="center"/>
              <w:rPr>
                <w:rFonts w:eastAsia="Times New Roman"/>
                <w:b/>
                <w:iCs/>
                <w:color w:val="000000"/>
                <w:sz w:val="22"/>
                <w:lang w:eastAsia="lv-LV"/>
              </w:rPr>
            </w:pPr>
          </w:p>
          <w:p w14:paraId="5FA31C5E" w14:textId="77777777" w:rsidR="00BF70B4" w:rsidRDefault="00BF70B4" w:rsidP="00916676">
            <w:pPr>
              <w:jc w:val="center"/>
              <w:rPr>
                <w:rFonts w:eastAsia="Times New Roman"/>
                <w:b/>
                <w:iCs/>
                <w:color w:val="000000"/>
                <w:sz w:val="22"/>
                <w:lang w:eastAsia="lv-LV"/>
              </w:rPr>
            </w:pPr>
          </w:p>
          <w:p w14:paraId="5A97260E" w14:textId="77777777" w:rsidR="00BF70B4" w:rsidRDefault="00BF70B4" w:rsidP="00916676">
            <w:pPr>
              <w:jc w:val="center"/>
              <w:rPr>
                <w:rFonts w:eastAsia="Times New Roman"/>
                <w:b/>
                <w:iCs/>
                <w:color w:val="000000"/>
                <w:sz w:val="22"/>
                <w:lang w:eastAsia="lv-LV"/>
              </w:rPr>
            </w:pPr>
          </w:p>
          <w:p w14:paraId="3A9566A4" w14:textId="77777777" w:rsidR="00BF70B4" w:rsidRDefault="00BF70B4" w:rsidP="00916676">
            <w:pPr>
              <w:jc w:val="center"/>
              <w:rPr>
                <w:rFonts w:eastAsia="Times New Roman"/>
                <w:b/>
                <w:iCs/>
                <w:color w:val="000000"/>
                <w:sz w:val="22"/>
                <w:lang w:eastAsia="lv-LV"/>
              </w:rPr>
            </w:pPr>
          </w:p>
          <w:p w14:paraId="682BAFD2" w14:textId="77777777" w:rsidR="00BF70B4" w:rsidRDefault="00BF70B4" w:rsidP="00916676">
            <w:pPr>
              <w:jc w:val="center"/>
              <w:rPr>
                <w:rFonts w:eastAsia="Times New Roman"/>
                <w:b/>
                <w:iCs/>
                <w:color w:val="000000"/>
                <w:sz w:val="22"/>
                <w:lang w:eastAsia="lv-LV"/>
              </w:rPr>
            </w:pPr>
          </w:p>
          <w:p w14:paraId="2E5A80AC" w14:textId="77777777" w:rsidR="00BF70B4" w:rsidRDefault="00BF70B4" w:rsidP="00916676">
            <w:pPr>
              <w:jc w:val="center"/>
              <w:rPr>
                <w:rFonts w:eastAsia="Times New Roman"/>
                <w:b/>
                <w:iCs/>
                <w:color w:val="000000"/>
                <w:sz w:val="22"/>
                <w:lang w:eastAsia="lv-LV"/>
              </w:rPr>
            </w:pPr>
          </w:p>
          <w:p w14:paraId="68506EC1" w14:textId="77777777" w:rsidR="00BF70B4" w:rsidRDefault="00BF70B4" w:rsidP="00916676">
            <w:pPr>
              <w:jc w:val="center"/>
              <w:rPr>
                <w:rFonts w:eastAsia="Times New Roman"/>
                <w:b/>
                <w:iCs/>
                <w:color w:val="000000"/>
                <w:sz w:val="22"/>
                <w:lang w:eastAsia="lv-LV"/>
              </w:rPr>
            </w:pPr>
          </w:p>
          <w:p w14:paraId="0B2B60F3" w14:textId="77777777" w:rsidR="00BF70B4" w:rsidRDefault="00BF70B4" w:rsidP="00916676">
            <w:pPr>
              <w:jc w:val="center"/>
              <w:rPr>
                <w:rFonts w:eastAsia="Times New Roman"/>
                <w:b/>
                <w:iCs/>
                <w:color w:val="000000"/>
                <w:sz w:val="22"/>
                <w:lang w:eastAsia="lv-LV"/>
              </w:rPr>
            </w:pPr>
          </w:p>
          <w:p w14:paraId="6236A45A" w14:textId="3029B334" w:rsidR="00BF70B4" w:rsidRPr="00916676" w:rsidRDefault="00BF70B4" w:rsidP="00916676">
            <w:pPr>
              <w:jc w:val="center"/>
              <w:rPr>
                <w:rFonts w:eastAsia="Times New Roman"/>
                <w:b/>
                <w:iCs/>
                <w:color w:val="000000"/>
                <w:sz w:val="22"/>
                <w:lang w:eastAsia="lv-LV"/>
              </w:rPr>
            </w:pPr>
            <w:r>
              <w:rPr>
                <w:rFonts w:eastAsia="Times New Roman"/>
                <w:b/>
                <w:iCs/>
                <w:color w:val="000000"/>
                <w:sz w:val="22"/>
                <w:lang w:eastAsia="lv-LV"/>
              </w:rPr>
              <w:t>12</w:t>
            </w:r>
          </w:p>
        </w:tc>
        <w:tc>
          <w:tcPr>
            <w:tcW w:w="3969" w:type="dxa"/>
          </w:tcPr>
          <w:p w14:paraId="40AC8411" w14:textId="77777777" w:rsidR="00DC62B6" w:rsidRDefault="00DC62B6" w:rsidP="00DC62B6">
            <w:pPr>
              <w:ind w:firstLine="567"/>
              <w:jc w:val="both"/>
              <w:rPr>
                <w:rFonts w:eastAsia="Times New Roman"/>
                <w:b/>
                <w:bCs/>
                <w:iCs/>
                <w:color w:val="000000"/>
                <w:sz w:val="22"/>
                <w:u w:val="single"/>
                <w:lang w:eastAsia="lv-LV"/>
              </w:rPr>
            </w:pPr>
            <w:r>
              <w:rPr>
                <w:rFonts w:eastAsia="Times New Roman"/>
                <w:b/>
                <w:bCs/>
                <w:iCs/>
                <w:color w:val="000000"/>
                <w:sz w:val="22"/>
                <w:u w:val="single"/>
                <w:lang w:eastAsia="lv-LV"/>
              </w:rPr>
              <w:lastRenderedPageBreak/>
              <w:t>Deputāte V.Pleškāne</w:t>
            </w:r>
          </w:p>
          <w:p w14:paraId="2806B01F" w14:textId="77777777" w:rsidR="00311246" w:rsidRPr="00311246" w:rsidRDefault="00311246" w:rsidP="00311246">
            <w:pPr>
              <w:ind w:firstLine="567"/>
              <w:jc w:val="both"/>
              <w:rPr>
                <w:rFonts w:eastAsia="Times New Roman"/>
                <w:iCs/>
                <w:color w:val="000000"/>
                <w:sz w:val="22"/>
                <w:lang w:eastAsia="lv-LV"/>
              </w:rPr>
            </w:pPr>
            <w:r w:rsidRPr="00311246">
              <w:rPr>
                <w:rFonts w:eastAsia="Times New Roman"/>
                <w:iCs/>
                <w:color w:val="000000"/>
                <w:sz w:val="22"/>
                <w:lang w:eastAsia="lv-LV"/>
              </w:rPr>
              <w:t>Izslēgt likumprojekta  4. panta devīto daļu šādā redakcijā:</w:t>
            </w:r>
          </w:p>
          <w:p w14:paraId="363B436C" w14:textId="77777777" w:rsidR="00311246" w:rsidRPr="00311246" w:rsidRDefault="00311246" w:rsidP="00311246">
            <w:pPr>
              <w:ind w:firstLine="567"/>
              <w:jc w:val="both"/>
              <w:rPr>
                <w:rFonts w:eastAsia="Times New Roman"/>
                <w:i/>
                <w:color w:val="000000"/>
                <w:sz w:val="22"/>
                <w:lang w:eastAsia="lv-LV"/>
              </w:rPr>
            </w:pPr>
            <w:r w:rsidRPr="00311246">
              <w:rPr>
                <w:rFonts w:eastAsia="Times New Roman"/>
                <w:i/>
                <w:color w:val="000000"/>
                <w:sz w:val="22"/>
                <w:lang w:eastAsia="lv-LV"/>
              </w:rPr>
              <w:t xml:space="preserve">"(9) Transportlīdzekļa ekspluatācijas nodokli par vieglo automobili vai kravas automobili ar pilnu masu līdz 3500 kg, kurš nav minēts šā panta trešajā, ceturtajā vai astotajā daļā, </w:t>
            </w:r>
            <w:r w:rsidRPr="00311246">
              <w:rPr>
                <w:rFonts w:eastAsia="Times New Roman"/>
                <w:i/>
                <w:color w:val="000000"/>
                <w:sz w:val="22"/>
                <w:lang w:eastAsia="lv-LV"/>
              </w:rPr>
              <w:lastRenderedPageBreak/>
              <w:t>maksā atbilstoši tā pilnai masai šādā apmērā:</w:t>
            </w:r>
          </w:p>
          <w:p w14:paraId="1A965536" w14:textId="77777777" w:rsidR="00311246" w:rsidRPr="00311246" w:rsidRDefault="00311246" w:rsidP="00311246">
            <w:pPr>
              <w:ind w:firstLine="567"/>
              <w:jc w:val="both"/>
              <w:rPr>
                <w:rFonts w:eastAsia="Times New Roman"/>
                <w:i/>
                <w:color w:val="000000"/>
                <w:sz w:val="22"/>
                <w:lang w:eastAsia="lv-LV"/>
              </w:rPr>
            </w:pPr>
            <w:r w:rsidRPr="00311246">
              <w:rPr>
                <w:rFonts w:eastAsia="Times New Roman"/>
                <w:i/>
                <w:color w:val="000000"/>
                <w:sz w:val="22"/>
                <w:lang w:eastAsia="lv-LV"/>
              </w:rPr>
              <w:t>1) līdz 1500 kg – 42 euro;</w:t>
            </w:r>
          </w:p>
          <w:p w14:paraId="144FBD54" w14:textId="77777777" w:rsidR="00311246" w:rsidRPr="00311246" w:rsidRDefault="00311246" w:rsidP="00311246">
            <w:pPr>
              <w:ind w:firstLine="567"/>
              <w:jc w:val="both"/>
              <w:rPr>
                <w:rFonts w:eastAsia="Times New Roman"/>
                <w:i/>
                <w:color w:val="000000"/>
                <w:sz w:val="22"/>
                <w:lang w:eastAsia="lv-LV"/>
              </w:rPr>
            </w:pPr>
            <w:r w:rsidRPr="00311246">
              <w:rPr>
                <w:rFonts w:eastAsia="Times New Roman"/>
                <w:i/>
                <w:color w:val="000000"/>
                <w:sz w:val="22"/>
                <w:lang w:eastAsia="lv-LV"/>
              </w:rPr>
              <w:t>2) no 1501 kg līdz 1800 kg – 90 euro;</w:t>
            </w:r>
          </w:p>
          <w:p w14:paraId="521F08A5" w14:textId="77777777" w:rsidR="00311246" w:rsidRPr="00311246" w:rsidRDefault="00311246" w:rsidP="00311246">
            <w:pPr>
              <w:ind w:firstLine="567"/>
              <w:jc w:val="both"/>
              <w:rPr>
                <w:rFonts w:eastAsia="Times New Roman"/>
                <w:i/>
                <w:color w:val="000000"/>
                <w:sz w:val="22"/>
                <w:lang w:eastAsia="lv-LV"/>
              </w:rPr>
            </w:pPr>
            <w:r w:rsidRPr="00311246">
              <w:rPr>
                <w:rFonts w:eastAsia="Times New Roman"/>
                <w:i/>
                <w:color w:val="000000"/>
                <w:sz w:val="22"/>
                <w:lang w:eastAsia="lv-LV"/>
              </w:rPr>
              <w:t>3) no 1801 kg līdz 2100 kg – 150 euro;</w:t>
            </w:r>
          </w:p>
          <w:p w14:paraId="0B9B8693" w14:textId="77777777" w:rsidR="00311246" w:rsidRPr="00311246" w:rsidRDefault="00311246" w:rsidP="00311246">
            <w:pPr>
              <w:ind w:firstLine="567"/>
              <w:jc w:val="both"/>
              <w:rPr>
                <w:rFonts w:eastAsia="Times New Roman"/>
                <w:i/>
                <w:color w:val="000000"/>
                <w:sz w:val="22"/>
                <w:lang w:eastAsia="lv-LV"/>
              </w:rPr>
            </w:pPr>
            <w:r w:rsidRPr="00311246">
              <w:rPr>
                <w:rFonts w:eastAsia="Times New Roman"/>
                <w:i/>
                <w:color w:val="000000"/>
                <w:sz w:val="22"/>
                <w:lang w:eastAsia="lv-LV"/>
              </w:rPr>
              <w:t>4) no 2101 kg līdz 2600 kg – 192 euro;</w:t>
            </w:r>
          </w:p>
          <w:p w14:paraId="688666B4" w14:textId="77777777" w:rsidR="00311246" w:rsidRPr="00311246" w:rsidRDefault="00311246" w:rsidP="00311246">
            <w:pPr>
              <w:ind w:firstLine="567"/>
              <w:jc w:val="both"/>
              <w:rPr>
                <w:rFonts w:eastAsia="Times New Roman"/>
                <w:i/>
                <w:color w:val="000000"/>
                <w:sz w:val="22"/>
                <w:lang w:eastAsia="lv-LV"/>
              </w:rPr>
            </w:pPr>
            <w:r w:rsidRPr="00311246">
              <w:rPr>
                <w:rFonts w:eastAsia="Times New Roman"/>
                <w:i/>
                <w:color w:val="000000"/>
                <w:sz w:val="22"/>
                <w:lang w:eastAsia="lv-LV"/>
              </w:rPr>
              <w:t>5) no 2601 kg līdz 3000 kg – 231 euro;</w:t>
            </w:r>
          </w:p>
          <w:p w14:paraId="071EF52A" w14:textId="77777777" w:rsidR="00311246" w:rsidRPr="00311246" w:rsidRDefault="00311246" w:rsidP="00311246">
            <w:pPr>
              <w:ind w:firstLine="567"/>
              <w:jc w:val="both"/>
              <w:rPr>
                <w:rFonts w:eastAsia="Times New Roman"/>
                <w:i/>
                <w:color w:val="000000"/>
                <w:sz w:val="22"/>
                <w:lang w:eastAsia="lv-LV"/>
              </w:rPr>
            </w:pPr>
            <w:r w:rsidRPr="00311246">
              <w:rPr>
                <w:rFonts w:eastAsia="Times New Roman"/>
                <w:i/>
                <w:color w:val="000000"/>
                <w:sz w:val="22"/>
                <w:lang w:eastAsia="lv-LV"/>
              </w:rPr>
              <w:t>6) no 3001 kg līdz 3500 kg – 267 euro;</w:t>
            </w:r>
          </w:p>
          <w:p w14:paraId="48EBA57C" w14:textId="77777777" w:rsidR="00916676" w:rsidRDefault="00311246" w:rsidP="00311246">
            <w:pPr>
              <w:ind w:firstLine="567"/>
              <w:jc w:val="both"/>
              <w:rPr>
                <w:rFonts w:eastAsia="Times New Roman"/>
                <w:i/>
                <w:color w:val="000000"/>
                <w:sz w:val="22"/>
                <w:lang w:eastAsia="lv-LV"/>
              </w:rPr>
            </w:pPr>
            <w:r w:rsidRPr="00311246">
              <w:rPr>
                <w:rFonts w:eastAsia="Times New Roman"/>
                <w:i/>
                <w:color w:val="000000"/>
                <w:sz w:val="22"/>
                <w:lang w:eastAsia="lv-LV"/>
              </w:rPr>
              <w:t>7) virs 3500 kg – 303 euro.";</w:t>
            </w:r>
          </w:p>
          <w:p w14:paraId="7375E823" w14:textId="77777777" w:rsidR="004C423A" w:rsidRDefault="004C423A" w:rsidP="00311246">
            <w:pPr>
              <w:ind w:firstLine="567"/>
              <w:jc w:val="both"/>
              <w:rPr>
                <w:rFonts w:eastAsia="Times New Roman"/>
                <w:i/>
                <w:color w:val="000000"/>
                <w:sz w:val="22"/>
                <w:lang w:eastAsia="lv-LV"/>
              </w:rPr>
            </w:pPr>
          </w:p>
          <w:p w14:paraId="0D5771CA" w14:textId="77777777" w:rsidR="004C423A" w:rsidRDefault="004C423A" w:rsidP="004C423A">
            <w:pPr>
              <w:ind w:firstLine="567"/>
              <w:jc w:val="both"/>
              <w:rPr>
                <w:rFonts w:eastAsia="Times New Roman"/>
                <w:b/>
                <w:bCs/>
                <w:iCs/>
                <w:color w:val="000000"/>
                <w:sz w:val="22"/>
                <w:u w:val="single"/>
                <w:lang w:eastAsia="lv-LV"/>
              </w:rPr>
            </w:pPr>
            <w:r>
              <w:rPr>
                <w:rFonts w:eastAsia="Times New Roman"/>
                <w:b/>
                <w:bCs/>
                <w:iCs/>
                <w:color w:val="000000"/>
                <w:sz w:val="22"/>
                <w:u w:val="single"/>
                <w:lang w:eastAsia="lv-LV"/>
              </w:rPr>
              <w:t>Deputāts A.Kulbergs</w:t>
            </w:r>
          </w:p>
          <w:p w14:paraId="48889E04" w14:textId="77777777" w:rsidR="00DC0D67" w:rsidRPr="00DC0D67" w:rsidRDefault="00DC0D67" w:rsidP="00DC0D67">
            <w:pPr>
              <w:ind w:firstLine="567"/>
              <w:jc w:val="both"/>
              <w:rPr>
                <w:rFonts w:eastAsia="Times New Roman"/>
                <w:iCs/>
                <w:color w:val="000000"/>
                <w:sz w:val="22"/>
                <w:lang w:eastAsia="lv-LV"/>
              </w:rPr>
            </w:pPr>
            <w:r w:rsidRPr="00DC0D67">
              <w:rPr>
                <w:rFonts w:eastAsia="Times New Roman"/>
                <w:iCs/>
                <w:color w:val="000000"/>
                <w:sz w:val="22"/>
                <w:lang w:eastAsia="lv-LV"/>
              </w:rPr>
              <w:t>(9) Transportlīdzekļa ekspluatācijas nodokli par vieglo automobili vai kravas automobili ar pilnu masu līdz 3500 kg, kurš nav minēts šā panta trešajā, ceturtajā vai astotajā daļā, maksā atbilstoši tā pilnai masai šādā apmērā:</w:t>
            </w:r>
          </w:p>
          <w:p w14:paraId="3C22CA28" w14:textId="77777777" w:rsidR="00DC0D67" w:rsidRPr="00DC0D67" w:rsidRDefault="00DC0D67" w:rsidP="00DC0D67">
            <w:pPr>
              <w:ind w:firstLine="567"/>
              <w:jc w:val="both"/>
              <w:rPr>
                <w:rFonts w:eastAsia="Times New Roman"/>
                <w:iCs/>
                <w:color w:val="000000"/>
                <w:sz w:val="22"/>
                <w:lang w:eastAsia="lv-LV"/>
              </w:rPr>
            </w:pPr>
            <w:r w:rsidRPr="00DC0D67">
              <w:rPr>
                <w:rFonts w:eastAsia="Times New Roman"/>
                <w:iCs/>
                <w:color w:val="000000"/>
                <w:sz w:val="22"/>
                <w:lang w:eastAsia="lv-LV"/>
              </w:rPr>
              <w:t>1) līdz 1500 kg — 50 </w:t>
            </w:r>
            <w:r w:rsidRPr="00DC0D67">
              <w:rPr>
                <w:rFonts w:eastAsia="Times New Roman"/>
                <w:i/>
                <w:iCs/>
                <w:color w:val="000000"/>
                <w:sz w:val="22"/>
                <w:lang w:eastAsia="lv-LV"/>
              </w:rPr>
              <w:t>euro</w:t>
            </w:r>
            <w:r w:rsidRPr="00DC0D67">
              <w:rPr>
                <w:rFonts w:eastAsia="Times New Roman"/>
                <w:iCs/>
                <w:color w:val="000000"/>
                <w:sz w:val="22"/>
                <w:lang w:eastAsia="lv-LV"/>
              </w:rPr>
              <w:t>;</w:t>
            </w:r>
          </w:p>
          <w:p w14:paraId="1DB23E0B" w14:textId="77777777" w:rsidR="00DC0D67" w:rsidRPr="00DC0D67" w:rsidRDefault="00DC0D67" w:rsidP="00DC0D67">
            <w:pPr>
              <w:ind w:firstLine="567"/>
              <w:jc w:val="both"/>
              <w:rPr>
                <w:rFonts w:eastAsia="Times New Roman"/>
                <w:iCs/>
                <w:color w:val="000000"/>
                <w:sz w:val="22"/>
                <w:lang w:eastAsia="lv-LV"/>
              </w:rPr>
            </w:pPr>
            <w:r w:rsidRPr="00DC0D67">
              <w:rPr>
                <w:rFonts w:eastAsia="Times New Roman"/>
                <w:iCs/>
                <w:color w:val="000000"/>
                <w:sz w:val="22"/>
                <w:lang w:eastAsia="lv-LV"/>
              </w:rPr>
              <w:t>2) no 1501 kg līdz 1800 kg — 93 </w:t>
            </w:r>
            <w:r w:rsidRPr="00DC0D67">
              <w:rPr>
                <w:rFonts w:eastAsia="Times New Roman"/>
                <w:i/>
                <w:iCs/>
                <w:color w:val="000000"/>
                <w:sz w:val="22"/>
                <w:lang w:eastAsia="lv-LV"/>
              </w:rPr>
              <w:t>euro</w:t>
            </w:r>
            <w:r w:rsidRPr="00DC0D67">
              <w:rPr>
                <w:rFonts w:eastAsia="Times New Roman"/>
                <w:iCs/>
                <w:color w:val="000000"/>
                <w:sz w:val="22"/>
                <w:lang w:eastAsia="lv-LV"/>
              </w:rPr>
              <w:t>;</w:t>
            </w:r>
          </w:p>
          <w:p w14:paraId="5A02F9D8" w14:textId="77777777" w:rsidR="00DC0D67" w:rsidRPr="00DC0D67" w:rsidRDefault="00DC0D67" w:rsidP="00DC0D67">
            <w:pPr>
              <w:ind w:firstLine="567"/>
              <w:jc w:val="both"/>
              <w:rPr>
                <w:rFonts w:eastAsia="Times New Roman"/>
                <w:iCs/>
                <w:color w:val="000000"/>
                <w:sz w:val="22"/>
                <w:lang w:eastAsia="lv-LV"/>
              </w:rPr>
            </w:pPr>
            <w:r w:rsidRPr="00DC0D67">
              <w:rPr>
                <w:rFonts w:eastAsia="Times New Roman"/>
                <w:iCs/>
                <w:color w:val="000000"/>
                <w:sz w:val="22"/>
                <w:lang w:eastAsia="lv-LV"/>
              </w:rPr>
              <w:t>3) no 1801 kg līdz 2100 kg — 149 </w:t>
            </w:r>
            <w:r w:rsidRPr="00DC0D67">
              <w:rPr>
                <w:rFonts w:eastAsia="Times New Roman"/>
                <w:i/>
                <w:iCs/>
                <w:color w:val="000000"/>
                <w:sz w:val="22"/>
                <w:lang w:eastAsia="lv-LV"/>
              </w:rPr>
              <w:t>euro</w:t>
            </w:r>
            <w:r w:rsidRPr="00DC0D67">
              <w:rPr>
                <w:rFonts w:eastAsia="Times New Roman"/>
                <w:iCs/>
                <w:color w:val="000000"/>
                <w:sz w:val="22"/>
                <w:lang w:eastAsia="lv-LV"/>
              </w:rPr>
              <w:t>;</w:t>
            </w:r>
          </w:p>
          <w:p w14:paraId="3F37C91B" w14:textId="77777777" w:rsidR="00DC0D67" w:rsidRPr="00DC0D67" w:rsidRDefault="00DC0D67" w:rsidP="00DC0D67">
            <w:pPr>
              <w:ind w:firstLine="567"/>
              <w:jc w:val="both"/>
              <w:rPr>
                <w:rFonts w:eastAsia="Times New Roman"/>
                <w:iCs/>
                <w:color w:val="000000"/>
                <w:sz w:val="22"/>
                <w:lang w:eastAsia="lv-LV"/>
              </w:rPr>
            </w:pPr>
            <w:r w:rsidRPr="00DC0D67">
              <w:rPr>
                <w:rFonts w:eastAsia="Times New Roman"/>
                <w:iCs/>
                <w:color w:val="000000"/>
                <w:sz w:val="22"/>
                <w:lang w:eastAsia="lv-LV"/>
              </w:rPr>
              <w:t>4) no 2101 kg līdz 2600 kg — 186 </w:t>
            </w:r>
            <w:r w:rsidRPr="00DC0D67">
              <w:rPr>
                <w:rFonts w:eastAsia="Times New Roman"/>
                <w:i/>
                <w:iCs/>
                <w:color w:val="000000"/>
                <w:sz w:val="22"/>
                <w:lang w:eastAsia="lv-LV"/>
              </w:rPr>
              <w:t>euro</w:t>
            </w:r>
            <w:r w:rsidRPr="00DC0D67">
              <w:rPr>
                <w:rFonts w:eastAsia="Times New Roman"/>
                <w:iCs/>
                <w:color w:val="000000"/>
                <w:sz w:val="22"/>
                <w:lang w:eastAsia="lv-LV"/>
              </w:rPr>
              <w:t>;</w:t>
            </w:r>
          </w:p>
          <w:p w14:paraId="5A2AF164" w14:textId="77777777" w:rsidR="00DC0D67" w:rsidRPr="00DC0D67" w:rsidRDefault="00DC0D67" w:rsidP="00DC0D67">
            <w:pPr>
              <w:ind w:firstLine="567"/>
              <w:jc w:val="both"/>
              <w:rPr>
                <w:rFonts w:eastAsia="Times New Roman"/>
                <w:iCs/>
                <w:color w:val="000000"/>
                <w:sz w:val="22"/>
                <w:lang w:eastAsia="lv-LV"/>
              </w:rPr>
            </w:pPr>
            <w:r w:rsidRPr="00DC0D67">
              <w:rPr>
                <w:rFonts w:eastAsia="Times New Roman"/>
                <w:iCs/>
                <w:color w:val="000000"/>
                <w:sz w:val="22"/>
                <w:lang w:eastAsia="lv-LV"/>
              </w:rPr>
              <w:t>5) no 2601 kg līdz 3000 kg — 222 </w:t>
            </w:r>
            <w:r w:rsidRPr="00DC0D67">
              <w:rPr>
                <w:rFonts w:eastAsia="Times New Roman"/>
                <w:i/>
                <w:iCs/>
                <w:color w:val="000000"/>
                <w:sz w:val="22"/>
                <w:lang w:eastAsia="lv-LV"/>
              </w:rPr>
              <w:t>euro</w:t>
            </w:r>
            <w:r w:rsidRPr="00DC0D67">
              <w:rPr>
                <w:rFonts w:eastAsia="Times New Roman"/>
                <w:iCs/>
                <w:color w:val="000000"/>
                <w:sz w:val="22"/>
                <w:lang w:eastAsia="lv-LV"/>
              </w:rPr>
              <w:t>;</w:t>
            </w:r>
          </w:p>
          <w:p w14:paraId="3C7B6856" w14:textId="77777777" w:rsidR="00DC0D67" w:rsidRPr="00DC0D67" w:rsidRDefault="00DC0D67" w:rsidP="00DC0D67">
            <w:pPr>
              <w:ind w:firstLine="567"/>
              <w:jc w:val="both"/>
              <w:rPr>
                <w:rFonts w:eastAsia="Times New Roman"/>
                <w:iCs/>
                <w:color w:val="000000"/>
                <w:sz w:val="22"/>
                <w:lang w:eastAsia="lv-LV"/>
              </w:rPr>
            </w:pPr>
            <w:r w:rsidRPr="00DC0D67">
              <w:rPr>
                <w:rFonts w:eastAsia="Times New Roman"/>
                <w:iCs/>
                <w:color w:val="000000"/>
                <w:sz w:val="22"/>
                <w:lang w:eastAsia="lv-LV"/>
              </w:rPr>
              <w:t>6) no 3001 kg līdz 3500 kg — 254 </w:t>
            </w:r>
            <w:r w:rsidRPr="00DC0D67">
              <w:rPr>
                <w:rFonts w:eastAsia="Times New Roman"/>
                <w:i/>
                <w:iCs/>
                <w:color w:val="000000"/>
                <w:sz w:val="22"/>
                <w:lang w:eastAsia="lv-LV"/>
              </w:rPr>
              <w:t>euro</w:t>
            </w:r>
            <w:r w:rsidRPr="00DC0D67">
              <w:rPr>
                <w:rFonts w:eastAsia="Times New Roman"/>
                <w:iCs/>
                <w:color w:val="000000"/>
                <w:sz w:val="22"/>
                <w:lang w:eastAsia="lv-LV"/>
              </w:rPr>
              <w:t>;</w:t>
            </w:r>
          </w:p>
          <w:p w14:paraId="62C33321" w14:textId="655E915E" w:rsidR="004C423A" w:rsidRPr="004C423A" w:rsidRDefault="00DC0D67" w:rsidP="00DC0D67">
            <w:pPr>
              <w:ind w:firstLine="567"/>
              <w:jc w:val="both"/>
              <w:rPr>
                <w:rFonts w:eastAsia="Times New Roman"/>
                <w:iCs/>
                <w:color w:val="000000"/>
                <w:sz w:val="22"/>
                <w:lang w:eastAsia="lv-LV"/>
              </w:rPr>
            </w:pPr>
            <w:r w:rsidRPr="00DC0D67">
              <w:rPr>
                <w:rFonts w:eastAsia="Times New Roman"/>
                <w:iCs/>
                <w:color w:val="000000"/>
                <w:sz w:val="22"/>
                <w:lang w:eastAsia="lv-LV"/>
              </w:rPr>
              <w:t>7) virs 3500 kg — 286 </w:t>
            </w:r>
            <w:r w:rsidRPr="00DC0D67">
              <w:rPr>
                <w:rFonts w:eastAsia="Times New Roman"/>
                <w:i/>
                <w:iCs/>
                <w:color w:val="000000"/>
                <w:sz w:val="22"/>
                <w:lang w:eastAsia="lv-LV"/>
              </w:rPr>
              <w:t>euro</w:t>
            </w:r>
            <w:r w:rsidRPr="00DC0D67">
              <w:rPr>
                <w:rFonts w:eastAsia="Times New Roman"/>
                <w:iCs/>
                <w:color w:val="000000"/>
                <w:sz w:val="22"/>
                <w:lang w:eastAsia="lv-LV"/>
              </w:rPr>
              <w:t>.”</w:t>
            </w:r>
          </w:p>
        </w:tc>
        <w:tc>
          <w:tcPr>
            <w:tcW w:w="1417" w:type="dxa"/>
          </w:tcPr>
          <w:p w14:paraId="53950E0D" w14:textId="79E9114F" w:rsidR="00916676" w:rsidRDefault="004329E7" w:rsidP="00916676">
            <w:pPr>
              <w:jc w:val="center"/>
              <w:rPr>
                <w:rFonts w:eastAsia="Times New Roman"/>
                <w:b/>
                <w:iCs/>
                <w:color w:val="000000"/>
                <w:sz w:val="22"/>
                <w:lang w:eastAsia="lv-LV"/>
              </w:rPr>
            </w:pPr>
            <w:r>
              <w:rPr>
                <w:rFonts w:eastAsia="Times New Roman"/>
                <w:b/>
                <w:iCs/>
                <w:color w:val="000000"/>
                <w:sz w:val="22"/>
                <w:lang w:eastAsia="lv-LV"/>
              </w:rPr>
              <w:lastRenderedPageBreak/>
              <w:t>Neatbalst</w:t>
            </w:r>
            <w:r w:rsidR="00C11060">
              <w:rPr>
                <w:rFonts w:eastAsia="Times New Roman"/>
                <w:b/>
                <w:iCs/>
                <w:color w:val="000000"/>
                <w:sz w:val="22"/>
                <w:lang w:eastAsia="lv-LV"/>
              </w:rPr>
              <w:t>īt</w:t>
            </w:r>
          </w:p>
          <w:p w14:paraId="41E020B0" w14:textId="77777777" w:rsidR="004329E7" w:rsidRDefault="004329E7" w:rsidP="00916676">
            <w:pPr>
              <w:jc w:val="center"/>
              <w:rPr>
                <w:rFonts w:eastAsia="Times New Roman"/>
                <w:b/>
                <w:iCs/>
                <w:color w:val="000000"/>
                <w:sz w:val="22"/>
                <w:lang w:eastAsia="lv-LV"/>
              </w:rPr>
            </w:pPr>
          </w:p>
          <w:p w14:paraId="5B6DF97B" w14:textId="77777777" w:rsidR="004329E7" w:rsidRDefault="004329E7" w:rsidP="00916676">
            <w:pPr>
              <w:jc w:val="center"/>
              <w:rPr>
                <w:rFonts w:eastAsia="Times New Roman"/>
                <w:b/>
                <w:iCs/>
                <w:color w:val="000000"/>
                <w:sz w:val="22"/>
                <w:lang w:eastAsia="lv-LV"/>
              </w:rPr>
            </w:pPr>
          </w:p>
          <w:p w14:paraId="5DC2B3AD" w14:textId="77777777" w:rsidR="004329E7" w:rsidRDefault="004329E7" w:rsidP="00916676">
            <w:pPr>
              <w:jc w:val="center"/>
              <w:rPr>
                <w:rFonts w:eastAsia="Times New Roman"/>
                <w:b/>
                <w:iCs/>
                <w:color w:val="000000"/>
                <w:sz w:val="22"/>
                <w:lang w:eastAsia="lv-LV"/>
              </w:rPr>
            </w:pPr>
          </w:p>
          <w:p w14:paraId="22A6AA9D" w14:textId="77777777" w:rsidR="004329E7" w:rsidRDefault="004329E7" w:rsidP="00916676">
            <w:pPr>
              <w:jc w:val="center"/>
              <w:rPr>
                <w:rFonts w:eastAsia="Times New Roman"/>
                <w:b/>
                <w:iCs/>
                <w:color w:val="000000"/>
                <w:sz w:val="22"/>
                <w:lang w:eastAsia="lv-LV"/>
              </w:rPr>
            </w:pPr>
          </w:p>
          <w:p w14:paraId="6E31C009" w14:textId="77777777" w:rsidR="004329E7" w:rsidRDefault="004329E7" w:rsidP="00916676">
            <w:pPr>
              <w:jc w:val="center"/>
              <w:rPr>
                <w:rFonts w:eastAsia="Times New Roman"/>
                <w:b/>
                <w:iCs/>
                <w:color w:val="000000"/>
                <w:sz w:val="22"/>
                <w:lang w:eastAsia="lv-LV"/>
              </w:rPr>
            </w:pPr>
          </w:p>
          <w:p w14:paraId="0E3EA105" w14:textId="77777777" w:rsidR="004329E7" w:rsidRDefault="004329E7" w:rsidP="00916676">
            <w:pPr>
              <w:jc w:val="center"/>
              <w:rPr>
                <w:rFonts w:eastAsia="Times New Roman"/>
                <w:b/>
                <w:iCs/>
                <w:color w:val="000000"/>
                <w:sz w:val="22"/>
                <w:lang w:eastAsia="lv-LV"/>
              </w:rPr>
            </w:pPr>
          </w:p>
          <w:p w14:paraId="7B2FC6BB" w14:textId="77777777" w:rsidR="004329E7" w:rsidRDefault="004329E7" w:rsidP="00916676">
            <w:pPr>
              <w:jc w:val="center"/>
              <w:rPr>
                <w:rFonts w:eastAsia="Times New Roman"/>
                <w:b/>
                <w:iCs/>
                <w:color w:val="000000"/>
                <w:sz w:val="22"/>
                <w:lang w:eastAsia="lv-LV"/>
              </w:rPr>
            </w:pPr>
          </w:p>
          <w:p w14:paraId="46FB1AFB" w14:textId="77777777" w:rsidR="004329E7" w:rsidRDefault="004329E7" w:rsidP="00916676">
            <w:pPr>
              <w:jc w:val="center"/>
              <w:rPr>
                <w:rFonts w:eastAsia="Times New Roman"/>
                <w:b/>
                <w:iCs/>
                <w:color w:val="000000"/>
                <w:sz w:val="22"/>
                <w:lang w:eastAsia="lv-LV"/>
              </w:rPr>
            </w:pPr>
          </w:p>
          <w:p w14:paraId="00183DD1" w14:textId="77777777" w:rsidR="004329E7" w:rsidRDefault="004329E7" w:rsidP="00916676">
            <w:pPr>
              <w:jc w:val="center"/>
              <w:rPr>
                <w:rFonts w:eastAsia="Times New Roman"/>
                <w:b/>
                <w:iCs/>
                <w:color w:val="000000"/>
                <w:sz w:val="22"/>
                <w:lang w:eastAsia="lv-LV"/>
              </w:rPr>
            </w:pPr>
          </w:p>
          <w:p w14:paraId="7F19A961" w14:textId="77777777" w:rsidR="004329E7" w:rsidRDefault="004329E7" w:rsidP="00916676">
            <w:pPr>
              <w:jc w:val="center"/>
              <w:rPr>
                <w:rFonts w:eastAsia="Times New Roman"/>
                <w:b/>
                <w:iCs/>
                <w:color w:val="000000"/>
                <w:sz w:val="22"/>
                <w:lang w:eastAsia="lv-LV"/>
              </w:rPr>
            </w:pPr>
          </w:p>
          <w:p w14:paraId="5E1FF9A4" w14:textId="77777777" w:rsidR="004329E7" w:rsidRDefault="004329E7" w:rsidP="00916676">
            <w:pPr>
              <w:jc w:val="center"/>
              <w:rPr>
                <w:rFonts w:eastAsia="Times New Roman"/>
                <w:b/>
                <w:iCs/>
                <w:color w:val="000000"/>
                <w:sz w:val="22"/>
                <w:lang w:eastAsia="lv-LV"/>
              </w:rPr>
            </w:pPr>
          </w:p>
          <w:p w14:paraId="51E3B13C" w14:textId="77777777" w:rsidR="004329E7" w:rsidRDefault="004329E7" w:rsidP="00916676">
            <w:pPr>
              <w:jc w:val="center"/>
              <w:rPr>
                <w:rFonts w:eastAsia="Times New Roman"/>
                <w:b/>
                <w:iCs/>
                <w:color w:val="000000"/>
                <w:sz w:val="22"/>
                <w:lang w:eastAsia="lv-LV"/>
              </w:rPr>
            </w:pPr>
          </w:p>
          <w:p w14:paraId="283FC70C" w14:textId="77777777" w:rsidR="004329E7" w:rsidRDefault="004329E7" w:rsidP="00916676">
            <w:pPr>
              <w:jc w:val="center"/>
              <w:rPr>
                <w:rFonts w:eastAsia="Times New Roman"/>
                <w:b/>
                <w:iCs/>
                <w:color w:val="000000"/>
                <w:sz w:val="22"/>
                <w:lang w:eastAsia="lv-LV"/>
              </w:rPr>
            </w:pPr>
          </w:p>
          <w:p w14:paraId="42937F86" w14:textId="77777777" w:rsidR="004329E7" w:rsidRDefault="004329E7" w:rsidP="00916676">
            <w:pPr>
              <w:jc w:val="center"/>
              <w:rPr>
                <w:rFonts w:eastAsia="Times New Roman"/>
                <w:b/>
                <w:iCs/>
                <w:color w:val="000000"/>
                <w:sz w:val="22"/>
                <w:lang w:eastAsia="lv-LV"/>
              </w:rPr>
            </w:pPr>
          </w:p>
          <w:p w14:paraId="42312D31" w14:textId="77777777" w:rsidR="004329E7" w:rsidRDefault="004329E7" w:rsidP="00916676">
            <w:pPr>
              <w:jc w:val="center"/>
              <w:rPr>
                <w:rFonts w:eastAsia="Times New Roman"/>
                <w:b/>
                <w:iCs/>
                <w:color w:val="000000"/>
                <w:sz w:val="22"/>
                <w:lang w:eastAsia="lv-LV"/>
              </w:rPr>
            </w:pPr>
          </w:p>
          <w:p w14:paraId="491278B5" w14:textId="77777777" w:rsidR="004329E7" w:rsidRDefault="004329E7" w:rsidP="00916676">
            <w:pPr>
              <w:jc w:val="center"/>
              <w:rPr>
                <w:rFonts w:eastAsia="Times New Roman"/>
                <w:b/>
                <w:iCs/>
                <w:color w:val="000000"/>
                <w:sz w:val="22"/>
                <w:lang w:eastAsia="lv-LV"/>
              </w:rPr>
            </w:pPr>
          </w:p>
          <w:p w14:paraId="748BA54C" w14:textId="77777777" w:rsidR="004329E7" w:rsidRDefault="004329E7" w:rsidP="00916676">
            <w:pPr>
              <w:jc w:val="center"/>
              <w:rPr>
                <w:rFonts w:eastAsia="Times New Roman"/>
                <w:b/>
                <w:iCs/>
                <w:color w:val="000000"/>
                <w:sz w:val="22"/>
                <w:lang w:eastAsia="lv-LV"/>
              </w:rPr>
            </w:pPr>
          </w:p>
          <w:p w14:paraId="46B6C6BE" w14:textId="77777777" w:rsidR="004329E7" w:rsidRDefault="004329E7" w:rsidP="00916676">
            <w:pPr>
              <w:jc w:val="center"/>
              <w:rPr>
                <w:rFonts w:eastAsia="Times New Roman"/>
                <w:b/>
                <w:iCs/>
                <w:color w:val="000000"/>
                <w:sz w:val="22"/>
                <w:lang w:eastAsia="lv-LV"/>
              </w:rPr>
            </w:pPr>
          </w:p>
          <w:p w14:paraId="4937A509" w14:textId="77777777" w:rsidR="004329E7" w:rsidRDefault="004329E7" w:rsidP="00916676">
            <w:pPr>
              <w:jc w:val="center"/>
              <w:rPr>
                <w:rFonts w:eastAsia="Times New Roman"/>
                <w:b/>
                <w:iCs/>
                <w:color w:val="000000"/>
                <w:sz w:val="22"/>
                <w:lang w:eastAsia="lv-LV"/>
              </w:rPr>
            </w:pPr>
          </w:p>
          <w:p w14:paraId="3A2CF6BD" w14:textId="77777777" w:rsidR="004329E7" w:rsidRDefault="004329E7" w:rsidP="00916676">
            <w:pPr>
              <w:jc w:val="center"/>
              <w:rPr>
                <w:rFonts w:eastAsia="Times New Roman"/>
                <w:b/>
                <w:iCs/>
                <w:color w:val="000000"/>
                <w:sz w:val="22"/>
                <w:lang w:eastAsia="lv-LV"/>
              </w:rPr>
            </w:pPr>
          </w:p>
          <w:p w14:paraId="7B9CC3CB" w14:textId="77777777" w:rsidR="004329E7" w:rsidRDefault="004329E7" w:rsidP="00916676">
            <w:pPr>
              <w:jc w:val="center"/>
              <w:rPr>
                <w:rFonts w:eastAsia="Times New Roman"/>
                <w:b/>
                <w:iCs/>
                <w:color w:val="000000"/>
                <w:sz w:val="22"/>
                <w:lang w:eastAsia="lv-LV"/>
              </w:rPr>
            </w:pPr>
          </w:p>
          <w:p w14:paraId="326C7B75" w14:textId="77777777" w:rsidR="004329E7" w:rsidRDefault="004329E7" w:rsidP="00916676">
            <w:pPr>
              <w:jc w:val="center"/>
              <w:rPr>
                <w:rFonts w:eastAsia="Times New Roman"/>
                <w:b/>
                <w:iCs/>
                <w:color w:val="000000"/>
                <w:sz w:val="22"/>
                <w:lang w:eastAsia="lv-LV"/>
              </w:rPr>
            </w:pPr>
          </w:p>
          <w:p w14:paraId="68D6A3B8" w14:textId="77777777" w:rsidR="004329E7" w:rsidRDefault="004329E7" w:rsidP="00916676">
            <w:pPr>
              <w:jc w:val="center"/>
              <w:rPr>
                <w:rFonts w:eastAsia="Times New Roman"/>
                <w:b/>
                <w:iCs/>
                <w:color w:val="000000"/>
                <w:sz w:val="22"/>
                <w:lang w:eastAsia="lv-LV"/>
              </w:rPr>
            </w:pPr>
          </w:p>
          <w:p w14:paraId="316CA3A8" w14:textId="7DA005E6" w:rsidR="004329E7" w:rsidRPr="00916676" w:rsidRDefault="004329E7" w:rsidP="004329E7">
            <w:pPr>
              <w:rPr>
                <w:rFonts w:eastAsia="Times New Roman"/>
                <w:b/>
                <w:iCs/>
                <w:color w:val="000000"/>
                <w:sz w:val="22"/>
                <w:lang w:eastAsia="lv-LV"/>
              </w:rPr>
            </w:pPr>
            <w:r>
              <w:rPr>
                <w:rFonts w:eastAsia="Times New Roman"/>
                <w:b/>
                <w:iCs/>
                <w:color w:val="000000"/>
                <w:sz w:val="22"/>
                <w:lang w:eastAsia="lv-LV"/>
              </w:rPr>
              <w:t>Neatbalst</w:t>
            </w:r>
            <w:r w:rsidR="00C11060">
              <w:rPr>
                <w:rFonts w:eastAsia="Times New Roman"/>
                <w:b/>
                <w:iCs/>
                <w:color w:val="000000"/>
                <w:sz w:val="22"/>
                <w:lang w:eastAsia="lv-LV"/>
              </w:rPr>
              <w:t>īt</w:t>
            </w:r>
          </w:p>
        </w:tc>
        <w:tc>
          <w:tcPr>
            <w:tcW w:w="1418" w:type="dxa"/>
          </w:tcPr>
          <w:p w14:paraId="29715CE3" w14:textId="77777777" w:rsidR="00916676" w:rsidRPr="00916676" w:rsidRDefault="00916676" w:rsidP="00916676">
            <w:pPr>
              <w:jc w:val="center"/>
              <w:rPr>
                <w:rFonts w:eastAsia="Times New Roman"/>
                <w:b/>
                <w:iCs/>
                <w:color w:val="000000"/>
                <w:sz w:val="22"/>
                <w:lang w:eastAsia="lv-LV"/>
              </w:rPr>
            </w:pPr>
          </w:p>
        </w:tc>
      </w:tr>
      <w:tr w:rsidR="00916676" w:rsidRPr="001B3F41" w14:paraId="0517A861" w14:textId="7D053685" w:rsidTr="00916676">
        <w:tc>
          <w:tcPr>
            <w:tcW w:w="3969" w:type="dxa"/>
            <w:shd w:val="clear" w:color="auto" w:fill="auto"/>
          </w:tcPr>
          <w:p w14:paraId="77B91549" w14:textId="77777777" w:rsidR="00916676" w:rsidRPr="0027298E" w:rsidRDefault="00916676" w:rsidP="0027298E">
            <w:pPr>
              <w:ind w:firstLine="567"/>
              <w:jc w:val="both"/>
              <w:rPr>
                <w:bCs/>
                <w:sz w:val="22"/>
              </w:rPr>
            </w:pPr>
            <w:r w:rsidRPr="0027298E">
              <w:rPr>
                <w:bCs/>
                <w:sz w:val="22"/>
              </w:rPr>
              <w:t>(10) Transportlīdzekļa ekspluatācijas nodokli par autobusu maksā atbilstoši tā pilnai masai vai pilnai masai un dzinēja izmešu līmenim šādā apmērā:</w:t>
            </w:r>
          </w:p>
          <w:p w14:paraId="12728B95" w14:textId="77777777" w:rsidR="00916676" w:rsidRPr="0027298E" w:rsidRDefault="00916676" w:rsidP="0027298E">
            <w:pPr>
              <w:ind w:firstLine="567"/>
              <w:jc w:val="both"/>
              <w:rPr>
                <w:bCs/>
                <w:sz w:val="22"/>
              </w:rPr>
            </w:pPr>
            <w:r w:rsidRPr="0027298E">
              <w:rPr>
                <w:bCs/>
                <w:sz w:val="22"/>
              </w:rPr>
              <w:lastRenderedPageBreak/>
              <w:t xml:space="preserve">1) līdz 1500 kg — 18 </w:t>
            </w:r>
            <w:r w:rsidRPr="0027298E">
              <w:rPr>
                <w:bCs/>
                <w:i/>
                <w:iCs/>
                <w:sz w:val="22"/>
              </w:rPr>
              <w:t>euro</w:t>
            </w:r>
            <w:r w:rsidRPr="0027298E">
              <w:rPr>
                <w:bCs/>
                <w:sz w:val="22"/>
              </w:rPr>
              <w:t>;</w:t>
            </w:r>
          </w:p>
          <w:p w14:paraId="4F61828F" w14:textId="77777777" w:rsidR="00916676" w:rsidRPr="0027298E" w:rsidRDefault="00916676" w:rsidP="0027298E">
            <w:pPr>
              <w:ind w:firstLine="567"/>
              <w:jc w:val="both"/>
              <w:rPr>
                <w:bCs/>
                <w:sz w:val="22"/>
              </w:rPr>
            </w:pPr>
            <w:r w:rsidRPr="0027298E">
              <w:rPr>
                <w:bCs/>
                <w:sz w:val="22"/>
              </w:rPr>
              <w:t xml:space="preserve">2) no 1501 kg līdz 1800 kg — 36 </w:t>
            </w:r>
            <w:r w:rsidRPr="0027298E">
              <w:rPr>
                <w:bCs/>
                <w:i/>
                <w:iCs/>
                <w:sz w:val="22"/>
              </w:rPr>
              <w:t>euro</w:t>
            </w:r>
            <w:r w:rsidRPr="0027298E">
              <w:rPr>
                <w:bCs/>
                <w:sz w:val="22"/>
              </w:rPr>
              <w:t>;</w:t>
            </w:r>
          </w:p>
          <w:p w14:paraId="6ADA80F6" w14:textId="77777777" w:rsidR="00916676" w:rsidRPr="0027298E" w:rsidRDefault="00916676" w:rsidP="0027298E">
            <w:pPr>
              <w:ind w:firstLine="567"/>
              <w:jc w:val="both"/>
              <w:rPr>
                <w:bCs/>
                <w:sz w:val="22"/>
              </w:rPr>
            </w:pPr>
            <w:r w:rsidRPr="0027298E">
              <w:rPr>
                <w:bCs/>
                <w:sz w:val="22"/>
              </w:rPr>
              <w:t xml:space="preserve">3) no 1801 kg līdz 2100 kg — 66 </w:t>
            </w:r>
            <w:r w:rsidRPr="0027298E">
              <w:rPr>
                <w:bCs/>
                <w:i/>
                <w:iCs/>
                <w:sz w:val="22"/>
              </w:rPr>
              <w:t>euro</w:t>
            </w:r>
            <w:r w:rsidRPr="0027298E">
              <w:rPr>
                <w:bCs/>
                <w:sz w:val="22"/>
              </w:rPr>
              <w:t>;</w:t>
            </w:r>
          </w:p>
          <w:p w14:paraId="5B92557A" w14:textId="77777777" w:rsidR="00916676" w:rsidRPr="0027298E" w:rsidRDefault="00916676" w:rsidP="0027298E">
            <w:pPr>
              <w:ind w:firstLine="567"/>
              <w:jc w:val="both"/>
              <w:rPr>
                <w:bCs/>
                <w:sz w:val="22"/>
              </w:rPr>
            </w:pPr>
            <w:r w:rsidRPr="0027298E">
              <w:rPr>
                <w:bCs/>
                <w:sz w:val="22"/>
              </w:rPr>
              <w:t xml:space="preserve">4) no 2101 kg līdz 2600 kg — 78 </w:t>
            </w:r>
            <w:r w:rsidRPr="0027298E">
              <w:rPr>
                <w:bCs/>
                <w:i/>
                <w:iCs/>
                <w:sz w:val="22"/>
              </w:rPr>
              <w:t>euro</w:t>
            </w:r>
            <w:r w:rsidRPr="0027298E">
              <w:rPr>
                <w:bCs/>
                <w:sz w:val="22"/>
              </w:rPr>
              <w:t>;</w:t>
            </w:r>
          </w:p>
          <w:p w14:paraId="17E609C1" w14:textId="77777777" w:rsidR="00916676" w:rsidRPr="0027298E" w:rsidRDefault="00916676" w:rsidP="0027298E">
            <w:pPr>
              <w:ind w:firstLine="567"/>
              <w:jc w:val="both"/>
              <w:rPr>
                <w:bCs/>
                <w:sz w:val="22"/>
              </w:rPr>
            </w:pPr>
            <w:r w:rsidRPr="0027298E">
              <w:rPr>
                <w:bCs/>
                <w:sz w:val="22"/>
              </w:rPr>
              <w:t xml:space="preserve">5) no 2601 kg līdz 3500 kg — 102 </w:t>
            </w:r>
            <w:r w:rsidRPr="0027298E">
              <w:rPr>
                <w:bCs/>
                <w:i/>
                <w:iCs/>
                <w:sz w:val="22"/>
              </w:rPr>
              <w:t>euro</w:t>
            </w:r>
            <w:r w:rsidRPr="0027298E">
              <w:rPr>
                <w:bCs/>
                <w:sz w:val="22"/>
              </w:rPr>
              <w:t>;</w:t>
            </w:r>
          </w:p>
          <w:p w14:paraId="6F11022F" w14:textId="77777777" w:rsidR="00916676" w:rsidRPr="0027298E" w:rsidRDefault="00916676" w:rsidP="0027298E">
            <w:pPr>
              <w:ind w:firstLine="567"/>
              <w:jc w:val="both"/>
              <w:rPr>
                <w:bCs/>
                <w:sz w:val="22"/>
              </w:rPr>
            </w:pPr>
            <w:r w:rsidRPr="0027298E">
              <w:rPr>
                <w:bCs/>
                <w:sz w:val="22"/>
              </w:rPr>
              <w:t>6) no 3501 kg līdz 12 000 kg:</w:t>
            </w:r>
          </w:p>
          <w:p w14:paraId="7A8DB371" w14:textId="77777777" w:rsidR="00916676" w:rsidRPr="0027298E" w:rsidRDefault="00916676" w:rsidP="0027298E">
            <w:pPr>
              <w:ind w:firstLine="567"/>
              <w:jc w:val="both"/>
              <w:rPr>
                <w:bCs/>
                <w:sz w:val="22"/>
              </w:rPr>
            </w:pPr>
            <w:r w:rsidRPr="0027298E">
              <w:rPr>
                <w:bCs/>
                <w:sz w:val="22"/>
              </w:rPr>
              <w:t xml:space="preserve">a) EURO 0, EURO I, EURO II — 252 </w:t>
            </w:r>
            <w:r w:rsidRPr="0027298E">
              <w:rPr>
                <w:bCs/>
                <w:i/>
                <w:iCs/>
                <w:sz w:val="22"/>
              </w:rPr>
              <w:t>euro</w:t>
            </w:r>
            <w:r w:rsidRPr="0027298E">
              <w:rPr>
                <w:bCs/>
                <w:sz w:val="22"/>
              </w:rPr>
              <w:t>,</w:t>
            </w:r>
          </w:p>
          <w:p w14:paraId="2929E552" w14:textId="77777777" w:rsidR="00916676" w:rsidRPr="0027298E" w:rsidRDefault="00916676" w:rsidP="0027298E">
            <w:pPr>
              <w:ind w:firstLine="567"/>
              <w:jc w:val="both"/>
              <w:rPr>
                <w:bCs/>
                <w:sz w:val="22"/>
              </w:rPr>
            </w:pPr>
            <w:r w:rsidRPr="0027298E">
              <w:rPr>
                <w:bCs/>
                <w:sz w:val="22"/>
              </w:rPr>
              <w:t xml:space="preserve">b) EURO III, EURO IV — 180 </w:t>
            </w:r>
            <w:r w:rsidRPr="0027298E">
              <w:rPr>
                <w:bCs/>
                <w:i/>
                <w:iCs/>
                <w:sz w:val="22"/>
              </w:rPr>
              <w:t>euro</w:t>
            </w:r>
            <w:r w:rsidRPr="0027298E">
              <w:rPr>
                <w:bCs/>
                <w:sz w:val="22"/>
              </w:rPr>
              <w:t>,</w:t>
            </w:r>
          </w:p>
          <w:p w14:paraId="474F4A96" w14:textId="77777777" w:rsidR="00916676" w:rsidRPr="0027298E" w:rsidRDefault="00916676" w:rsidP="0027298E">
            <w:pPr>
              <w:ind w:firstLine="567"/>
              <w:jc w:val="both"/>
              <w:rPr>
                <w:bCs/>
                <w:sz w:val="22"/>
              </w:rPr>
            </w:pPr>
            <w:r w:rsidRPr="0027298E">
              <w:rPr>
                <w:bCs/>
                <w:sz w:val="22"/>
              </w:rPr>
              <w:t xml:space="preserve">c) EURO V — 120 </w:t>
            </w:r>
            <w:r w:rsidRPr="0027298E">
              <w:rPr>
                <w:bCs/>
                <w:i/>
                <w:iCs/>
                <w:sz w:val="22"/>
              </w:rPr>
              <w:t>euro</w:t>
            </w:r>
            <w:r w:rsidRPr="0027298E">
              <w:rPr>
                <w:bCs/>
                <w:sz w:val="22"/>
              </w:rPr>
              <w:t>,</w:t>
            </w:r>
          </w:p>
          <w:p w14:paraId="47ED477D" w14:textId="77777777" w:rsidR="00916676" w:rsidRPr="0027298E" w:rsidRDefault="00916676" w:rsidP="0027298E">
            <w:pPr>
              <w:ind w:firstLine="567"/>
              <w:jc w:val="both"/>
              <w:rPr>
                <w:bCs/>
                <w:sz w:val="22"/>
              </w:rPr>
            </w:pPr>
            <w:r w:rsidRPr="0027298E">
              <w:rPr>
                <w:bCs/>
                <w:sz w:val="22"/>
              </w:rPr>
              <w:t xml:space="preserve">d) EURO VI un mazāk piesārņojošs — 96 </w:t>
            </w:r>
            <w:r w:rsidRPr="0027298E">
              <w:rPr>
                <w:bCs/>
                <w:i/>
                <w:iCs/>
                <w:sz w:val="22"/>
              </w:rPr>
              <w:t>euro</w:t>
            </w:r>
            <w:r w:rsidRPr="0027298E">
              <w:rPr>
                <w:bCs/>
                <w:sz w:val="22"/>
              </w:rPr>
              <w:t>;</w:t>
            </w:r>
          </w:p>
          <w:p w14:paraId="74DC6EEF" w14:textId="77777777" w:rsidR="00916676" w:rsidRPr="0027298E" w:rsidRDefault="00916676" w:rsidP="0027298E">
            <w:pPr>
              <w:ind w:firstLine="567"/>
              <w:jc w:val="both"/>
              <w:rPr>
                <w:bCs/>
                <w:sz w:val="22"/>
              </w:rPr>
            </w:pPr>
            <w:r w:rsidRPr="0027298E">
              <w:rPr>
                <w:bCs/>
                <w:sz w:val="22"/>
              </w:rPr>
              <w:t>7) virs 12 000 kg:</w:t>
            </w:r>
          </w:p>
          <w:p w14:paraId="4798AF93" w14:textId="77777777" w:rsidR="00916676" w:rsidRPr="0027298E" w:rsidRDefault="00916676" w:rsidP="0027298E">
            <w:pPr>
              <w:ind w:firstLine="567"/>
              <w:jc w:val="both"/>
              <w:rPr>
                <w:bCs/>
                <w:sz w:val="22"/>
              </w:rPr>
            </w:pPr>
            <w:r w:rsidRPr="0027298E">
              <w:rPr>
                <w:bCs/>
                <w:sz w:val="22"/>
              </w:rPr>
              <w:t xml:space="preserve">a) EURO 0, EURO I, EURO II — 300 </w:t>
            </w:r>
            <w:r w:rsidRPr="0027298E">
              <w:rPr>
                <w:bCs/>
                <w:i/>
                <w:iCs/>
                <w:sz w:val="22"/>
              </w:rPr>
              <w:t>euro</w:t>
            </w:r>
            <w:r w:rsidRPr="0027298E">
              <w:rPr>
                <w:bCs/>
                <w:sz w:val="22"/>
              </w:rPr>
              <w:t>,</w:t>
            </w:r>
          </w:p>
          <w:p w14:paraId="479471D8" w14:textId="77777777" w:rsidR="00916676" w:rsidRPr="0027298E" w:rsidRDefault="00916676" w:rsidP="0027298E">
            <w:pPr>
              <w:ind w:firstLine="567"/>
              <w:jc w:val="both"/>
              <w:rPr>
                <w:bCs/>
                <w:sz w:val="22"/>
              </w:rPr>
            </w:pPr>
            <w:r w:rsidRPr="0027298E">
              <w:rPr>
                <w:bCs/>
                <w:sz w:val="22"/>
              </w:rPr>
              <w:t xml:space="preserve">b) EURO III, EURO IV — 210 </w:t>
            </w:r>
            <w:r w:rsidRPr="0027298E">
              <w:rPr>
                <w:bCs/>
                <w:i/>
                <w:iCs/>
                <w:sz w:val="22"/>
              </w:rPr>
              <w:t>euro</w:t>
            </w:r>
            <w:r w:rsidRPr="0027298E">
              <w:rPr>
                <w:bCs/>
                <w:sz w:val="22"/>
              </w:rPr>
              <w:t>,</w:t>
            </w:r>
          </w:p>
          <w:p w14:paraId="24E04456" w14:textId="77777777" w:rsidR="00916676" w:rsidRPr="0027298E" w:rsidRDefault="00916676" w:rsidP="0027298E">
            <w:pPr>
              <w:ind w:firstLine="567"/>
              <w:jc w:val="both"/>
              <w:rPr>
                <w:bCs/>
                <w:sz w:val="22"/>
              </w:rPr>
            </w:pPr>
            <w:r w:rsidRPr="0027298E">
              <w:rPr>
                <w:bCs/>
                <w:sz w:val="22"/>
              </w:rPr>
              <w:t xml:space="preserve">c) EURO V — 156 </w:t>
            </w:r>
            <w:r w:rsidRPr="0027298E">
              <w:rPr>
                <w:bCs/>
                <w:i/>
                <w:iCs/>
                <w:sz w:val="22"/>
              </w:rPr>
              <w:t>euro</w:t>
            </w:r>
            <w:r w:rsidRPr="0027298E">
              <w:rPr>
                <w:bCs/>
                <w:sz w:val="22"/>
              </w:rPr>
              <w:t>,</w:t>
            </w:r>
          </w:p>
          <w:p w14:paraId="48E712AE" w14:textId="1A4BA2EC" w:rsidR="00916676" w:rsidRPr="0027298E" w:rsidRDefault="00916676" w:rsidP="00916676">
            <w:pPr>
              <w:ind w:firstLine="567"/>
              <w:jc w:val="both"/>
              <w:rPr>
                <w:bCs/>
                <w:sz w:val="22"/>
              </w:rPr>
            </w:pPr>
            <w:r w:rsidRPr="0027298E">
              <w:rPr>
                <w:bCs/>
                <w:sz w:val="22"/>
              </w:rPr>
              <w:t>d) EURO VI un mazāk piesārņojošs — 120</w:t>
            </w:r>
            <w:r w:rsidRPr="0027298E">
              <w:rPr>
                <w:bCs/>
                <w:i/>
                <w:iCs/>
                <w:sz w:val="22"/>
              </w:rPr>
              <w:t> euro</w:t>
            </w:r>
            <w:r w:rsidRPr="0027298E">
              <w:rPr>
                <w:bCs/>
                <w:sz w:val="22"/>
              </w:rPr>
              <w:t>.</w:t>
            </w:r>
          </w:p>
        </w:tc>
        <w:tc>
          <w:tcPr>
            <w:tcW w:w="3969" w:type="dxa"/>
            <w:shd w:val="clear" w:color="auto" w:fill="auto"/>
          </w:tcPr>
          <w:p w14:paraId="163B9335" w14:textId="77777777" w:rsidR="00916676" w:rsidRPr="00520DCC" w:rsidRDefault="00916676" w:rsidP="00520DCC">
            <w:pPr>
              <w:ind w:firstLine="567"/>
              <w:jc w:val="both"/>
              <w:rPr>
                <w:rFonts w:eastAsia="Times New Roman"/>
                <w:iCs/>
                <w:color w:val="000000"/>
                <w:sz w:val="22"/>
                <w:lang w:eastAsia="lv-LV"/>
              </w:rPr>
            </w:pPr>
            <w:r w:rsidRPr="00520DCC">
              <w:rPr>
                <w:rFonts w:eastAsia="Times New Roman"/>
                <w:iCs/>
                <w:color w:val="000000"/>
                <w:sz w:val="22"/>
                <w:lang w:eastAsia="lv-LV"/>
              </w:rPr>
              <w:lastRenderedPageBreak/>
              <w:t>izteikt desmito daļu šādā redakcijā:</w:t>
            </w:r>
          </w:p>
          <w:p w14:paraId="068B145A" w14:textId="77777777" w:rsidR="00916676" w:rsidRPr="00520DCC" w:rsidRDefault="00916676" w:rsidP="00520DCC">
            <w:pPr>
              <w:ind w:firstLine="567"/>
              <w:jc w:val="both"/>
              <w:rPr>
                <w:rFonts w:eastAsia="Times New Roman"/>
                <w:iCs/>
                <w:color w:val="000000"/>
                <w:sz w:val="22"/>
                <w:lang w:eastAsia="lv-LV"/>
              </w:rPr>
            </w:pPr>
            <w:r w:rsidRPr="00520DCC">
              <w:rPr>
                <w:rFonts w:eastAsia="Times New Roman"/>
                <w:iCs/>
                <w:color w:val="000000"/>
                <w:sz w:val="22"/>
                <w:lang w:eastAsia="lv-LV"/>
              </w:rPr>
              <w:t xml:space="preserve">"(10) Transportlīdzekļa ekspluatācijas nodokli par autobusu maksā </w:t>
            </w:r>
            <w:r w:rsidRPr="00520DCC">
              <w:rPr>
                <w:rFonts w:eastAsia="Times New Roman"/>
                <w:iCs/>
                <w:color w:val="000000"/>
                <w:sz w:val="22"/>
                <w:lang w:eastAsia="lv-LV"/>
              </w:rPr>
              <w:lastRenderedPageBreak/>
              <w:t>atbilstoši tā pilnai masai vai pilnai masai un dzinēja izmešu līmenim šādā apmērā:</w:t>
            </w:r>
          </w:p>
          <w:p w14:paraId="209867BC" w14:textId="77777777" w:rsidR="00916676" w:rsidRPr="00520DCC" w:rsidRDefault="00916676" w:rsidP="00520DCC">
            <w:pPr>
              <w:ind w:firstLine="567"/>
              <w:jc w:val="both"/>
              <w:rPr>
                <w:rFonts w:eastAsia="Times New Roman"/>
                <w:iCs/>
                <w:color w:val="000000"/>
                <w:sz w:val="22"/>
                <w:lang w:eastAsia="lv-LV"/>
              </w:rPr>
            </w:pPr>
            <w:r w:rsidRPr="00520DCC">
              <w:rPr>
                <w:rFonts w:eastAsia="Times New Roman"/>
                <w:iCs/>
                <w:color w:val="000000"/>
                <w:sz w:val="22"/>
                <w:lang w:eastAsia="lv-LV"/>
              </w:rPr>
              <w:t>1) līdz 1500 kg – 21 </w:t>
            </w:r>
            <w:r w:rsidRPr="00520DCC">
              <w:rPr>
                <w:rFonts w:eastAsia="Times New Roman"/>
                <w:i/>
                <w:iCs/>
                <w:color w:val="000000"/>
                <w:sz w:val="22"/>
                <w:lang w:eastAsia="lv-LV"/>
              </w:rPr>
              <w:t>euro</w:t>
            </w:r>
            <w:r w:rsidRPr="00520DCC">
              <w:rPr>
                <w:rFonts w:eastAsia="Times New Roman"/>
                <w:iCs/>
                <w:color w:val="000000"/>
                <w:sz w:val="22"/>
                <w:lang w:eastAsia="lv-LV"/>
              </w:rPr>
              <w:t>;</w:t>
            </w:r>
          </w:p>
          <w:p w14:paraId="11D06321" w14:textId="77777777" w:rsidR="00916676" w:rsidRPr="00520DCC" w:rsidRDefault="00916676" w:rsidP="00520DCC">
            <w:pPr>
              <w:ind w:firstLine="567"/>
              <w:jc w:val="both"/>
              <w:rPr>
                <w:rFonts w:eastAsia="Times New Roman"/>
                <w:iCs/>
                <w:color w:val="000000"/>
                <w:sz w:val="22"/>
                <w:lang w:eastAsia="lv-LV"/>
              </w:rPr>
            </w:pPr>
            <w:r w:rsidRPr="00520DCC">
              <w:rPr>
                <w:rFonts w:eastAsia="Times New Roman"/>
                <w:iCs/>
                <w:color w:val="000000"/>
                <w:sz w:val="22"/>
                <w:lang w:eastAsia="lv-LV"/>
              </w:rPr>
              <w:t>2) no 1501 kg līdz 1800 kg – 39 </w:t>
            </w:r>
            <w:r w:rsidRPr="00520DCC">
              <w:rPr>
                <w:rFonts w:eastAsia="Times New Roman"/>
                <w:i/>
                <w:iCs/>
                <w:color w:val="000000"/>
                <w:sz w:val="22"/>
                <w:lang w:eastAsia="lv-LV"/>
              </w:rPr>
              <w:t>euro</w:t>
            </w:r>
            <w:r w:rsidRPr="00520DCC">
              <w:rPr>
                <w:rFonts w:eastAsia="Times New Roman"/>
                <w:iCs/>
                <w:color w:val="000000"/>
                <w:sz w:val="22"/>
                <w:lang w:eastAsia="lv-LV"/>
              </w:rPr>
              <w:t>;</w:t>
            </w:r>
          </w:p>
          <w:p w14:paraId="02779593" w14:textId="77777777" w:rsidR="00916676" w:rsidRPr="00520DCC" w:rsidRDefault="00916676" w:rsidP="00520DCC">
            <w:pPr>
              <w:ind w:firstLine="567"/>
              <w:jc w:val="both"/>
              <w:rPr>
                <w:rFonts w:eastAsia="Times New Roman"/>
                <w:iCs/>
                <w:color w:val="000000"/>
                <w:sz w:val="22"/>
                <w:lang w:eastAsia="lv-LV"/>
              </w:rPr>
            </w:pPr>
            <w:r w:rsidRPr="00520DCC">
              <w:rPr>
                <w:rFonts w:eastAsia="Times New Roman"/>
                <w:iCs/>
                <w:color w:val="000000"/>
                <w:sz w:val="22"/>
                <w:lang w:eastAsia="lv-LV"/>
              </w:rPr>
              <w:t>3) no 1801 kg līdz 2100 kg – 72 </w:t>
            </w:r>
            <w:r w:rsidRPr="00520DCC">
              <w:rPr>
                <w:rFonts w:eastAsia="Times New Roman"/>
                <w:i/>
                <w:iCs/>
                <w:color w:val="000000"/>
                <w:sz w:val="22"/>
                <w:lang w:eastAsia="lv-LV"/>
              </w:rPr>
              <w:t>euro</w:t>
            </w:r>
            <w:r w:rsidRPr="00520DCC">
              <w:rPr>
                <w:rFonts w:eastAsia="Times New Roman"/>
                <w:iCs/>
                <w:color w:val="000000"/>
                <w:sz w:val="22"/>
                <w:lang w:eastAsia="lv-LV"/>
              </w:rPr>
              <w:t>;</w:t>
            </w:r>
          </w:p>
          <w:p w14:paraId="40B1DECD" w14:textId="77777777" w:rsidR="00916676" w:rsidRPr="00520DCC" w:rsidRDefault="00916676" w:rsidP="00520DCC">
            <w:pPr>
              <w:ind w:firstLine="567"/>
              <w:jc w:val="both"/>
              <w:rPr>
                <w:rFonts w:eastAsia="Times New Roman"/>
                <w:iCs/>
                <w:color w:val="000000"/>
                <w:sz w:val="22"/>
                <w:lang w:eastAsia="lv-LV"/>
              </w:rPr>
            </w:pPr>
            <w:r w:rsidRPr="00520DCC">
              <w:rPr>
                <w:rFonts w:eastAsia="Times New Roman"/>
                <w:iCs/>
                <w:color w:val="000000"/>
                <w:sz w:val="22"/>
                <w:lang w:eastAsia="lv-LV"/>
              </w:rPr>
              <w:t>4) no 2101 kg līdz 2600 kg – 87 </w:t>
            </w:r>
            <w:r w:rsidRPr="00520DCC">
              <w:rPr>
                <w:rFonts w:eastAsia="Times New Roman"/>
                <w:i/>
                <w:iCs/>
                <w:color w:val="000000"/>
                <w:sz w:val="22"/>
                <w:lang w:eastAsia="lv-LV"/>
              </w:rPr>
              <w:t>euro</w:t>
            </w:r>
            <w:r w:rsidRPr="00520DCC">
              <w:rPr>
                <w:rFonts w:eastAsia="Times New Roman"/>
                <w:iCs/>
                <w:color w:val="000000"/>
                <w:sz w:val="22"/>
                <w:lang w:eastAsia="lv-LV"/>
              </w:rPr>
              <w:t>;</w:t>
            </w:r>
          </w:p>
          <w:p w14:paraId="02BD335F" w14:textId="77777777" w:rsidR="00916676" w:rsidRPr="00520DCC" w:rsidRDefault="00916676" w:rsidP="00520DCC">
            <w:pPr>
              <w:ind w:firstLine="567"/>
              <w:jc w:val="both"/>
              <w:rPr>
                <w:rFonts w:eastAsia="Times New Roman"/>
                <w:iCs/>
                <w:color w:val="000000"/>
                <w:sz w:val="22"/>
                <w:lang w:eastAsia="lv-LV"/>
              </w:rPr>
            </w:pPr>
            <w:r w:rsidRPr="00520DCC">
              <w:rPr>
                <w:rFonts w:eastAsia="Times New Roman"/>
                <w:iCs/>
                <w:color w:val="000000"/>
                <w:sz w:val="22"/>
                <w:lang w:eastAsia="lv-LV"/>
              </w:rPr>
              <w:t>5) no 2601 kg līdz 3500 kg – 114 </w:t>
            </w:r>
            <w:r w:rsidRPr="00520DCC">
              <w:rPr>
                <w:rFonts w:eastAsia="Times New Roman"/>
                <w:i/>
                <w:iCs/>
                <w:color w:val="000000"/>
                <w:sz w:val="22"/>
                <w:lang w:eastAsia="lv-LV"/>
              </w:rPr>
              <w:t>euro</w:t>
            </w:r>
            <w:r w:rsidRPr="00520DCC">
              <w:rPr>
                <w:rFonts w:eastAsia="Times New Roman"/>
                <w:iCs/>
                <w:color w:val="000000"/>
                <w:sz w:val="22"/>
                <w:lang w:eastAsia="lv-LV"/>
              </w:rPr>
              <w:t>;</w:t>
            </w:r>
          </w:p>
          <w:p w14:paraId="2F688646" w14:textId="77777777" w:rsidR="00916676" w:rsidRPr="00520DCC" w:rsidRDefault="00916676" w:rsidP="00520DCC">
            <w:pPr>
              <w:ind w:firstLine="567"/>
              <w:jc w:val="both"/>
              <w:rPr>
                <w:rFonts w:eastAsia="Times New Roman"/>
                <w:iCs/>
                <w:color w:val="000000"/>
                <w:sz w:val="22"/>
                <w:lang w:eastAsia="lv-LV"/>
              </w:rPr>
            </w:pPr>
            <w:r w:rsidRPr="00520DCC">
              <w:rPr>
                <w:rFonts w:eastAsia="Times New Roman"/>
                <w:iCs/>
                <w:color w:val="000000"/>
                <w:sz w:val="22"/>
                <w:lang w:eastAsia="lv-LV"/>
              </w:rPr>
              <w:t>6) no 3501 kg līdz 12 000 kg:</w:t>
            </w:r>
          </w:p>
          <w:p w14:paraId="57F3FF33" w14:textId="77777777" w:rsidR="00916676" w:rsidRPr="00520DCC" w:rsidRDefault="00916676" w:rsidP="00520DCC">
            <w:pPr>
              <w:ind w:firstLine="567"/>
              <w:jc w:val="both"/>
              <w:rPr>
                <w:rFonts w:eastAsia="Times New Roman"/>
                <w:iCs/>
                <w:color w:val="000000"/>
                <w:sz w:val="22"/>
                <w:lang w:eastAsia="lv-LV"/>
              </w:rPr>
            </w:pPr>
            <w:r w:rsidRPr="00520DCC">
              <w:rPr>
                <w:rFonts w:eastAsia="Times New Roman"/>
                <w:iCs/>
                <w:color w:val="000000"/>
                <w:sz w:val="22"/>
                <w:lang w:eastAsia="lv-LV"/>
              </w:rPr>
              <w:t>a) EURO 0, EURO I, EURO II – 279 </w:t>
            </w:r>
            <w:r w:rsidRPr="00520DCC">
              <w:rPr>
                <w:rFonts w:eastAsia="Times New Roman"/>
                <w:i/>
                <w:iCs/>
                <w:color w:val="000000"/>
                <w:sz w:val="22"/>
                <w:lang w:eastAsia="lv-LV"/>
              </w:rPr>
              <w:t>euro</w:t>
            </w:r>
            <w:r w:rsidRPr="00520DCC">
              <w:rPr>
                <w:rFonts w:eastAsia="Times New Roman"/>
                <w:iCs/>
                <w:color w:val="000000"/>
                <w:sz w:val="22"/>
                <w:lang w:eastAsia="lv-LV"/>
              </w:rPr>
              <w:t>,</w:t>
            </w:r>
          </w:p>
          <w:p w14:paraId="46923B37" w14:textId="77777777" w:rsidR="00916676" w:rsidRPr="00520DCC" w:rsidRDefault="00916676" w:rsidP="00520DCC">
            <w:pPr>
              <w:ind w:firstLine="567"/>
              <w:jc w:val="both"/>
              <w:rPr>
                <w:rFonts w:eastAsia="Times New Roman"/>
                <w:iCs/>
                <w:color w:val="000000"/>
                <w:sz w:val="22"/>
                <w:lang w:eastAsia="lv-LV"/>
              </w:rPr>
            </w:pPr>
            <w:r w:rsidRPr="00520DCC">
              <w:rPr>
                <w:rFonts w:eastAsia="Times New Roman"/>
                <w:iCs/>
                <w:color w:val="000000"/>
                <w:sz w:val="22"/>
                <w:lang w:eastAsia="lv-LV"/>
              </w:rPr>
              <w:t>b) EURO III, EURO IV – 198 </w:t>
            </w:r>
            <w:r w:rsidRPr="00520DCC">
              <w:rPr>
                <w:rFonts w:eastAsia="Times New Roman"/>
                <w:i/>
                <w:iCs/>
                <w:color w:val="000000"/>
                <w:sz w:val="22"/>
                <w:lang w:eastAsia="lv-LV"/>
              </w:rPr>
              <w:t>euro</w:t>
            </w:r>
            <w:r w:rsidRPr="00520DCC">
              <w:rPr>
                <w:rFonts w:eastAsia="Times New Roman"/>
                <w:iCs/>
                <w:color w:val="000000"/>
                <w:sz w:val="22"/>
                <w:lang w:eastAsia="lv-LV"/>
              </w:rPr>
              <w:t>,</w:t>
            </w:r>
          </w:p>
          <w:p w14:paraId="72F69833" w14:textId="77777777" w:rsidR="00916676" w:rsidRPr="00520DCC" w:rsidRDefault="00916676" w:rsidP="00520DCC">
            <w:pPr>
              <w:ind w:firstLine="567"/>
              <w:jc w:val="both"/>
              <w:rPr>
                <w:rFonts w:eastAsia="Times New Roman"/>
                <w:iCs/>
                <w:color w:val="000000"/>
                <w:sz w:val="22"/>
                <w:lang w:eastAsia="lv-LV"/>
              </w:rPr>
            </w:pPr>
            <w:r w:rsidRPr="00520DCC">
              <w:rPr>
                <w:rFonts w:eastAsia="Times New Roman"/>
                <w:iCs/>
                <w:color w:val="000000"/>
                <w:sz w:val="22"/>
                <w:lang w:eastAsia="lv-LV"/>
              </w:rPr>
              <w:t>c) EURO V – 132 </w:t>
            </w:r>
            <w:r w:rsidRPr="00520DCC">
              <w:rPr>
                <w:rFonts w:eastAsia="Times New Roman"/>
                <w:i/>
                <w:iCs/>
                <w:color w:val="000000"/>
                <w:sz w:val="22"/>
                <w:lang w:eastAsia="lv-LV"/>
              </w:rPr>
              <w:t>euro</w:t>
            </w:r>
            <w:r w:rsidRPr="00520DCC">
              <w:rPr>
                <w:rFonts w:eastAsia="Times New Roman"/>
                <w:iCs/>
                <w:color w:val="000000"/>
                <w:sz w:val="22"/>
                <w:lang w:eastAsia="lv-LV"/>
              </w:rPr>
              <w:t>,</w:t>
            </w:r>
          </w:p>
          <w:p w14:paraId="7939D9F4" w14:textId="77777777" w:rsidR="00916676" w:rsidRPr="00520DCC" w:rsidRDefault="00916676" w:rsidP="00520DCC">
            <w:pPr>
              <w:ind w:firstLine="567"/>
              <w:jc w:val="both"/>
              <w:rPr>
                <w:rFonts w:eastAsia="Times New Roman"/>
                <w:iCs/>
                <w:color w:val="000000"/>
                <w:sz w:val="22"/>
                <w:lang w:eastAsia="lv-LV"/>
              </w:rPr>
            </w:pPr>
            <w:r w:rsidRPr="00520DCC">
              <w:rPr>
                <w:rFonts w:eastAsia="Times New Roman"/>
                <w:iCs/>
                <w:color w:val="000000"/>
                <w:sz w:val="22"/>
                <w:lang w:eastAsia="lv-LV"/>
              </w:rPr>
              <w:t>d) EURO VI un mazāk piesārņojošs – 105 </w:t>
            </w:r>
            <w:r w:rsidRPr="00520DCC">
              <w:rPr>
                <w:rFonts w:eastAsia="Times New Roman"/>
                <w:i/>
                <w:iCs/>
                <w:color w:val="000000"/>
                <w:sz w:val="22"/>
                <w:lang w:eastAsia="lv-LV"/>
              </w:rPr>
              <w:t>euro</w:t>
            </w:r>
            <w:r w:rsidRPr="00520DCC">
              <w:rPr>
                <w:rFonts w:eastAsia="Times New Roman"/>
                <w:iCs/>
                <w:color w:val="000000"/>
                <w:sz w:val="22"/>
                <w:lang w:eastAsia="lv-LV"/>
              </w:rPr>
              <w:t>;</w:t>
            </w:r>
          </w:p>
          <w:p w14:paraId="3B6B688A" w14:textId="77777777" w:rsidR="00916676" w:rsidRPr="00520DCC" w:rsidRDefault="00916676" w:rsidP="00520DCC">
            <w:pPr>
              <w:ind w:firstLine="567"/>
              <w:jc w:val="both"/>
              <w:rPr>
                <w:rFonts w:eastAsia="Times New Roman"/>
                <w:iCs/>
                <w:color w:val="000000"/>
                <w:sz w:val="22"/>
                <w:lang w:eastAsia="lv-LV"/>
              </w:rPr>
            </w:pPr>
            <w:r w:rsidRPr="00520DCC">
              <w:rPr>
                <w:rFonts w:eastAsia="Times New Roman"/>
                <w:iCs/>
                <w:color w:val="000000"/>
                <w:sz w:val="22"/>
                <w:lang w:eastAsia="lv-LV"/>
              </w:rPr>
              <w:t>7) virs 12 000 kg:</w:t>
            </w:r>
          </w:p>
          <w:p w14:paraId="22965C90" w14:textId="77777777" w:rsidR="00916676" w:rsidRPr="00520DCC" w:rsidRDefault="00916676" w:rsidP="00520DCC">
            <w:pPr>
              <w:ind w:firstLine="567"/>
              <w:jc w:val="both"/>
              <w:rPr>
                <w:rFonts w:eastAsia="Times New Roman"/>
                <w:iCs/>
                <w:color w:val="000000"/>
                <w:sz w:val="22"/>
                <w:lang w:eastAsia="lv-LV"/>
              </w:rPr>
            </w:pPr>
            <w:r w:rsidRPr="00520DCC">
              <w:rPr>
                <w:rFonts w:eastAsia="Times New Roman"/>
                <w:iCs/>
                <w:color w:val="000000"/>
                <w:sz w:val="22"/>
                <w:lang w:eastAsia="lv-LV"/>
              </w:rPr>
              <w:t>a) EURO 0, EURO I, EURO II – 330 </w:t>
            </w:r>
            <w:r w:rsidRPr="00520DCC">
              <w:rPr>
                <w:rFonts w:eastAsia="Times New Roman"/>
                <w:i/>
                <w:iCs/>
                <w:color w:val="000000"/>
                <w:sz w:val="22"/>
                <w:lang w:eastAsia="lv-LV"/>
              </w:rPr>
              <w:t>euro</w:t>
            </w:r>
            <w:r w:rsidRPr="00520DCC">
              <w:rPr>
                <w:rFonts w:eastAsia="Times New Roman"/>
                <w:iCs/>
                <w:color w:val="000000"/>
                <w:sz w:val="22"/>
                <w:lang w:eastAsia="lv-LV"/>
              </w:rPr>
              <w:t>,</w:t>
            </w:r>
          </w:p>
          <w:p w14:paraId="7D69BF66" w14:textId="77777777" w:rsidR="00916676" w:rsidRPr="00520DCC" w:rsidRDefault="00916676" w:rsidP="00520DCC">
            <w:pPr>
              <w:ind w:firstLine="567"/>
              <w:jc w:val="both"/>
              <w:rPr>
                <w:rFonts w:eastAsia="Times New Roman"/>
                <w:iCs/>
                <w:color w:val="000000"/>
                <w:sz w:val="22"/>
                <w:lang w:eastAsia="lv-LV"/>
              </w:rPr>
            </w:pPr>
            <w:r w:rsidRPr="00520DCC">
              <w:rPr>
                <w:rFonts w:eastAsia="Times New Roman"/>
                <w:iCs/>
                <w:color w:val="000000"/>
                <w:sz w:val="22"/>
                <w:lang w:eastAsia="lv-LV"/>
              </w:rPr>
              <w:t>b) EURO III, EURO IV – 231 </w:t>
            </w:r>
            <w:r w:rsidRPr="00520DCC">
              <w:rPr>
                <w:rFonts w:eastAsia="Times New Roman"/>
                <w:i/>
                <w:iCs/>
                <w:color w:val="000000"/>
                <w:sz w:val="22"/>
                <w:lang w:eastAsia="lv-LV"/>
              </w:rPr>
              <w:t>euro</w:t>
            </w:r>
            <w:r w:rsidRPr="00520DCC">
              <w:rPr>
                <w:rFonts w:eastAsia="Times New Roman"/>
                <w:iCs/>
                <w:color w:val="000000"/>
                <w:sz w:val="22"/>
                <w:lang w:eastAsia="lv-LV"/>
              </w:rPr>
              <w:t>,</w:t>
            </w:r>
          </w:p>
          <w:p w14:paraId="5CE0AA02" w14:textId="77777777" w:rsidR="00916676" w:rsidRPr="00520DCC" w:rsidRDefault="00916676" w:rsidP="00520DCC">
            <w:pPr>
              <w:ind w:firstLine="567"/>
              <w:jc w:val="both"/>
              <w:rPr>
                <w:rFonts w:eastAsia="Times New Roman"/>
                <w:iCs/>
                <w:color w:val="000000"/>
                <w:sz w:val="22"/>
                <w:lang w:eastAsia="lv-LV"/>
              </w:rPr>
            </w:pPr>
            <w:r w:rsidRPr="00520DCC">
              <w:rPr>
                <w:rFonts w:eastAsia="Times New Roman"/>
                <w:iCs/>
                <w:color w:val="000000"/>
                <w:sz w:val="22"/>
                <w:lang w:eastAsia="lv-LV"/>
              </w:rPr>
              <w:t>c) EURO V – 171 </w:t>
            </w:r>
            <w:r w:rsidRPr="00520DCC">
              <w:rPr>
                <w:rFonts w:eastAsia="Times New Roman"/>
                <w:i/>
                <w:iCs/>
                <w:color w:val="000000"/>
                <w:sz w:val="22"/>
                <w:lang w:eastAsia="lv-LV"/>
              </w:rPr>
              <w:t>euro</w:t>
            </w:r>
            <w:r w:rsidRPr="00520DCC">
              <w:rPr>
                <w:rFonts w:eastAsia="Times New Roman"/>
                <w:iCs/>
                <w:color w:val="000000"/>
                <w:sz w:val="22"/>
                <w:lang w:eastAsia="lv-LV"/>
              </w:rPr>
              <w:t>,</w:t>
            </w:r>
          </w:p>
          <w:p w14:paraId="63C48463" w14:textId="31E6F59B" w:rsidR="00916676" w:rsidRPr="00B145CE" w:rsidRDefault="00916676" w:rsidP="00520DCC">
            <w:pPr>
              <w:ind w:firstLine="567"/>
              <w:jc w:val="both"/>
              <w:rPr>
                <w:rFonts w:eastAsia="Times New Roman"/>
                <w:iCs/>
                <w:color w:val="000000"/>
                <w:sz w:val="22"/>
                <w:lang w:eastAsia="lv-LV"/>
              </w:rPr>
            </w:pPr>
            <w:r w:rsidRPr="00520DCC">
              <w:rPr>
                <w:rFonts w:eastAsia="Times New Roman"/>
                <w:iCs/>
                <w:color w:val="000000"/>
                <w:sz w:val="22"/>
                <w:lang w:eastAsia="lv-LV"/>
              </w:rPr>
              <w:t>d) EURO VI un mazāk piesārņojošs – 132 </w:t>
            </w:r>
            <w:r w:rsidRPr="00520DCC">
              <w:rPr>
                <w:rFonts w:eastAsia="Times New Roman"/>
                <w:i/>
                <w:iCs/>
                <w:color w:val="000000"/>
                <w:sz w:val="22"/>
                <w:lang w:eastAsia="lv-LV"/>
              </w:rPr>
              <w:t>euro</w:t>
            </w:r>
            <w:r w:rsidRPr="00520DCC">
              <w:rPr>
                <w:rFonts w:eastAsia="Times New Roman"/>
                <w:iCs/>
                <w:color w:val="000000"/>
                <w:sz w:val="22"/>
                <w:lang w:eastAsia="lv-LV"/>
              </w:rPr>
              <w:t>.";</w:t>
            </w:r>
          </w:p>
        </w:tc>
        <w:tc>
          <w:tcPr>
            <w:tcW w:w="567" w:type="dxa"/>
          </w:tcPr>
          <w:p w14:paraId="2CADC71D" w14:textId="24DFE4E8" w:rsidR="00916676" w:rsidRPr="00916676" w:rsidRDefault="00BF70B4" w:rsidP="00916676">
            <w:pPr>
              <w:jc w:val="center"/>
              <w:rPr>
                <w:rFonts w:eastAsia="Times New Roman"/>
                <w:b/>
                <w:iCs/>
                <w:color w:val="000000"/>
                <w:sz w:val="22"/>
                <w:lang w:eastAsia="lv-LV"/>
              </w:rPr>
            </w:pPr>
            <w:r>
              <w:rPr>
                <w:rFonts w:eastAsia="Times New Roman"/>
                <w:b/>
                <w:iCs/>
                <w:color w:val="000000"/>
                <w:sz w:val="22"/>
                <w:lang w:eastAsia="lv-LV"/>
              </w:rPr>
              <w:lastRenderedPageBreak/>
              <w:t>13</w:t>
            </w:r>
          </w:p>
        </w:tc>
        <w:tc>
          <w:tcPr>
            <w:tcW w:w="3969" w:type="dxa"/>
          </w:tcPr>
          <w:p w14:paraId="35535572" w14:textId="77777777" w:rsidR="00DC62B6" w:rsidRDefault="00DC62B6" w:rsidP="00DC62B6">
            <w:pPr>
              <w:ind w:firstLine="567"/>
              <w:jc w:val="both"/>
              <w:rPr>
                <w:rFonts w:eastAsia="Times New Roman"/>
                <w:b/>
                <w:bCs/>
                <w:iCs/>
                <w:color w:val="000000"/>
                <w:sz w:val="22"/>
                <w:u w:val="single"/>
                <w:lang w:eastAsia="lv-LV"/>
              </w:rPr>
            </w:pPr>
            <w:r>
              <w:rPr>
                <w:rFonts w:eastAsia="Times New Roman"/>
                <w:b/>
                <w:bCs/>
                <w:iCs/>
                <w:color w:val="000000"/>
                <w:sz w:val="22"/>
                <w:u w:val="single"/>
                <w:lang w:eastAsia="lv-LV"/>
              </w:rPr>
              <w:t>Deputāte V.Pleškāne</w:t>
            </w:r>
          </w:p>
          <w:p w14:paraId="17FE4B93" w14:textId="20C54190" w:rsidR="00CA4A65" w:rsidRPr="00311246" w:rsidRDefault="00CA4A65" w:rsidP="00CA4A65">
            <w:pPr>
              <w:ind w:firstLine="567"/>
              <w:jc w:val="both"/>
              <w:rPr>
                <w:rFonts w:eastAsia="Times New Roman"/>
                <w:iCs/>
                <w:color w:val="000000"/>
                <w:sz w:val="22"/>
                <w:lang w:eastAsia="lv-LV"/>
              </w:rPr>
            </w:pPr>
            <w:r w:rsidRPr="00311246">
              <w:rPr>
                <w:rFonts w:eastAsia="Times New Roman"/>
                <w:iCs/>
                <w:color w:val="000000"/>
                <w:sz w:val="22"/>
                <w:lang w:eastAsia="lv-LV"/>
              </w:rPr>
              <w:t>Izslēgt likumprojekta  4. panta de</w:t>
            </w:r>
            <w:r>
              <w:rPr>
                <w:rFonts w:eastAsia="Times New Roman"/>
                <w:iCs/>
                <w:color w:val="000000"/>
                <w:sz w:val="22"/>
                <w:lang w:eastAsia="lv-LV"/>
              </w:rPr>
              <w:t>smi</w:t>
            </w:r>
            <w:r w:rsidRPr="00311246">
              <w:rPr>
                <w:rFonts w:eastAsia="Times New Roman"/>
                <w:iCs/>
                <w:color w:val="000000"/>
                <w:sz w:val="22"/>
                <w:lang w:eastAsia="lv-LV"/>
              </w:rPr>
              <w:t>to daļu šādā redakcijā:</w:t>
            </w:r>
          </w:p>
          <w:p w14:paraId="6DC3EE18" w14:textId="77777777" w:rsidR="00EB1D47" w:rsidRPr="00EB1D47" w:rsidRDefault="00EB1D47" w:rsidP="00EB1D47">
            <w:pPr>
              <w:ind w:firstLine="567"/>
              <w:jc w:val="both"/>
              <w:rPr>
                <w:rFonts w:eastAsia="Times New Roman"/>
                <w:i/>
                <w:color w:val="000000"/>
                <w:sz w:val="22"/>
                <w:lang w:eastAsia="lv-LV"/>
              </w:rPr>
            </w:pPr>
            <w:r w:rsidRPr="00EB1D47">
              <w:rPr>
                <w:rFonts w:eastAsia="Times New Roman"/>
                <w:i/>
                <w:color w:val="000000"/>
                <w:sz w:val="22"/>
                <w:lang w:eastAsia="lv-LV"/>
              </w:rPr>
              <w:lastRenderedPageBreak/>
              <w:t>"(10) Transportlīdzekļa ekspluatācijas nodokli par autobusu maksā atbilstoši tā pilnai masai vai pilnai masai un dzinēja izmešu līmenim šādā apmērā:</w:t>
            </w:r>
          </w:p>
          <w:p w14:paraId="10920A81" w14:textId="77777777" w:rsidR="00EB1D47" w:rsidRPr="00EB1D47" w:rsidRDefault="00EB1D47" w:rsidP="00EB1D47">
            <w:pPr>
              <w:ind w:firstLine="567"/>
              <w:jc w:val="both"/>
              <w:rPr>
                <w:rFonts w:eastAsia="Times New Roman"/>
                <w:i/>
                <w:color w:val="000000"/>
                <w:sz w:val="22"/>
                <w:lang w:eastAsia="lv-LV"/>
              </w:rPr>
            </w:pPr>
            <w:r w:rsidRPr="00EB1D47">
              <w:rPr>
                <w:rFonts w:eastAsia="Times New Roman"/>
                <w:i/>
                <w:color w:val="000000"/>
                <w:sz w:val="22"/>
                <w:lang w:eastAsia="lv-LV"/>
              </w:rPr>
              <w:t>1) līdz 1500 kg – 21 euro;</w:t>
            </w:r>
          </w:p>
          <w:p w14:paraId="4DA9AD09" w14:textId="77777777" w:rsidR="00EB1D47" w:rsidRPr="00EB1D47" w:rsidRDefault="00EB1D47" w:rsidP="00EB1D47">
            <w:pPr>
              <w:ind w:firstLine="567"/>
              <w:jc w:val="both"/>
              <w:rPr>
                <w:rFonts w:eastAsia="Times New Roman"/>
                <w:i/>
                <w:color w:val="000000"/>
                <w:sz w:val="22"/>
                <w:lang w:eastAsia="lv-LV"/>
              </w:rPr>
            </w:pPr>
            <w:r w:rsidRPr="00EB1D47">
              <w:rPr>
                <w:rFonts w:eastAsia="Times New Roman"/>
                <w:i/>
                <w:color w:val="000000"/>
                <w:sz w:val="22"/>
                <w:lang w:eastAsia="lv-LV"/>
              </w:rPr>
              <w:t>2) no 1501 kg līdz 1800 kg – 39 euro;</w:t>
            </w:r>
          </w:p>
          <w:p w14:paraId="016018A0" w14:textId="77777777" w:rsidR="00EB1D47" w:rsidRPr="00EB1D47" w:rsidRDefault="00EB1D47" w:rsidP="00EB1D47">
            <w:pPr>
              <w:ind w:firstLine="567"/>
              <w:jc w:val="both"/>
              <w:rPr>
                <w:rFonts w:eastAsia="Times New Roman"/>
                <w:i/>
                <w:color w:val="000000"/>
                <w:sz w:val="22"/>
                <w:lang w:eastAsia="lv-LV"/>
              </w:rPr>
            </w:pPr>
            <w:r w:rsidRPr="00EB1D47">
              <w:rPr>
                <w:rFonts w:eastAsia="Times New Roman"/>
                <w:i/>
                <w:color w:val="000000"/>
                <w:sz w:val="22"/>
                <w:lang w:eastAsia="lv-LV"/>
              </w:rPr>
              <w:t>3) no 1801 kg līdz 2100 kg – 72 euro;</w:t>
            </w:r>
          </w:p>
          <w:p w14:paraId="5E9D6A3F" w14:textId="77777777" w:rsidR="00EB1D47" w:rsidRPr="00EB1D47" w:rsidRDefault="00EB1D47" w:rsidP="00EB1D47">
            <w:pPr>
              <w:ind w:firstLine="567"/>
              <w:jc w:val="both"/>
              <w:rPr>
                <w:rFonts w:eastAsia="Times New Roman"/>
                <w:i/>
                <w:color w:val="000000"/>
                <w:sz w:val="22"/>
                <w:lang w:eastAsia="lv-LV"/>
              </w:rPr>
            </w:pPr>
            <w:r w:rsidRPr="00EB1D47">
              <w:rPr>
                <w:rFonts w:eastAsia="Times New Roman"/>
                <w:i/>
                <w:color w:val="000000"/>
                <w:sz w:val="22"/>
                <w:lang w:eastAsia="lv-LV"/>
              </w:rPr>
              <w:t>4) no 2101 kg līdz 2600 kg – 87 euro;</w:t>
            </w:r>
          </w:p>
          <w:p w14:paraId="5801CE99" w14:textId="77777777" w:rsidR="00EB1D47" w:rsidRPr="00EB1D47" w:rsidRDefault="00EB1D47" w:rsidP="00EB1D47">
            <w:pPr>
              <w:ind w:firstLine="567"/>
              <w:jc w:val="both"/>
              <w:rPr>
                <w:rFonts w:eastAsia="Times New Roman"/>
                <w:i/>
                <w:color w:val="000000"/>
                <w:sz w:val="22"/>
                <w:lang w:eastAsia="lv-LV"/>
              </w:rPr>
            </w:pPr>
            <w:r w:rsidRPr="00EB1D47">
              <w:rPr>
                <w:rFonts w:eastAsia="Times New Roman"/>
                <w:i/>
                <w:color w:val="000000"/>
                <w:sz w:val="22"/>
                <w:lang w:eastAsia="lv-LV"/>
              </w:rPr>
              <w:t>5) no 2601 kg līdz 3500 kg – 114 euro;</w:t>
            </w:r>
          </w:p>
          <w:p w14:paraId="585FB579" w14:textId="77777777" w:rsidR="00EB1D47" w:rsidRPr="00EB1D47" w:rsidRDefault="00EB1D47" w:rsidP="00EB1D47">
            <w:pPr>
              <w:ind w:firstLine="567"/>
              <w:jc w:val="both"/>
              <w:rPr>
                <w:rFonts w:eastAsia="Times New Roman"/>
                <w:i/>
                <w:color w:val="000000"/>
                <w:sz w:val="22"/>
                <w:lang w:eastAsia="lv-LV"/>
              </w:rPr>
            </w:pPr>
            <w:r w:rsidRPr="00EB1D47">
              <w:rPr>
                <w:rFonts w:eastAsia="Times New Roman"/>
                <w:i/>
                <w:color w:val="000000"/>
                <w:sz w:val="22"/>
                <w:lang w:eastAsia="lv-LV"/>
              </w:rPr>
              <w:t>6) no 3501 kg līdz 12 000 kg:</w:t>
            </w:r>
          </w:p>
          <w:p w14:paraId="6AC1C064" w14:textId="77777777" w:rsidR="00EB1D47" w:rsidRPr="00EB1D47" w:rsidRDefault="00EB1D47" w:rsidP="00EB1D47">
            <w:pPr>
              <w:ind w:firstLine="567"/>
              <w:jc w:val="both"/>
              <w:rPr>
                <w:rFonts w:eastAsia="Times New Roman"/>
                <w:i/>
                <w:color w:val="000000"/>
                <w:sz w:val="22"/>
                <w:lang w:eastAsia="lv-LV"/>
              </w:rPr>
            </w:pPr>
            <w:r w:rsidRPr="00EB1D47">
              <w:rPr>
                <w:rFonts w:eastAsia="Times New Roman"/>
                <w:i/>
                <w:color w:val="000000"/>
                <w:sz w:val="22"/>
                <w:lang w:eastAsia="lv-LV"/>
              </w:rPr>
              <w:t>a) EURO 0, EURO I, EURO II – 279 euro,</w:t>
            </w:r>
          </w:p>
          <w:p w14:paraId="25FEA993" w14:textId="77777777" w:rsidR="00EB1D47" w:rsidRPr="00EB1D47" w:rsidRDefault="00EB1D47" w:rsidP="00EB1D47">
            <w:pPr>
              <w:ind w:firstLine="567"/>
              <w:jc w:val="both"/>
              <w:rPr>
                <w:rFonts w:eastAsia="Times New Roman"/>
                <w:i/>
                <w:color w:val="000000"/>
                <w:sz w:val="22"/>
                <w:lang w:eastAsia="lv-LV"/>
              </w:rPr>
            </w:pPr>
            <w:r w:rsidRPr="00EB1D47">
              <w:rPr>
                <w:rFonts w:eastAsia="Times New Roman"/>
                <w:i/>
                <w:color w:val="000000"/>
                <w:sz w:val="22"/>
                <w:lang w:eastAsia="lv-LV"/>
              </w:rPr>
              <w:t>b) EURO III, EURO IV – 198 euro,</w:t>
            </w:r>
          </w:p>
          <w:p w14:paraId="35BC3FCC" w14:textId="77777777" w:rsidR="00EB1D47" w:rsidRPr="00EB1D47" w:rsidRDefault="00EB1D47" w:rsidP="00EB1D47">
            <w:pPr>
              <w:ind w:firstLine="567"/>
              <w:jc w:val="both"/>
              <w:rPr>
                <w:rFonts w:eastAsia="Times New Roman"/>
                <w:i/>
                <w:color w:val="000000"/>
                <w:sz w:val="22"/>
                <w:lang w:eastAsia="lv-LV"/>
              </w:rPr>
            </w:pPr>
            <w:r w:rsidRPr="00EB1D47">
              <w:rPr>
                <w:rFonts w:eastAsia="Times New Roman"/>
                <w:i/>
                <w:color w:val="000000"/>
                <w:sz w:val="22"/>
                <w:lang w:eastAsia="lv-LV"/>
              </w:rPr>
              <w:t>c) EURO V – 132 euro,</w:t>
            </w:r>
          </w:p>
          <w:p w14:paraId="11E85552" w14:textId="77777777" w:rsidR="00EB1D47" w:rsidRPr="00EB1D47" w:rsidRDefault="00EB1D47" w:rsidP="00EB1D47">
            <w:pPr>
              <w:ind w:firstLine="567"/>
              <w:jc w:val="both"/>
              <w:rPr>
                <w:rFonts w:eastAsia="Times New Roman"/>
                <w:i/>
                <w:color w:val="000000"/>
                <w:sz w:val="22"/>
                <w:lang w:eastAsia="lv-LV"/>
              </w:rPr>
            </w:pPr>
            <w:r w:rsidRPr="00EB1D47">
              <w:rPr>
                <w:rFonts w:eastAsia="Times New Roman"/>
                <w:i/>
                <w:color w:val="000000"/>
                <w:sz w:val="22"/>
                <w:lang w:eastAsia="lv-LV"/>
              </w:rPr>
              <w:t>d) EURO VI un mazāk piesārņojošs – 105 euro;</w:t>
            </w:r>
          </w:p>
          <w:p w14:paraId="191DE6F6" w14:textId="77777777" w:rsidR="00EB1D47" w:rsidRPr="00EB1D47" w:rsidRDefault="00EB1D47" w:rsidP="00EB1D47">
            <w:pPr>
              <w:ind w:firstLine="567"/>
              <w:jc w:val="both"/>
              <w:rPr>
                <w:rFonts w:eastAsia="Times New Roman"/>
                <w:i/>
                <w:color w:val="000000"/>
                <w:sz w:val="22"/>
                <w:lang w:eastAsia="lv-LV"/>
              </w:rPr>
            </w:pPr>
            <w:r w:rsidRPr="00EB1D47">
              <w:rPr>
                <w:rFonts w:eastAsia="Times New Roman"/>
                <w:i/>
                <w:color w:val="000000"/>
                <w:sz w:val="22"/>
                <w:lang w:eastAsia="lv-LV"/>
              </w:rPr>
              <w:t>7) virs 12 000 kg:</w:t>
            </w:r>
          </w:p>
          <w:p w14:paraId="2B321960" w14:textId="77777777" w:rsidR="00EB1D47" w:rsidRPr="00EB1D47" w:rsidRDefault="00EB1D47" w:rsidP="00EB1D47">
            <w:pPr>
              <w:ind w:firstLine="567"/>
              <w:jc w:val="both"/>
              <w:rPr>
                <w:rFonts w:eastAsia="Times New Roman"/>
                <w:i/>
                <w:color w:val="000000"/>
                <w:sz w:val="22"/>
                <w:lang w:eastAsia="lv-LV"/>
              </w:rPr>
            </w:pPr>
            <w:r w:rsidRPr="00EB1D47">
              <w:rPr>
                <w:rFonts w:eastAsia="Times New Roman"/>
                <w:i/>
                <w:color w:val="000000"/>
                <w:sz w:val="22"/>
                <w:lang w:eastAsia="lv-LV"/>
              </w:rPr>
              <w:t>a) EURO 0, EURO I, EURO II – 330 euro,</w:t>
            </w:r>
          </w:p>
          <w:p w14:paraId="3C043F95" w14:textId="77777777" w:rsidR="00EB1D47" w:rsidRPr="00EB1D47" w:rsidRDefault="00EB1D47" w:rsidP="00EB1D47">
            <w:pPr>
              <w:ind w:firstLine="567"/>
              <w:jc w:val="both"/>
              <w:rPr>
                <w:rFonts w:eastAsia="Times New Roman"/>
                <w:i/>
                <w:color w:val="000000"/>
                <w:sz w:val="22"/>
                <w:lang w:eastAsia="lv-LV"/>
              </w:rPr>
            </w:pPr>
            <w:r w:rsidRPr="00EB1D47">
              <w:rPr>
                <w:rFonts w:eastAsia="Times New Roman"/>
                <w:i/>
                <w:color w:val="000000"/>
                <w:sz w:val="22"/>
                <w:lang w:eastAsia="lv-LV"/>
              </w:rPr>
              <w:t>b) EURO III, EURO IV – 231 euro,</w:t>
            </w:r>
          </w:p>
          <w:p w14:paraId="0A080A74" w14:textId="77777777" w:rsidR="00EB1D47" w:rsidRPr="00EB1D47" w:rsidRDefault="00EB1D47" w:rsidP="00EB1D47">
            <w:pPr>
              <w:ind w:firstLine="567"/>
              <w:jc w:val="both"/>
              <w:rPr>
                <w:rFonts w:eastAsia="Times New Roman"/>
                <w:i/>
                <w:color w:val="000000"/>
                <w:sz w:val="22"/>
                <w:lang w:eastAsia="lv-LV"/>
              </w:rPr>
            </w:pPr>
            <w:r w:rsidRPr="00EB1D47">
              <w:rPr>
                <w:rFonts w:eastAsia="Times New Roman"/>
                <w:i/>
                <w:color w:val="000000"/>
                <w:sz w:val="22"/>
                <w:lang w:eastAsia="lv-LV"/>
              </w:rPr>
              <w:t>c) EURO V – 171 euro,</w:t>
            </w:r>
          </w:p>
          <w:p w14:paraId="4EF0A42A" w14:textId="7185B704" w:rsidR="00916676" w:rsidRPr="00520DCC" w:rsidRDefault="00EB1D47" w:rsidP="00EB1D47">
            <w:pPr>
              <w:ind w:firstLine="567"/>
              <w:jc w:val="both"/>
              <w:rPr>
                <w:rFonts w:eastAsia="Times New Roman"/>
                <w:iCs/>
                <w:color w:val="000000"/>
                <w:sz w:val="22"/>
                <w:lang w:eastAsia="lv-LV"/>
              </w:rPr>
            </w:pPr>
            <w:r w:rsidRPr="00EB1D47">
              <w:rPr>
                <w:rFonts w:eastAsia="Times New Roman"/>
                <w:i/>
                <w:color w:val="000000"/>
                <w:sz w:val="22"/>
                <w:lang w:eastAsia="lv-LV"/>
              </w:rPr>
              <w:t>d) EURO VI un mazāk piesārņojošs – 132 euro.";</w:t>
            </w:r>
          </w:p>
        </w:tc>
        <w:tc>
          <w:tcPr>
            <w:tcW w:w="1417" w:type="dxa"/>
          </w:tcPr>
          <w:p w14:paraId="396C0961" w14:textId="3CF806AA" w:rsidR="00916676" w:rsidRPr="00916676" w:rsidRDefault="004329E7" w:rsidP="00916676">
            <w:pPr>
              <w:jc w:val="center"/>
              <w:rPr>
                <w:rFonts w:eastAsia="Times New Roman"/>
                <w:b/>
                <w:iCs/>
                <w:color w:val="000000"/>
                <w:sz w:val="22"/>
                <w:lang w:eastAsia="lv-LV"/>
              </w:rPr>
            </w:pPr>
            <w:r>
              <w:rPr>
                <w:rFonts w:eastAsia="Times New Roman"/>
                <w:b/>
                <w:iCs/>
                <w:color w:val="000000"/>
                <w:sz w:val="22"/>
                <w:lang w:eastAsia="lv-LV"/>
              </w:rPr>
              <w:lastRenderedPageBreak/>
              <w:t>Neatbalst</w:t>
            </w:r>
            <w:r w:rsidR="00C11060">
              <w:rPr>
                <w:rFonts w:eastAsia="Times New Roman"/>
                <w:b/>
                <w:iCs/>
                <w:color w:val="000000"/>
                <w:sz w:val="22"/>
                <w:lang w:eastAsia="lv-LV"/>
              </w:rPr>
              <w:t>īt</w:t>
            </w:r>
          </w:p>
        </w:tc>
        <w:tc>
          <w:tcPr>
            <w:tcW w:w="1418" w:type="dxa"/>
          </w:tcPr>
          <w:p w14:paraId="4C098626" w14:textId="77777777" w:rsidR="00916676" w:rsidRPr="00916676" w:rsidRDefault="00916676" w:rsidP="00916676">
            <w:pPr>
              <w:jc w:val="center"/>
              <w:rPr>
                <w:rFonts w:eastAsia="Times New Roman"/>
                <w:b/>
                <w:iCs/>
                <w:color w:val="000000"/>
                <w:sz w:val="22"/>
                <w:lang w:eastAsia="lv-LV"/>
              </w:rPr>
            </w:pPr>
          </w:p>
        </w:tc>
      </w:tr>
      <w:tr w:rsidR="00916676" w:rsidRPr="001B3F41" w14:paraId="3178A7CA" w14:textId="246C4722" w:rsidTr="00916676">
        <w:tc>
          <w:tcPr>
            <w:tcW w:w="3969" w:type="dxa"/>
            <w:shd w:val="clear" w:color="auto" w:fill="auto"/>
          </w:tcPr>
          <w:p w14:paraId="2A57104C" w14:textId="77777777" w:rsidR="00916676" w:rsidRPr="007B6ABA" w:rsidRDefault="00916676" w:rsidP="007B6ABA">
            <w:pPr>
              <w:ind w:firstLine="567"/>
              <w:jc w:val="both"/>
              <w:rPr>
                <w:bCs/>
                <w:sz w:val="22"/>
              </w:rPr>
            </w:pPr>
            <w:r w:rsidRPr="007B6ABA">
              <w:rPr>
                <w:bCs/>
                <w:sz w:val="22"/>
              </w:rPr>
              <w:t>(11) Transportlīdzekļa ekspluatācijas nodokli par kravas automobili ar pilnu masu no 3501 kg līdz 12 000 kg maksā atbilstoši tā dzinēja izmešu līmenim:</w:t>
            </w:r>
          </w:p>
          <w:p w14:paraId="69190D5F" w14:textId="77777777" w:rsidR="00916676" w:rsidRPr="007B6ABA" w:rsidRDefault="00916676" w:rsidP="007B6ABA">
            <w:pPr>
              <w:ind w:firstLine="567"/>
              <w:jc w:val="both"/>
              <w:rPr>
                <w:bCs/>
                <w:sz w:val="22"/>
              </w:rPr>
            </w:pPr>
            <w:r w:rsidRPr="007B6ABA">
              <w:rPr>
                <w:bCs/>
                <w:sz w:val="22"/>
              </w:rPr>
              <w:t xml:space="preserve">1) EURO 0, EURO I, EURO II — 432 </w:t>
            </w:r>
            <w:r w:rsidRPr="007B6ABA">
              <w:rPr>
                <w:bCs/>
                <w:i/>
                <w:iCs/>
                <w:sz w:val="22"/>
              </w:rPr>
              <w:t>euro</w:t>
            </w:r>
            <w:r w:rsidRPr="007B6ABA">
              <w:rPr>
                <w:bCs/>
                <w:sz w:val="22"/>
              </w:rPr>
              <w:t>;</w:t>
            </w:r>
          </w:p>
          <w:p w14:paraId="0122E695" w14:textId="77777777" w:rsidR="00916676" w:rsidRPr="007B6ABA" w:rsidRDefault="00916676" w:rsidP="007B6ABA">
            <w:pPr>
              <w:ind w:firstLine="567"/>
              <w:jc w:val="both"/>
              <w:rPr>
                <w:bCs/>
                <w:sz w:val="22"/>
              </w:rPr>
            </w:pPr>
            <w:r w:rsidRPr="007B6ABA">
              <w:rPr>
                <w:bCs/>
                <w:sz w:val="22"/>
              </w:rPr>
              <w:t xml:space="preserve">2) EURO III, EURO IV — 300 </w:t>
            </w:r>
            <w:r w:rsidRPr="007B6ABA">
              <w:rPr>
                <w:bCs/>
                <w:i/>
                <w:iCs/>
                <w:sz w:val="22"/>
              </w:rPr>
              <w:t>euro</w:t>
            </w:r>
            <w:r w:rsidRPr="007B6ABA">
              <w:rPr>
                <w:bCs/>
                <w:sz w:val="22"/>
              </w:rPr>
              <w:t>;</w:t>
            </w:r>
          </w:p>
          <w:p w14:paraId="32F49947" w14:textId="77777777" w:rsidR="00916676" w:rsidRPr="007B6ABA" w:rsidRDefault="00916676" w:rsidP="007B6ABA">
            <w:pPr>
              <w:ind w:firstLine="567"/>
              <w:jc w:val="both"/>
              <w:rPr>
                <w:bCs/>
                <w:sz w:val="22"/>
              </w:rPr>
            </w:pPr>
            <w:r w:rsidRPr="007B6ABA">
              <w:rPr>
                <w:bCs/>
                <w:sz w:val="22"/>
              </w:rPr>
              <w:t xml:space="preserve">3) EURO V — 192 </w:t>
            </w:r>
            <w:r w:rsidRPr="007B6ABA">
              <w:rPr>
                <w:bCs/>
                <w:i/>
                <w:iCs/>
                <w:sz w:val="22"/>
              </w:rPr>
              <w:t>euro</w:t>
            </w:r>
            <w:r w:rsidRPr="007B6ABA">
              <w:rPr>
                <w:bCs/>
                <w:sz w:val="22"/>
              </w:rPr>
              <w:t>;</w:t>
            </w:r>
          </w:p>
          <w:p w14:paraId="6CA906A4" w14:textId="77777777" w:rsidR="00916676" w:rsidRPr="007B6ABA" w:rsidRDefault="00916676" w:rsidP="007B6ABA">
            <w:pPr>
              <w:ind w:firstLine="567"/>
              <w:jc w:val="both"/>
              <w:rPr>
                <w:bCs/>
                <w:sz w:val="22"/>
              </w:rPr>
            </w:pPr>
            <w:r w:rsidRPr="007B6ABA">
              <w:rPr>
                <w:bCs/>
                <w:sz w:val="22"/>
              </w:rPr>
              <w:lastRenderedPageBreak/>
              <w:t xml:space="preserve">4) EURO VI un mazāk piesārņojošs — 144 </w:t>
            </w:r>
            <w:r w:rsidRPr="007B6ABA">
              <w:rPr>
                <w:bCs/>
                <w:i/>
                <w:iCs/>
                <w:sz w:val="22"/>
              </w:rPr>
              <w:t>euro</w:t>
            </w:r>
            <w:r w:rsidRPr="007B6ABA">
              <w:rPr>
                <w:bCs/>
                <w:sz w:val="22"/>
              </w:rPr>
              <w:t>.</w:t>
            </w:r>
          </w:p>
          <w:p w14:paraId="5B957B24" w14:textId="77777777" w:rsidR="00916676" w:rsidRPr="007B6ABA" w:rsidRDefault="00916676" w:rsidP="00B6215C">
            <w:pPr>
              <w:ind w:firstLine="567"/>
              <w:jc w:val="both"/>
              <w:rPr>
                <w:bCs/>
                <w:sz w:val="22"/>
              </w:rPr>
            </w:pPr>
          </w:p>
        </w:tc>
        <w:tc>
          <w:tcPr>
            <w:tcW w:w="3969" w:type="dxa"/>
            <w:shd w:val="clear" w:color="auto" w:fill="auto"/>
          </w:tcPr>
          <w:p w14:paraId="372E72CF" w14:textId="77777777" w:rsidR="00916676" w:rsidRPr="000557B1" w:rsidRDefault="00916676" w:rsidP="000557B1">
            <w:pPr>
              <w:ind w:firstLine="567"/>
              <w:jc w:val="both"/>
              <w:rPr>
                <w:rFonts w:eastAsia="Times New Roman"/>
                <w:iCs/>
                <w:color w:val="000000"/>
                <w:sz w:val="22"/>
                <w:lang w:eastAsia="lv-LV"/>
              </w:rPr>
            </w:pPr>
            <w:r w:rsidRPr="000557B1">
              <w:rPr>
                <w:rFonts w:eastAsia="Times New Roman"/>
                <w:iCs/>
                <w:color w:val="000000"/>
                <w:sz w:val="22"/>
                <w:lang w:eastAsia="lv-LV"/>
              </w:rPr>
              <w:lastRenderedPageBreak/>
              <w:t>izteikt vienpadsmito daļu šādā redakcijā:</w:t>
            </w:r>
          </w:p>
          <w:p w14:paraId="0BF73DA7" w14:textId="77777777" w:rsidR="00916676" w:rsidRPr="000557B1" w:rsidRDefault="00916676" w:rsidP="000557B1">
            <w:pPr>
              <w:ind w:firstLine="567"/>
              <w:jc w:val="both"/>
              <w:rPr>
                <w:rFonts w:eastAsia="Times New Roman"/>
                <w:iCs/>
                <w:color w:val="000000"/>
                <w:sz w:val="22"/>
                <w:lang w:eastAsia="lv-LV"/>
              </w:rPr>
            </w:pPr>
            <w:r w:rsidRPr="000557B1">
              <w:rPr>
                <w:rFonts w:eastAsia="Times New Roman"/>
                <w:iCs/>
                <w:color w:val="000000"/>
                <w:sz w:val="22"/>
                <w:lang w:eastAsia="lv-LV"/>
              </w:rPr>
              <w:t>"(11) Transportlīdzekļa ekspluatācijas nodokli par kravas automobili ar pilnu masu no 3501 kg līdz 12 000 kg maksā atbilstoši tā dzinēja izmešu līmenim:</w:t>
            </w:r>
          </w:p>
          <w:p w14:paraId="2704E9F7" w14:textId="77777777" w:rsidR="00916676" w:rsidRPr="000557B1" w:rsidRDefault="00916676" w:rsidP="000557B1">
            <w:pPr>
              <w:ind w:firstLine="567"/>
              <w:jc w:val="both"/>
              <w:rPr>
                <w:rFonts w:eastAsia="Times New Roman"/>
                <w:iCs/>
                <w:color w:val="000000"/>
                <w:sz w:val="22"/>
                <w:lang w:eastAsia="lv-LV"/>
              </w:rPr>
            </w:pPr>
            <w:r w:rsidRPr="000557B1">
              <w:rPr>
                <w:rFonts w:eastAsia="Times New Roman"/>
                <w:iCs/>
                <w:color w:val="000000"/>
                <w:sz w:val="22"/>
                <w:lang w:eastAsia="lv-LV"/>
              </w:rPr>
              <w:t>1) EURO 0, EURO I, EURO II – 477 </w:t>
            </w:r>
            <w:r w:rsidRPr="000557B1">
              <w:rPr>
                <w:rFonts w:eastAsia="Times New Roman"/>
                <w:i/>
                <w:iCs/>
                <w:color w:val="000000"/>
                <w:sz w:val="22"/>
                <w:lang w:eastAsia="lv-LV"/>
              </w:rPr>
              <w:t>euro</w:t>
            </w:r>
            <w:r w:rsidRPr="000557B1">
              <w:rPr>
                <w:rFonts w:eastAsia="Times New Roman"/>
                <w:iCs/>
                <w:color w:val="000000"/>
                <w:sz w:val="22"/>
                <w:lang w:eastAsia="lv-LV"/>
              </w:rPr>
              <w:t>;</w:t>
            </w:r>
          </w:p>
          <w:p w14:paraId="02906859" w14:textId="77777777" w:rsidR="00916676" w:rsidRPr="000557B1" w:rsidRDefault="00916676" w:rsidP="000557B1">
            <w:pPr>
              <w:ind w:firstLine="567"/>
              <w:jc w:val="both"/>
              <w:rPr>
                <w:rFonts w:eastAsia="Times New Roman"/>
                <w:iCs/>
                <w:color w:val="000000"/>
                <w:sz w:val="22"/>
                <w:lang w:eastAsia="lv-LV"/>
              </w:rPr>
            </w:pPr>
            <w:r w:rsidRPr="000557B1">
              <w:rPr>
                <w:rFonts w:eastAsia="Times New Roman"/>
                <w:iCs/>
                <w:color w:val="000000"/>
                <w:sz w:val="22"/>
                <w:lang w:eastAsia="lv-LV"/>
              </w:rPr>
              <w:t>2) EURO III, EURO IV – 330 </w:t>
            </w:r>
            <w:r w:rsidRPr="000557B1">
              <w:rPr>
                <w:rFonts w:eastAsia="Times New Roman"/>
                <w:i/>
                <w:iCs/>
                <w:color w:val="000000"/>
                <w:sz w:val="22"/>
                <w:lang w:eastAsia="lv-LV"/>
              </w:rPr>
              <w:t>euro</w:t>
            </w:r>
            <w:r w:rsidRPr="000557B1">
              <w:rPr>
                <w:rFonts w:eastAsia="Times New Roman"/>
                <w:iCs/>
                <w:color w:val="000000"/>
                <w:sz w:val="22"/>
                <w:lang w:eastAsia="lv-LV"/>
              </w:rPr>
              <w:t>;</w:t>
            </w:r>
          </w:p>
          <w:p w14:paraId="78FFD9F9" w14:textId="77777777" w:rsidR="00916676" w:rsidRPr="000557B1" w:rsidRDefault="00916676" w:rsidP="000557B1">
            <w:pPr>
              <w:ind w:firstLine="567"/>
              <w:jc w:val="both"/>
              <w:rPr>
                <w:rFonts w:eastAsia="Times New Roman"/>
                <w:iCs/>
                <w:color w:val="000000"/>
                <w:sz w:val="22"/>
                <w:lang w:eastAsia="lv-LV"/>
              </w:rPr>
            </w:pPr>
            <w:r w:rsidRPr="000557B1">
              <w:rPr>
                <w:rFonts w:eastAsia="Times New Roman"/>
                <w:iCs/>
                <w:color w:val="000000"/>
                <w:sz w:val="22"/>
                <w:lang w:eastAsia="lv-LV"/>
              </w:rPr>
              <w:lastRenderedPageBreak/>
              <w:t>3) EURO V – 213 </w:t>
            </w:r>
            <w:r w:rsidRPr="000557B1">
              <w:rPr>
                <w:rFonts w:eastAsia="Times New Roman"/>
                <w:i/>
                <w:iCs/>
                <w:color w:val="000000"/>
                <w:sz w:val="22"/>
                <w:lang w:eastAsia="lv-LV"/>
              </w:rPr>
              <w:t>euro</w:t>
            </w:r>
            <w:r w:rsidRPr="000557B1">
              <w:rPr>
                <w:rFonts w:eastAsia="Times New Roman"/>
                <w:iCs/>
                <w:color w:val="000000"/>
                <w:sz w:val="22"/>
                <w:lang w:eastAsia="lv-LV"/>
              </w:rPr>
              <w:t>;</w:t>
            </w:r>
          </w:p>
          <w:p w14:paraId="10A1FD21" w14:textId="0A5A15C8" w:rsidR="00916676" w:rsidRPr="00B145CE" w:rsidRDefault="00916676" w:rsidP="000557B1">
            <w:pPr>
              <w:ind w:firstLine="567"/>
              <w:jc w:val="both"/>
              <w:rPr>
                <w:rFonts w:eastAsia="Times New Roman"/>
                <w:iCs/>
                <w:color w:val="000000"/>
                <w:sz w:val="22"/>
                <w:lang w:eastAsia="lv-LV"/>
              </w:rPr>
            </w:pPr>
            <w:r w:rsidRPr="000557B1">
              <w:rPr>
                <w:rFonts w:eastAsia="Times New Roman"/>
                <w:iCs/>
                <w:color w:val="000000"/>
                <w:sz w:val="22"/>
                <w:lang w:eastAsia="lv-LV"/>
              </w:rPr>
              <w:t>4) EURO VI un mazāk piesārņojošs – 159 </w:t>
            </w:r>
            <w:r w:rsidRPr="000557B1">
              <w:rPr>
                <w:rFonts w:eastAsia="Times New Roman"/>
                <w:i/>
                <w:iCs/>
                <w:color w:val="000000"/>
                <w:sz w:val="22"/>
                <w:lang w:eastAsia="lv-LV"/>
              </w:rPr>
              <w:t>euro</w:t>
            </w:r>
            <w:r w:rsidRPr="000557B1">
              <w:rPr>
                <w:rFonts w:eastAsia="Times New Roman"/>
                <w:iCs/>
                <w:color w:val="000000"/>
                <w:sz w:val="22"/>
                <w:lang w:eastAsia="lv-LV"/>
              </w:rPr>
              <w:t>.";</w:t>
            </w:r>
          </w:p>
        </w:tc>
        <w:tc>
          <w:tcPr>
            <w:tcW w:w="567" w:type="dxa"/>
          </w:tcPr>
          <w:p w14:paraId="54E0D78A" w14:textId="64BF85A9" w:rsidR="00916676" w:rsidRPr="00916676" w:rsidRDefault="00BF70B4" w:rsidP="00916676">
            <w:pPr>
              <w:jc w:val="center"/>
              <w:rPr>
                <w:rFonts w:eastAsia="Times New Roman"/>
                <w:b/>
                <w:iCs/>
                <w:color w:val="000000"/>
                <w:sz w:val="22"/>
                <w:lang w:eastAsia="lv-LV"/>
              </w:rPr>
            </w:pPr>
            <w:r>
              <w:rPr>
                <w:rFonts w:eastAsia="Times New Roman"/>
                <w:b/>
                <w:iCs/>
                <w:color w:val="000000"/>
                <w:sz w:val="22"/>
                <w:lang w:eastAsia="lv-LV"/>
              </w:rPr>
              <w:lastRenderedPageBreak/>
              <w:t>14</w:t>
            </w:r>
          </w:p>
        </w:tc>
        <w:tc>
          <w:tcPr>
            <w:tcW w:w="3969" w:type="dxa"/>
          </w:tcPr>
          <w:p w14:paraId="640EE062" w14:textId="77777777" w:rsidR="00825594" w:rsidRDefault="00825594" w:rsidP="00825594">
            <w:pPr>
              <w:ind w:firstLine="567"/>
              <w:jc w:val="both"/>
              <w:rPr>
                <w:rFonts w:eastAsia="Times New Roman"/>
                <w:b/>
                <w:bCs/>
                <w:iCs/>
                <w:color w:val="000000"/>
                <w:sz w:val="22"/>
                <w:u w:val="single"/>
                <w:lang w:eastAsia="lv-LV"/>
              </w:rPr>
            </w:pPr>
            <w:r>
              <w:rPr>
                <w:rFonts w:eastAsia="Times New Roman"/>
                <w:b/>
                <w:bCs/>
                <w:iCs/>
                <w:color w:val="000000"/>
                <w:sz w:val="22"/>
                <w:u w:val="single"/>
                <w:lang w:eastAsia="lv-LV"/>
              </w:rPr>
              <w:t>Deputāte V.Pleškāne</w:t>
            </w:r>
          </w:p>
          <w:p w14:paraId="3A0031FE" w14:textId="29BF94B1" w:rsidR="00825594" w:rsidRDefault="00825594" w:rsidP="00825594">
            <w:pPr>
              <w:ind w:firstLine="567"/>
              <w:jc w:val="both"/>
              <w:rPr>
                <w:rFonts w:eastAsia="Times New Roman"/>
                <w:iCs/>
                <w:color w:val="000000"/>
                <w:sz w:val="22"/>
                <w:lang w:eastAsia="lv-LV"/>
              </w:rPr>
            </w:pPr>
            <w:r w:rsidRPr="00311246">
              <w:rPr>
                <w:rFonts w:eastAsia="Times New Roman"/>
                <w:iCs/>
                <w:color w:val="000000"/>
                <w:sz w:val="22"/>
                <w:lang w:eastAsia="lv-LV"/>
              </w:rPr>
              <w:t xml:space="preserve">Izslēgt likumprojekta  4. panta </w:t>
            </w:r>
            <w:r w:rsidRPr="00825594">
              <w:rPr>
                <w:rFonts w:eastAsia="Times New Roman"/>
                <w:iCs/>
                <w:color w:val="000000"/>
                <w:sz w:val="22"/>
                <w:lang w:eastAsia="lv-LV"/>
              </w:rPr>
              <w:t>vienpadsmito</w:t>
            </w:r>
            <w:r w:rsidRPr="00311246">
              <w:rPr>
                <w:rFonts w:eastAsia="Times New Roman"/>
                <w:iCs/>
                <w:color w:val="000000"/>
                <w:sz w:val="22"/>
                <w:lang w:eastAsia="lv-LV"/>
              </w:rPr>
              <w:t xml:space="preserve"> daļu šādā redakcijā:</w:t>
            </w:r>
          </w:p>
          <w:p w14:paraId="17195F28" w14:textId="77777777" w:rsidR="004D2283" w:rsidRPr="004D2283" w:rsidRDefault="004D2283" w:rsidP="004D2283">
            <w:pPr>
              <w:ind w:firstLine="567"/>
              <w:jc w:val="both"/>
              <w:rPr>
                <w:rFonts w:eastAsia="Times New Roman"/>
                <w:i/>
                <w:color w:val="000000"/>
                <w:sz w:val="22"/>
                <w:lang w:eastAsia="lv-LV"/>
              </w:rPr>
            </w:pPr>
            <w:r w:rsidRPr="004D2283">
              <w:rPr>
                <w:rFonts w:eastAsia="Times New Roman"/>
                <w:i/>
                <w:color w:val="000000"/>
                <w:sz w:val="22"/>
                <w:lang w:eastAsia="lv-LV"/>
              </w:rPr>
              <w:t>"(11) Transportlīdzekļa ekspluatācijas nodokli par kravas automobili ar pilnu masu no 3501 kg līdz 12 000 kg maksā atbilstoši tā dzinēja izmešu līmenim:</w:t>
            </w:r>
          </w:p>
          <w:p w14:paraId="4364402C" w14:textId="77777777" w:rsidR="004D2283" w:rsidRPr="004D2283" w:rsidRDefault="004D2283" w:rsidP="004D2283">
            <w:pPr>
              <w:ind w:firstLine="567"/>
              <w:jc w:val="both"/>
              <w:rPr>
                <w:rFonts w:eastAsia="Times New Roman"/>
                <w:i/>
                <w:color w:val="000000"/>
                <w:sz w:val="22"/>
                <w:lang w:eastAsia="lv-LV"/>
              </w:rPr>
            </w:pPr>
            <w:r w:rsidRPr="004D2283">
              <w:rPr>
                <w:rFonts w:eastAsia="Times New Roman"/>
                <w:i/>
                <w:color w:val="000000"/>
                <w:sz w:val="22"/>
                <w:lang w:eastAsia="lv-LV"/>
              </w:rPr>
              <w:t>1) EURO 0, EURO I, EURO II – 477 euro;</w:t>
            </w:r>
          </w:p>
          <w:p w14:paraId="77FEAC20" w14:textId="77777777" w:rsidR="004D2283" w:rsidRPr="004D2283" w:rsidRDefault="004D2283" w:rsidP="004D2283">
            <w:pPr>
              <w:ind w:firstLine="567"/>
              <w:jc w:val="both"/>
              <w:rPr>
                <w:rFonts w:eastAsia="Times New Roman"/>
                <w:i/>
                <w:color w:val="000000"/>
                <w:sz w:val="22"/>
                <w:lang w:eastAsia="lv-LV"/>
              </w:rPr>
            </w:pPr>
            <w:r w:rsidRPr="004D2283">
              <w:rPr>
                <w:rFonts w:eastAsia="Times New Roman"/>
                <w:i/>
                <w:color w:val="000000"/>
                <w:sz w:val="22"/>
                <w:lang w:eastAsia="lv-LV"/>
              </w:rPr>
              <w:lastRenderedPageBreak/>
              <w:t>2) EURO III, EURO IV – 330 euro;</w:t>
            </w:r>
          </w:p>
          <w:p w14:paraId="001E4728" w14:textId="77777777" w:rsidR="004D2283" w:rsidRPr="004D2283" w:rsidRDefault="004D2283" w:rsidP="004D2283">
            <w:pPr>
              <w:ind w:firstLine="567"/>
              <w:jc w:val="both"/>
              <w:rPr>
                <w:rFonts w:eastAsia="Times New Roman"/>
                <w:i/>
                <w:color w:val="000000"/>
                <w:sz w:val="22"/>
                <w:lang w:eastAsia="lv-LV"/>
              </w:rPr>
            </w:pPr>
            <w:r w:rsidRPr="004D2283">
              <w:rPr>
                <w:rFonts w:eastAsia="Times New Roman"/>
                <w:i/>
                <w:color w:val="000000"/>
                <w:sz w:val="22"/>
                <w:lang w:eastAsia="lv-LV"/>
              </w:rPr>
              <w:t>3) EURO V – 213 euro;</w:t>
            </w:r>
          </w:p>
          <w:p w14:paraId="35B80472" w14:textId="1E2FBBEA" w:rsidR="004D2283" w:rsidRDefault="004D2283" w:rsidP="004D2283">
            <w:pPr>
              <w:ind w:firstLine="567"/>
              <w:jc w:val="both"/>
              <w:rPr>
                <w:rFonts w:eastAsia="Times New Roman"/>
                <w:i/>
                <w:color w:val="000000"/>
                <w:sz w:val="22"/>
                <w:lang w:eastAsia="lv-LV"/>
              </w:rPr>
            </w:pPr>
            <w:r w:rsidRPr="004D2283">
              <w:rPr>
                <w:rFonts w:eastAsia="Times New Roman"/>
                <w:i/>
                <w:color w:val="000000"/>
                <w:sz w:val="22"/>
                <w:lang w:eastAsia="lv-LV"/>
              </w:rPr>
              <w:t>4) EURO VI un mazāk piesārņojošs – 159 euro.";</w:t>
            </w:r>
          </w:p>
          <w:p w14:paraId="46E9D860" w14:textId="22779144" w:rsidR="00BB397C" w:rsidRPr="00BF70B4" w:rsidRDefault="004D2283" w:rsidP="00BF70B4">
            <w:pPr>
              <w:ind w:firstLine="567"/>
              <w:jc w:val="both"/>
              <w:rPr>
                <w:rFonts w:eastAsia="Times New Roman"/>
                <w:i/>
                <w:iCs/>
                <w:color w:val="000000"/>
                <w:sz w:val="22"/>
                <w:lang w:eastAsia="lv-LV"/>
              </w:rPr>
            </w:pPr>
            <w:r w:rsidRPr="004D2283">
              <w:rPr>
                <w:rFonts w:eastAsia="Times New Roman"/>
                <w:i/>
                <w:iCs/>
                <w:color w:val="000000"/>
                <w:sz w:val="22"/>
                <w:lang w:eastAsia="lv-LV"/>
              </w:rPr>
              <w:t>aizstāt piecpadsmitajā daļā skaitli un vārdu "60 euro" ar skaitli un vārdu "66 euro".</w:t>
            </w:r>
          </w:p>
        </w:tc>
        <w:tc>
          <w:tcPr>
            <w:tcW w:w="1417" w:type="dxa"/>
          </w:tcPr>
          <w:p w14:paraId="121630FF" w14:textId="5FD872BB" w:rsidR="00916676" w:rsidRPr="00916676" w:rsidRDefault="004329E7" w:rsidP="00916676">
            <w:pPr>
              <w:jc w:val="center"/>
              <w:rPr>
                <w:rFonts w:eastAsia="Times New Roman"/>
                <w:b/>
                <w:iCs/>
                <w:color w:val="000000"/>
                <w:sz w:val="22"/>
                <w:lang w:eastAsia="lv-LV"/>
              </w:rPr>
            </w:pPr>
            <w:r>
              <w:rPr>
                <w:rFonts w:eastAsia="Times New Roman"/>
                <w:b/>
                <w:iCs/>
                <w:color w:val="000000"/>
                <w:sz w:val="22"/>
                <w:lang w:eastAsia="lv-LV"/>
              </w:rPr>
              <w:lastRenderedPageBreak/>
              <w:t>Neatbalst</w:t>
            </w:r>
            <w:r w:rsidR="00C11060">
              <w:rPr>
                <w:rFonts w:eastAsia="Times New Roman"/>
                <w:b/>
                <w:iCs/>
                <w:color w:val="000000"/>
                <w:sz w:val="22"/>
                <w:lang w:eastAsia="lv-LV"/>
              </w:rPr>
              <w:t>īt</w:t>
            </w:r>
          </w:p>
        </w:tc>
        <w:tc>
          <w:tcPr>
            <w:tcW w:w="1418" w:type="dxa"/>
          </w:tcPr>
          <w:p w14:paraId="68F1A955" w14:textId="77777777" w:rsidR="00916676" w:rsidRPr="00916676" w:rsidRDefault="00916676" w:rsidP="00916676">
            <w:pPr>
              <w:jc w:val="center"/>
              <w:rPr>
                <w:rFonts w:eastAsia="Times New Roman"/>
                <w:b/>
                <w:iCs/>
                <w:color w:val="000000"/>
                <w:sz w:val="22"/>
                <w:lang w:eastAsia="lv-LV"/>
              </w:rPr>
            </w:pPr>
          </w:p>
        </w:tc>
      </w:tr>
      <w:tr w:rsidR="00BB397C" w:rsidRPr="001B3F41" w14:paraId="23D8B391" w14:textId="77777777" w:rsidTr="00916676">
        <w:tc>
          <w:tcPr>
            <w:tcW w:w="3969" w:type="dxa"/>
            <w:shd w:val="clear" w:color="auto" w:fill="auto"/>
          </w:tcPr>
          <w:p w14:paraId="295E565D" w14:textId="746E10E1" w:rsidR="00BB397C" w:rsidRPr="007B6ABA" w:rsidRDefault="00FD1530" w:rsidP="007B6ABA">
            <w:pPr>
              <w:ind w:firstLine="567"/>
              <w:jc w:val="both"/>
              <w:rPr>
                <w:bCs/>
                <w:sz w:val="22"/>
              </w:rPr>
            </w:pPr>
            <w:r w:rsidRPr="00FD1530">
              <w:rPr>
                <w:bCs/>
                <w:sz w:val="22"/>
              </w:rPr>
              <w:t xml:space="preserve">(12) Transportlīdzekļa ekspluatācijas nodokli par kravas automobili ar pilnu masu virs 12 000 kg (izņemot seglu vilcēju) maksā atkarībā no tā asu skaita un dzinēja izmešu līmeņa saskaņā ar šā likuma </w:t>
            </w:r>
            <w:r w:rsidRPr="006C4D4A">
              <w:rPr>
                <w:bCs/>
                <w:sz w:val="22"/>
              </w:rPr>
              <w:t>1.</w:t>
            </w:r>
            <w:r w:rsidRPr="00FD1530">
              <w:rPr>
                <w:bCs/>
                <w:sz w:val="22"/>
              </w:rPr>
              <w:t> pielikumu.</w:t>
            </w:r>
          </w:p>
        </w:tc>
        <w:tc>
          <w:tcPr>
            <w:tcW w:w="3969" w:type="dxa"/>
            <w:shd w:val="clear" w:color="auto" w:fill="auto"/>
          </w:tcPr>
          <w:p w14:paraId="2323EE73" w14:textId="77777777" w:rsidR="00BB397C" w:rsidRPr="000557B1" w:rsidRDefault="00BB397C" w:rsidP="000557B1">
            <w:pPr>
              <w:ind w:firstLine="567"/>
              <w:jc w:val="both"/>
              <w:rPr>
                <w:rFonts w:eastAsia="Times New Roman"/>
                <w:iCs/>
                <w:color w:val="000000"/>
                <w:sz w:val="22"/>
                <w:lang w:eastAsia="lv-LV"/>
              </w:rPr>
            </w:pPr>
          </w:p>
        </w:tc>
        <w:tc>
          <w:tcPr>
            <w:tcW w:w="567" w:type="dxa"/>
          </w:tcPr>
          <w:p w14:paraId="347F8240" w14:textId="627A0636" w:rsidR="00BB397C" w:rsidRPr="00916676" w:rsidRDefault="00BF70B4" w:rsidP="00916676">
            <w:pPr>
              <w:jc w:val="center"/>
              <w:rPr>
                <w:rFonts w:eastAsia="Times New Roman"/>
                <w:b/>
                <w:iCs/>
                <w:color w:val="000000"/>
                <w:sz w:val="22"/>
                <w:lang w:eastAsia="lv-LV"/>
              </w:rPr>
            </w:pPr>
            <w:r>
              <w:rPr>
                <w:rFonts w:eastAsia="Times New Roman"/>
                <w:b/>
                <w:iCs/>
                <w:color w:val="000000"/>
                <w:sz w:val="22"/>
                <w:lang w:eastAsia="lv-LV"/>
              </w:rPr>
              <w:t>15</w:t>
            </w:r>
          </w:p>
        </w:tc>
        <w:tc>
          <w:tcPr>
            <w:tcW w:w="3969" w:type="dxa"/>
          </w:tcPr>
          <w:p w14:paraId="7AD4F3FA" w14:textId="77777777" w:rsidR="00BB397C" w:rsidRDefault="00BB397C" w:rsidP="00BB397C">
            <w:pPr>
              <w:ind w:firstLine="567"/>
              <w:jc w:val="both"/>
              <w:rPr>
                <w:rFonts w:eastAsia="Times New Roman"/>
                <w:b/>
                <w:bCs/>
                <w:iCs/>
                <w:color w:val="000000"/>
                <w:sz w:val="22"/>
                <w:u w:val="single"/>
                <w:lang w:eastAsia="lv-LV"/>
              </w:rPr>
            </w:pPr>
            <w:r>
              <w:rPr>
                <w:rFonts w:eastAsia="Times New Roman"/>
                <w:b/>
                <w:bCs/>
                <w:iCs/>
                <w:color w:val="000000"/>
                <w:sz w:val="22"/>
                <w:u w:val="single"/>
                <w:lang w:eastAsia="lv-LV"/>
              </w:rPr>
              <w:t>Deputāts A.Kulbergs</w:t>
            </w:r>
          </w:p>
          <w:p w14:paraId="352E02FF" w14:textId="77777777" w:rsidR="00BB397C" w:rsidRPr="00BB397C" w:rsidRDefault="00BB397C" w:rsidP="00BB397C">
            <w:pPr>
              <w:ind w:firstLine="567"/>
              <w:jc w:val="both"/>
              <w:rPr>
                <w:rFonts w:eastAsia="Times New Roman"/>
                <w:iCs/>
                <w:color w:val="000000"/>
                <w:sz w:val="22"/>
                <w:lang w:eastAsia="lv-LV"/>
              </w:rPr>
            </w:pPr>
            <w:r w:rsidRPr="00BB397C">
              <w:rPr>
                <w:rFonts w:eastAsia="Times New Roman"/>
                <w:iCs/>
                <w:color w:val="000000"/>
                <w:sz w:val="22"/>
                <w:lang w:eastAsia="lv-LV"/>
              </w:rPr>
              <w:t>Izteikt likuma 4.panta divpadsmito daļu šādā redakcijā:</w:t>
            </w:r>
          </w:p>
          <w:p w14:paraId="1AB4AE3D" w14:textId="4135B81E" w:rsidR="00BB397C" w:rsidRPr="00BB397C" w:rsidRDefault="00BB397C" w:rsidP="00BB397C">
            <w:pPr>
              <w:ind w:firstLine="567"/>
              <w:jc w:val="both"/>
              <w:rPr>
                <w:rFonts w:eastAsia="Times New Roman"/>
                <w:iCs/>
                <w:color w:val="000000"/>
                <w:sz w:val="22"/>
                <w:lang w:eastAsia="lv-LV"/>
              </w:rPr>
            </w:pPr>
            <w:r w:rsidRPr="00BB397C">
              <w:rPr>
                <w:rFonts w:eastAsia="Times New Roman"/>
                <w:iCs/>
                <w:color w:val="000000"/>
                <w:sz w:val="22"/>
                <w:lang w:eastAsia="lv-LV"/>
              </w:rPr>
              <w:t>“Transportlīdzekļa ekspluatācijas nodokli par kravas automobili ar pilnu masu virs 12 000 kg (izņemot seglu vilcēju) maksā atkarībā no tā asu skaita un dzinēja izmešu līmeņa saskaņā ar šā likuma 1. pielikumu. Bezemisiju kravas automobiļiem ar pilnu masu virs 12 000 kg transportlīdzekļa ekspluatācijas nodoklis netiek piemērots.”</w:t>
            </w:r>
          </w:p>
        </w:tc>
        <w:tc>
          <w:tcPr>
            <w:tcW w:w="1417" w:type="dxa"/>
          </w:tcPr>
          <w:p w14:paraId="208D1D99" w14:textId="3BC508FA" w:rsidR="00BB397C" w:rsidRPr="00916676" w:rsidRDefault="004329E7" w:rsidP="00916676">
            <w:pPr>
              <w:jc w:val="center"/>
              <w:rPr>
                <w:rFonts w:eastAsia="Times New Roman"/>
                <w:b/>
                <w:iCs/>
                <w:color w:val="000000"/>
                <w:sz w:val="22"/>
                <w:lang w:eastAsia="lv-LV"/>
              </w:rPr>
            </w:pPr>
            <w:r>
              <w:rPr>
                <w:rFonts w:eastAsia="Times New Roman"/>
                <w:b/>
                <w:iCs/>
                <w:color w:val="000000"/>
                <w:sz w:val="22"/>
                <w:lang w:eastAsia="lv-LV"/>
              </w:rPr>
              <w:t>Neatbalst</w:t>
            </w:r>
            <w:r w:rsidR="00C11060">
              <w:rPr>
                <w:rFonts w:eastAsia="Times New Roman"/>
                <w:b/>
                <w:iCs/>
                <w:color w:val="000000"/>
                <w:sz w:val="22"/>
                <w:lang w:eastAsia="lv-LV"/>
              </w:rPr>
              <w:t>īt</w:t>
            </w:r>
          </w:p>
        </w:tc>
        <w:tc>
          <w:tcPr>
            <w:tcW w:w="1418" w:type="dxa"/>
          </w:tcPr>
          <w:p w14:paraId="60B53C57" w14:textId="77777777" w:rsidR="00BB397C" w:rsidRPr="00916676" w:rsidRDefault="00BB397C" w:rsidP="00916676">
            <w:pPr>
              <w:jc w:val="center"/>
              <w:rPr>
                <w:rFonts w:eastAsia="Times New Roman"/>
                <w:b/>
                <w:iCs/>
                <w:color w:val="000000"/>
                <w:sz w:val="22"/>
                <w:lang w:eastAsia="lv-LV"/>
              </w:rPr>
            </w:pPr>
          </w:p>
        </w:tc>
      </w:tr>
      <w:tr w:rsidR="006C4D4A" w:rsidRPr="001B3F41" w14:paraId="3A371206" w14:textId="77777777" w:rsidTr="00916676">
        <w:tc>
          <w:tcPr>
            <w:tcW w:w="3969" w:type="dxa"/>
            <w:shd w:val="clear" w:color="auto" w:fill="auto"/>
          </w:tcPr>
          <w:p w14:paraId="0B0B280E" w14:textId="74E08128" w:rsidR="006C4D4A" w:rsidRPr="00FD1530" w:rsidRDefault="002E002A" w:rsidP="007B6ABA">
            <w:pPr>
              <w:ind w:firstLine="567"/>
              <w:jc w:val="both"/>
              <w:rPr>
                <w:bCs/>
                <w:sz w:val="22"/>
              </w:rPr>
            </w:pPr>
            <w:r w:rsidRPr="002E002A">
              <w:rPr>
                <w:bCs/>
                <w:sz w:val="22"/>
              </w:rPr>
              <w:t>(13) Transportlīdzekļa ekspluatācijas nodokli par seglu vilcēju maksā atkarībā no tā asu skaita un dzinēja izmešu līmeņa saskaņā ar šā likuma 4. pielikumu.</w:t>
            </w:r>
          </w:p>
        </w:tc>
        <w:tc>
          <w:tcPr>
            <w:tcW w:w="3969" w:type="dxa"/>
            <w:shd w:val="clear" w:color="auto" w:fill="auto"/>
          </w:tcPr>
          <w:p w14:paraId="460C6738" w14:textId="77777777" w:rsidR="006C4D4A" w:rsidRPr="000557B1" w:rsidRDefault="006C4D4A" w:rsidP="000557B1">
            <w:pPr>
              <w:ind w:firstLine="567"/>
              <w:jc w:val="both"/>
              <w:rPr>
                <w:rFonts w:eastAsia="Times New Roman"/>
                <w:iCs/>
                <w:color w:val="000000"/>
                <w:sz w:val="22"/>
                <w:lang w:eastAsia="lv-LV"/>
              </w:rPr>
            </w:pPr>
          </w:p>
        </w:tc>
        <w:tc>
          <w:tcPr>
            <w:tcW w:w="567" w:type="dxa"/>
          </w:tcPr>
          <w:p w14:paraId="64E0A9C8" w14:textId="70C23168" w:rsidR="006C4D4A" w:rsidRPr="00916676" w:rsidRDefault="00BF70B4" w:rsidP="00916676">
            <w:pPr>
              <w:jc w:val="center"/>
              <w:rPr>
                <w:rFonts w:eastAsia="Times New Roman"/>
                <w:b/>
                <w:iCs/>
                <w:color w:val="000000"/>
                <w:sz w:val="22"/>
                <w:lang w:eastAsia="lv-LV"/>
              </w:rPr>
            </w:pPr>
            <w:r>
              <w:rPr>
                <w:rFonts w:eastAsia="Times New Roman"/>
                <w:b/>
                <w:iCs/>
                <w:color w:val="000000"/>
                <w:sz w:val="22"/>
                <w:lang w:eastAsia="lv-LV"/>
              </w:rPr>
              <w:t>16</w:t>
            </w:r>
          </w:p>
        </w:tc>
        <w:tc>
          <w:tcPr>
            <w:tcW w:w="3969" w:type="dxa"/>
          </w:tcPr>
          <w:p w14:paraId="6B90F6B8" w14:textId="77777777" w:rsidR="006C4D4A" w:rsidRDefault="006C4D4A" w:rsidP="006C4D4A">
            <w:pPr>
              <w:ind w:firstLine="567"/>
              <w:jc w:val="both"/>
              <w:rPr>
                <w:rFonts w:eastAsia="Times New Roman"/>
                <w:b/>
                <w:bCs/>
                <w:iCs/>
                <w:color w:val="000000"/>
                <w:sz w:val="22"/>
                <w:u w:val="single"/>
                <w:lang w:eastAsia="lv-LV"/>
              </w:rPr>
            </w:pPr>
            <w:r>
              <w:rPr>
                <w:rFonts w:eastAsia="Times New Roman"/>
                <w:b/>
                <w:bCs/>
                <w:iCs/>
                <w:color w:val="000000"/>
                <w:sz w:val="22"/>
                <w:u w:val="single"/>
                <w:lang w:eastAsia="lv-LV"/>
              </w:rPr>
              <w:t>Deputāts A.Kulbergs</w:t>
            </w:r>
          </w:p>
          <w:p w14:paraId="687A3295" w14:textId="54506526" w:rsidR="002E002A" w:rsidRPr="002E002A" w:rsidRDefault="002E002A" w:rsidP="002E002A">
            <w:pPr>
              <w:ind w:firstLine="567"/>
              <w:jc w:val="both"/>
              <w:rPr>
                <w:rFonts w:eastAsia="Times New Roman"/>
                <w:iCs/>
                <w:color w:val="000000"/>
                <w:sz w:val="22"/>
                <w:lang w:eastAsia="lv-LV"/>
              </w:rPr>
            </w:pPr>
            <w:r w:rsidRPr="002E002A">
              <w:rPr>
                <w:rFonts w:eastAsia="Times New Roman"/>
                <w:iCs/>
                <w:color w:val="000000"/>
                <w:sz w:val="22"/>
                <w:lang w:eastAsia="lv-LV"/>
              </w:rPr>
              <w:t>Izteikt likuma 4,panta trīspadsmito daļu šādā redakcijā:</w:t>
            </w:r>
          </w:p>
          <w:p w14:paraId="19DE40B7" w14:textId="32F37D5C" w:rsidR="006C4D4A" w:rsidRPr="006C4D4A" w:rsidRDefault="002E002A" w:rsidP="002E002A">
            <w:pPr>
              <w:ind w:firstLine="567"/>
              <w:jc w:val="both"/>
              <w:rPr>
                <w:rFonts w:eastAsia="Times New Roman"/>
                <w:iCs/>
                <w:color w:val="000000"/>
                <w:sz w:val="22"/>
                <w:lang w:eastAsia="lv-LV"/>
              </w:rPr>
            </w:pPr>
            <w:r w:rsidRPr="002E002A">
              <w:rPr>
                <w:rFonts w:eastAsia="Times New Roman"/>
                <w:iCs/>
                <w:color w:val="000000"/>
                <w:sz w:val="22"/>
                <w:lang w:eastAsia="lv-LV"/>
              </w:rPr>
              <w:t>“Transportlīdzekļa ekspluatācijas nodokli par seglu vilcēju maksā atkarībā no tā asu skaita un dzinēja izmešu līmeņa saskaņā ar šā likuma 4. pielikumu. Bezemisiju seglu vilcējiem transportlīdzekļa ekspluatācijas nodoklis netiek piemērots.”</w:t>
            </w:r>
          </w:p>
        </w:tc>
        <w:tc>
          <w:tcPr>
            <w:tcW w:w="1417" w:type="dxa"/>
          </w:tcPr>
          <w:p w14:paraId="7E6564E6" w14:textId="413E79A4" w:rsidR="006C4D4A" w:rsidRPr="00916676" w:rsidRDefault="004329E7" w:rsidP="00916676">
            <w:pPr>
              <w:jc w:val="center"/>
              <w:rPr>
                <w:rFonts w:eastAsia="Times New Roman"/>
                <w:b/>
                <w:iCs/>
                <w:color w:val="000000"/>
                <w:sz w:val="22"/>
                <w:lang w:eastAsia="lv-LV"/>
              </w:rPr>
            </w:pPr>
            <w:r>
              <w:rPr>
                <w:rFonts w:eastAsia="Times New Roman"/>
                <w:b/>
                <w:iCs/>
                <w:color w:val="000000"/>
                <w:sz w:val="22"/>
                <w:lang w:eastAsia="lv-LV"/>
              </w:rPr>
              <w:t>Neatbalst</w:t>
            </w:r>
            <w:r w:rsidR="00C11060">
              <w:rPr>
                <w:rFonts w:eastAsia="Times New Roman"/>
                <w:b/>
                <w:iCs/>
                <w:color w:val="000000"/>
                <w:sz w:val="22"/>
                <w:lang w:eastAsia="lv-LV"/>
              </w:rPr>
              <w:t>īt</w:t>
            </w:r>
          </w:p>
        </w:tc>
        <w:tc>
          <w:tcPr>
            <w:tcW w:w="1418" w:type="dxa"/>
          </w:tcPr>
          <w:p w14:paraId="12DCC325" w14:textId="77777777" w:rsidR="006C4D4A" w:rsidRPr="00916676" w:rsidRDefault="006C4D4A" w:rsidP="00916676">
            <w:pPr>
              <w:jc w:val="center"/>
              <w:rPr>
                <w:rFonts w:eastAsia="Times New Roman"/>
                <w:b/>
                <w:iCs/>
                <w:color w:val="000000"/>
                <w:sz w:val="22"/>
                <w:lang w:eastAsia="lv-LV"/>
              </w:rPr>
            </w:pPr>
          </w:p>
        </w:tc>
      </w:tr>
      <w:tr w:rsidR="00916676" w:rsidRPr="001B3F41" w14:paraId="71ED3829" w14:textId="19FA14BF" w:rsidTr="00916676">
        <w:tc>
          <w:tcPr>
            <w:tcW w:w="3969" w:type="dxa"/>
            <w:shd w:val="clear" w:color="auto" w:fill="auto"/>
          </w:tcPr>
          <w:p w14:paraId="2969F5E2" w14:textId="1725D1B9" w:rsidR="00916676" w:rsidRPr="00F12821" w:rsidRDefault="00916676" w:rsidP="00B6215C">
            <w:pPr>
              <w:ind w:firstLine="567"/>
              <w:jc w:val="both"/>
              <w:rPr>
                <w:bCs/>
                <w:sz w:val="22"/>
              </w:rPr>
            </w:pPr>
            <w:r w:rsidRPr="00F12821">
              <w:rPr>
                <w:bCs/>
                <w:sz w:val="22"/>
              </w:rPr>
              <w:t xml:space="preserve">(15) Transportlīdzekļa ekspluatācijas nodoklis par vienass piekabi un vienass puspiekabi ir 60 </w:t>
            </w:r>
            <w:r w:rsidRPr="00F12821">
              <w:rPr>
                <w:bCs/>
                <w:i/>
                <w:iCs/>
                <w:sz w:val="22"/>
              </w:rPr>
              <w:t>euro</w:t>
            </w:r>
            <w:r w:rsidRPr="00F12821">
              <w:rPr>
                <w:bCs/>
                <w:sz w:val="22"/>
              </w:rPr>
              <w:t>.</w:t>
            </w:r>
          </w:p>
        </w:tc>
        <w:tc>
          <w:tcPr>
            <w:tcW w:w="3969" w:type="dxa"/>
            <w:shd w:val="clear" w:color="auto" w:fill="auto"/>
          </w:tcPr>
          <w:p w14:paraId="610AAF20" w14:textId="1969D0C0" w:rsidR="00916676" w:rsidRPr="00B145CE" w:rsidRDefault="00916676" w:rsidP="006F360D">
            <w:pPr>
              <w:ind w:firstLine="567"/>
              <w:jc w:val="both"/>
              <w:rPr>
                <w:rFonts w:eastAsia="Times New Roman"/>
                <w:iCs/>
                <w:color w:val="000000"/>
                <w:sz w:val="22"/>
                <w:lang w:eastAsia="lv-LV"/>
              </w:rPr>
            </w:pPr>
            <w:r w:rsidRPr="000557B1">
              <w:rPr>
                <w:rFonts w:eastAsia="Times New Roman"/>
                <w:iCs/>
                <w:color w:val="000000"/>
                <w:sz w:val="22"/>
                <w:lang w:eastAsia="lv-LV"/>
              </w:rPr>
              <w:t>aizstāt piecpadsmitajā daļā skaitli un vārdu "60 </w:t>
            </w:r>
            <w:r w:rsidRPr="000557B1">
              <w:rPr>
                <w:rFonts w:eastAsia="Times New Roman"/>
                <w:i/>
                <w:iCs/>
                <w:color w:val="000000"/>
                <w:sz w:val="22"/>
                <w:lang w:eastAsia="lv-LV"/>
              </w:rPr>
              <w:t>euro</w:t>
            </w:r>
            <w:r w:rsidRPr="000557B1">
              <w:rPr>
                <w:rFonts w:eastAsia="Times New Roman"/>
                <w:iCs/>
                <w:color w:val="000000"/>
                <w:sz w:val="22"/>
                <w:lang w:eastAsia="lv-LV"/>
              </w:rPr>
              <w:t>" ar skaitli un vārdu "66 </w:t>
            </w:r>
            <w:r w:rsidRPr="000557B1">
              <w:rPr>
                <w:rFonts w:eastAsia="Times New Roman"/>
                <w:i/>
                <w:iCs/>
                <w:color w:val="000000"/>
                <w:sz w:val="22"/>
                <w:lang w:eastAsia="lv-LV"/>
              </w:rPr>
              <w:t>euro</w:t>
            </w:r>
            <w:r w:rsidRPr="000557B1">
              <w:rPr>
                <w:rFonts w:eastAsia="Times New Roman"/>
                <w:iCs/>
                <w:color w:val="000000"/>
                <w:sz w:val="22"/>
                <w:lang w:eastAsia="lv-LV"/>
              </w:rPr>
              <w:t>".</w:t>
            </w:r>
          </w:p>
        </w:tc>
        <w:tc>
          <w:tcPr>
            <w:tcW w:w="567" w:type="dxa"/>
          </w:tcPr>
          <w:p w14:paraId="0003B5B9" w14:textId="77777777" w:rsidR="00916676" w:rsidRPr="00916676" w:rsidRDefault="00916676" w:rsidP="00916676">
            <w:pPr>
              <w:jc w:val="center"/>
              <w:rPr>
                <w:rFonts w:eastAsia="Times New Roman"/>
                <w:b/>
                <w:iCs/>
                <w:color w:val="000000"/>
                <w:sz w:val="22"/>
                <w:lang w:eastAsia="lv-LV"/>
              </w:rPr>
            </w:pPr>
          </w:p>
        </w:tc>
        <w:tc>
          <w:tcPr>
            <w:tcW w:w="3969" w:type="dxa"/>
          </w:tcPr>
          <w:p w14:paraId="7BA84F5A" w14:textId="77777777" w:rsidR="00916676" w:rsidRPr="000557B1" w:rsidRDefault="00916676" w:rsidP="006F360D">
            <w:pPr>
              <w:ind w:firstLine="567"/>
              <w:jc w:val="both"/>
              <w:rPr>
                <w:rFonts w:eastAsia="Times New Roman"/>
                <w:iCs/>
                <w:color w:val="000000"/>
                <w:sz w:val="22"/>
                <w:lang w:eastAsia="lv-LV"/>
              </w:rPr>
            </w:pPr>
          </w:p>
        </w:tc>
        <w:tc>
          <w:tcPr>
            <w:tcW w:w="1417" w:type="dxa"/>
          </w:tcPr>
          <w:p w14:paraId="6FF9E9C6" w14:textId="77777777" w:rsidR="00916676" w:rsidRPr="00916676" w:rsidRDefault="00916676" w:rsidP="00916676">
            <w:pPr>
              <w:jc w:val="center"/>
              <w:rPr>
                <w:rFonts w:eastAsia="Times New Roman"/>
                <w:b/>
                <w:iCs/>
                <w:color w:val="000000"/>
                <w:sz w:val="22"/>
                <w:lang w:eastAsia="lv-LV"/>
              </w:rPr>
            </w:pPr>
          </w:p>
        </w:tc>
        <w:tc>
          <w:tcPr>
            <w:tcW w:w="1418" w:type="dxa"/>
          </w:tcPr>
          <w:p w14:paraId="29FAA853" w14:textId="77777777" w:rsidR="00916676" w:rsidRPr="00916676" w:rsidRDefault="00916676" w:rsidP="00916676">
            <w:pPr>
              <w:jc w:val="center"/>
              <w:rPr>
                <w:rFonts w:eastAsia="Times New Roman"/>
                <w:b/>
                <w:iCs/>
                <w:color w:val="000000"/>
                <w:sz w:val="22"/>
                <w:lang w:eastAsia="lv-LV"/>
              </w:rPr>
            </w:pPr>
          </w:p>
        </w:tc>
      </w:tr>
      <w:tr w:rsidR="00916676" w:rsidRPr="001B3F41" w14:paraId="08523408" w14:textId="10182FD4" w:rsidTr="00916676">
        <w:tc>
          <w:tcPr>
            <w:tcW w:w="3969" w:type="dxa"/>
            <w:shd w:val="clear" w:color="auto" w:fill="auto"/>
          </w:tcPr>
          <w:p w14:paraId="6484695A" w14:textId="77777777" w:rsidR="00916676" w:rsidRPr="00392CBE" w:rsidRDefault="00916676" w:rsidP="00392CBE">
            <w:pPr>
              <w:ind w:firstLine="567"/>
              <w:jc w:val="both"/>
              <w:rPr>
                <w:bCs/>
                <w:sz w:val="22"/>
              </w:rPr>
            </w:pPr>
            <w:r w:rsidRPr="00392CBE">
              <w:rPr>
                <w:b/>
                <w:bCs/>
                <w:sz w:val="22"/>
              </w:rPr>
              <w:t>5.pants. Transportlīdzekļa ekspluatācijas nodokļa maksāšana</w:t>
            </w:r>
          </w:p>
          <w:p w14:paraId="74D5CCDA" w14:textId="62B601E9" w:rsidR="00916676" w:rsidRPr="00392CBE" w:rsidRDefault="00916676" w:rsidP="00916676">
            <w:pPr>
              <w:ind w:firstLine="567"/>
              <w:jc w:val="both"/>
              <w:rPr>
                <w:bCs/>
                <w:sz w:val="22"/>
              </w:rPr>
            </w:pPr>
            <w:r w:rsidRPr="00392CBE">
              <w:rPr>
                <w:bCs/>
                <w:sz w:val="22"/>
              </w:rPr>
              <w:t xml:space="preserve">(1) Transportlīdzekļa ekspluatācijas nodokli maksā valsts budžetā par kārtējo kalendāro gadu un par iepriekšējiem kalendārajiem gadiem, ja transportlīdzekļa </w:t>
            </w:r>
            <w:r w:rsidRPr="00392CBE">
              <w:rPr>
                <w:bCs/>
                <w:sz w:val="22"/>
              </w:rPr>
              <w:lastRenderedPageBreak/>
              <w:t>ekspluatācijas nodoklis par iepriekšējiem kalendārajiem gadiem nav maksāts.</w:t>
            </w:r>
          </w:p>
        </w:tc>
        <w:tc>
          <w:tcPr>
            <w:tcW w:w="3969" w:type="dxa"/>
            <w:shd w:val="clear" w:color="auto" w:fill="auto"/>
          </w:tcPr>
          <w:p w14:paraId="5E690A06" w14:textId="77777777" w:rsidR="00916676" w:rsidRPr="001F4E94" w:rsidRDefault="00916676" w:rsidP="001F4E94">
            <w:pPr>
              <w:ind w:firstLine="567"/>
              <w:jc w:val="both"/>
              <w:rPr>
                <w:rFonts w:eastAsia="Times New Roman"/>
                <w:iCs/>
                <w:color w:val="000000"/>
                <w:sz w:val="22"/>
                <w:lang w:eastAsia="lv-LV"/>
              </w:rPr>
            </w:pPr>
            <w:r w:rsidRPr="001F4E94">
              <w:rPr>
                <w:rFonts w:eastAsia="Times New Roman"/>
                <w:iCs/>
                <w:color w:val="000000"/>
                <w:sz w:val="22"/>
                <w:lang w:eastAsia="lv-LV"/>
              </w:rPr>
              <w:lastRenderedPageBreak/>
              <w:t>2. 5. pantā:</w:t>
            </w:r>
          </w:p>
          <w:p w14:paraId="7EB27B6A" w14:textId="77777777" w:rsidR="00916676" w:rsidRPr="001F4E94" w:rsidRDefault="00916676" w:rsidP="001F4E94">
            <w:pPr>
              <w:ind w:firstLine="567"/>
              <w:jc w:val="both"/>
              <w:rPr>
                <w:rFonts w:eastAsia="Times New Roman"/>
                <w:iCs/>
                <w:color w:val="000000"/>
                <w:sz w:val="22"/>
                <w:lang w:eastAsia="lv-LV"/>
              </w:rPr>
            </w:pPr>
            <w:r w:rsidRPr="001F4E94">
              <w:rPr>
                <w:rFonts w:eastAsia="Times New Roman"/>
                <w:iCs/>
                <w:color w:val="000000"/>
                <w:sz w:val="22"/>
                <w:lang w:eastAsia="lv-LV"/>
              </w:rPr>
              <w:t>izteikt pirmo daļu šādā redakcijā:</w:t>
            </w:r>
          </w:p>
          <w:p w14:paraId="4920BF28" w14:textId="20359FA6" w:rsidR="00916676" w:rsidRPr="00B145CE" w:rsidRDefault="00916676" w:rsidP="001F4E94">
            <w:pPr>
              <w:ind w:firstLine="567"/>
              <w:jc w:val="both"/>
              <w:rPr>
                <w:rFonts w:eastAsia="Times New Roman"/>
                <w:iCs/>
                <w:color w:val="000000"/>
                <w:sz w:val="22"/>
                <w:lang w:eastAsia="lv-LV"/>
              </w:rPr>
            </w:pPr>
            <w:r w:rsidRPr="001F4E94">
              <w:rPr>
                <w:rFonts w:eastAsia="Times New Roman"/>
                <w:iCs/>
                <w:color w:val="000000"/>
                <w:sz w:val="22"/>
                <w:lang w:eastAsia="lv-LV"/>
              </w:rPr>
              <w:t xml:space="preserve">"(1) Transportlīdzekļa ekspluatācijas nodokli maksā valsts budžetā par kārtējo kalendāra gadu līdz tam sekojošā kalendāra gada 31. janvārim </w:t>
            </w:r>
            <w:r w:rsidRPr="001F4E94">
              <w:rPr>
                <w:rFonts w:eastAsia="Times New Roman"/>
                <w:iCs/>
                <w:color w:val="000000"/>
                <w:sz w:val="22"/>
                <w:lang w:eastAsia="lv-LV"/>
              </w:rPr>
              <w:lastRenderedPageBreak/>
              <w:t>un par iepriekšējiem kalendāra gadiem, par kuriem šis nodoklis nav maksāts.";</w:t>
            </w:r>
          </w:p>
        </w:tc>
        <w:tc>
          <w:tcPr>
            <w:tcW w:w="567" w:type="dxa"/>
          </w:tcPr>
          <w:p w14:paraId="43E3FEB0" w14:textId="77777777" w:rsidR="00916676" w:rsidRPr="00916676" w:rsidRDefault="00916676" w:rsidP="00916676">
            <w:pPr>
              <w:jc w:val="center"/>
              <w:rPr>
                <w:rFonts w:eastAsia="Times New Roman"/>
                <w:b/>
                <w:iCs/>
                <w:color w:val="000000"/>
                <w:sz w:val="22"/>
                <w:lang w:eastAsia="lv-LV"/>
              </w:rPr>
            </w:pPr>
          </w:p>
        </w:tc>
        <w:tc>
          <w:tcPr>
            <w:tcW w:w="3969" w:type="dxa"/>
          </w:tcPr>
          <w:p w14:paraId="2AA153E5" w14:textId="77777777" w:rsidR="00916676" w:rsidRPr="001F4E94" w:rsidRDefault="00916676" w:rsidP="001F4E94">
            <w:pPr>
              <w:ind w:firstLine="567"/>
              <w:jc w:val="both"/>
              <w:rPr>
                <w:rFonts w:eastAsia="Times New Roman"/>
                <w:iCs/>
                <w:color w:val="000000"/>
                <w:sz w:val="22"/>
                <w:lang w:eastAsia="lv-LV"/>
              </w:rPr>
            </w:pPr>
          </w:p>
        </w:tc>
        <w:tc>
          <w:tcPr>
            <w:tcW w:w="1417" w:type="dxa"/>
          </w:tcPr>
          <w:p w14:paraId="12DB9127" w14:textId="77777777" w:rsidR="00916676" w:rsidRPr="00916676" w:rsidRDefault="00916676" w:rsidP="00916676">
            <w:pPr>
              <w:jc w:val="center"/>
              <w:rPr>
                <w:rFonts w:eastAsia="Times New Roman"/>
                <w:b/>
                <w:iCs/>
                <w:color w:val="000000"/>
                <w:sz w:val="22"/>
                <w:lang w:eastAsia="lv-LV"/>
              </w:rPr>
            </w:pPr>
          </w:p>
        </w:tc>
        <w:tc>
          <w:tcPr>
            <w:tcW w:w="1418" w:type="dxa"/>
          </w:tcPr>
          <w:p w14:paraId="0AEF89EC" w14:textId="77777777" w:rsidR="00916676" w:rsidRPr="00916676" w:rsidRDefault="00916676" w:rsidP="00916676">
            <w:pPr>
              <w:jc w:val="center"/>
              <w:rPr>
                <w:rFonts w:eastAsia="Times New Roman"/>
                <w:b/>
                <w:iCs/>
                <w:color w:val="000000"/>
                <w:sz w:val="22"/>
                <w:lang w:eastAsia="lv-LV"/>
              </w:rPr>
            </w:pPr>
          </w:p>
        </w:tc>
      </w:tr>
      <w:tr w:rsidR="00916676" w:rsidRPr="001B3F41" w14:paraId="37831320" w14:textId="228AD52A" w:rsidTr="00916676">
        <w:tc>
          <w:tcPr>
            <w:tcW w:w="3969" w:type="dxa"/>
            <w:shd w:val="clear" w:color="auto" w:fill="auto"/>
          </w:tcPr>
          <w:p w14:paraId="5E40E895" w14:textId="77777777" w:rsidR="00916676" w:rsidRPr="00913636" w:rsidRDefault="00916676" w:rsidP="00B6215C">
            <w:pPr>
              <w:ind w:firstLine="567"/>
              <w:jc w:val="both"/>
              <w:rPr>
                <w:b/>
                <w:sz w:val="22"/>
              </w:rPr>
            </w:pPr>
          </w:p>
        </w:tc>
        <w:tc>
          <w:tcPr>
            <w:tcW w:w="3969" w:type="dxa"/>
            <w:shd w:val="clear" w:color="auto" w:fill="auto"/>
          </w:tcPr>
          <w:p w14:paraId="714AF958" w14:textId="77777777" w:rsidR="00916676" w:rsidRPr="00C6050F" w:rsidRDefault="00916676" w:rsidP="00C6050F">
            <w:pPr>
              <w:ind w:firstLine="567"/>
              <w:jc w:val="both"/>
              <w:rPr>
                <w:rFonts w:eastAsia="Times New Roman"/>
                <w:iCs/>
                <w:color w:val="000000"/>
                <w:sz w:val="22"/>
                <w:lang w:eastAsia="lv-LV"/>
              </w:rPr>
            </w:pPr>
            <w:r w:rsidRPr="00C6050F">
              <w:rPr>
                <w:rFonts w:eastAsia="Times New Roman"/>
                <w:iCs/>
                <w:color w:val="000000"/>
                <w:sz w:val="22"/>
                <w:lang w:eastAsia="lv-LV"/>
              </w:rPr>
              <w:t>papildināt ar 1.</w:t>
            </w:r>
            <w:r w:rsidRPr="00C6050F">
              <w:rPr>
                <w:rFonts w:eastAsia="Times New Roman"/>
                <w:iCs/>
                <w:color w:val="000000"/>
                <w:sz w:val="22"/>
                <w:vertAlign w:val="superscript"/>
                <w:lang w:eastAsia="lv-LV"/>
              </w:rPr>
              <w:t>1</w:t>
            </w:r>
            <w:r w:rsidRPr="00C6050F">
              <w:rPr>
                <w:rFonts w:eastAsia="Times New Roman"/>
                <w:iCs/>
                <w:color w:val="000000"/>
                <w:sz w:val="22"/>
                <w:lang w:eastAsia="lv-LV"/>
              </w:rPr>
              <w:t> daļu šādā redakcijā:</w:t>
            </w:r>
          </w:p>
          <w:p w14:paraId="644C8A32" w14:textId="77777777" w:rsidR="00916676" w:rsidRPr="00C6050F" w:rsidRDefault="00916676" w:rsidP="00C6050F">
            <w:pPr>
              <w:ind w:firstLine="567"/>
              <w:jc w:val="both"/>
              <w:rPr>
                <w:rFonts w:eastAsia="Times New Roman"/>
                <w:iCs/>
                <w:color w:val="000000"/>
                <w:sz w:val="22"/>
                <w:lang w:eastAsia="lv-LV"/>
              </w:rPr>
            </w:pPr>
            <w:r w:rsidRPr="00C6050F">
              <w:rPr>
                <w:rFonts w:eastAsia="Times New Roman"/>
                <w:iCs/>
                <w:color w:val="000000"/>
                <w:sz w:val="22"/>
                <w:lang w:eastAsia="lv-LV"/>
              </w:rPr>
              <w:t>"(1</w:t>
            </w:r>
            <w:r w:rsidRPr="00C6050F">
              <w:rPr>
                <w:rFonts w:eastAsia="Times New Roman"/>
                <w:iCs/>
                <w:color w:val="000000"/>
                <w:sz w:val="22"/>
                <w:vertAlign w:val="superscript"/>
                <w:lang w:eastAsia="lv-LV"/>
              </w:rPr>
              <w:t>1</w:t>
            </w:r>
            <w:r w:rsidRPr="00C6050F">
              <w:rPr>
                <w:rFonts w:eastAsia="Times New Roman"/>
                <w:iCs/>
                <w:color w:val="000000"/>
                <w:sz w:val="22"/>
                <w:lang w:eastAsia="lv-LV"/>
              </w:rPr>
              <w:t>) Ceļu satiksmes drošības direkcija transportlīdzekļa ekspluatācijas nodokļa maksātājiem, kas nav samaksājuši transportlīdzekļa ekspluatācijas nodokli šā panta pirmajā daļā noteiktajā termiņā, līdz attiecīgajam kalendāra gadam sekojošā kalendāra gada 10. janvārim nosūta informatīvu paziņojumu par transportlīdzekļa ekspluatācijas nodokļa maksāšanu:</w:t>
            </w:r>
          </w:p>
          <w:p w14:paraId="675E8949" w14:textId="77777777" w:rsidR="00916676" w:rsidRPr="00C6050F" w:rsidRDefault="00916676" w:rsidP="00C6050F">
            <w:pPr>
              <w:ind w:firstLine="567"/>
              <w:jc w:val="both"/>
              <w:rPr>
                <w:rFonts w:eastAsia="Times New Roman"/>
                <w:iCs/>
                <w:color w:val="000000"/>
                <w:sz w:val="22"/>
                <w:lang w:eastAsia="lv-LV"/>
              </w:rPr>
            </w:pPr>
            <w:r w:rsidRPr="00C6050F">
              <w:rPr>
                <w:rFonts w:eastAsia="Times New Roman"/>
                <w:iCs/>
                <w:color w:val="000000"/>
                <w:sz w:val="22"/>
                <w:lang w:eastAsia="lv-LV"/>
              </w:rPr>
              <w:t>1) Ceļu satiksmes drošības direkcijas nodrošinātajā e-pakalpojumu sistēmā reģistrētajiem lietotājiem – elektroniski;</w:t>
            </w:r>
          </w:p>
          <w:p w14:paraId="7B278E17" w14:textId="30C5AFA7" w:rsidR="00916676" w:rsidRPr="00B145CE" w:rsidRDefault="00916676" w:rsidP="00C6050F">
            <w:pPr>
              <w:ind w:firstLine="567"/>
              <w:jc w:val="both"/>
              <w:rPr>
                <w:rFonts w:eastAsia="Times New Roman"/>
                <w:iCs/>
                <w:color w:val="000000"/>
                <w:sz w:val="22"/>
                <w:lang w:eastAsia="lv-LV"/>
              </w:rPr>
            </w:pPr>
            <w:r w:rsidRPr="00DF1569">
              <w:rPr>
                <w:rFonts w:eastAsia="Times New Roman"/>
                <w:iCs/>
                <w:color w:val="000000"/>
                <w:sz w:val="22"/>
                <w:u w:val="single"/>
                <w:lang w:eastAsia="lv-LV"/>
              </w:rPr>
              <w:t>2) pārējiem transportlīdzekļa ekspluatācijas nodokļa maksātājiem – pa pastu kā vienkāršu sūtījumu uz deklarēto dzīvesvietu.</w:t>
            </w:r>
            <w:r w:rsidRPr="00C6050F">
              <w:rPr>
                <w:rFonts w:eastAsia="Times New Roman"/>
                <w:iCs/>
                <w:color w:val="000000"/>
                <w:sz w:val="22"/>
                <w:lang w:eastAsia="lv-LV"/>
              </w:rPr>
              <w:t>"</w:t>
            </w:r>
          </w:p>
        </w:tc>
        <w:tc>
          <w:tcPr>
            <w:tcW w:w="567" w:type="dxa"/>
          </w:tcPr>
          <w:p w14:paraId="324E82E7" w14:textId="77777777" w:rsidR="00916676" w:rsidRDefault="00BF70B4" w:rsidP="00916676">
            <w:pPr>
              <w:jc w:val="center"/>
              <w:rPr>
                <w:rFonts w:eastAsia="Times New Roman"/>
                <w:b/>
                <w:iCs/>
                <w:color w:val="000000"/>
                <w:sz w:val="22"/>
                <w:lang w:eastAsia="lv-LV"/>
              </w:rPr>
            </w:pPr>
            <w:r>
              <w:rPr>
                <w:rFonts w:eastAsia="Times New Roman"/>
                <w:b/>
                <w:iCs/>
                <w:color w:val="000000"/>
                <w:sz w:val="22"/>
                <w:lang w:eastAsia="lv-LV"/>
              </w:rPr>
              <w:t>17</w:t>
            </w:r>
          </w:p>
          <w:p w14:paraId="78126F47" w14:textId="77777777" w:rsidR="00BF70B4" w:rsidRDefault="00BF70B4" w:rsidP="00916676">
            <w:pPr>
              <w:jc w:val="center"/>
              <w:rPr>
                <w:rFonts w:eastAsia="Times New Roman"/>
                <w:b/>
                <w:iCs/>
                <w:color w:val="000000"/>
                <w:sz w:val="22"/>
                <w:lang w:eastAsia="lv-LV"/>
              </w:rPr>
            </w:pPr>
          </w:p>
          <w:p w14:paraId="28814525" w14:textId="77777777" w:rsidR="00BF70B4" w:rsidRDefault="00BF70B4" w:rsidP="00916676">
            <w:pPr>
              <w:jc w:val="center"/>
              <w:rPr>
                <w:rFonts w:eastAsia="Times New Roman"/>
                <w:b/>
                <w:iCs/>
                <w:color w:val="000000"/>
                <w:sz w:val="22"/>
                <w:lang w:eastAsia="lv-LV"/>
              </w:rPr>
            </w:pPr>
          </w:p>
          <w:p w14:paraId="6456F846" w14:textId="77777777" w:rsidR="00BF70B4" w:rsidRDefault="00BF70B4" w:rsidP="00916676">
            <w:pPr>
              <w:jc w:val="center"/>
              <w:rPr>
                <w:rFonts w:eastAsia="Times New Roman"/>
                <w:b/>
                <w:iCs/>
                <w:color w:val="000000"/>
                <w:sz w:val="22"/>
                <w:lang w:eastAsia="lv-LV"/>
              </w:rPr>
            </w:pPr>
          </w:p>
          <w:p w14:paraId="72E1A471" w14:textId="77777777" w:rsidR="00BF70B4" w:rsidRDefault="00BF70B4" w:rsidP="00916676">
            <w:pPr>
              <w:jc w:val="center"/>
              <w:rPr>
                <w:rFonts w:eastAsia="Times New Roman"/>
                <w:b/>
                <w:iCs/>
                <w:color w:val="000000"/>
                <w:sz w:val="22"/>
                <w:lang w:eastAsia="lv-LV"/>
              </w:rPr>
            </w:pPr>
          </w:p>
          <w:p w14:paraId="07A354EC" w14:textId="77777777" w:rsidR="00BF70B4" w:rsidRDefault="00BF70B4" w:rsidP="00916676">
            <w:pPr>
              <w:jc w:val="center"/>
              <w:rPr>
                <w:rFonts w:eastAsia="Times New Roman"/>
                <w:b/>
                <w:iCs/>
                <w:color w:val="000000"/>
                <w:sz w:val="22"/>
                <w:lang w:eastAsia="lv-LV"/>
              </w:rPr>
            </w:pPr>
          </w:p>
          <w:p w14:paraId="5D6934C3" w14:textId="77777777" w:rsidR="00BF70B4" w:rsidRDefault="00BF70B4" w:rsidP="00916676">
            <w:pPr>
              <w:jc w:val="center"/>
              <w:rPr>
                <w:rFonts w:eastAsia="Times New Roman"/>
                <w:b/>
                <w:iCs/>
                <w:color w:val="000000"/>
                <w:sz w:val="22"/>
                <w:lang w:eastAsia="lv-LV"/>
              </w:rPr>
            </w:pPr>
          </w:p>
          <w:p w14:paraId="0B0FF53C" w14:textId="77777777" w:rsidR="00BF70B4" w:rsidRDefault="00BF70B4" w:rsidP="00916676">
            <w:pPr>
              <w:jc w:val="center"/>
              <w:rPr>
                <w:rFonts w:eastAsia="Times New Roman"/>
                <w:b/>
                <w:iCs/>
                <w:color w:val="000000"/>
                <w:sz w:val="22"/>
                <w:lang w:eastAsia="lv-LV"/>
              </w:rPr>
            </w:pPr>
          </w:p>
          <w:p w14:paraId="6D0B9493" w14:textId="77777777" w:rsidR="00BF70B4" w:rsidRDefault="00BF70B4" w:rsidP="00916676">
            <w:pPr>
              <w:jc w:val="center"/>
              <w:rPr>
                <w:rFonts w:eastAsia="Times New Roman"/>
                <w:b/>
                <w:iCs/>
                <w:color w:val="000000"/>
                <w:sz w:val="22"/>
                <w:lang w:eastAsia="lv-LV"/>
              </w:rPr>
            </w:pPr>
          </w:p>
          <w:p w14:paraId="3BD63E03" w14:textId="77777777" w:rsidR="00BF70B4" w:rsidRDefault="00BF70B4" w:rsidP="00916676">
            <w:pPr>
              <w:jc w:val="center"/>
              <w:rPr>
                <w:rFonts w:eastAsia="Times New Roman"/>
                <w:b/>
                <w:iCs/>
                <w:color w:val="000000"/>
                <w:sz w:val="22"/>
                <w:lang w:eastAsia="lv-LV"/>
              </w:rPr>
            </w:pPr>
          </w:p>
          <w:p w14:paraId="4E642780" w14:textId="77777777" w:rsidR="00BF70B4" w:rsidRDefault="00BF70B4" w:rsidP="00916676">
            <w:pPr>
              <w:jc w:val="center"/>
              <w:rPr>
                <w:rFonts w:eastAsia="Times New Roman"/>
                <w:b/>
                <w:iCs/>
                <w:color w:val="000000"/>
                <w:sz w:val="22"/>
                <w:lang w:eastAsia="lv-LV"/>
              </w:rPr>
            </w:pPr>
          </w:p>
          <w:p w14:paraId="4BA575EF" w14:textId="77777777" w:rsidR="00BF70B4" w:rsidRDefault="00BF70B4" w:rsidP="00916676">
            <w:pPr>
              <w:jc w:val="center"/>
              <w:rPr>
                <w:rFonts w:eastAsia="Times New Roman"/>
                <w:b/>
                <w:iCs/>
                <w:color w:val="000000"/>
                <w:sz w:val="22"/>
                <w:lang w:eastAsia="lv-LV"/>
              </w:rPr>
            </w:pPr>
          </w:p>
          <w:p w14:paraId="0E315539" w14:textId="77777777" w:rsidR="00BF70B4" w:rsidRDefault="00BF70B4" w:rsidP="00916676">
            <w:pPr>
              <w:jc w:val="center"/>
              <w:rPr>
                <w:rFonts w:eastAsia="Times New Roman"/>
                <w:b/>
                <w:iCs/>
                <w:color w:val="000000"/>
                <w:sz w:val="22"/>
                <w:lang w:eastAsia="lv-LV"/>
              </w:rPr>
            </w:pPr>
          </w:p>
          <w:p w14:paraId="169E472D" w14:textId="77777777" w:rsidR="00BF70B4" w:rsidRDefault="00BF70B4" w:rsidP="00916676">
            <w:pPr>
              <w:jc w:val="center"/>
              <w:rPr>
                <w:rFonts w:eastAsia="Times New Roman"/>
                <w:b/>
                <w:iCs/>
                <w:color w:val="000000"/>
                <w:sz w:val="22"/>
                <w:lang w:eastAsia="lv-LV"/>
              </w:rPr>
            </w:pPr>
          </w:p>
          <w:p w14:paraId="6D06160B" w14:textId="77777777" w:rsidR="00BF70B4" w:rsidRDefault="00BF70B4" w:rsidP="00916676">
            <w:pPr>
              <w:jc w:val="center"/>
              <w:rPr>
                <w:rFonts w:eastAsia="Times New Roman"/>
                <w:b/>
                <w:iCs/>
                <w:color w:val="000000"/>
                <w:sz w:val="22"/>
                <w:lang w:eastAsia="lv-LV"/>
              </w:rPr>
            </w:pPr>
          </w:p>
          <w:p w14:paraId="1969FFD1" w14:textId="77777777" w:rsidR="00BF70B4" w:rsidRDefault="00BF70B4" w:rsidP="00916676">
            <w:pPr>
              <w:jc w:val="center"/>
              <w:rPr>
                <w:rFonts w:eastAsia="Times New Roman"/>
                <w:b/>
                <w:iCs/>
                <w:color w:val="000000"/>
                <w:sz w:val="22"/>
                <w:lang w:eastAsia="lv-LV"/>
              </w:rPr>
            </w:pPr>
          </w:p>
          <w:p w14:paraId="7D05FE8A" w14:textId="77777777" w:rsidR="00BF70B4" w:rsidRDefault="00BF70B4" w:rsidP="00916676">
            <w:pPr>
              <w:jc w:val="center"/>
              <w:rPr>
                <w:rFonts w:eastAsia="Times New Roman"/>
                <w:b/>
                <w:iCs/>
                <w:color w:val="000000"/>
                <w:sz w:val="22"/>
                <w:lang w:eastAsia="lv-LV"/>
              </w:rPr>
            </w:pPr>
          </w:p>
          <w:p w14:paraId="0C5C107A" w14:textId="77777777" w:rsidR="00BF70B4" w:rsidRDefault="00BF70B4" w:rsidP="00916676">
            <w:pPr>
              <w:jc w:val="center"/>
              <w:rPr>
                <w:rFonts w:eastAsia="Times New Roman"/>
                <w:b/>
                <w:iCs/>
                <w:color w:val="000000"/>
                <w:sz w:val="22"/>
                <w:lang w:eastAsia="lv-LV"/>
              </w:rPr>
            </w:pPr>
          </w:p>
          <w:p w14:paraId="2999505D" w14:textId="77777777" w:rsidR="00BF70B4" w:rsidRDefault="00BF70B4" w:rsidP="00916676">
            <w:pPr>
              <w:jc w:val="center"/>
              <w:rPr>
                <w:rFonts w:eastAsia="Times New Roman"/>
                <w:b/>
                <w:iCs/>
                <w:color w:val="000000"/>
                <w:sz w:val="22"/>
                <w:lang w:eastAsia="lv-LV"/>
              </w:rPr>
            </w:pPr>
          </w:p>
          <w:p w14:paraId="72EFB14B" w14:textId="77777777" w:rsidR="00BF70B4" w:rsidRDefault="00BF70B4" w:rsidP="00916676">
            <w:pPr>
              <w:jc w:val="center"/>
              <w:rPr>
                <w:rFonts w:eastAsia="Times New Roman"/>
                <w:b/>
                <w:iCs/>
                <w:color w:val="000000"/>
                <w:sz w:val="22"/>
                <w:lang w:eastAsia="lv-LV"/>
              </w:rPr>
            </w:pPr>
          </w:p>
          <w:p w14:paraId="4AABDFA2" w14:textId="77777777" w:rsidR="00BF70B4" w:rsidRDefault="00BF70B4" w:rsidP="00916676">
            <w:pPr>
              <w:jc w:val="center"/>
              <w:rPr>
                <w:rFonts w:eastAsia="Times New Roman"/>
                <w:b/>
                <w:iCs/>
                <w:color w:val="000000"/>
                <w:sz w:val="22"/>
                <w:lang w:eastAsia="lv-LV"/>
              </w:rPr>
            </w:pPr>
          </w:p>
          <w:p w14:paraId="60BC862D" w14:textId="77777777" w:rsidR="00BF70B4" w:rsidRDefault="00BF70B4" w:rsidP="00916676">
            <w:pPr>
              <w:jc w:val="center"/>
              <w:rPr>
                <w:rFonts w:eastAsia="Times New Roman"/>
                <w:b/>
                <w:iCs/>
                <w:color w:val="000000"/>
                <w:sz w:val="22"/>
                <w:lang w:eastAsia="lv-LV"/>
              </w:rPr>
            </w:pPr>
          </w:p>
          <w:p w14:paraId="7AA383D8" w14:textId="77777777" w:rsidR="00BF70B4" w:rsidRDefault="00BF70B4" w:rsidP="00916676">
            <w:pPr>
              <w:jc w:val="center"/>
              <w:rPr>
                <w:rFonts w:eastAsia="Times New Roman"/>
                <w:b/>
                <w:iCs/>
                <w:color w:val="000000"/>
                <w:sz w:val="22"/>
                <w:lang w:eastAsia="lv-LV"/>
              </w:rPr>
            </w:pPr>
          </w:p>
          <w:p w14:paraId="722DC194" w14:textId="77777777" w:rsidR="00BF70B4" w:rsidRDefault="00BF70B4" w:rsidP="00916676">
            <w:pPr>
              <w:jc w:val="center"/>
              <w:rPr>
                <w:rFonts w:eastAsia="Times New Roman"/>
                <w:b/>
                <w:iCs/>
                <w:color w:val="000000"/>
                <w:sz w:val="22"/>
                <w:lang w:eastAsia="lv-LV"/>
              </w:rPr>
            </w:pPr>
          </w:p>
          <w:p w14:paraId="1A44F289" w14:textId="77777777" w:rsidR="00BF70B4" w:rsidRDefault="00BF70B4" w:rsidP="00916676">
            <w:pPr>
              <w:jc w:val="center"/>
              <w:rPr>
                <w:rFonts w:eastAsia="Times New Roman"/>
                <w:b/>
                <w:iCs/>
                <w:color w:val="000000"/>
                <w:sz w:val="22"/>
                <w:lang w:eastAsia="lv-LV"/>
              </w:rPr>
            </w:pPr>
          </w:p>
          <w:p w14:paraId="7BC4BBE3" w14:textId="77777777" w:rsidR="00BF70B4" w:rsidRDefault="00BF70B4" w:rsidP="00916676">
            <w:pPr>
              <w:jc w:val="center"/>
              <w:rPr>
                <w:rFonts w:eastAsia="Times New Roman"/>
                <w:b/>
                <w:iCs/>
                <w:color w:val="000000"/>
                <w:sz w:val="22"/>
                <w:lang w:eastAsia="lv-LV"/>
              </w:rPr>
            </w:pPr>
          </w:p>
          <w:p w14:paraId="683E82EF" w14:textId="77777777" w:rsidR="00BF70B4" w:rsidRDefault="00BF70B4" w:rsidP="00916676">
            <w:pPr>
              <w:jc w:val="center"/>
              <w:rPr>
                <w:rFonts w:eastAsia="Times New Roman"/>
                <w:b/>
                <w:iCs/>
                <w:color w:val="000000"/>
                <w:sz w:val="22"/>
                <w:lang w:eastAsia="lv-LV"/>
              </w:rPr>
            </w:pPr>
          </w:p>
          <w:p w14:paraId="6BDAA8E9" w14:textId="36E98835" w:rsidR="00BF70B4" w:rsidRPr="00916676" w:rsidRDefault="00BF70B4" w:rsidP="00916676">
            <w:pPr>
              <w:jc w:val="center"/>
              <w:rPr>
                <w:rFonts w:eastAsia="Times New Roman"/>
                <w:b/>
                <w:iCs/>
                <w:color w:val="000000"/>
                <w:sz w:val="22"/>
                <w:lang w:eastAsia="lv-LV"/>
              </w:rPr>
            </w:pPr>
            <w:r>
              <w:rPr>
                <w:rFonts w:eastAsia="Times New Roman"/>
                <w:b/>
                <w:iCs/>
                <w:color w:val="000000"/>
                <w:sz w:val="22"/>
                <w:lang w:eastAsia="lv-LV"/>
              </w:rPr>
              <w:t>18</w:t>
            </w:r>
          </w:p>
        </w:tc>
        <w:tc>
          <w:tcPr>
            <w:tcW w:w="3969" w:type="dxa"/>
          </w:tcPr>
          <w:p w14:paraId="21C9C7A0" w14:textId="77777777" w:rsidR="00916676" w:rsidRDefault="00A96F24" w:rsidP="00C6050F">
            <w:pPr>
              <w:ind w:firstLine="567"/>
              <w:jc w:val="both"/>
              <w:rPr>
                <w:rFonts w:eastAsia="Times New Roman"/>
                <w:b/>
                <w:bCs/>
                <w:iCs/>
                <w:color w:val="000000"/>
                <w:sz w:val="22"/>
                <w:u w:val="single"/>
                <w:lang w:eastAsia="lv-LV"/>
              </w:rPr>
            </w:pPr>
            <w:r>
              <w:rPr>
                <w:rFonts w:eastAsia="Times New Roman"/>
                <w:b/>
                <w:bCs/>
                <w:iCs/>
                <w:color w:val="000000"/>
                <w:sz w:val="22"/>
                <w:u w:val="single"/>
                <w:lang w:eastAsia="lv-LV"/>
              </w:rPr>
              <w:t>Juridiskais birojs</w:t>
            </w:r>
          </w:p>
          <w:p w14:paraId="6FD56A66" w14:textId="38203654" w:rsidR="00A96F24" w:rsidRPr="00A96F24" w:rsidRDefault="00A96F24" w:rsidP="00A96F24">
            <w:pPr>
              <w:ind w:firstLine="567"/>
              <w:jc w:val="both"/>
              <w:rPr>
                <w:rFonts w:eastAsia="Times New Roman"/>
                <w:i/>
                <w:color w:val="000000"/>
                <w:sz w:val="22"/>
                <w:lang w:eastAsia="lv-LV"/>
              </w:rPr>
            </w:pPr>
            <w:r w:rsidRPr="00A96F24">
              <w:rPr>
                <w:rFonts w:eastAsia="Times New Roman"/>
                <w:i/>
                <w:color w:val="000000"/>
                <w:sz w:val="22"/>
                <w:lang w:eastAsia="lv-LV"/>
              </w:rPr>
              <w:t>Likumprojekta 2. pants paredz papildināt likuma 5. pantu ar 1.</w:t>
            </w:r>
            <w:r w:rsidRPr="00A96F24">
              <w:rPr>
                <w:rFonts w:eastAsia="Times New Roman"/>
                <w:i/>
                <w:color w:val="000000"/>
                <w:sz w:val="22"/>
                <w:vertAlign w:val="superscript"/>
                <w:lang w:eastAsia="lv-LV"/>
              </w:rPr>
              <w:t>1</w:t>
            </w:r>
            <w:r w:rsidRPr="00A96F24">
              <w:rPr>
                <w:rFonts w:eastAsia="Times New Roman"/>
                <w:i/>
                <w:color w:val="000000"/>
                <w:sz w:val="22"/>
                <w:lang w:eastAsia="lv-LV"/>
              </w:rPr>
              <w:t> daļu, kas noteic, ka Ceļu satiksmes drošības direkcija transportlīdzekļa ekspluatācijas nodokļa maksātājiem, kas nav veikuši nodokļa samaksu likumā noteiktā termiņā, nosūta informatīvo paziņojumu par transportlīdzekļa ekspluatācijas nodokļa maksāšanu. Kā izriet no likumprojekta anotācijas, šādam paziņojumam būs informatīvs raksturs un tas nesaturēs administratīvā akta pazīmes. No likumprojekta 2. panta izriet, ka minētais paziņojums tiks paziņots vienā no šādiem veidiem – izmantojot CSDD nodrošinātos e-pakalpojumus, un pa pastu – nosūtot informāciju kā pasta sūtījumu uz personas deklarēto dzīvesvietu.</w:t>
            </w:r>
          </w:p>
          <w:p w14:paraId="3AC67E86" w14:textId="77777777" w:rsidR="00A96F24" w:rsidRDefault="00A96F24" w:rsidP="00A96F24">
            <w:pPr>
              <w:ind w:firstLine="567"/>
              <w:jc w:val="both"/>
              <w:rPr>
                <w:rFonts w:eastAsia="Times New Roman"/>
                <w:i/>
                <w:color w:val="000000"/>
                <w:sz w:val="22"/>
                <w:lang w:eastAsia="lv-LV"/>
              </w:rPr>
            </w:pPr>
            <w:r w:rsidRPr="00A96F24">
              <w:rPr>
                <w:rFonts w:eastAsia="Times New Roman"/>
                <w:i/>
                <w:color w:val="000000"/>
                <w:sz w:val="22"/>
                <w:lang w:eastAsia="lv-LV"/>
              </w:rPr>
              <w:t>Aicinām izvērtēt, vai minētie informācijas paziņošanas veidi ir izsmeļoši, proti, vai nav iespējams minēto paziņojumu nosūtīt arī citā veidā, piemēram, nosūtot tos uz personas oficiālo elektronisko adresi (ja tāda ir), tādējādi samazinot izdevumus.</w:t>
            </w:r>
          </w:p>
          <w:p w14:paraId="0CD13DEA" w14:textId="77777777" w:rsidR="00DF1569" w:rsidRDefault="00DF1569" w:rsidP="00A96F24">
            <w:pPr>
              <w:ind w:firstLine="567"/>
              <w:jc w:val="both"/>
              <w:rPr>
                <w:rFonts w:eastAsia="Times New Roman"/>
                <w:i/>
                <w:color w:val="000000"/>
                <w:sz w:val="22"/>
                <w:lang w:eastAsia="lv-LV"/>
              </w:rPr>
            </w:pPr>
          </w:p>
          <w:p w14:paraId="3D19E9AA" w14:textId="77777777" w:rsidR="00DF1569" w:rsidRDefault="00DF1569" w:rsidP="00A96F24">
            <w:pPr>
              <w:ind w:firstLine="567"/>
              <w:jc w:val="both"/>
              <w:rPr>
                <w:rFonts w:eastAsia="Times New Roman"/>
                <w:b/>
                <w:bCs/>
                <w:iCs/>
                <w:color w:val="000000"/>
                <w:sz w:val="22"/>
                <w:u w:val="single"/>
                <w:lang w:eastAsia="lv-LV"/>
              </w:rPr>
            </w:pPr>
            <w:r>
              <w:rPr>
                <w:rFonts w:eastAsia="Times New Roman"/>
                <w:b/>
                <w:bCs/>
                <w:iCs/>
                <w:color w:val="000000"/>
                <w:sz w:val="22"/>
                <w:u w:val="single"/>
                <w:lang w:eastAsia="lv-LV"/>
              </w:rPr>
              <w:t>Finanšu ministrs A.Ašeradens</w:t>
            </w:r>
          </w:p>
          <w:p w14:paraId="321029E5" w14:textId="77777777" w:rsidR="00DF1569" w:rsidRPr="00DF1569" w:rsidRDefault="00DF1569" w:rsidP="00DF1569">
            <w:pPr>
              <w:ind w:firstLine="567"/>
              <w:jc w:val="both"/>
              <w:rPr>
                <w:rFonts w:eastAsia="Times New Roman"/>
                <w:iCs/>
                <w:color w:val="000000"/>
                <w:sz w:val="22"/>
                <w:lang w:eastAsia="lv-LV"/>
              </w:rPr>
            </w:pPr>
            <w:r w:rsidRPr="00DF1569">
              <w:rPr>
                <w:rFonts w:eastAsia="Times New Roman"/>
                <w:iCs/>
                <w:color w:val="000000"/>
                <w:sz w:val="22"/>
                <w:lang w:eastAsia="lv-LV"/>
              </w:rPr>
              <w:t>Izteikt likumprojekta 2.pantā ietvertā likuma 5.panta 1.</w:t>
            </w:r>
            <w:r w:rsidRPr="00DF1569">
              <w:rPr>
                <w:rFonts w:eastAsia="Times New Roman"/>
                <w:iCs/>
                <w:color w:val="000000"/>
                <w:sz w:val="22"/>
                <w:vertAlign w:val="superscript"/>
                <w:lang w:eastAsia="lv-LV"/>
              </w:rPr>
              <w:t>1</w:t>
            </w:r>
            <w:r w:rsidRPr="00DF1569">
              <w:rPr>
                <w:rFonts w:eastAsia="Times New Roman"/>
                <w:iCs/>
                <w:color w:val="000000"/>
                <w:sz w:val="22"/>
                <w:lang w:eastAsia="lv-LV"/>
              </w:rPr>
              <w:t xml:space="preserve"> daļas 2.punktu šādā redakcijā: </w:t>
            </w:r>
          </w:p>
          <w:p w14:paraId="797B9CFC" w14:textId="31240D7C" w:rsidR="00DF1569" w:rsidRPr="00DF1569" w:rsidRDefault="00DF1569" w:rsidP="00DF1569">
            <w:pPr>
              <w:ind w:firstLine="567"/>
              <w:jc w:val="both"/>
              <w:rPr>
                <w:rFonts w:eastAsia="Times New Roman"/>
                <w:iCs/>
                <w:color w:val="000000"/>
                <w:sz w:val="22"/>
                <w:lang w:eastAsia="lv-LV"/>
              </w:rPr>
            </w:pPr>
            <w:r w:rsidRPr="00DF1569">
              <w:rPr>
                <w:rFonts w:eastAsia="Times New Roman"/>
                <w:iCs/>
                <w:color w:val="000000"/>
                <w:sz w:val="22"/>
                <w:lang w:eastAsia="lv-LV"/>
              </w:rPr>
              <w:t>“2) pārējiem transportlīdzekļa ekspluatācijas nodokļa maksātājiem – paziņo uz oficiālo elektronisko adresi vai pa pastu kā vienkāršu sūtījumu uz deklarēto dzīvesvietu.”.</w:t>
            </w:r>
          </w:p>
        </w:tc>
        <w:tc>
          <w:tcPr>
            <w:tcW w:w="1417" w:type="dxa"/>
          </w:tcPr>
          <w:p w14:paraId="2BEB79D9" w14:textId="55A0D43A" w:rsidR="00916676" w:rsidRDefault="004329E7" w:rsidP="00916676">
            <w:pPr>
              <w:jc w:val="center"/>
              <w:rPr>
                <w:rFonts w:eastAsia="Times New Roman"/>
                <w:b/>
                <w:iCs/>
                <w:color w:val="000000"/>
                <w:sz w:val="22"/>
                <w:lang w:eastAsia="lv-LV"/>
              </w:rPr>
            </w:pPr>
            <w:r>
              <w:rPr>
                <w:rFonts w:eastAsia="Times New Roman"/>
                <w:b/>
                <w:iCs/>
                <w:color w:val="000000"/>
                <w:sz w:val="22"/>
                <w:lang w:eastAsia="lv-LV"/>
              </w:rPr>
              <w:t>Atbalst</w:t>
            </w:r>
            <w:r w:rsidR="00C11060">
              <w:rPr>
                <w:rFonts w:eastAsia="Times New Roman"/>
                <w:b/>
                <w:iCs/>
                <w:color w:val="000000"/>
                <w:sz w:val="22"/>
                <w:lang w:eastAsia="lv-LV"/>
              </w:rPr>
              <w:t>īt</w:t>
            </w:r>
          </w:p>
          <w:p w14:paraId="51DDFE61" w14:textId="77777777" w:rsidR="004329E7" w:rsidRDefault="004329E7" w:rsidP="00916676">
            <w:pPr>
              <w:jc w:val="center"/>
              <w:rPr>
                <w:rFonts w:eastAsia="Times New Roman"/>
                <w:b/>
                <w:iCs/>
                <w:color w:val="000000"/>
                <w:sz w:val="22"/>
                <w:lang w:eastAsia="lv-LV"/>
              </w:rPr>
            </w:pPr>
          </w:p>
          <w:p w14:paraId="34811F2D" w14:textId="77777777" w:rsidR="004329E7" w:rsidRDefault="004329E7" w:rsidP="00916676">
            <w:pPr>
              <w:jc w:val="center"/>
              <w:rPr>
                <w:rFonts w:eastAsia="Times New Roman"/>
                <w:b/>
                <w:iCs/>
                <w:color w:val="000000"/>
                <w:sz w:val="22"/>
                <w:lang w:eastAsia="lv-LV"/>
              </w:rPr>
            </w:pPr>
          </w:p>
          <w:p w14:paraId="087F4CAE" w14:textId="77777777" w:rsidR="004329E7" w:rsidRDefault="004329E7" w:rsidP="00916676">
            <w:pPr>
              <w:jc w:val="center"/>
              <w:rPr>
                <w:rFonts w:eastAsia="Times New Roman"/>
                <w:b/>
                <w:iCs/>
                <w:color w:val="000000"/>
                <w:sz w:val="22"/>
                <w:lang w:eastAsia="lv-LV"/>
              </w:rPr>
            </w:pPr>
          </w:p>
          <w:p w14:paraId="176D2C0E" w14:textId="77777777" w:rsidR="004329E7" w:rsidRDefault="004329E7" w:rsidP="00916676">
            <w:pPr>
              <w:jc w:val="center"/>
              <w:rPr>
                <w:rFonts w:eastAsia="Times New Roman"/>
                <w:b/>
                <w:iCs/>
                <w:color w:val="000000"/>
                <w:sz w:val="22"/>
                <w:lang w:eastAsia="lv-LV"/>
              </w:rPr>
            </w:pPr>
          </w:p>
          <w:p w14:paraId="78761A82" w14:textId="77777777" w:rsidR="004329E7" w:rsidRDefault="004329E7" w:rsidP="00916676">
            <w:pPr>
              <w:jc w:val="center"/>
              <w:rPr>
                <w:rFonts w:eastAsia="Times New Roman"/>
                <w:b/>
                <w:iCs/>
                <w:color w:val="000000"/>
                <w:sz w:val="22"/>
                <w:lang w:eastAsia="lv-LV"/>
              </w:rPr>
            </w:pPr>
          </w:p>
          <w:p w14:paraId="75715730" w14:textId="77777777" w:rsidR="004329E7" w:rsidRDefault="004329E7" w:rsidP="00916676">
            <w:pPr>
              <w:jc w:val="center"/>
              <w:rPr>
                <w:rFonts w:eastAsia="Times New Roman"/>
                <w:b/>
                <w:iCs/>
                <w:color w:val="000000"/>
                <w:sz w:val="22"/>
                <w:lang w:eastAsia="lv-LV"/>
              </w:rPr>
            </w:pPr>
          </w:p>
          <w:p w14:paraId="38D4D11F" w14:textId="77777777" w:rsidR="004329E7" w:rsidRDefault="004329E7" w:rsidP="00916676">
            <w:pPr>
              <w:jc w:val="center"/>
              <w:rPr>
                <w:rFonts w:eastAsia="Times New Roman"/>
                <w:b/>
                <w:iCs/>
                <w:color w:val="000000"/>
                <w:sz w:val="22"/>
                <w:lang w:eastAsia="lv-LV"/>
              </w:rPr>
            </w:pPr>
          </w:p>
          <w:p w14:paraId="359C93C4" w14:textId="77777777" w:rsidR="004329E7" w:rsidRDefault="004329E7" w:rsidP="00916676">
            <w:pPr>
              <w:jc w:val="center"/>
              <w:rPr>
                <w:rFonts w:eastAsia="Times New Roman"/>
                <w:b/>
                <w:iCs/>
                <w:color w:val="000000"/>
                <w:sz w:val="22"/>
                <w:lang w:eastAsia="lv-LV"/>
              </w:rPr>
            </w:pPr>
          </w:p>
          <w:p w14:paraId="18971719" w14:textId="77777777" w:rsidR="004329E7" w:rsidRDefault="004329E7" w:rsidP="00916676">
            <w:pPr>
              <w:jc w:val="center"/>
              <w:rPr>
                <w:rFonts w:eastAsia="Times New Roman"/>
                <w:b/>
                <w:iCs/>
                <w:color w:val="000000"/>
                <w:sz w:val="22"/>
                <w:lang w:eastAsia="lv-LV"/>
              </w:rPr>
            </w:pPr>
          </w:p>
          <w:p w14:paraId="652AD28A" w14:textId="77777777" w:rsidR="004329E7" w:rsidRDefault="004329E7" w:rsidP="00916676">
            <w:pPr>
              <w:jc w:val="center"/>
              <w:rPr>
                <w:rFonts w:eastAsia="Times New Roman"/>
                <w:b/>
                <w:iCs/>
                <w:color w:val="000000"/>
                <w:sz w:val="22"/>
                <w:lang w:eastAsia="lv-LV"/>
              </w:rPr>
            </w:pPr>
          </w:p>
          <w:p w14:paraId="2F7C90CC" w14:textId="77777777" w:rsidR="004329E7" w:rsidRDefault="004329E7" w:rsidP="00916676">
            <w:pPr>
              <w:jc w:val="center"/>
              <w:rPr>
                <w:rFonts w:eastAsia="Times New Roman"/>
                <w:b/>
                <w:iCs/>
                <w:color w:val="000000"/>
                <w:sz w:val="22"/>
                <w:lang w:eastAsia="lv-LV"/>
              </w:rPr>
            </w:pPr>
          </w:p>
          <w:p w14:paraId="166CDF33" w14:textId="77777777" w:rsidR="004329E7" w:rsidRDefault="004329E7" w:rsidP="00916676">
            <w:pPr>
              <w:jc w:val="center"/>
              <w:rPr>
                <w:rFonts w:eastAsia="Times New Roman"/>
                <w:b/>
                <w:iCs/>
                <w:color w:val="000000"/>
                <w:sz w:val="22"/>
                <w:lang w:eastAsia="lv-LV"/>
              </w:rPr>
            </w:pPr>
          </w:p>
          <w:p w14:paraId="55D82D6D" w14:textId="77777777" w:rsidR="004329E7" w:rsidRDefault="004329E7" w:rsidP="00916676">
            <w:pPr>
              <w:jc w:val="center"/>
              <w:rPr>
                <w:rFonts w:eastAsia="Times New Roman"/>
                <w:b/>
                <w:iCs/>
                <w:color w:val="000000"/>
                <w:sz w:val="22"/>
                <w:lang w:eastAsia="lv-LV"/>
              </w:rPr>
            </w:pPr>
          </w:p>
          <w:p w14:paraId="60C7D2C4" w14:textId="77777777" w:rsidR="004329E7" w:rsidRDefault="004329E7" w:rsidP="00916676">
            <w:pPr>
              <w:jc w:val="center"/>
              <w:rPr>
                <w:rFonts w:eastAsia="Times New Roman"/>
                <w:b/>
                <w:iCs/>
                <w:color w:val="000000"/>
                <w:sz w:val="22"/>
                <w:lang w:eastAsia="lv-LV"/>
              </w:rPr>
            </w:pPr>
          </w:p>
          <w:p w14:paraId="7169B067" w14:textId="77777777" w:rsidR="004329E7" w:rsidRDefault="004329E7" w:rsidP="00916676">
            <w:pPr>
              <w:jc w:val="center"/>
              <w:rPr>
                <w:rFonts w:eastAsia="Times New Roman"/>
                <w:b/>
                <w:iCs/>
                <w:color w:val="000000"/>
                <w:sz w:val="22"/>
                <w:lang w:eastAsia="lv-LV"/>
              </w:rPr>
            </w:pPr>
          </w:p>
          <w:p w14:paraId="0F03B257" w14:textId="77777777" w:rsidR="004329E7" w:rsidRDefault="004329E7" w:rsidP="00916676">
            <w:pPr>
              <w:jc w:val="center"/>
              <w:rPr>
                <w:rFonts w:eastAsia="Times New Roman"/>
                <w:b/>
                <w:iCs/>
                <w:color w:val="000000"/>
                <w:sz w:val="22"/>
                <w:lang w:eastAsia="lv-LV"/>
              </w:rPr>
            </w:pPr>
          </w:p>
          <w:p w14:paraId="19B6CC0F" w14:textId="77777777" w:rsidR="004329E7" w:rsidRDefault="004329E7" w:rsidP="00916676">
            <w:pPr>
              <w:jc w:val="center"/>
              <w:rPr>
                <w:rFonts w:eastAsia="Times New Roman"/>
                <w:b/>
                <w:iCs/>
                <w:color w:val="000000"/>
                <w:sz w:val="22"/>
                <w:lang w:eastAsia="lv-LV"/>
              </w:rPr>
            </w:pPr>
          </w:p>
          <w:p w14:paraId="039D89E4" w14:textId="77777777" w:rsidR="004329E7" w:rsidRDefault="004329E7" w:rsidP="00916676">
            <w:pPr>
              <w:jc w:val="center"/>
              <w:rPr>
                <w:rFonts w:eastAsia="Times New Roman"/>
                <w:b/>
                <w:iCs/>
                <w:color w:val="000000"/>
                <w:sz w:val="22"/>
                <w:lang w:eastAsia="lv-LV"/>
              </w:rPr>
            </w:pPr>
          </w:p>
          <w:p w14:paraId="4B02C35A" w14:textId="77777777" w:rsidR="004329E7" w:rsidRDefault="004329E7" w:rsidP="00916676">
            <w:pPr>
              <w:jc w:val="center"/>
              <w:rPr>
                <w:rFonts w:eastAsia="Times New Roman"/>
                <w:b/>
                <w:iCs/>
                <w:color w:val="000000"/>
                <w:sz w:val="22"/>
                <w:lang w:eastAsia="lv-LV"/>
              </w:rPr>
            </w:pPr>
          </w:p>
          <w:p w14:paraId="4BF14BE7" w14:textId="77777777" w:rsidR="004329E7" w:rsidRDefault="004329E7" w:rsidP="00916676">
            <w:pPr>
              <w:jc w:val="center"/>
              <w:rPr>
                <w:rFonts w:eastAsia="Times New Roman"/>
                <w:b/>
                <w:iCs/>
                <w:color w:val="000000"/>
                <w:sz w:val="22"/>
                <w:lang w:eastAsia="lv-LV"/>
              </w:rPr>
            </w:pPr>
          </w:p>
          <w:p w14:paraId="40C283B3" w14:textId="77777777" w:rsidR="004329E7" w:rsidRDefault="004329E7" w:rsidP="00916676">
            <w:pPr>
              <w:jc w:val="center"/>
              <w:rPr>
                <w:rFonts w:eastAsia="Times New Roman"/>
                <w:b/>
                <w:iCs/>
                <w:color w:val="000000"/>
                <w:sz w:val="22"/>
                <w:lang w:eastAsia="lv-LV"/>
              </w:rPr>
            </w:pPr>
          </w:p>
          <w:p w14:paraId="0E27B1F6" w14:textId="77777777" w:rsidR="004329E7" w:rsidRDefault="004329E7" w:rsidP="00916676">
            <w:pPr>
              <w:jc w:val="center"/>
              <w:rPr>
                <w:rFonts w:eastAsia="Times New Roman"/>
                <w:b/>
                <w:iCs/>
                <w:color w:val="000000"/>
                <w:sz w:val="22"/>
                <w:lang w:eastAsia="lv-LV"/>
              </w:rPr>
            </w:pPr>
          </w:p>
          <w:p w14:paraId="544283AA" w14:textId="77777777" w:rsidR="004329E7" w:rsidRDefault="004329E7" w:rsidP="00916676">
            <w:pPr>
              <w:jc w:val="center"/>
              <w:rPr>
                <w:rFonts w:eastAsia="Times New Roman"/>
                <w:b/>
                <w:iCs/>
                <w:color w:val="000000"/>
                <w:sz w:val="22"/>
                <w:lang w:eastAsia="lv-LV"/>
              </w:rPr>
            </w:pPr>
          </w:p>
          <w:p w14:paraId="2830B2B5" w14:textId="77777777" w:rsidR="004329E7" w:rsidRDefault="004329E7" w:rsidP="00916676">
            <w:pPr>
              <w:jc w:val="center"/>
              <w:rPr>
                <w:rFonts w:eastAsia="Times New Roman"/>
                <w:b/>
                <w:iCs/>
                <w:color w:val="000000"/>
                <w:sz w:val="22"/>
                <w:lang w:eastAsia="lv-LV"/>
              </w:rPr>
            </w:pPr>
          </w:p>
          <w:p w14:paraId="32488950" w14:textId="77777777" w:rsidR="004329E7" w:rsidRDefault="004329E7" w:rsidP="00916676">
            <w:pPr>
              <w:jc w:val="center"/>
              <w:rPr>
                <w:rFonts w:eastAsia="Times New Roman"/>
                <w:b/>
                <w:iCs/>
                <w:color w:val="000000"/>
                <w:sz w:val="22"/>
                <w:lang w:eastAsia="lv-LV"/>
              </w:rPr>
            </w:pPr>
          </w:p>
          <w:p w14:paraId="6045D348" w14:textId="77777777" w:rsidR="004329E7" w:rsidRDefault="004329E7" w:rsidP="00916676">
            <w:pPr>
              <w:jc w:val="center"/>
              <w:rPr>
                <w:rFonts w:eastAsia="Times New Roman"/>
                <w:b/>
                <w:iCs/>
                <w:color w:val="000000"/>
                <w:sz w:val="22"/>
                <w:lang w:eastAsia="lv-LV"/>
              </w:rPr>
            </w:pPr>
          </w:p>
          <w:p w14:paraId="4A46347B" w14:textId="1C557D7E" w:rsidR="004329E7" w:rsidRPr="00916676" w:rsidRDefault="004329E7" w:rsidP="00916676">
            <w:pPr>
              <w:jc w:val="center"/>
              <w:rPr>
                <w:rFonts w:eastAsia="Times New Roman"/>
                <w:b/>
                <w:iCs/>
                <w:color w:val="000000"/>
                <w:sz w:val="22"/>
                <w:lang w:eastAsia="lv-LV"/>
              </w:rPr>
            </w:pPr>
            <w:r>
              <w:rPr>
                <w:rFonts w:eastAsia="Times New Roman"/>
                <w:b/>
                <w:iCs/>
                <w:color w:val="000000"/>
                <w:sz w:val="22"/>
                <w:lang w:eastAsia="lv-LV"/>
              </w:rPr>
              <w:t>Atbalst</w:t>
            </w:r>
            <w:r w:rsidR="00C11060">
              <w:rPr>
                <w:rFonts w:eastAsia="Times New Roman"/>
                <w:b/>
                <w:iCs/>
                <w:color w:val="000000"/>
                <w:sz w:val="22"/>
                <w:lang w:eastAsia="lv-LV"/>
              </w:rPr>
              <w:t>īt</w:t>
            </w:r>
          </w:p>
        </w:tc>
        <w:tc>
          <w:tcPr>
            <w:tcW w:w="1418" w:type="dxa"/>
          </w:tcPr>
          <w:p w14:paraId="4320691A" w14:textId="77777777" w:rsidR="00916676" w:rsidRPr="00916676" w:rsidRDefault="00916676" w:rsidP="00916676">
            <w:pPr>
              <w:jc w:val="center"/>
              <w:rPr>
                <w:rFonts w:eastAsia="Times New Roman"/>
                <w:b/>
                <w:iCs/>
                <w:color w:val="000000"/>
                <w:sz w:val="22"/>
                <w:lang w:eastAsia="lv-LV"/>
              </w:rPr>
            </w:pPr>
          </w:p>
        </w:tc>
      </w:tr>
      <w:tr w:rsidR="00622FCA" w:rsidRPr="001B3F41" w14:paraId="31F7D8C3" w14:textId="77777777" w:rsidTr="00916676">
        <w:tc>
          <w:tcPr>
            <w:tcW w:w="3969" w:type="dxa"/>
            <w:shd w:val="clear" w:color="auto" w:fill="auto"/>
          </w:tcPr>
          <w:p w14:paraId="051347E7" w14:textId="77777777" w:rsidR="00622FCA" w:rsidRDefault="00BF200F" w:rsidP="00B6215C">
            <w:pPr>
              <w:ind w:firstLine="567"/>
              <w:jc w:val="both"/>
              <w:rPr>
                <w:b/>
                <w:bCs/>
                <w:sz w:val="22"/>
              </w:rPr>
            </w:pPr>
            <w:r w:rsidRPr="00BF200F">
              <w:rPr>
                <w:b/>
                <w:bCs/>
                <w:sz w:val="22"/>
              </w:rPr>
              <w:lastRenderedPageBreak/>
              <w:t>7.pants. Transportlīdzekļa ekspluatācijas nodokļa atvieglojumi</w:t>
            </w:r>
          </w:p>
          <w:p w14:paraId="4EE19740" w14:textId="77777777" w:rsidR="00BF200F" w:rsidRDefault="00BA6F7D" w:rsidP="00B6215C">
            <w:pPr>
              <w:ind w:firstLine="567"/>
              <w:jc w:val="both"/>
              <w:rPr>
                <w:sz w:val="22"/>
              </w:rPr>
            </w:pPr>
            <w:r w:rsidRPr="00BA6F7D">
              <w:rPr>
                <w:sz w:val="22"/>
              </w:rPr>
              <w:t>(4) Lauksaimniecības produktu ražotājs, lauksaimniecības pakalpojumu kooperatīvā sabiedrība un atzīta akvakultūras (dīķsaimniecības tipa) saimniecība transportlīdzekļa ekspluatācijas nodokli par kravas automobili, kas pēc savas konstrukcijas paredzēts dažādu kravu pārvadāšanai, un piekabi vai puspiekabi, kas pēc savas konstrukcijas paredzēta dažādu kravu pārvadāšanai, maksā 25 procentu apmērā, ievērojot šādus nosacījumus:</w:t>
            </w:r>
          </w:p>
          <w:p w14:paraId="34971770" w14:textId="77777777" w:rsidR="00BA6F7D" w:rsidRDefault="00BA6F7D" w:rsidP="00B6215C">
            <w:pPr>
              <w:ind w:firstLine="567"/>
              <w:jc w:val="both"/>
              <w:rPr>
                <w:sz w:val="22"/>
              </w:rPr>
            </w:pPr>
            <w:r w:rsidRPr="00BA6F7D">
              <w:rPr>
                <w:sz w:val="22"/>
              </w:rPr>
              <w:t xml:space="preserve">2) lauksaimniecības produktu ražotājs apstrādā viņa īpašumā, pastāvīgā lietošanā vai nomā esošu lauksaimniecībā izmantojamo zemi, kas kārtējā gada 1.janvārī ir apstiprināta vienotā platību maksājuma saņemšanai saskaņā ar normatīvajiem aktiem par Eiropas Savienības atbalsta piešķiršanu lauksaimniecībai tiešā atbalsta shēmas ietvaros (turpmāk — lauksaimniecībā izmantojamā zeme). Pastāvīgās pļavas, ganības un aramzemē sētos zālājus lauksaimniecībā izmantojamās zemes platībās ieskaita, ja lauksaimniecības dzīvnieku blīvums šajās platībās ir ne mazāks kā 0,2 nosacītās liellopu vienības uz vienu Eiropas Savienības atbalsta piešķiršanai apstiprināto pastāvīgo pļavu, ganību un aramzemē sēto zālāju hektāru atbilstoši </w:t>
            </w:r>
            <w:r w:rsidRPr="00BA6F7D">
              <w:rPr>
                <w:sz w:val="22"/>
                <w:u w:val="single"/>
              </w:rPr>
              <w:t>valsts aģentūras “Lauksaimniecības datu centrs”</w:t>
            </w:r>
            <w:r w:rsidRPr="00BA6F7D">
              <w:rPr>
                <w:sz w:val="22"/>
              </w:rPr>
              <w:t xml:space="preserve"> datiem kārtējā gada 1.janvārī;</w:t>
            </w:r>
          </w:p>
          <w:p w14:paraId="1E604578" w14:textId="55979E0C" w:rsidR="00BF70B4" w:rsidRPr="00BA6F7D" w:rsidRDefault="00BF70B4" w:rsidP="00B6215C">
            <w:pPr>
              <w:ind w:firstLine="567"/>
              <w:jc w:val="both"/>
              <w:rPr>
                <w:sz w:val="22"/>
              </w:rPr>
            </w:pPr>
          </w:p>
        </w:tc>
        <w:tc>
          <w:tcPr>
            <w:tcW w:w="3969" w:type="dxa"/>
            <w:shd w:val="clear" w:color="auto" w:fill="auto"/>
          </w:tcPr>
          <w:p w14:paraId="6E55D2A6" w14:textId="77777777" w:rsidR="00622FCA" w:rsidRPr="00C6050F" w:rsidRDefault="00622FCA" w:rsidP="00C6050F">
            <w:pPr>
              <w:ind w:firstLine="567"/>
              <w:jc w:val="both"/>
              <w:rPr>
                <w:rFonts w:eastAsia="Times New Roman"/>
                <w:iCs/>
                <w:color w:val="000000"/>
                <w:sz w:val="22"/>
                <w:lang w:eastAsia="lv-LV"/>
              </w:rPr>
            </w:pPr>
          </w:p>
        </w:tc>
        <w:tc>
          <w:tcPr>
            <w:tcW w:w="567" w:type="dxa"/>
          </w:tcPr>
          <w:p w14:paraId="6D7F2423" w14:textId="07334981" w:rsidR="00622FCA" w:rsidRPr="00916676" w:rsidRDefault="00BF70B4" w:rsidP="00916676">
            <w:pPr>
              <w:jc w:val="center"/>
              <w:rPr>
                <w:rFonts w:eastAsia="Times New Roman"/>
                <w:b/>
                <w:iCs/>
                <w:color w:val="000000"/>
                <w:sz w:val="22"/>
                <w:lang w:eastAsia="lv-LV"/>
              </w:rPr>
            </w:pPr>
            <w:r>
              <w:rPr>
                <w:rFonts w:eastAsia="Times New Roman"/>
                <w:b/>
                <w:iCs/>
                <w:color w:val="000000"/>
                <w:sz w:val="22"/>
                <w:lang w:eastAsia="lv-LV"/>
              </w:rPr>
              <w:t>19</w:t>
            </w:r>
          </w:p>
        </w:tc>
        <w:tc>
          <w:tcPr>
            <w:tcW w:w="3969" w:type="dxa"/>
          </w:tcPr>
          <w:p w14:paraId="78D820D1" w14:textId="77777777" w:rsidR="00622FCA" w:rsidRDefault="00622FCA" w:rsidP="00622FCA">
            <w:pPr>
              <w:ind w:firstLine="567"/>
              <w:jc w:val="both"/>
              <w:rPr>
                <w:rFonts w:eastAsia="Times New Roman"/>
                <w:b/>
                <w:bCs/>
                <w:iCs/>
                <w:color w:val="000000"/>
                <w:sz w:val="22"/>
                <w:u w:val="single"/>
                <w:lang w:eastAsia="lv-LV"/>
              </w:rPr>
            </w:pPr>
            <w:r>
              <w:rPr>
                <w:rFonts w:eastAsia="Times New Roman"/>
                <w:b/>
                <w:bCs/>
                <w:iCs/>
                <w:color w:val="000000"/>
                <w:sz w:val="22"/>
                <w:u w:val="single"/>
                <w:lang w:eastAsia="lv-LV"/>
              </w:rPr>
              <w:t>Juridiskais birojs</w:t>
            </w:r>
          </w:p>
          <w:p w14:paraId="419A3A0B" w14:textId="31396407" w:rsidR="00622FCA" w:rsidRPr="005F35B6" w:rsidRDefault="005F35B6" w:rsidP="00C6050F">
            <w:pPr>
              <w:ind w:firstLine="567"/>
              <w:jc w:val="both"/>
              <w:rPr>
                <w:rFonts w:eastAsia="Times New Roman"/>
                <w:iCs/>
                <w:color w:val="000000"/>
                <w:sz w:val="22"/>
                <w:lang w:eastAsia="lv-LV"/>
              </w:rPr>
            </w:pPr>
            <w:r w:rsidRPr="005F35B6">
              <w:rPr>
                <w:rFonts w:eastAsia="Times New Roman"/>
                <w:iCs/>
                <w:color w:val="000000"/>
                <w:sz w:val="22"/>
                <w:lang w:eastAsia="lv-LV"/>
              </w:rPr>
              <w:t>Aizstāt 7. panta ceturtās daļas 2. punktā vārdus “valsts aģentūras Lauksaimniecības datu centrs” ar vārdiem “Lauku atbalsta dienesta”.</w:t>
            </w:r>
          </w:p>
        </w:tc>
        <w:tc>
          <w:tcPr>
            <w:tcW w:w="1417" w:type="dxa"/>
          </w:tcPr>
          <w:p w14:paraId="54B17E0E" w14:textId="7566E171" w:rsidR="00622FCA" w:rsidRPr="00916676" w:rsidRDefault="00C5095E" w:rsidP="00916676">
            <w:pPr>
              <w:jc w:val="center"/>
              <w:rPr>
                <w:rFonts w:eastAsia="Times New Roman"/>
                <w:b/>
                <w:iCs/>
                <w:color w:val="000000"/>
                <w:sz w:val="22"/>
                <w:lang w:eastAsia="lv-LV"/>
              </w:rPr>
            </w:pPr>
            <w:r>
              <w:rPr>
                <w:rFonts w:eastAsia="Times New Roman"/>
                <w:b/>
                <w:iCs/>
                <w:color w:val="000000"/>
                <w:sz w:val="22"/>
                <w:lang w:eastAsia="lv-LV"/>
              </w:rPr>
              <w:t>Atbalst</w:t>
            </w:r>
            <w:r w:rsidR="00C11060">
              <w:rPr>
                <w:rFonts w:eastAsia="Times New Roman"/>
                <w:b/>
                <w:iCs/>
                <w:color w:val="000000"/>
                <w:sz w:val="22"/>
                <w:lang w:eastAsia="lv-LV"/>
              </w:rPr>
              <w:t>īt</w:t>
            </w:r>
          </w:p>
        </w:tc>
        <w:tc>
          <w:tcPr>
            <w:tcW w:w="1418" w:type="dxa"/>
          </w:tcPr>
          <w:p w14:paraId="383DB28F" w14:textId="77777777" w:rsidR="00622FCA" w:rsidRPr="00916676" w:rsidRDefault="00622FCA" w:rsidP="00916676">
            <w:pPr>
              <w:jc w:val="center"/>
              <w:rPr>
                <w:rFonts w:eastAsia="Times New Roman"/>
                <w:b/>
                <w:iCs/>
                <w:color w:val="000000"/>
                <w:sz w:val="22"/>
                <w:lang w:eastAsia="lv-LV"/>
              </w:rPr>
            </w:pPr>
          </w:p>
        </w:tc>
      </w:tr>
      <w:tr w:rsidR="00916676" w:rsidRPr="001B3F41" w14:paraId="7C78BF32" w14:textId="4D6CD0CD" w:rsidTr="00916676">
        <w:tc>
          <w:tcPr>
            <w:tcW w:w="3969" w:type="dxa"/>
            <w:shd w:val="clear" w:color="auto" w:fill="auto"/>
          </w:tcPr>
          <w:p w14:paraId="6A770A93" w14:textId="77777777" w:rsidR="00916676" w:rsidRPr="00AA6D97" w:rsidRDefault="00916676" w:rsidP="00AA6D97">
            <w:pPr>
              <w:ind w:firstLine="567"/>
              <w:jc w:val="both"/>
              <w:rPr>
                <w:bCs/>
                <w:sz w:val="22"/>
              </w:rPr>
            </w:pPr>
            <w:r w:rsidRPr="00AA6D97">
              <w:rPr>
                <w:b/>
                <w:bCs/>
                <w:sz w:val="22"/>
              </w:rPr>
              <w:lastRenderedPageBreak/>
              <w:t>12.pants. Uzņēmumu vieglo transportlīdzekļu nodokļa apmērs</w:t>
            </w:r>
          </w:p>
          <w:p w14:paraId="73DDA841" w14:textId="77777777" w:rsidR="00916676" w:rsidRPr="00AA6D97" w:rsidRDefault="00916676" w:rsidP="00AA6D97">
            <w:pPr>
              <w:ind w:firstLine="567"/>
              <w:jc w:val="both"/>
              <w:rPr>
                <w:bCs/>
                <w:sz w:val="22"/>
              </w:rPr>
            </w:pPr>
            <w:r w:rsidRPr="00AA6D97">
              <w:rPr>
                <w:bCs/>
                <w:sz w:val="22"/>
              </w:rPr>
              <w:t>(1) Uzņēmumu vieglo transportlīdzekļu nodokli par transportlīdzekli, kurš pirmo reizi reģistrēts pēc 2009. gada 1. janvāra un par kuru transportlīdzekļa reģistrācijas apliecībā ir informācija par motora maksimālo jaudu, maksā atbilstoši tā motora maksimālajai jaudai kilovatos (kW) šādā apmērā:</w:t>
            </w:r>
          </w:p>
          <w:p w14:paraId="198CB350" w14:textId="77777777" w:rsidR="00916676" w:rsidRPr="00AA6D97" w:rsidRDefault="00916676" w:rsidP="00AA6D97">
            <w:pPr>
              <w:ind w:firstLine="567"/>
              <w:jc w:val="both"/>
              <w:rPr>
                <w:bCs/>
                <w:sz w:val="22"/>
              </w:rPr>
            </w:pPr>
            <w:r w:rsidRPr="00AA6D97">
              <w:rPr>
                <w:bCs/>
                <w:sz w:val="22"/>
              </w:rPr>
              <w:t>1) līdz 110 kW – 33 </w:t>
            </w:r>
            <w:r w:rsidRPr="00AA6D97">
              <w:rPr>
                <w:bCs/>
                <w:i/>
                <w:iCs/>
                <w:sz w:val="22"/>
              </w:rPr>
              <w:t>euro</w:t>
            </w:r>
            <w:r w:rsidRPr="00AA6D97">
              <w:rPr>
                <w:bCs/>
                <w:sz w:val="22"/>
              </w:rPr>
              <w:t xml:space="preserve"> mēnesī;</w:t>
            </w:r>
          </w:p>
          <w:p w14:paraId="45C7B48B" w14:textId="77777777" w:rsidR="00916676" w:rsidRPr="00AA6D97" w:rsidRDefault="00916676" w:rsidP="00AA6D97">
            <w:pPr>
              <w:ind w:firstLine="567"/>
              <w:jc w:val="both"/>
              <w:rPr>
                <w:bCs/>
                <w:sz w:val="22"/>
              </w:rPr>
            </w:pPr>
            <w:r w:rsidRPr="00AA6D97">
              <w:rPr>
                <w:bCs/>
                <w:sz w:val="22"/>
              </w:rPr>
              <w:t>2) no 111 kW  līdz 130 kW – 0,3 </w:t>
            </w:r>
            <w:r w:rsidRPr="00AA6D97">
              <w:rPr>
                <w:bCs/>
                <w:i/>
                <w:iCs/>
                <w:sz w:val="22"/>
              </w:rPr>
              <w:t>euro</w:t>
            </w:r>
            <w:r w:rsidRPr="00AA6D97">
              <w:rPr>
                <w:bCs/>
                <w:sz w:val="22"/>
              </w:rPr>
              <w:t xml:space="preserve"> par katru kW mēnesī;</w:t>
            </w:r>
          </w:p>
          <w:p w14:paraId="1965FFFB" w14:textId="77777777" w:rsidR="00916676" w:rsidRPr="00AA6D97" w:rsidRDefault="00916676" w:rsidP="00AA6D97">
            <w:pPr>
              <w:ind w:firstLine="567"/>
              <w:jc w:val="both"/>
              <w:rPr>
                <w:bCs/>
                <w:sz w:val="22"/>
              </w:rPr>
            </w:pPr>
            <w:r w:rsidRPr="00AA6D97">
              <w:rPr>
                <w:bCs/>
                <w:sz w:val="22"/>
              </w:rPr>
              <w:t>3) no 131 kW līdz 150 kW – 0,35 </w:t>
            </w:r>
            <w:r w:rsidRPr="00AA6D97">
              <w:rPr>
                <w:bCs/>
                <w:i/>
                <w:iCs/>
                <w:sz w:val="22"/>
              </w:rPr>
              <w:t>euro</w:t>
            </w:r>
            <w:r w:rsidRPr="00AA6D97">
              <w:rPr>
                <w:bCs/>
                <w:sz w:val="22"/>
              </w:rPr>
              <w:t> par katru kW mēnesī;</w:t>
            </w:r>
          </w:p>
          <w:p w14:paraId="7919FE99" w14:textId="77777777" w:rsidR="00916676" w:rsidRPr="00AA6D97" w:rsidRDefault="00916676" w:rsidP="00AA6D97">
            <w:pPr>
              <w:ind w:firstLine="567"/>
              <w:jc w:val="both"/>
              <w:rPr>
                <w:bCs/>
                <w:sz w:val="22"/>
              </w:rPr>
            </w:pPr>
            <w:r w:rsidRPr="00AA6D97">
              <w:rPr>
                <w:bCs/>
                <w:sz w:val="22"/>
              </w:rPr>
              <w:t xml:space="preserve">4) no 151 kW līdz 200 kW – 0,5 </w:t>
            </w:r>
            <w:r w:rsidRPr="00AA6D97">
              <w:rPr>
                <w:bCs/>
                <w:i/>
                <w:iCs/>
                <w:sz w:val="22"/>
              </w:rPr>
              <w:t>euro</w:t>
            </w:r>
            <w:r w:rsidRPr="00AA6D97">
              <w:rPr>
                <w:bCs/>
                <w:sz w:val="22"/>
              </w:rPr>
              <w:t xml:space="preserve"> par katru kW mēnesī;</w:t>
            </w:r>
          </w:p>
          <w:p w14:paraId="5D514AFB" w14:textId="7B74411A" w:rsidR="00916676" w:rsidRPr="00AA6D97" w:rsidRDefault="00916676" w:rsidP="00916676">
            <w:pPr>
              <w:ind w:firstLine="567"/>
              <w:jc w:val="both"/>
              <w:rPr>
                <w:bCs/>
                <w:sz w:val="22"/>
              </w:rPr>
            </w:pPr>
            <w:r w:rsidRPr="00AA6D97">
              <w:rPr>
                <w:bCs/>
                <w:sz w:val="22"/>
              </w:rPr>
              <w:t>5) virs 200 kW – 0,7 </w:t>
            </w:r>
            <w:r w:rsidRPr="00AA6D97">
              <w:rPr>
                <w:bCs/>
                <w:i/>
                <w:iCs/>
                <w:sz w:val="22"/>
              </w:rPr>
              <w:t>euro</w:t>
            </w:r>
            <w:r w:rsidRPr="00AA6D97">
              <w:rPr>
                <w:bCs/>
                <w:sz w:val="22"/>
              </w:rPr>
              <w:t xml:space="preserve"> par katru kW mēnesī.</w:t>
            </w:r>
          </w:p>
        </w:tc>
        <w:tc>
          <w:tcPr>
            <w:tcW w:w="3969" w:type="dxa"/>
            <w:shd w:val="clear" w:color="auto" w:fill="auto"/>
          </w:tcPr>
          <w:p w14:paraId="21A45264" w14:textId="77777777" w:rsidR="00916676" w:rsidRPr="004A1A6A" w:rsidRDefault="00916676" w:rsidP="004A1A6A">
            <w:pPr>
              <w:ind w:firstLine="567"/>
              <w:jc w:val="both"/>
              <w:rPr>
                <w:rFonts w:eastAsia="Times New Roman"/>
                <w:iCs/>
                <w:color w:val="000000"/>
                <w:sz w:val="22"/>
                <w:lang w:eastAsia="lv-LV"/>
              </w:rPr>
            </w:pPr>
            <w:r w:rsidRPr="004A1A6A">
              <w:rPr>
                <w:rFonts w:eastAsia="Times New Roman"/>
                <w:iCs/>
                <w:color w:val="000000"/>
                <w:sz w:val="22"/>
                <w:lang w:eastAsia="lv-LV"/>
              </w:rPr>
              <w:t>3. 12. pantā:</w:t>
            </w:r>
          </w:p>
          <w:p w14:paraId="37F993A8" w14:textId="77777777" w:rsidR="00916676" w:rsidRPr="004A1A6A" w:rsidRDefault="00916676" w:rsidP="004A1A6A">
            <w:pPr>
              <w:ind w:firstLine="567"/>
              <w:jc w:val="both"/>
              <w:rPr>
                <w:rFonts w:eastAsia="Times New Roman"/>
                <w:iCs/>
                <w:color w:val="000000"/>
                <w:sz w:val="22"/>
                <w:lang w:eastAsia="lv-LV"/>
              </w:rPr>
            </w:pPr>
            <w:r w:rsidRPr="004A1A6A">
              <w:rPr>
                <w:rFonts w:eastAsia="Times New Roman"/>
                <w:iCs/>
                <w:color w:val="000000"/>
                <w:sz w:val="22"/>
                <w:lang w:eastAsia="lv-LV"/>
              </w:rPr>
              <w:t>izteikt pirmo daļu šādā redakcijā:</w:t>
            </w:r>
          </w:p>
          <w:p w14:paraId="7CA258E3" w14:textId="77777777" w:rsidR="00916676" w:rsidRPr="004A1A6A" w:rsidRDefault="00916676" w:rsidP="004A1A6A">
            <w:pPr>
              <w:ind w:firstLine="567"/>
              <w:jc w:val="both"/>
              <w:rPr>
                <w:rFonts w:eastAsia="Times New Roman"/>
                <w:iCs/>
                <w:color w:val="000000"/>
                <w:sz w:val="22"/>
                <w:lang w:eastAsia="lv-LV"/>
              </w:rPr>
            </w:pPr>
            <w:r w:rsidRPr="004A1A6A">
              <w:rPr>
                <w:rFonts w:eastAsia="Times New Roman"/>
                <w:iCs/>
                <w:color w:val="000000"/>
                <w:sz w:val="22"/>
                <w:lang w:eastAsia="lv-LV"/>
              </w:rPr>
              <w:t>"(1) Uzņēmumu vieglo transportlīdzekļu nodokli par transportlīdzekli, kurš pirmo reizi reģistrēts pēc 2009. gada 1. janvāra un par kuru transportlīdzekļa reģistrācijas apliecībā ir informācija par motora maksimālo jaudu, maksā atbilstoši tā motora maksimālajai jaudai kilovatos (kW) šādā apmērā:</w:t>
            </w:r>
          </w:p>
          <w:p w14:paraId="7B38F9E4" w14:textId="77777777" w:rsidR="00916676" w:rsidRPr="004A1A6A" w:rsidRDefault="00916676" w:rsidP="004A1A6A">
            <w:pPr>
              <w:ind w:firstLine="567"/>
              <w:jc w:val="both"/>
              <w:rPr>
                <w:rFonts w:eastAsia="Times New Roman"/>
                <w:iCs/>
                <w:color w:val="000000"/>
                <w:sz w:val="22"/>
                <w:lang w:eastAsia="lv-LV"/>
              </w:rPr>
            </w:pPr>
            <w:r w:rsidRPr="004A1A6A">
              <w:rPr>
                <w:rFonts w:eastAsia="Times New Roman"/>
                <w:iCs/>
                <w:color w:val="000000"/>
                <w:sz w:val="22"/>
                <w:lang w:eastAsia="lv-LV"/>
              </w:rPr>
              <w:t>1) līdz 110 kW – 36 </w:t>
            </w:r>
            <w:r w:rsidRPr="004A1A6A">
              <w:rPr>
                <w:rFonts w:eastAsia="Times New Roman"/>
                <w:i/>
                <w:iCs/>
                <w:color w:val="000000"/>
                <w:sz w:val="22"/>
                <w:lang w:eastAsia="lv-LV"/>
              </w:rPr>
              <w:t>euro </w:t>
            </w:r>
            <w:r w:rsidRPr="004A1A6A">
              <w:rPr>
                <w:rFonts w:eastAsia="Times New Roman"/>
                <w:iCs/>
                <w:color w:val="000000"/>
                <w:sz w:val="22"/>
                <w:lang w:eastAsia="lv-LV"/>
              </w:rPr>
              <w:t>mēnesī;</w:t>
            </w:r>
          </w:p>
          <w:p w14:paraId="53D7A2BA" w14:textId="77777777" w:rsidR="00916676" w:rsidRPr="004A1A6A" w:rsidRDefault="00916676" w:rsidP="004A1A6A">
            <w:pPr>
              <w:ind w:firstLine="567"/>
              <w:jc w:val="both"/>
              <w:rPr>
                <w:rFonts w:eastAsia="Times New Roman"/>
                <w:iCs/>
                <w:color w:val="000000"/>
                <w:sz w:val="22"/>
                <w:lang w:eastAsia="lv-LV"/>
              </w:rPr>
            </w:pPr>
            <w:r w:rsidRPr="004A1A6A">
              <w:rPr>
                <w:rFonts w:eastAsia="Times New Roman"/>
                <w:iCs/>
                <w:color w:val="000000"/>
                <w:sz w:val="22"/>
                <w:lang w:eastAsia="lv-LV"/>
              </w:rPr>
              <w:t>2) no 111 kW līdz 130 kW – 0,35 </w:t>
            </w:r>
            <w:r w:rsidRPr="004A1A6A">
              <w:rPr>
                <w:rFonts w:eastAsia="Times New Roman"/>
                <w:i/>
                <w:iCs/>
                <w:color w:val="000000"/>
                <w:sz w:val="22"/>
                <w:lang w:eastAsia="lv-LV"/>
              </w:rPr>
              <w:t>euro </w:t>
            </w:r>
            <w:r w:rsidRPr="004A1A6A">
              <w:rPr>
                <w:rFonts w:eastAsia="Times New Roman"/>
                <w:iCs/>
                <w:color w:val="000000"/>
                <w:sz w:val="22"/>
                <w:lang w:eastAsia="lv-LV"/>
              </w:rPr>
              <w:t>par katru kW mēnesī;</w:t>
            </w:r>
          </w:p>
          <w:p w14:paraId="128AA000" w14:textId="77777777" w:rsidR="00916676" w:rsidRPr="004A1A6A" w:rsidRDefault="00916676" w:rsidP="004A1A6A">
            <w:pPr>
              <w:ind w:firstLine="567"/>
              <w:jc w:val="both"/>
              <w:rPr>
                <w:rFonts w:eastAsia="Times New Roman"/>
                <w:iCs/>
                <w:color w:val="000000"/>
                <w:sz w:val="22"/>
                <w:lang w:eastAsia="lv-LV"/>
              </w:rPr>
            </w:pPr>
            <w:r w:rsidRPr="004A1A6A">
              <w:rPr>
                <w:rFonts w:eastAsia="Times New Roman"/>
                <w:iCs/>
                <w:color w:val="000000"/>
                <w:sz w:val="22"/>
                <w:lang w:eastAsia="lv-LV"/>
              </w:rPr>
              <w:t>3) no 131 kW līdz 150 kW – 0,40 </w:t>
            </w:r>
            <w:r w:rsidRPr="004A1A6A">
              <w:rPr>
                <w:rFonts w:eastAsia="Times New Roman"/>
                <w:i/>
                <w:iCs/>
                <w:color w:val="000000"/>
                <w:sz w:val="22"/>
                <w:lang w:eastAsia="lv-LV"/>
              </w:rPr>
              <w:t>euro </w:t>
            </w:r>
            <w:r w:rsidRPr="004A1A6A">
              <w:rPr>
                <w:rFonts w:eastAsia="Times New Roman"/>
                <w:iCs/>
                <w:color w:val="000000"/>
                <w:sz w:val="22"/>
                <w:lang w:eastAsia="lv-LV"/>
              </w:rPr>
              <w:t>par katru kW mēnesī;</w:t>
            </w:r>
          </w:p>
          <w:p w14:paraId="6B28DF16" w14:textId="77777777" w:rsidR="00916676" w:rsidRPr="004A1A6A" w:rsidRDefault="00916676" w:rsidP="004A1A6A">
            <w:pPr>
              <w:ind w:firstLine="567"/>
              <w:jc w:val="both"/>
              <w:rPr>
                <w:rFonts w:eastAsia="Times New Roman"/>
                <w:iCs/>
                <w:color w:val="000000"/>
                <w:sz w:val="22"/>
                <w:lang w:eastAsia="lv-LV"/>
              </w:rPr>
            </w:pPr>
            <w:r w:rsidRPr="004A1A6A">
              <w:rPr>
                <w:rFonts w:eastAsia="Times New Roman"/>
                <w:iCs/>
                <w:color w:val="000000"/>
                <w:sz w:val="22"/>
                <w:lang w:eastAsia="lv-LV"/>
              </w:rPr>
              <w:t>4) no 151 kW līdz 200 kW – 0,55 </w:t>
            </w:r>
            <w:r w:rsidRPr="004A1A6A">
              <w:rPr>
                <w:rFonts w:eastAsia="Times New Roman"/>
                <w:i/>
                <w:iCs/>
                <w:color w:val="000000"/>
                <w:sz w:val="22"/>
                <w:lang w:eastAsia="lv-LV"/>
              </w:rPr>
              <w:t>euro </w:t>
            </w:r>
            <w:r w:rsidRPr="004A1A6A">
              <w:rPr>
                <w:rFonts w:eastAsia="Times New Roman"/>
                <w:iCs/>
                <w:color w:val="000000"/>
                <w:sz w:val="22"/>
                <w:lang w:eastAsia="lv-LV"/>
              </w:rPr>
              <w:t>par katru kW mēnesī;</w:t>
            </w:r>
          </w:p>
          <w:p w14:paraId="12B6737A" w14:textId="1A034CF3" w:rsidR="00916676" w:rsidRPr="00B145CE" w:rsidRDefault="00916676" w:rsidP="004A1A6A">
            <w:pPr>
              <w:ind w:firstLine="567"/>
              <w:jc w:val="both"/>
              <w:rPr>
                <w:rFonts w:eastAsia="Times New Roman"/>
                <w:iCs/>
                <w:color w:val="000000"/>
                <w:sz w:val="22"/>
                <w:lang w:eastAsia="lv-LV"/>
              </w:rPr>
            </w:pPr>
            <w:r w:rsidRPr="004A1A6A">
              <w:rPr>
                <w:rFonts w:eastAsia="Times New Roman"/>
                <w:iCs/>
                <w:color w:val="000000"/>
                <w:sz w:val="22"/>
                <w:lang w:eastAsia="lv-LV"/>
              </w:rPr>
              <w:t>5) virs 200 kW – 0,75 </w:t>
            </w:r>
            <w:r w:rsidRPr="004A1A6A">
              <w:rPr>
                <w:rFonts w:eastAsia="Times New Roman"/>
                <w:i/>
                <w:iCs/>
                <w:color w:val="000000"/>
                <w:sz w:val="22"/>
                <w:lang w:eastAsia="lv-LV"/>
              </w:rPr>
              <w:t>euro </w:t>
            </w:r>
            <w:r w:rsidRPr="004A1A6A">
              <w:rPr>
                <w:rFonts w:eastAsia="Times New Roman"/>
                <w:iCs/>
                <w:color w:val="000000"/>
                <w:sz w:val="22"/>
                <w:lang w:eastAsia="lv-LV"/>
              </w:rPr>
              <w:t>par katru kW mēnesī.";</w:t>
            </w:r>
          </w:p>
        </w:tc>
        <w:tc>
          <w:tcPr>
            <w:tcW w:w="567" w:type="dxa"/>
          </w:tcPr>
          <w:p w14:paraId="21244066" w14:textId="77777777" w:rsidR="00916676" w:rsidRDefault="00BF70B4" w:rsidP="00916676">
            <w:pPr>
              <w:jc w:val="center"/>
              <w:rPr>
                <w:rFonts w:eastAsia="Times New Roman"/>
                <w:b/>
                <w:iCs/>
                <w:color w:val="000000"/>
                <w:sz w:val="22"/>
                <w:lang w:eastAsia="lv-LV"/>
              </w:rPr>
            </w:pPr>
            <w:r>
              <w:rPr>
                <w:rFonts w:eastAsia="Times New Roman"/>
                <w:b/>
                <w:iCs/>
                <w:color w:val="000000"/>
                <w:sz w:val="22"/>
                <w:lang w:eastAsia="lv-LV"/>
              </w:rPr>
              <w:t>20</w:t>
            </w:r>
          </w:p>
          <w:p w14:paraId="247E1E2D" w14:textId="77777777" w:rsidR="00BF70B4" w:rsidRDefault="00BF70B4" w:rsidP="00916676">
            <w:pPr>
              <w:jc w:val="center"/>
              <w:rPr>
                <w:rFonts w:eastAsia="Times New Roman"/>
                <w:b/>
                <w:iCs/>
                <w:color w:val="000000"/>
                <w:sz w:val="22"/>
                <w:lang w:eastAsia="lv-LV"/>
              </w:rPr>
            </w:pPr>
          </w:p>
          <w:p w14:paraId="7A89DBAC" w14:textId="77777777" w:rsidR="00BF70B4" w:rsidRDefault="00BF70B4" w:rsidP="00916676">
            <w:pPr>
              <w:jc w:val="center"/>
              <w:rPr>
                <w:rFonts w:eastAsia="Times New Roman"/>
                <w:b/>
                <w:iCs/>
                <w:color w:val="000000"/>
                <w:sz w:val="22"/>
                <w:lang w:eastAsia="lv-LV"/>
              </w:rPr>
            </w:pPr>
          </w:p>
          <w:p w14:paraId="1B7EB369" w14:textId="77777777" w:rsidR="00BF70B4" w:rsidRDefault="00BF70B4" w:rsidP="00916676">
            <w:pPr>
              <w:jc w:val="center"/>
              <w:rPr>
                <w:rFonts w:eastAsia="Times New Roman"/>
                <w:b/>
                <w:iCs/>
                <w:color w:val="000000"/>
                <w:sz w:val="22"/>
                <w:lang w:eastAsia="lv-LV"/>
              </w:rPr>
            </w:pPr>
          </w:p>
          <w:p w14:paraId="59F0AACE" w14:textId="77777777" w:rsidR="00BF70B4" w:rsidRDefault="00BF70B4" w:rsidP="00916676">
            <w:pPr>
              <w:jc w:val="center"/>
              <w:rPr>
                <w:rFonts w:eastAsia="Times New Roman"/>
                <w:b/>
                <w:iCs/>
                <w:color w:val="000000"/>
                <w:sz w:val="22"/>
                <w:lang w:eastAsia="lv-LV"/>
              </w:rPr>
            </w:pPr>
          </w:p>
          <w:p w14:paraId="1973E927" w14:textId="77777777" w:rsidR="00BF70B4" w:rsidRDefault="00BF70B4" w:rsidP="00916676">
            <w:pPr>
              <w:jc w:val="center"/>
              <w:rPr>
                <w:rFonts w:eastAsia="Times New Roman"/>
                <w:b/>
                <w:iCs/>
                <w:color w:val="000000"/>
                <w:sz w:val="22"/>
                <w:lang w:eastAsia="lv-LV"/>
              </w:rPr>
            </w:pPr>
          </w:p>
          <w:p w14:paraId="0CC8036D" w14:textId="16C4B00B" w:rsidR="00BF70B4" w:rsidRPr="00916676" w:rsidRDefault="00BF70B4" w:rsidP="00916676">
            <w:pPr>
              <w:jc w:val="center"/>
              <w:rPr>
                <w:rFonts w:eastAsia="Times New Roman"/>
                <w:b/>
                <w:iCs/>
                <w:color w:val="000000"/>
                <w:sz w:val="22"/>
                <w:lang w:eastAsia="lv-LV"/>
              </w:rPr>
            </w:pPr>
            <w:r>
              <w:rPr>
                <w:rFonts w:eastAsia="Times New Roman"/>
                <w:b/>
                <w:iCs/>
                <w:color w:val="000000"/>
                <w:sz w:val="22"/>
                <w:lang w:eastAsia="lv-LV"/>
              </w:rPr>
              <w:t>21</w:t>
            </w:r>
          </w:p>
        </w:tc>
        <w:tc>
          <w:tcPr>
            <w:tcW w:w="3969" w:type="dxa"/>
          </w:tcPr>
          <w:p w14:paraId="06BA89C9" w14:textId="77777777" w:rsidR="00C25D71" w:rsidRPr="00C25D71" w:rsidRDefault="00C25D71" w:rsidP="00C25D71">
            <w:pPr>
              <w:ind w:firstLine="567"/>
              <w:jc w:val="both"/>
              <w:rPr>
                <w:rFonts w:eastAsia="Times New Roman"/>
                <w:b/>
                <w:bCs/>
                <w:iCs/>
                <w:color w:val="000000"/>
                <w:sz w:val="22"/>
                <w:u w:val="single"/>
                <w:lang w:eastAsia="lv-LV"/>
              </w:rPr>
            </w:pPr>
            <w:r w:rsidRPr="00C25D71">
              <w:rPr>
                <w:rFonts w:eastAsia="Times New Roman"/>
                <w:b/>
                <w:bCs/>
                <w:iCs/>
                <w:color w:val="000000"/>
                <w:sz w:val="22"/>
                <w:u w:val="single"/>
                <w:lang w:eastAsia="lv-LV"/>
              </w:rPr>
              <w:t>Frakcija “APVIENOTAIS SARAKSTS – Latvijas Zaļā partija, Latvijas Reģionu Apvienība, Liepājas partija”</w:t>
            </w:r>
          </w:p>
          <w:p w14:paraId="1F8AE608" w14:textId="1E6F48C5" w:rsidR="00C25D71" w:rsidRPr="00C25D71" w:rsidRDefault="00C25D71" w:rsidP="00BF25C0">
            <w:pPr>
              <w:ind w:firstLine="567"/>
              <w:jc w:val="both"/>
              <w:rPr>
                <w:rFonts w:eastAsia="Times New Roman"/>
                <w:iCs/>
                <w:color w:val="000000"/>
                <w:sz w:val="22"/>
                <w:lang w:eastAsia="lv-LV"/>
              </w:rPr>
            </w:pPr>
            <w:r w:rsidRPr="00C25D71">
              <w:rPr>
                <w:rFonts w:eastAsia="Times New Roman"/>
                <w:iCs/>
                <w:color w:val="000000"/>
                <w:sz w:val="22"/>
                <w:lang w:eastAsia="lv-LV"/>
              </w:rPr>
              <w:t>Izslēgt likumprojekta 3.pantu</w:t>
            </w:r>
            <w:r>
              <w:rPr>
                <w:rFonts w:eastAsia="Times New Roman"/>
                <w:iCs/>
                <w:color w:val="000000"/>
                <w:sz w:val="22"/>
                <w:lang w:eastAsia="lv-LV"/>
              </w:rPr>
              <w:t>.</w:t>
            </w:r>
          </w:p>
          <w:p w14:paraId="68B895D1" w14:textId="77777777" w:rsidR="00C25D71" w:rsidRDefault="00C25D71" w:rsidP="00BF25C0">
            <w:pPr>
              <w:ind w:firstLine="567"/>
              <w:jc w:val="both"/>
              <w:rPr>
                <w:rFonts w:eastAsia="Times New Roman"/>
                <w:b/>
                <w:bCs/>
                <w:iCs/>
                <w:color w:val="000000"/>
                <w:sz w:val="22"/>
                <w:u w:val="single"/>
                <w:lang w:eastAsia="lv-LV"/>
              </w:rPr>
            </w:pPr>
          </w:p>
          <w:p w14:paraId="21281636" w14:textId="2EA77176" w:rsidR="00E44482" w:rsidRDefault="00E44482" w:rsidP="00BF25C0">
            <w:pPr>
              <w:ind w:firstLine="567"/>
              <w:jc w:val="both"/>
              <w:rPr>
                <w:rFonts w:eastAsia="Times New Roman"/>
                <w:b/>
                <w:bCs/>
                <w:iCs/>
                <w:color w:val="000000"/>
                <w:sz w:val="22"/>
                <w:u w:val="single"/>
                <w:lang w:eastAsia="lv-LV"/>
              </w:rPr>
            </w:pPr>
            <w:r>
              <w:rPr>
                <w:rFonts w:eastAsia="Times New Roman"/>
                <w:b/>
                <w:bCs/>
                <w:iCs/>
                <w:color w:val="000000"/>
                <w:sz w:val="22"/>
                <w:u w:val="single"/>
                <w:lang w:eastAsia="lv-LV"/>
              </w:rPr>
              <w:t>Deputāte V.Pleškāne</w:t>
            </w:r>
          </w:p>
          <w:p w14:paraId="2F70D39C" w14:textId="54C7C283" w:rsidR="00BF25C0" w:rsidRDefault="00BF25C0" w:rsidP="00BF25C0">
            <w:pPr>
              <w:ind w:firstLine="567"/>
              <w:jc w:val="both"/>
              <w:rPr>
                <w:rFonts w:eastAsia="Times New Roman"/>
                <w:iCs/>
                <w:color w:val="000000"/>
                <w:sz w:val="22"/>
                <w:lang w:eastAsia="lv-LV"/>
              </w:rPr>
            </w:pPr>
            <w:bookmarkStart w:id="3" w:name="_Hlk181274153"/>
            <w:r w:rsidRPr="00BF25C0">
              <w:rPr>
                <w:rFonts w:eastAsia="Times New Roman"/>
                <w:iCs/>
                <w:color w:val="000000"/>
                <w:sz w:val="22"/>
                <w:lang w:eastAsia="lv-LV"/>
              </w:rPr>
              <w:t xml:space="preserve">Izslēgt likumprojekta  </w:t>
            </w:r>
            <w:bookmarkEnd w:id="3"/>
            <w:r w:rsidRPr="00BF25C0">
              <w:rPr>
                <w:rFonts w:eastAsia="Times New Roman"/>
                <w:iCs/>
                <w:color w:val="000000"/>
                <w:sz w:val="22"/>
                <w:lang w:eastAsia="lv-LV"/>
              </w:rPr>
              <w:t>12.panta pirmo daļu šādā redakcijā:</w:t>
            </w:r>
          </w:p>
          <w:p w14:paraId="64272723" w14:textId="7FD551F9" w:rsidR="00BF25C0" w:rsidRPr="00BF25C0" w:rsidRDefault="00BF25C0" w:rsidP="00BF25C0">
            <w:pPr>
              <w:ind w:firstLine="567"/>
              <w:jc w:val="both"/>
              <w:rPr>
                <w:rFonts w:eastAsia="Times New Roman"/>
                <w:i/>
                <w:iCs/>
                <w:color w:val="000000"/>
                <w:sz w:val="22"/>
                <w:lang w:eastAsia="lv-LV"/>
              </w:rPr>
            </w:pPr>
            <w:r w:rsidRPr="00BF25C0">
              <w:rPr>
                <w:rFonts w:eastAsia="Times New Roman"/>
                <w:iCs/>
                <w:color w:val="000000"/>
                <w:sz w:val="22"/>
                <w:lang w:eastAsia="lv-LV"/>
              </w:rPr>
              <w:t>“</w:t>
            </w:r>
            <w:r w:rsidRPr="00BF25C0">
              <w:rPr>
                <w:rFonts w:eastAsia="Times New Roman"/>
                <w:i/>
                <w:iCs/>
                <w:color w:val="000000"/>
                <w:sz w:val="22"/>
                <w:lang w:eastAsia="lv-LV"/>
              </w:rPr>
              <w:t>(1) Uzņēmumu vieglo transportlīdzekļu nodokli par transportlīdzekli, kurš pirmo</w:t>
            </w:r>
            <w:r>
              <w:rPr>
                <w:rFonts w:eastAsia="Times New Roman"/>
                <w:i/>
                <w:iCs/>
                <w:color w:val="000000"/>
                <w:sz w:val="22"/>
                <w:lang w:eastAsia="lv-LV"/>
              </w:rPr>
              <w:t xml:space="preserve"> </w:t>
            </w:r>
            <w:r w:rsidRPr="00BF25C0">
              <w:rPr>
                <w:rFonts w:eastAsia="Times New Roman"/>
                <w:i/>
                <w:iCs/>
                <w:color w:val="000000"/>
                <w:sz w:val="22"/>
                <w:lang w:eastAsia="lv-LV"/>
              </w:rPr>
              <w:t>reizi reģistrēts pēc 2009. gada 1. janvāra un par kuru transportlīdzekļa reģistrācijas</w:t>
            </w:r>
            <w:r>
              <w:rPr>
                <w:rFonts w:eastAsia="Times New Roman"/>
                <w:i/>
                <w:iCs/>
                <w:color w:val="000000"/>
                <w:sz w:val="22"/>
                <w:lang w:eastAsia="lv-LV"/>
              </w:rPr>
              <w:t xml:space="preserve"> </w:t>
            </w:r>
            <w:r w:rsidRPr="00BF25C0">
              <w:rPr>
                <w:rFonts w:eastAsia="Times New Roman"/>
                <w:i/>
                <w:iCs/>
                <w:color w:val="000000"/>
                <w:sz w:val="22"/>
                <w:lang w:eastAsia="lv-LV"/>
              </w:rPr>
              <w:t>apliecībā ir informācija par motora maksimālo jaudu, maksā atbilstoši tā motora</w:t>
            </w:r>
            <w:r>
              <w:rPr>
                <w:rFonts w:eastAsia="Times New Roman"/>
                <w:i/>
                <w:iCs/>
                <w:color w:val="000000"/>
                <w:sz w:val="22"/>
                <w:lang w:eastAsia="lv-LV"/>
              </w:rPr>
              <w:t xml:space="preserve"> </w:t>
            </w:r>
            <w:r w:rsidRPr="00BF25C0">
              <w:rPr>
                <w:rFonts w:eastAsia="Times New Roman"/>
                <w:i/>
                <w:iCs/>
                <w:color w:val="000000"/>
                <w:sz w:val="22"/>
                <w:lang w:eastAsia="lv-LV"/>
              </w:rPr>
              <w:t>maksimālajai jaudai kilovatos (kW) šādā apmērā:</w:t>
            </w:r>
          </w:p>
          <w:p w14:paraId="4D155F47" w14:textId="77777777" w:rsidR="00BF25C0" w:rsidRPr="00BF25C0" w:rsidRDefault="00BF25C0" w:rsidP="00BF25C0">
            <w:pPr>
              <w:ind w:firstLine="567"/>
              <w:jc w:val="both"/>
              <w:rPr>
                <w:rFonts w:eastAsia="Times New Roman"/>
                <w:i/>
                <w:iCs/>
                <w:color w:val="000000"/>
                <w:sz w:val="22"/>
                <w:lang w:eastAsia="lv-LV"/>
              </w:rPr>
            </w:pPr>
            <w:r w:rsidRPr="00BF25C0">
              <w:rPr>
                <w:rFonts w:eastAsia="Times New Roman"/>
                <w:i/>
                <w:iCs/>
                <w:color w:val="000000"/>
                <w:sz w:val="22"/>
                <w:lang w:eastAsia="lv-LV"/>
              </w:rPr>
              <w:t>1) līdz 110 kW – 36 euro mēnesī;</w:t>
            </w:r>
          </w:p>
          <w:p w14:paraId="47F50068" w14:textId="77777777" w:rsidR="00BF25C0" w:rsidRPr="00BF25C0" w:rsidRDefault="00BF25C0" w:rsidP="00BF25C0">
            <w:pPr>
              <w:ind w:firstLine="567"/>
              <w:jc w:val="both"/>
              <w:rPr>
                <w:rFonts w:eastAsia="Times New Roman"/>
                <w:i/>
                <w:iCs/>
                <w:color w:val="000000"/>
                <w:sz w:val="22"/>
                <w:lang w:eastAsia="lv-LV"/>
              </w:rPr>
            </w:pPr>
            <w:r w:rsidRPr="00BF25C0">
              <w:rPr>
                <w:rFonts w:eastAsia="Times New Roman"/>
                <w:i/>
                <w:iCs/>
                <w:color w:val="000000"/>
                <w:sz w:val="22"/>
                <w:lang w:eastAsia="lv-LV"/>
              </w:rPr>
              <w:t>2) no 111 kW līdz 130 kW – 0,35 euro par katru kW mēnesī;</w:t>
            </w:r>
          </w:p>
          <w:p w14:paraId="1D1D78EA" w14:textId="77777777" w:rsidR="00BF25C0" w:rsidRPr="00BF25C0" w:rsidRDefault="00BF25C0" w:rsidP="00BF25C0">
            <w:pPr>
              <w:ind w:firstLine="567"/>
              <w:jc w:val="both"/>
              <w:rPr>
                <w:rFonts w:eastAsia="Times New Roman"/>
                <w:i/>
                <w:iCs/>
                <w:color w:val="000000"/>
                <w:sz w:val="22"/>
                <w:lang w:eastAsia="lv-LV"/>
              </w:rPr>
            </w:pPr>
            <w:r w:rsidRPr="00BF25C0">
              <w:rPr>
                <w:rFonts w:eastAsia="Times New Roman"/>
                <w:i/>
                <w:iCs/>
                <w:color w:val="000000"/>
                <w:sz w:val="22"/>
                <w:lang w:eastAsia="lv-LV"/>
              </w:rPr>
              <w:t>3) no 131 kW līdz 150 kW – 0,40 euro par katru kW mēnesī;</w:t>
            </w:r>
          </w:p>
          <w:p w14:paraId="0EB46867" w14:textId="77777777" w:rsidR="00BF25C0" w:rsidRPr="00BF25C0" w:rsidRDefault="00BF25C0" w:rsidP="00BF25C0">
            <w:pPr>
              <w:ind w:firstLine="567"/>
              <w:jc w:val="both"/>
              <w:rPr>
                <w:rFonts w:eastAsia="Times New Roman"/>
                <w:i/>
                <w:iCs/>
                <w:color w:val="000000"/>
                <w:sz w:val="22"/>
                <w:lang w:eastAsia="lv-LV"/>
              </w:rPr>
            </w:pPr>
            <w:r w:rsidRPr="00BF25C0">
              <w:rPr>
                <w:rFonts w:eastAsia="Times New Roman"/>
                <w:i/>
                <w:iCs/>
                <w:color w:val="000000"/>
                <w:sz w:val="22"/>
                <w:lang w:eastAsia="lv-LV"/>
              </w:rPr>
              <w:t>4) no 151 kW līdz 200 kW – 0,55 euro par katru kW mēnesī;</w:t>
            </w:r>
          </w:p>
          <w:p w14:paraId="3A15DE28" w14:textId="77777777" w:rsidR="00BF25C0" w:rsidRPr="00BF25C0" w:rsidRDefault="00BF25C0" w:rsidP="00BF25C0">
            <w:pPr>
              <w:ind w:firstLine="567"/>
              <w:jc w:val="both"/>
              <w:rPr>
                <w:rFonts w:eastAsia="Times New Roman"/>
                <w:i/>
                <w:iCs/>
                <w:color w:val="000000"/>
                <w:sz w:val="22"/>
                <w:lang w:eastAsia="lv-LV"/>
              </w:rPr>
            </w:pPr>
            <w:r w:rsidRPr="00BF25C0">
              <w:rPr>
                <w:rFonts w:eastAsia="Times New Roman"/>
                <w:i/>
                <w:iCs/>
                <w:color w:val="000000"/>
                <w:sz w:val="22"/>
                <w:lang w:eastAsia="lv-LV"/>
              </w:rPr>
              <w:t>5) virs 200 kW – 0,75 euro par katru kW mēnesī.";</w:t>
            </w:r>
          </w:p>
          <w:p w14:paraId="73F87AD9" w14:textId="77777777" w:rsidR="00BF25C0" w:rsidRPr="00BF25C0" w:rsidRDefault="00BF25C0" w:rsidP="00BF25C0">
            <w:pPr>
              <w:ind w:firstLine="567"/>
              <w:jc w:val="both"/>
              <w:rPr>
                <w:rFonts w:eastAsia="Times New Roman"/>
                <w:i/>
                <w:iCs/>
                <w:color w:val="000000"/>
                <w:sz w:val="22"/>
                <w:lang w:eastAsia="lv-LV"/>
              </w:rPr>
            </w:pPr>
            <w:r w:rsidRPr="00BF25C0">
              <w:rPr>
                <w:rFonts w:eastAsia="Times New Roman"/>
                <w:i/>
                <w:iCs/>
                <w:color w:val="000000"/>
                <w:sz w:val="22"/>
                <w:lang w:eastAsia="lv-LV"/>
              </w:rPr>
              <w:t>aizstāt 1.1 daļā skaitli un vārdu "15 euro" ar skaitli un vārdu "17 euro";</w:t>
            </w:r>
          </w:p>
          <w:p w14:paraId="1E8DBA44" w14:textId="77777777" w:rsidR="00BF25C0" w:rsidRPr="00BF25C0" w:rsidRDefault="00BF25C0" w:rsidP="00BF25C0">
            <w:pPr>
              <w:ind w:firstLine="567"/>
              <w:jc w:val="both"/>
              <w:rPr>
                <w:rFonts w:eastAsia="Times New Roman"/>
                <w:i/>
                <w:iCs/>
                <w:color w:val="000000"/>
                <w:sz w:val="22"/>
                <w:lang w:eastAsia="lv-LV"/>
              </w:rPr>
            </w:pPr>
            <w:r w:rsidRPr="00BF25C0">
              <w:rPr>
                <w:rFonts w:eastAsia="Times New Roman"/>
                <w:i/>
                <w:iCs/>
                <w:color w:val="000000"/>
                <w:sz w:val="22"/>
                <w:lang w:eastAsia="lv-LV"/>
              </w:rPr>
              <w:t>aizstāt 1.2 daļā skaitli un vārdu "25 euro" ar skaitli un vārdu "30 euro";</w:t>
            </w:r>
          </w:p>
          <w:p w14:paraId="0EE55D91" w14:textId="12A2411F" w:rsidR="00916676" w:rsidRPr="004A1A6A" w:rsidRDefault="00BF25C0" w:rsidP="00BF70B4">
            <w:pPr>
              <w:ind w:firstLine="567"/>
              <w:jc w:val="both"/>
              <w:rPr>
                <w:rFonts w:eastAsia="Times New Roman"/>
                <w:iCs/>
                <w:color w:val="000000"/>
                <w:sz w:val="22"/>
                <w:lang w:eastAsia="lv-LV"/>
              </w:rPr>
            </w:pPr>
            <w:r w:rsidRPr="00BF25C0">
              <w:rPr>
                <w:rFonts w:eastAsia="Times New Roman"/>
                <w:i/>
                <w:iCs/>
                <w:color w:val="000000"/>
                <w:sz w:val="22"/>
                <w:lang w:eastAsia="lv-LV"/>
              </w:rPr>
              <w:t>aizstāt otrajā daļā skaitli un vārdu "60 euro" ar skaitli un vārdu "66 euro".</w:t>
            </w:r>
          </w:p>
        </w:tc>
        <w:tc>
          <w:tcPr>
            <w:tcW w:w="1417" w:type="dxa"/>
          </w:tcPr>
          <w:p w14:paraId="43EC738F" w14:textId="6F846169" w:rsidR="00916676" w:rsidRDefault="00C5095E" w:rsidP="00916676">
            <w:pPr>
              <w:jc w:val="center"/>
              <w:rPr>
                <w:rFonts w:eastAsia="Times New Roman"/>
                <w:b/>
                <w:iCs/>
                <w:color w:val="000000"/>
                <w:sz w:val="22"/>
                <w:lang w:eastAsia="lv-LV"/>
              </w:rPr>
            </w:pPr>
            <w:r>
              <w:rPr>
                <w:rFonts w:eastAsia="Times New Roman"/>
                <w:b/>
                <w:iCs/>
                <w:color w:val="000000"/>
                <w:sz w:val="22"/>
                <w:lang w:eastAsia="lv-LV"/>
              </w:rPr>
              <w:t>Neatbalst</w:t>
            </w:r>
            <w:r w:rsidR="00C11060">
              <w:rPr>
                <w:rFonts w:eastAsia="Times New Roman"/>
                <w:b/>
                <w:iCs/>
                <w:color w:val="000000"/>
                <w:sz w:val="22"/>
                <w:lang w:eastAsia="lv-LV"/>
              </w:rPr>
              <w:t>īt</w:t>
            </w:r>
          </w:p>
          <w:p w14:paraId="3F31F301" w14:textId="77777777" w:rsidR="004D6653" w:rsidRDefault="004D6653" w:rsidP="00916676">
            <w:pPr>
              <w:jc w:val="center"/>
              <w:rPr>
                <w:rFonts w:eastAsia="Times New Roman"/>
                <w:b/>
                <w:iCs/>
                <w:color w:val="000000"/>
                <w:sz w:val="22"/>
                <w:lang w:eastAsia="lv-LV"/>
              </w:rPr>
            </w:pPr>
          </w:p>
          <w:p w14:paraId="2804EC38" w14:textId="77777777" w:rsidR="004D6653" w:rsidRDefault="004D6653" w:rsidP="00916676">
            <w:pPr>
              <w:jc w:val="center"/>
              <w:rPr>
                <w:rFonts w:eastAsia="Times New Roman"/>
                <w:b/>
                <w:iCs/>
                <w:color w:val="000000"/>
                <w:sz w:val="22"/>
                <w:lang w:eastAsia="lv-LV"/>
              </w:rPr>
            </w:pPr>
          </w:p>
          <w:p w14:paraId="3A49B80F" w14:textId="77777777" w:rsidR="004D6653" w:rsidRDefault="004D6653" w:rsidP="00916676">
            <w:pPr>
              <w:jc w:val="center"/>
              <w:rPr>
                <w:rFonts w:eastAsia="Times New Roman"/>
                <w:b/>
                <w:iCs/>
                <w:color w:val="000000"/>
                <w:sz w:val="22"/>
                <w:lang w:eastAsia="lv-LV"/>
              </w:rPr>
            </w:pPr>
          </w:p>
          <w:p w14:paraId="246B47EC" w14:textId="77777777" w:rsidR="004D6653" w:rsidRDefault="004D6653" w:rsidP="00916676">
            <w:pPr>
              <w:jc w:val="center"/>
              <w:rPr>
                <w:rFonts w:eastAsia="Times New Roman"/>
                <w:b/>
                <w:iCs/>
                <w:color w:val="000000"/>
                <w:sz w:val="22"/>
                <w:lang w:eastAsia="lv-LV"/>
              </w:rPr>
            </w:pPr>
          </w:p>
          <w:p w14:paraId="641B4540" w14:textId="77777777" w:rsidR="004D6653" w:rsidRDefault="004D6653" w:rsidP="00916676">
            <w:pPr>
              <w:jc w:val="center"/>
              <w:rPr>
                <w:rFonts w:eastAsia="Times New Roman"/>
                <w:b/>
                <w:iCs/>
                <w:color w:val="000000"/>
                <w:sz w:val="22"/>
                <w:lang w:eastAsia="lv-LV"/>
              </w:rPr>
            </w:pPr>
          </w:p>
          <w:p w14:paraId="0E1AE68D" w14:textId="1E601E28" w:rsidR="004D6653" w:rsidRPr="00916676" w:rsidRDefault="004D6653" w:rsidP="00916676">
            <w:pPr>
              <w:jc w:val="center"/>
              <w:rPr>
                <w:rFonts w:eastAsia="Times New Roman"/>
                <w:b/>
                <w:iCs/>
                <w:color w:val="000000"/>
                <w:sz w:val="22"/>
                <w:lang w:eastAsia="lv-LV"/>
              </w:rPr>
            </w:pPr>
            <w:r>
              <w:rPr>
                <w:rFonts w:eastAsia="Times New Roman"/>
                <w:b/>
                <w:iCs/>
                <w:color w:val="000000"/>
                <w:sz w:val="22"/>
                <w:lang w:eastAsia="lv-LV"/>
              </w:rPr>
              <w:t>Neatbalst</w:t>
            </w:r>
            <w:r w:rsidR="00C11060">
              <w:rPr>
                <w:rFonts w:eastAsia="Times New Roman"/>
                <w:b/>
                <w:iCs/>
                <w:color w:val="000000"/>
                <w:sz w:val="22"/>
                <w:lang w:eastAsia="lv-LV"/>
              </w:rPr>
              <w:t>īt</w:t>
            </w:r>
          </w:p>
        </w:tc>
        <w:tc>
          <w:tcPr>
            <w:tcW w:w="1418" w:type="dxa"/>
          </w:tcPr>
          <w:p w14:paraId="629337D0" w14:textId="77777777" w:rsidR="00916676" w:rsidRPr="00916676" w:rsidRDefault="00916676" w:rsidP="00916676">
            <w:pPr>
              <w:jc w:val="center"/>
              <w:rPr>
                <w:rFonts w:eastAsia="Times New Roman"/>
                <w:b/>
                <w:iCs/>
                <w:color w:val="000000"/>
                <w:sz w:val="22"/>
                <w:lang w:eastAsia="lv-LV"/>
              </w:rPr>
            </w:pPr>
          </w:p>
        </w:tc>
      </w:tr>
      <w:tr w:rsidR="00916676" w:rsidRPr="001B3F41" w14:paraId="6E4A30C2" w14:textId="44D1239E" w:rsidTr="00916676">
        <w:tc>
          <w:tcPr>
            <w:tcW w:w="3969" w:type="dxa"/>
            <w:shd w:val="clear" w:color="auto" w:fill="auto"/>
          </w:tcPr>
          <w:p w14:paraId="1C931F98" w14:textId="05230B12" w:rsidR="00916676" w:rsidRPr="000B0E9F" w:rsidRDefault="00916676" w:rsidP="00B6215C">
            <w:pPr>
              <w:ind w:firstLine="567"/>
              <w:jc w:val="both"/>
              <w:rPr>
                <w:bCs/>
                <w:sz w:val="22"/>
              </w:rPr>
            </w:pPr>
            <w:r w:rsidRPr="000B0E9F">
              <w:rPr>
                <w:bCs/>
                <w:sz w:val="22"/>
              </w:rPr>
              <w:t>(1</w:t>
            </w:r>
            <w:r w:rsidRPr="000B0E9F">
              <w:rPr>
                <w:bCs/>
                <w:sz w:val="22"/>
                <w:vertAlign w:val="superscript"/>
              </w:rPr>
              <w:t>1</w:t>
            </w:r>
            <w:r w:rsidRPr="000B0E9F">
              <w:rPr>
                <w:bCs/>
                <w:sz w:val="22"/>
              </w:rPr>
              <w:t xml:space="preserve">) Uzņēmumu vieglo transportlīdzekļu nodoklis par transportlīdzekli, kurš pēc savas konstrukcijas kā vienīgo mehānisko dzinējspēku izmanto enerģiju no </w:t>
            </w:r>
            <w:r w:rsidRPr="000B0E9F">
              <w:rPr>
                <w:bCs/>
                <w:sz w:val="22"/>
              </w:rPr>
              <w:lastRenderedPageBreak/>
              <w:t xml:space="preserve">transportlīdzeklī glabātās elektroenerģijas vai dzinējspēka glabāšanas iekārtas (piemēram, akumulators, kondensators, spararats vai ģenerators) un kurš nav minēts šā panta pirmajā daļā, ir 15 </w:t>
            </w:r>
            <w:r w:rsidRPr="000B0E9F">
              <w:rPr>
                <w:bCs/>
                <w:i/>
                <w:iCs/>
                <w:sz w:val="22"/>
              </w:rPr>
              <w:t>euro</w:t>
            </w:r>
            <w:r w:rsidRPr="000B0E9F">
              <w:rPr>
                <w:bCs/>
                <w:sz w:val="22"/>
              </w:rPr>
              <w:t xml:space="preserve"> mēnesī.</w:t>
            </w:r>
          </w:p>
        </w:tc>
        <w:tc>
          <w:tcPr>
            <w:tcW w:w="3969" w:type="dxa"/>
            <w:shd w:val="clear" w:color="auto" w:fill="auto"/>
          </w:tcPr>
          <w:p w14:paraId="532FDD50" w14:textId="35579ADF" w:rsidR="00916676" w:rsidRPr="00B145CE" w:rsidRDefault="00916676" w:rsidP="006F360D">
            <w:pPr>
              <w:ind w:firstLine="567"/>
              <w:jc w:val="both"/>
              <w:rPr>
                <w:rFonts w:eastAsia="Times New Roman"/>
                <w:iCs/>
                <w:color w:val="000000"/>
                <w:sz w:val="22"/>
                <w:lang w:eastAsia="lv-LV"/>
              </w:rPr>
            </w:pPr>
            <w:r w:rsidRPr="00025F61">
              <w:rPr>
                <w:rFonts w:eastAsia="Times New Roman"/>
                <w:iCs/>
                <w:color w:val="000000"/>
                <w:sz w:val="22"/>
                <w:lang w:eastAsia="lv-LV"/>
              </w:rPr>
              <w:lastRenderedPageBreak/>
              <w:t>aizstāt 1.</w:t>
            </w:r>
            <w:r w:rsidRPr="00025F61">
              <w:rPr>
                <w:rFonts w:eastAsia="Times New Roman"/>
                <w:iCs/>
                <w:color w:val="000000"/>
                <w:sz w:val="22"/>
                <w:vertAlign w:val="superscript"/>
                <w:lang w:eastAsia="lv-LV"/>
              </w:rPr>
              <w:t>1</w:t>
            </w:r>
            <w:r w:rsidRPr="00025F61">
              <w:rPr>
                <w:rFonts w:eastAsia="Times New Roman"/>
                <w:iCs/>
                <w:color w:val="000000"/>
                <w:sz w:val="22"/>
                <w:lang w:eastAsia="lv-LV"/>
              </w:rPr>
              <w:t xml:space="preserve"> daļā skaitli un vārdu "15 </w:t>
            </w:r>
            <w:r w:rsidRPr="00025F61">
              <w:rPr>
                <w:rFonts w:eastAsia="Times New Roman"/>
                <w:i/>
                <w:iCs/>
                <w:color w:val="000000"/>
                <w:sz w:val="22"/>
                <w:lang w:eastAsia="lv-LV"/>
              </w:rPr>
              <w:t>euro</w:t>
            </w:r>
            <w:r w:rsidRPr="00025F61">
              <w:rPr>
                <w:rFonts w:eastAsia="Times New Roman"/>
                <w:iCs/>
                <w:color w:val="000000"/>
                <w:sz w:val="22"/>
                <w:lang w:eastAsia="lv-LV"/>
              </w:rPr>
              <w:t xml:space="preserve">" ar skaitli un vārdu "17 </w:t>
            </w:r>
            <w:r w:rsidRPr="00025F61">
              <w:rPr>
                <w:rFonts w:eastAsia="Times New Roman"/>
                <w:i/>
                <w:iCs/>
                <w:color w:val="000000"/>
                <w:sz w:val="22"/>
                <w:lang w:eastAsia="lv-LV"/>
              </w:rPr>
              <w:t>euro</w:t>
            </w:r>
            <w:r w:rsidRPr="00025F61">
              <w:rPr>
                <w:rFonts w:eastAsia="Times New Roman"/>
                <w:iCs/>
                <w:color w:val="000000"/>
                <w:sz w:val="22"/>
                <w:lang w:eastAsia="lv-LV"/>
              </w:rPr>
              <w:t>";</w:t>
            </w:r>
          </w:p>
        </w:tc>
        <w:tc>
          <w:tcPr>
            <w:tcW w:w="567" w:type="dxa"/>
          </w:tcPr>
          <w:p w14:paraId="37440745" w14:textId="77777777" w:rsidR="00916676" w:rsidRPr="00916676" w:rsidRDefault="00916676" w:rsidP="00916676">
            <w:pPr>
              <w:jc w:val="center"/>
              <w:rPr>
                <w:rFonts w:eastAsia="Times New Roman"/>
                <w:b/>
                <w:iCs/>
                <w:color w:val="000000"/>
                <w:sz w:val="22"/>
                <w:lang w:eastAsia="lv-LV"/>
              </w:rPr>
            </w:pPr>
          </w:p>
        </w:tc>
        <w:tc>
          <w:tcPr>
            <w:tcW w:w="3969" w:type="dxa"/>
          </w:tcPr>
          <w:p w14:paraId="001D2886" w14:textId="77777777" w:rsidR="00916676" w:rsidRPr="00025F61" w:rsidRDefault="00916676" w:rsidP="006F360D">
            <w:pPr>
              <w:ind w:firstLine="567"/>
              <w:jc w:val="both"/>
              <w:rPr>
                <w:rFonts w:eastAsia="Times New Roman"/>
                <w:iCs/>
                <w:color w:val="000000"/>
                <w:sz w:val="22"/>
                <w:lang w:eastAsia="lv-LV"/>
              </w:rPr>
            </w:pPr>
          </w:p>
        </w:tc>
        <w:tc>
          <w:tcPr>
            <w:tcW w:w="1417" w:type="dxa"/>
          </w:tcPr>
          <w:p w14:paraId="04383CD2" w14:textId="77777777" w:rsidR="00916676" w:rsidRPr="00916676" w:rsidRDefault="00916676" w:rsidP="00916676">
            <w:pPr>
              <w:jc w:val="center"/>
              <w:rPr>
                <w:rFonts w:eastAsia="Times New Roman"/>
                <w:b/>
                <w:iCs/>
                <w:color w:val="000000"/>
                <w:sz w:val="22"/>
                <w:lang w:eastAsia="lv-LV"/>
              </w:rPr>
            </w:pPr>
          </w:p>
        </w:tc>
        <w:tc>
          <w:tcPr>
            <w:tcW w:w="1418" w:type="dxa"/>
          </w:tcPr>
          <w:p w14:paraId="2650444F" w14:textId="77777777" w:rsidR="00916676" w:rsidRPr="00916676" w:rsidRDefault="00916676" w:rsidP="00916676">
            <w:pPr>
              <w:jc w:val="center"/>
              <w:rPr>
                <w:rFonts w:eastAsia="Times New Roman"/>
                <w:b/>
                <w:iCs/>
                <w:color w:val="000000"/>
                <w:sz w:val="22"/>
                <w:lang w:eastAsia="lv-LV"/>
              </w:rPr>
            </w:pPr>
          </w:p>
        </w:tc>
      </w:tr>
      <w:tr w:rsidR="00916676" w:rsidRPr="001B3F41" w14:paraId="4D1324CE" w14:textId="7059515B" w:rsidTr="00916676">
        <w:tc>
          <w:tcPr>
            <w:tcW w:w="3969" w:type="dxa"/>
            <w:shd w:val="clear" w:color="auto" w:fill="auto"/>
          </w:tcPr>
          <w:p w14:paraId="3A503A4B" w14:textId="3BDE4FE5" w:rsidR="00916676" w:rsidRPr="004401F5" w:rsidRDefault="00916676" w:rsidP="00B6215C">
            <w:pPr>
              <w:ind w:firstLine="567"/>
              <w:jc w:val="both"/>
              <w:rPr>
                <w:bCs/>
                <w:sz w:val="22"/>
              </w:rPr>
            </w:pPr>
            <w:r w:rsidRPr="004401F5">
              <w:rPr>
                <w:bCs/>
                <w:sz w:val="22"/>
              </w:rPr>
              <w:t>(1</w:t>
            </w:r>
            <w:r w:rsidRPr="004401F5">
              <w:rPr>
                <w:bCs/>
                <w:sz w:val="22"/>
                <w:vertAlign w:val="superscript"/>
              </w:rPr>
              <w:t>2</w:t>
            </w:r>
            <w:r w:rsidRPr="004401F5">
              <w:rPr>
                <w:bCs/>
                <w:sz w:val="22"/>
              </w:rPr>
              <w:t>) Uzņēmumu vieglo transportlīdzekļu nodoklis par transportlīdzekli, kurš pēc savas konstrukcijas kā mehānisko dzinējspēku izmanto gan enerģiju no transportlīdzeklī glabātās elektroenerģijas vai dzinējspēka glabāšanas iekārtas (piemēram, akumulators, kondensators, spararats vai ģenerators), kam nepieciešamo elektroenerģiju var iegūt, pieslēdzoties ārējam elektroenerģijas avotam, gan enerģiju no iekšdedzes motora un kurš nav minēts šā panta pirmajā vai 1.</w:t>
            </w:r>
            <w:r w:rsidRPr="004401F5">
              <w:rPr>
                <w:bCs/>
                <w:sz w:val="22"/>
                <w:vertAlign w:val="superscript"/>
              </w:rPr>
              <w:t>1</w:t>
            </w:r>
            <w:r w:rsidRPr="004401F5">
              <w:rPr>
                <w:bCs/>
                <w:sz w:val="22"/>
              </w:rPr>
              <w:t xml:space="preserve"> daļā, ir 25 </w:t>
            </w:r>
            <w:r w:rsidRPr="004401F5">
              <w:rPr>
                <w:bCs/>
                <w:i/>
                <w:iCs/>
                <w:sz w:val="22"/>
              </w:rPr>
              <w:t>euro</w:t>
            </w:r>
            <w:r w:rsidRPr="004401F5">
              <w:rPr>
                <w:bCs/>
                <w:sz w:val="22"/>
              </w:rPr>
              <w:t xml:space="preserve"> mēnesī.</w:t>
            </w:r>
          </w:p>
        </w:tc>
        <w:tc>
          <w:tcPr>
            <w:tcW w:w="3969" w:type="dxa"/>
            <w:shd w:val="clear" w:color="auto" w:fill="auto"/>
          </w:tcPr>
          <w:p w14:paraId="32D9154E" w14:textId="497434AD" w:rsidR="00916676" w:rsidRPr="00B145CE" w:rsidRDefault="00916676" w:rsidP="006F360D">
            <w:pPr>
              <w:ind w:firstLine="567"/>
              <w:jc w:val="both"/>
              <w:rPr>
                <w:rFonts w:eastAsia="Times New Roman"/>
                <w:iCs/>
                <w:color w:val="000000"/>
                <w:sz w:val="22"/>
                <w:lang w:eastAsia="lv-LV"/>
              </w:rPr>
            </w:pPr>
            <w:r w:rsidRPr="005354A1">
              <w:rPr>
                <w:rFonts w:eastAsia="Times New Roman"/>
                <w:iCs/>
                <w:color w:val="000000"/>
                <w:sz w:val="22"/>
                <w:lang w:eastAsia="lv-LV"/>
              </w:rPr>
              <w:t>aizstāt 1.</w:t>
            </w:r>
            <w:r w:rsidRPr="005354A1">
              <w:rPr>
                <w:rFonts w:eastAsia="Times New Roman"/>
                <w:iCs/>
                <w:color w:val="000000"/>
                <w:sz w:val="22"/>
                <w:vertAlign w:val="superscript"/>
                <w:lang w:eastAsia="lv-LV"/>
              </w:rPr>
              <w:t>2</w:t>
            </w:r>
            <w:r w:rsidRPr="005354A1">
              <w:rPr>
                <w:rFonts w:eastAsia="Times New Roman"/>
                <w:iCs/>
                <w:color w:val="000000"/>
                <w:sz w:val="22"/>
                <w:lang w:eastAsia="lv-LV"/>
              </w:rPr>
              <w:t xml:space="preserve"> daļā skaitli un vārdu "25 </w:t>
            </w:r>
            <w:r w:rsidRPr="005354A1">
              <w:rPr>
                <w:rFonts w:eastAsia="Times New Roman"/>
                <w:i/>
                <w:iCs/>
                <w:color w:val="000000"/>
                <w:sz w:val="22"/>
                <w:lang w:eastAsia="lv-LV"/>
              </w:rPr>
              <w:t>euro</w:t>
            </w:r>
            <w:r w:rsidRPr="005354A1">
              <w:rPr>
                <w:rFonts w:eastAsia="Times New Roman"/>
                <w:iCs/>
                <w:color w:val="000000"/>
                <w:sz w:val="22"/>
                <w:lang w:eastAsia="lv-LV"/>
              </w:rPr>
              <w:t xml:space="preserve">" ar skaitli un vārdu "30 </w:t>
            </w:r>
            <w:r w:rsidRPr="005354A1">
              <w:rPr>
                <w:rFonts w:eastAsia="Times New Roman"/>
                <w:i/>
                <w:iCs/>
                <w:color w:val="000000"/>
                <w:sz w:val="22"/>
                <w:lang w:eastAsia="lv-LV"/>
              </w:rPr>
              <w:t>euro</w:t>
            </w:r>
            <w:r w:rsidRPr="005354A1">
              <w:rPr>
                <w:rFonts w:eastAsia="Times New Roman"/>
                <w:iCs/>
                <w:color w:val="000000"/>
                <w:sz w:val="22"/>
                <w:lang w:eastAsia="lv-LV"/>
              </w:rPr>
              <w:t>";</w:t>
            </w:r>
          </w:p>
        </w:tc>
        <w:tc>
          <w:tcPr>
            <w:tcW w:w="567" w:type="dxa"/>
          </w:tcPr>
          <w:p w14:paraId="38621B33" w14:textId="77777777" w:rsidR="00916676" w:rsidRPr="00916676" w:rsidRDefault="00916676" w:rsidP="00916676">
            <w:pPr>
              <w:jc w:val="center"/>
              <w:rPr>
                <w:rFonts w:eastAsia="Times New Roman"/>
                <w:b/>
                <w:iCs/>
                <w:color w:val="000000"/>
                <w:sz w:val="22"/>
                <w:lang w:eastAsia="lv-LV"/>
              </w:rPr>
            </w:pPr>
          </w:p>
        </w:tc>
        <w:tc>
          <w:tcPr>
            <w:tcW w:w="3969" w:type="dxa"/>
          </w:tcPr>
          <w:p w14:paraId="460163C5" w14:textId="77777777" w:rsidR="00916676" w:rsidRPr="005354A1" w:rsidRDefault="00916676" w:rsidP="006F360D">
            <w:pPr>
              <w:ind w:firstLine="567"/>
              <w:jc w:val="both"/>
              <w:rPr>
                <w:rFonts w:eastAsia="Times New Roman"/>
                <w:iCs/>
                <w:color w:val="000000"/>
                <w:sz w:val="22"/>
                <w:lang w:eastAsia="lv-LV"/>
              </w:rPr>
            </w:pPr>
          </w:p>
        </w:tc>
        <w:tc>
          <w:tcPr>
            <w:tcW w:w="1417" w:type="dxa"/>
          </w:tcPr>
          <w:p w14:paraId="1F16C261" w14:textId="77777777" w:rsidR="00916676" w:rsidRPr="00916676" w:rsidRDefault="00916676" w:rsidP="00916676">
            <w:pPr>
              <w:jc w:val="center"/>
              <w:rPr>
                <w:rFonts w:eastAsia="Times New Roman"/>
                <w:b/>
                <w:iCs/>
                <w:color w:val="000000"/>
                <w:sz w:val="22"/>
                <w:lang w:eastAsia="lv-LV"/>
              </w:rPr>
            </w:pPr>
          </w:p>
        </w:tc>
        <w:tc>
          <w:tcPr>
            <w:tcW w:w="1418" w:type="dxa"/>
          </w:tcPr>
          <w:p w14:paraId="2D92F4EA" w14:textId="77777777" w:rsidR="00916676" w:rsidRPr="00916676" w:rsidRDefault="00916676" w:rsidP="00916676">
            <w:pPr>
              <w:jc w:val="center"/>
              <w:rPr>
                <w:rFonts w:eastAsia="Times New Roman"/>
                <w:b/>
                <w:iCs/>
                <w:color w:val="000000"/>
                <w:sz w:val="22"/>
                <w:lang w:eastAsia="lv-LV"/>
              </w:rPr>
            </w:pPr>
          </w:p>
        </w:tc>
      </w:tr>
      <w:tr w:rsidR="00916676" w:rsidRPr="001B3F41" w14:paraId="0774A291" w14:textId="79CA7B5D" w:rsidTr="00916676">
        <w:tc>
          <w:tcPr>
            <w:tcW w:w="3969" w:type="dxa"/>
            <w:shd w:val="clear" w:color="auto" w:fill="auto"/>
          </w:tcPr>
          <w:p w14:paraId="6B089A3E" w14:textId="673C832B" w:rsidR="00916676" w:rsidRPr="001E05BF" w:rsidRDefault="00916676" w:rsidP="00B6215C">
            <w:pPr>
              <w:ind w:firstLine="567"/>
              <w:jc w:val="both"/>
              <w:rPr>
                <w:bCs/>
                <w:sz w:val="22"/>
              </w:rPr>
            </w:pPr>
            <w:r w:rsidRPr="001E05BF">
              <w:rPr>
                <w:bCs/>
                <w:sz w:val="22"/>
              </w:rPr>
              <w:t>(2) Uzņēmumu vieglo transportlīdzekļu nodoklis par transportlīdzekli, kurš nav minēts šā panta pirmajā, 1.</w:t>
            </w:r>
            <w:r w:rsidRPr="001E05BF">
              <w:rPr>
                <w:bCs/>
                <w:sz w:val="22"/>
                <w:vertAlign w:val="superscript"/>
              </w:rPr>
              <w:t>1</w:t>
            </w:r>
            <w:r w:rsidRPr="001E05BF">
              <w:rPr>
                <w:bCs/>
                <w:sz w:val="22"/>
              </w:rPr>
              <w:t xml:space="preserve"> un 1.</w:t>
            </w:r>
            <w:r w:rsidRPr="001E05BF">
              <w:rPr>
                <w:bCs/>
                <w:sz w:val="22"/>
                <w:vertAlign w:val="superscript"/>
              </w:rPr>
              <w:t>2</w:t>
            </w:r>
            <w:r w:rsidRPr="001E05BF">
              <w:rPr>
                <w:bCs/>
                <w:sz w:val="22"/>
              </w:rPr>
              <w:t> daļā, ir 60 </w:t>
            </w:r>
            <w:r w:rsidRPr="001E05BF">
              <w:rPr>
                <w:bCs/>
                <w:i/>
                <w:iCs/>
                <w:sz w:val="22"/>
              </w:rPr>
              <w:t>euro</w:t>
            </w:r>
            <w:r w:rsidRPr="001E05BF">
              <w:rPr>
                <w:bCs/>
                <w:sz w:val="22"/>
              </w:rPr>
              <w:t xml:space="preserve"> mēnesī.</w:t>
            </w:r>
          </w:p>
        </w:tc>
        <w:tc>
          <w:tcPr>
            <w:tcW w:w="3969" w:type="dxa"/>
            <w:shd w:val="clear" w:color="auto" w:fill="auto"/>
          </w:tcPr>
          <w:p w14:paraId="44122725" w14:textId="08FBA0C6" w:rsidR="00916676" w:rsidRPr="00B145CE" w:rsidRDefault="00916676" w:rsidP="006F360D">
            <w:pPr>
              <w:ind w:firstLine="567"/>
              <w:jc w:val="both"/>
              <w:rPr>
                <w:rFonts w:eastAsia="Times New Roman"/>
                <w:iCs/>
                <w:color w:val="000000"/>
                <w:sz w:val="22"/>
                <w:lang w:eastAsia="lv-LV"/>
              </w:rPr>
            </w:pPr>
            <w:r w:rsidRPr="005354A1">
              <w:rPr>
                <w:rFonts w:eastAsia="Times New Roman"/>
                <w:iCs/>
                <w:color w:val="000000"/>
                <w:sz w:val="22"/>
                <w:lang w:eastAsia="lv-LV"/>
              </w:rPr>
              <w:t xml:space="preserve">aizstāt otrajā daļā skaitli un vārdu "60 </w:t>
            </w:r>
            <w:r w:rsidRPr="005354A1">
              <w:rPr>
                <w:rFonts w:eastAsia="Times New Roman"/>
                <w:i/>
                <w:iCs/>
                <w:color w:val="000000"/>
                <w:sz w:val="22"/>
                <w:lang w:eastAsia="lv-LV"/>
              </w:rPr>
              <w:t>euro</w:t>
            </w:r>
            <w:r w:rsidRPr="005354A1">
              <w:rPr>
                <w:rFonts w:eastAsia="Times New Roman"/>
                <w:iCs/>
                <w:color w:val="000000"/>
                <w:sz w:val="22"/>
                <w:lang w:eastAsia="lv-LV"/>
              </w:rPr>
              <w:t xml:space="preserve">" ar skaitli un vārdu "66 </w:t>
            </w:r>
            <w:r w:rsidRPr="005354A1">
              <w:rPr>
                <w:rFonts w:eastAsia="Times New Roman"/>
                <w:i/>
                <w:iCs/>
                <w:color w:val="000000"/>
                <w:sz w:val="22"/>
                <w:lang w:eastAsia="lv-LV"/>
              </w:rPr>
              <w:t>euro</w:t>
            </w:r>
            <w:r w:rsidRPr="005354A1">
              <w:rPr>
                <w:rFonts w:eastAsia="Times New Roman"/>
                <w:iCs/>
                <w:color w:val="000000"/>
                <w:sz w:val="22"/>
                <w:lang w:eastAsia="lv-LV"/>
              </w:rPr>
              <w:t>".</w:t>
            </w:r>
          </w:p>
        </w:tc>
        <w:tc>
          <w:tcPr>
            <w:tcW w:w="567" w:type="dxa"/>
          </w:tcPr>
          <w:p w14:paraId="51234441" w14:textId="77777777" w:rsidR="00916676" w:rsidRPr="00916676" w:rsidRDefault="00916676" w:rsidP="00916676">
            <w:pPr>
              <w:jc w:val="center"/>
              <w:rPr>
                <w:rFonts w:eastAsia="Times New Roman"/>
                <w:b/>
                <w:iCs/>
                <w:color w:val="000000"/>
                <w:sz w:val="22"/>
                <w:lang w:eastAsia="lv-LV"/>
              </w:rPr>
            </w:pPr>
          </w:p>
        </w:tc>
        <w:tc>
          <w:tcPr>
            <w:tcW w:w="3969" w:type="dxa"/>
          </w:tcPr>
          <w:p w14:paraId="1D3EABAA" w14:textId="77777777" w:rsidR="00916676" w:rsidRPr="005354A1" w:rsidRDefault="00916676" w:rsidP="006F360D">
            <w:pPr>
              <w:ind w:firstLine="567"/>
              <w:jc w:val="both"/>
              <w:rPr>
                <w:rFonts w:eastAsia="Times New Roman"/>
                <w:iCs/>
                <w:color w:val="000000"/>
                <w:sz w:val="22"/>
                <w:lang w:eastAsia="lv-LV"/>
              </w:rPr>
            </w:pPr>
          </w:p>
        </w:tc>
        <w:tc>
          <w:tcPr>
            <w:tcW w:w="1417" w:type="dxa"/>
          </w:tcPr>
          <w:p w14:paraId="76F5AF25" w14:textId="77777777" w:rsidR="00916676" w:rsidRPr="00916676" w:rsidRDefault="00916676" w:rsidP="00916676">
            <w:pPr>
              <w:jc w:val="center"/>
              <w:rPr>
                <w:rFonts w:eastAsia="Times New Roman"/>
                <w:b/>
                <w:iCs/>
                <w:color w:val="000000"/>
                <w:sz w:val="22"/>
                <w:lang w:eastAsia="lv-LV"/>
              </w:rPr>
            </w:pPr>
          </w:p>
        </w:tc>
        <w:tc>
          <w:tcPr>
            <w:tcW w:w="1418" w:type="dxa"/>
          </w:tcPr>
          <w:p w14:paraId="67EB8E20" w14:textId="77777777" w:rsidR="00916676" w:rsidRPr="00916676" w:rsidRDefault="00916676" w:rsidP="00916676">
            <w:pPr>
              <w:jc w:val="center"/>
              <w:rPr>
                <w:rFonts w:eastAsia="Times New Roman"/>
                <w:b/>
                <w:iCs/>
                <w:color w:val="000000"/>
                <w:sz w:val="22"/>
                <w:lang w:eastAsia="lv-LV"/>
              </w:rPr>
            </w:pPr>
          </w:p>
        </w:tc>
      </w:tr>
      <w:tr w:rsidR="008B13A1" w:rsidRPr="001B3F41" w14:paraId="18414153" w14:textId="77777777" w:rsidTr="00916676">
        <w:tc>
          <w:tcPr>
            <w:tcW w:w="3969" w:type="dxa"/>
            <w:shd w:val="clear" w:color="auto" w:fill="auto"/>
          </w:tcPr>
          <w:p w14:paraId="231109DB" w14:textId="77777777" w:rsidR="008B13A1" w:rsidRDefault="004E7907" w:rsidP="00B6215C">
            <w:pPr>
              <w:ind w:firstLine="567"/>
              <w:jc w:val="both"/>
              <w:rPr>
                <w:b/>
                <w:bCs/>
                <w:sz w:val="22"/>
              </w:rPr>
            </w:pPr>
            <w:r w:rsidRPr="004E7907">
              <w:rPr>
                <w:b/>
                <w:bCs/>
                <w:sz w:val="22"/>
              </w:rPr>
              <w:t>14.pants. Atbrīvojumi no uzņēmumu vieglo transportlīdzekļu nodokļa maksāšanas</w:t>
            </w:r>
          </w:p>
          <w:p w14:paraId="27AF7A17" w14:textId="7B9BABA9" w:rsidR="004E7907" w:rsidRPr="004E7907" w:rsidRDefault="004E7907" w:rsidP="00B6215C">
            <w:pPr>
              <w:ind w:firstLine="567"/>
              <w:jc w:val="both"/>
              <w:rPr>
                <w:sz w:val="22"/>
              </w:rPr>
            </w:pPr>
            <w:r w:rsidRPr="004E7907">
              <w:rPr>
                <w:sz w:val="22"/>
              </w:rPr>
              <w:t>(1</w:t>
            </w:r>
            <w:r w:rsidRPr="004E7907">
              <w:rPr>
                <w:sz w:val="22"/>
                <w:vertAlign w:val="superscript"/>
              </w:rPr>
              <w:t>1</w:t>
            </w:r>
            <w:r w:rsidRPr="004E7907">
              <w:rPr>
                <w:sz w:val="22"/>
              </w:rPr>
              <w:t xml:space="preserve">) Šā panta pirmās daļas 3.punktā minētie demonstrācijas transportlīdzekļi ir jauni transportlīdzekļi (lietoti mazāk par sešiem mēnešiem vai nobraukuši mazāk par 6000 kilometriem), kuri kā demonstrācijas transportlīdzekļi ir noteikti transportlīdzekļu ražotāja pilnvarotai personai saistošā līgumā, kas noslēgts ar transportlīdzekļa ražotāju vai reģionālo importētāju, un kuri periodiski tiek nodoti trešajām personām izmēģinājumu, </w:t>
            </w:r>
            <w:r w:rsidRPr="004E7907">
              <w:rPr>
                <w:sz w:val="22"/>
              </w:rPr>
              <w:lastRenderedPageBreak/>
              <w:t>salīdzinājumu vai cita veida braucieniem, lai veicinātu jaunu automašīnu pārdošanu.</w:t>
            </w:r>
          </w:p>
        </w:tc>
        <w:tc>
          <w:tcPr>
            <w:tcW w:w="3969" w:type="dxa"/>
            <w:shd w:val="clear" w:color="auto" w:fill="auto"/>
          </w:tcPr>
          <w:p w14:paraId="11EB9D60" w14:textId="77777777" w:rsidR="008B13A1" w:rsidRPr="005354A1" w:rsidRDefault="008B13A1" w:rsidP="006F360D">
            <w:pPr>
              <w:ind w:firstLine="567"/>
              <w:jc w:val="both"/>
              <w:rPr>
                <w:rFonts w:eastAsia="Times New Roman"/>
                <w:iCs/>
                <w:color w:val="000000"/>
                <w:sz w:val="22"/>
                <w:lang w:eastAsia="lv-LV"/>
              </w:rPr>
            </w:pPr>
          </w:p>
        </w:tc>
        <w:tc>
          <w:tcPr>
            <w:tcW w:w="567" w:type="dxa"/>
          </w:tcPr>
          <w:p w14:paraId="17011743" w14:textId="6E1A7311" w:rsidR="008B13A1" w:rsidRPr="00916676" w:rsidRDefault="00BF70B4" w:rsidP="00916676">
            <w:pPr>
              <w:jc w:val="center"/>
              <w:rPr>
                <w:rFonts w:eastAsia="Times New Roman"/>
                <w:b/>
                <w:iCs/>
                <w:color w:val="000000"/>
                <w:sz w:val="22"/>
                <w:lang w:eastAsia="lv-LV"/>
              </w:rPr>
            </w:pPr>
            <w:r>
              <w:rPr>
                <w:rFonts w:eastAsia="Times New Roman"/>
                <w:b/>
                <w:iCs/>
                <w:color w:val="000000"/>
                <w:sz w:val="22"/>
                <w:lang w:eastAsia="lv-LV"/>
              </w:rPr>
              <w:t>22</w:t>
            </w:r>
          </w:p>
        </w:tc>
        <w:tc>
          <w:tcPr>
            <w:tcW w:w="3969" w:type="dxa"/>
          </w:tcPr>
          <w:p w14:paraId="02179219" w14:textId="77777777" w:rsidR="008B13A1" w:rsidRDefault="008B13A1" w:rsidP="008B13A1">
            <w:pPr>
              <w:ind w:firstLine="567"/>
              <w:jc w:val="both"/>
              <w:rPr>
                <w:rFonts w:eastAsia="Times New Roman"/>
                <w:b/>
                <w:bCs/>
                <w:iCs/>
                <w:color w:val="000000"/>
                <w:sz w:val="22"/>
                <w:u w:val="single"/>
                <w:lang w:eastAsia="lv-LV"/>
              </w:rPr>
            </w:pPr>
            <w:r>
              <w:rPr>
                <w:rFonts w:eastAsia="Times New Roman"/>
                <w:b/>
                <w:bCs/>
                <w:iCs/>
                <w:color w:val="000000"/>
                <w:sz w:val="22"/>
                <w:u w:val="single"/>
                <w:lang w:eastAsia="lv-LV"/>
              </w:rPr>
              <w:t>Deputāts A.Kulbergs</w:t>
            </w:r>
          </w:p>
          <w:p w14:paraId="180F203C" w14:textId="4EE6B738" w:rsidR="00A1548E" w:rsidRPr="00A1548E" w:rsidRDefault="00A1548E" w:rsidP="00A1548E">
            <w:pPr>
              <w:ind w:firstLine="567"/>
              <w:jc w:val="both"/>
              <w:rPr>
                <w:rFonts w:eastAsia="Times New Roman"/>
                <w:iCs/>
                <w:color w:val="000000"/>
                <w:sz w:val="22"/>
                <w:lang w:eastAsia="lv-LV"/>
              </w:rPr>
            </w:pPr>
            <w:r w:rsidRPr="00A1548E">
              <w:rPr>
                <w:rFonts w:eastAsia="Times New Roman"/>
                <w:iCs/>
                <w:color w:val="000000"/>
                <w:sz w:val="22"/>
                <w:lang w:eastAsia="lv-LV"/>
              </w:rPr>
              <w:t>Izteikt likuma 14.panta 1</w:t>
            </w:r>
            <w:r w:rsidRPr="00A1548E">
              <w:rPr>
                <w:rFonts w:eastAsia="Times New Roman"/>
                <w:iCs/>
                <w:color w:val="000000"/>
                <w:sz w:val="22"/>
                <w:vertAlign w:val="superscript"/>
                <w:lang w:eastAsia="lv-LV"/>
              </w:rPr>
              <w:t>1</w:t>
            </w:r>
            <w:r w:rsidRPr="00A1548E">
              <w:rPr>
                <w:rFonts w:eastAsia="Times New Roman"/>
                <w:iCs/>
                <w:color w:val="000000"/>
                <w:sz w:val="22"/>
                <w:lang w:eastAsia="lv-LV"/>
              </w:rPr>
              <w:t>.daļu šādā redakcijā”</w:t>
            </w:r>
          </w:p>
          <w:p w14:paraId="1FE61F56" w14:textId="175459E4" w:rsidR="008B13A1" w:rsidRPr="005354A1" w:rsidRDefault="00A1548E" w:rsidP="00A1548E">
            <w:pPr>
              <w:ind w:firstLine="567"/>
              <w:jc w:val="both"/>
              <w:rPr>
                <w:rFonts w:eastAsia="Times New Roman"/>
                <w:iCs/>
                <w:color w:val="000000"/>
                <w:sz w:val="22"/>
                <w:lang w:eastAsia="lv-LV"/>
              </w:rPr>
            </w:pPr>
            <w:r w:rsidRPr="00A1548E">
              <w:rPr>
                <w:rFonts w:eastAsia="Times New Roman"/>
                <w:iCs/>
                <w:color w:val="000000"/>
                <w:sz w:val="22"/>
                <w:lang w:eastAsia="lv-LV"/>
              </w:rPr>
              <w:t xml:space="preserve">“Šā panta pirmās daļas 3.punktā minētie demonstrācijas transportlīdzekļi ir transportlīdzekļi (lietoti mazāk par divpadsmit mēnešiem vai nobraukuši mazāk par 15000 kilometriem), kuri kā demonstrācijas transportlīdzekļi ir noteikti transportlīdzekļu ražotāja pilnvarotai personai saistošā līgumā, kas noslēgts ar transportlīdzekļa ražotāju vai reģionālo importētāju, un kuri periodiski tiek nodoti trešajām personām izmēģinājumu, </w:t>
            </w:r>
            <w:r w:rsidRPr="00A1548E">
              <w:rPr>
                <w:rFonts w:eastAsia="Times New Roman"/>
                <w:iCs/>
                <w:color w:val="000000"/>
                <w:sz w:val="22"/>
                <w:lang w:eastAsia="lv-LV"/>
              </w:rPr>
              <w:lastRenderedPageBreak/>
              <w:t>salīdzinājumu vai cita veida braucieniem, lai veicinātu jaunu automašīnu pārdošanu.”</w:t>
            </w:r>
          </w:p>
        </w:tc>
        <w:tc>
          <w:tcPr>
            <w:tcW w:w="1417" w:type="dxa"/>
          </w:tcPr>
          <w:p w14:paraId="5A4CF058" w14:textId="178C5715" w:rsidR="008B13A1" w:rsidRPr="00916676" w:rsidRDefault="00C5095E" w:rsidP="00916676">
            <w:pPr>
              <w:jc w:val="center"/>
              <w:rPr>
                <w:rFonts w:eastAsia="Times New Roman"/>
                <w:b/>
                <w:iCs/>
                <w:color w:val="000000"/>
                <w:sz w:val="22"/>
                <w:lang w:eastAsia="lv-LV"/>
              </w:rPr>
            </w:pPr>
            <w:r>
              <w:rPr>
                <w:rFonts w:eastAsia="Times New Roman"/>
                <w:b/>
                <w:iCs/>
                <w:color w:val="000000"/>
                <w:sz w:val="22"/>
                <w:lang w:eastAsia="lv-LV"/>
              </w:rPr>
              <w:lastRenderedPageBreak/>
              <w:t>Neatbalst</w:t>
            </w:r>
            <w:r w:rsidR="00C11060">
              <w:rPr>
                <w:rFonts w:eastAsia="Times New Roman"/>
                <w:b/>
                <w:iCs/>
                <w:color w:val="000000"/>
                <w:sz w:val="22"/>
                <w:lang w:eastAsia="lv-LV"/>
              </w:rPr>
              <w:t>īt</w:t>
            </w:r>
          </w:p>
        </w:tc>
        <w:tc>
          <w:tcPr>
            <w:tcW w:w="1418" w:type="dxa"/>
          </w:tcPr>
          <w:p w14:paraId="54AD5275" w14:textId="77777777" w:rsidR="008B13A1" w:rsidRPr="00916676" w:rsidRDefault="008B13A1" w:rsidP="00916676">
            <w:pPr>
              <w:jc w:val="center"/>
              <w:rPr>
                <w:rFonts w:eastAsia="Times New Roman"/>
                <w:b/>
                <w:iCs/>
                <w:color w:val="000000"/>
                <w:sz w:val="22"/>
                <w:lang w:eastAsia="lv-LV"/>
              </w:rPr>
            </w:pPr>
          </w:p>
        </w:tc>
      </w:tr>
      <w:tr w:rsidR="00916676" w:rsidRPr="001B3F41" w14:paraId="38A22CE8" w14:textId="52B85ED4" w:rsidTr="00916676">
        <w:tc>
          <w:tcPr>
            <w:tcW w:w="3969" w:type="dxa"/>
            <w:shd w:val="clear" w:color="auto" w:fill="auto"/>
          </w:tcPr>
          <w:p w14:paraId="7C40BE7A" w14:textId="08C74FC0" w:rsidR="00916676" w:rsidRPr="001E05BF" w:rsidRDefault="00916676" w:rsidP="00B6215C">
            <w:pPr>
              <w:ind w:firstLine="567"/>
              <w:jc w:val="both"/>
              <w:rPr>
                <w:b/>
                <w:sz w:val="22"/>
              </w:rPr>
            </w:pPr>
            <w:r>
              <w:rPr>
                <w:b/>
                <w:sz w:val="22"/>
              </w:rPr>
              <w:t>Pārejas noteikumi</w:t>
            </w:r>
          </w:p>
        </w:tc>
        <w:tc>
          <w:tcPr>
            <w:tcW w:w="3969" w:type="dxa"/>
            <w:shd w:val="clear" w:color="auto" w:fill="auto"/>
          </w:tcPr>
          <w:p w14:paraId="6088ADC2" w14:textId="77777777" w:rsidR="00916676" w:rsidRPr="0062352F" w:rsidRDefault="00916676" w:rsidP="0062352F">
            <w:pPr>
              <w:ind w:firstLine="567"/>
              <w:jc w:val="both"/>
              <w:rPr>
                <w:rFonts w:eastAsia="Times New Roman"/>
                <w:iCs/>
                <w:color w:val="000000"/>
                <w:sz w:val="22"/>
                <w:lang w:eastAsia="lv-LV"/>
              </w:rPr>
            </w:pPr>
            <w:r w:rsidRPr="0062352F">
              <w:rPr>
                <w:rFonts w:eastAsia="Times New Roman"/>
                <w:iCs/>
                <w:color w:val="000000"/>
                <w:sz w:val="22"/>
                <w:lang w:eastAsia="lv-LV"/>
              </w:rPr>
              <w:t>4. Papildināt pārejas noteikumus ar 27. un 28. punktu šādā redakcijā:</w:t>
            </w:r>
          </w:p>
          <w:p w14:paraId="5AD85783" w14:textId="5BD030D6" w:rsidR="00916676" w:rsidRPr="00B145CE" w:rsidRDefault="00916676" w:rsidP="00FD1970">
            <w:pPr>
              <w:ind w:firstLine="567"/>
              <w:jc w:val="both"/>
              <w:rPr>
                <w:rFonts w:eastAsia="Times New Roman"/>
                <w:iCs/>
                <w:color w:val="000000"/>
                <w:sz w:val="22"/>
                <w:lang w:eastAsia="lv-LV"/>
              </w:rPr>
            </w:pPr>
            <w:r w:rsidRPr="0062352F">
              <w:rPr>
                <w:rFonts w:eastAsia="Times New Roman"/>
                <w:iCs/>
                <w:color w:val="000000"/>
                <w:sz w:val="22"/>
                <w:lang w:eastAsia="lv-LV"/>
              </w:rPr>
              <w:t>"27. Ceļu satiksmes drošības direkcija šā likuma 5. panta 1.</w:t>
            </w:r>
            <w:r w:rsidRPr="0062352F">
              <w:rPr>
                <w:rFonts w:eastAsia="Times New Roman"/>
                <w:iCs/>
                <w:color w:val="000000"/>
                <w:sz w:val="22"/>
                <w:vertAlign w:val="superscript"/>
                <w:lang w:eastAsia="lv-LV"/>
              </w:rPr>
              <w:t>1</w:t>
            </w:r>
            <w:r w:rsidRPr="0062352F">
              <w:rPr>
                <w:rFonts w:eastAsia="Times New Roman"/>
                <w:iCs/>
                <w:color w:val="000000"/>
                <w:sz w:val="22"/>
                <w:lang w:eastAsia="lv-LV"/>
              </w:rPr>
              <w:t> daļā minēto informatīvo paziņojumu par transportlīdzekļa ekspluatācijas nodokļa samaksas termiņu nosūta, sākot ar 2026. gadu par 2025. gadu.</w:t>
            </w:r>
          </w:p>
        </w:tc>
        <w:tc>
          <w:tcPr>
            <w:tcW w:w="567" w:type="dxa"/>
          </w:tcPr>
          <w:p w14:paraId="490E56E1" w14:textId="02F59BDB" w:rsidR="00916676" w:rsidRPr="00916676" w:rsidRDefault="00BF70B4" w:rsidP="00916676">
            <w:pPr>
              <w:jc w:val="center"/>
              <w:rPr>
                <w:rFonts w:eastAsia="Times New Roman"/>
                <w:b/>
                <w:iCs/>
                <w:color w:val="000000"/>
                <w:sz w:val="22"/>
                <w:lang w:eastAsia="lv-LV"/>
              </w:rPr>
            </w:pPr>
            <w:r>
              <w:rPr>
                <w:rFonts w:eastAsia="Times New Roman"/>
                <w:b/>
                <w:iCs/>
                <w:color w:val="000000"/>
                <w:sz w:val="22"/>
                <w:lang w:eastAsia="lv-LV"/>
              </w:rPr>
              <w:t>23</w:t>
            </w:r>
          </w:p>
        </w:tc>
        <w:tc>
          <w:tcPr>
            <w:tcW w:w="3969" w:type="dxa"/>
          </w:tcPr>
          <w:p w14:paraId="291C8625" w14:textId="77777777" w:rsidR="00FD1970" w:rsidRDefault="00FD1970" w:rsidP="00FD1970">
            <w:pPr>
              <w:ind w:firstLine="567"/>
              <w:jc w:val="both"/>
              <w:rPr>
                <w:rFonts w:eastAsia="Times New Roman"/>
                <w:b/>
                <w:bCs/>
                <w:iCs/>
                <w:color w:val="000000"/>
                <w:sz w:val="22"/>
                <w:u w:val="single"/>
                <w:lang w:eastAsia="lv-LV"/>
              </w:rPr>
            </w:pPr>
            <w:r>
              <w:rPr>
                <w:rFonts w:eastAsia="Times New Roman"/>
                <w:b/>
                <w:bCs/>
                <w:iCs/>
                <w:color w:val="000000"/>
                <w:sz w:val="22"/>
                <w:u w:val="single"/>
                <w:lang w:eastAsia="lv-LV"/>
              </w:rPr>
              <w:t>Juridiskais birojs</w:t>
            </w:r>
          </w:p>
          <w:p w14:paraId="72EA21E5" w14:textId="441A79F7" w:rsidR="00916676" w:rsidRPr="0062352F" w:rsidRDefault="00AD2755" w:rsidP="0062352F">
            <w:pPr>
              <w:ind w:firstLine="567"/>
              <w:jc w:val="both"/>
              <w:rPr>
                <w:rFonts w:eastAsia="Times New Roman"/>
                <w:iCs/>
                <w:color w:val="000000"/>
                <w:sz w:val="22"/>
                <w:lang w:eastAsia="lv-LV"/>
              </w:rPr>
            </w:pPr>
            <w:r w:rsidRPr="00AD2755">
              <w:rPr>
                <w:rFonts w:eastAsia="Times New Roman"/>
                <w:iCs/>
                <w:color w:val="000000"/>
                <w:sz w:val="22"/>
                <w:lang w:eastAsia="lv-LV"/>
              </w:rPr>
              <w:t>Papildināt pārejas noteikumu 27. punktu (likumprojekta 4. pants) ar vārdiem “un iepriekšējiem gadiem.”</w:t>
            </w:r>
          </w:p>
        </w:tc>
        <w:tc>
          <w:tcPr>
            <w:tcW w:w="1417" w:type="dxa"/>
          </w:tcPr>
          <w:p w14:paraId="0958CBD1" w14:textId="5876330A" w:rsidR="00916676" w:rsidRPr="00916676" w:rsidRDefault="00C5095E" w:rsidP="00916676">
            <w:pPr>
              <w:jc w:val="center"/>
              <w:rPr>
                <w:rFonts w:eastAsia="Times New Roman"/>
                <w:b/>
                <w:iCs/>
                <w:color w:val="000000"/>
                <w:sz w:val="22"/>
                <w:lang w:eastAsia="lv-LV"/>
              </w:rPr>
            </w:pPr>
            <w:r>
              <w:rPr>
                <w:rFonts w:eastAsia="Times New Roman"/>
                <w:b/>
                <w:iCs/>
                <w:color w:val="000000"/>
                <w:sz w:val="22"/>
                <w:lang w:eastAsia="lv-LV"/>
              </w:rPr>
              <w:t>Atbalst</w:t>
            </w:r>
            <w:r w:rsidR="00C11060">
              <w:rPr>
                <w:rFonts w:eastAsia="Times New Roman"/>
                <w:b/>
                <w:iCs/>
                <w:color w:val="000000"/>
                <w:sz w:val="22"/>
                <w:lang w:eastAsia="lv-LV"/>
              </w:rPr>
              <w:t>īt</w:t>
            </w:r>
          </w:p>
        </w:tc>
        <w:tc>
          <w:tcPr>
            <w:tcW w:w="1418" w:type="dxa"/>
          </w:tcPr>
          <w:p w14:paraId="061AD8DD" w14:textId="77777777" w:rsidR="00916676" w:rsidRPr="00916676" w:rsidRDefault="00916676" w:rsidP="00916676">
            <w:pPr>
              <w:jc w:val="center"/>
              <w:rPr>
                <w:rFonts w:eastAsia="Times New Roman"/>
                <w:b/>
                <w:iCs/>
                <w:color w:val="000000"/>
                <w:sz w:val="22"/>
                <w:lang w:eastAsia="lv-LV"/>
              </w:rPr>
            </w:pPr>
          </w:p>
        </w:tc>
      </w:tr>
      <w:tr w:rsidR="00FD1970" w:rsidRPr="001B3F41" w14:paraId="5F508F6E" w14:textId="77777777" w:rsidTr="00916676">
        <w:tc>
          <w:tcPr>
            <w:tcW w:w="3969" w:type="dxa"/>
            <w:shd w:val="clear" w:color="auto" w:fill="auto"/>
          </w:tcPr>
          <w:p w14:paraId="00DFDF67" w14:textId="77777777" w:rsidR="00FD1970" w:rsidRDefault="00FD1970" w:rsidP="00B6215C">
            <w:pPr>
              <w:ind w:firstLine="567"/>
              <w:jc w:val="both"/>
              <w:rPr>
                <w:b/>
                <w:sz w:val="22"/>
              </w:rPr>
            </w:pPr>
          </w:p>
        </w:tc>
        <w:tc>
          <w:tcPr>
            <w:tcW w:w="3969" w:type="dxa"/>
            <w:shd w:val="clear" w:color="auto" w:fill="auto"/>
          </w:tcPr>
          <w:p w14:paraId="278A164F" w14:textId="3192B791" w:rsidR="00FD1970" w:rsidRPr="0062352F" w:rsidRDefault="00FD1970" w:rsidP="0062352F">
            <w:pPr>
              <w:ind w:firstLine="567"/>
              <w:jc w:val="both"/>
              <w:rPr>
                <w:rFonts w:eastAsia="Times New Roman"/>
                <w:iCs/>
                <w:color w:val="000000"/>
                <w:sz w:val="22"/>
                <w:lang w:eastAsia="lv-LV"/>
              </w:rPr>
            </w:pPr>
            <w:r w:rsidRPr="0062352F">
              <w:rPr>
                <w:rFonts w:eastAsia="Times New Roman"/>
                <w:iCs/>
                <w:color w:val="000000"/>
                <w:sz w:val="22"/>
                <w:lang w:eastAsia="lv-LV"/>
              </w:rPr>
              <w:t>28. Šā likuma 12. pantā noteiktās uzņēmumu vieglo transportlīdzekļu likmes stājas spēkā 2027. gada 1. janvārī."</w:t>
            </w:r>
          </w:p>
        </w:tc>
        <w:tc>
          <w:tcPr>
            <w:tcW w:w="567" w:type="dxa"/>
          </w:tcPr>
          <w:p w14:paraId="57FA6C2F" w14:textId="77777777" w:rsidR="00FD1970" w:rsidRDefault="00BF70B4" w:rsidP="00916676">
            <w:pPr>
              <w:jc w:val="center"/>
              <w:rPr>
                <w:rFonts w:eastAsia="Times New Roman"/>
                <w:b/>
                <w:iCs/>
                <w:color w:val="000000"/>
                <w:sz w:val="22"/>
                <w:lang w:eastAsia="lv-LV"/>
              </w:rPr>
            </w:pPr>
            <w:r>
              <w:rPr>
                <w:rFonts w:eastAsia="Times New Roman"/>
                <w:b/>
                <w:iCs/>
                <w:color w:val="000000"/>
                <w:sz w:val="22"/>
                <w:lang w:eastAsia="lv-LV"/>
              </w:rPr>
              <w:t>24</w:t>
            </w:r>
          </w:p>
          <w:p w14:paraId="6E0CC925" w14:textId="77777777" w:rsidR="00BF70B4" w:rsidRDefault="00BF70B4" w:rsidP="00916676">
            <w:pPr>
              <w:jc w:val="center"/>
              <w:rPr>
                <w:rFonts w:eastAsia="Times New Roman"/>
                <w:b/>
                <w:iCs/>
                <w:color w:val="000000"/>
                <w:sz w:val="22"/>
                <w:lang w:eastAsia="lv-LV"/>
              </w:rPr>
            </w:pPr>
          </w:p>
          <w:p w14:paraId="7D44061B" w14:textId="77777777" w:rsidR="00BF70B4" w:rsidRDefault="00BF70B4" w:rsidP="00916676">
            <w:pPr>
              <w:jc w:val="center"/>
              <w:rPr>
                <w:rFonts w:eastAsia="Times New Roman"/>
                <w:b/>
                <w:iCs/>
                <w:color w:val="000000"/>
                <w:sz w:val="22"/>
                <w:lang w:eastAsia="lv-LV"/>
              </w:rPr>
            </w:pPr>
          </w:p>
          <w:p w14:paraId="01737E28" w14:textId="77777777" w:rsidR="00BF70B4" w:rsidRDefault="00BF70B4" w:rsidP="00916676">
            <w:pPr>
              <w:jc w:val="center"/>
              <w:rPr>
                <w:rFonts w:eastAsia="Times New Roman"/>
                <w:b/>
                <w:iCs/>
                <w:color w:val="000000"/>
                <w:sz w:val="22"/>
                <w:lang w:eastAsia="lv-LV"/>
              </w:rPr>
            </w:pPr>
          </w:p>
          <w:p w14:paraId="1FF7E1E9" w14:textId="77777777" w:rsidR="00BF70B4" w:rsidRDefault="00BF70B4" w:rsidP="00916676">
            <w:pPr>
              <w:jc w:val="center"/>
              <w:rPr>
                <w:rFonts w:eastAsia="Times New Roman"/>
                <w:b/>
                <w:iCs/>
                <w:color w:val="000000"/>
                <w:sz w:val="22"/>
                <w:lang w:eastAsia="lv-LV"/>
              </w:rPr>
            </w:pPr>
          </w:p>
          <w:p w14:paraId="0B6E0DCF" w14:textId="77777777" w:rsidR="00BF70B4" w:rsidRDefault="00BF70B4" w:rsidP="00916676">
            <w:pPr>
              <w:jc w:val="center"/>
              <w:rPr>
                <w:rFonts w:eastAsia="Times New Roman"/>
                <w:b/>
                <w:iCs/>
                <w:color w:val="000000"/>
                <w:sz w:val="22"/>
                <w:lang w:eastAsia="lv-LV"/>
              </w:rPr>
            </w:pPr>
          </w:p>
          <w:p w14:paraId="65763334" w14:textId="77777777" w:rsidR="00BF70B4" w:rsidRDefault="00BF70B4" w:rsidP="00916676">
            <w:pPr>
              <w:jc w:val="center"/>
              <w:rPr>
                <w:rFonts w:eastAsia="Times New Roman"/>
                <w:b/>
                <w:iCs/>
                <w:color w:val="000000"/>
                <w:sz w:val="22"/>
                <w:lang w:eastAsia="lv-LV"/>
              </w:rPr>
            </w:pPr>
          </w:p>
          <w:p w14:paraId="0104821A" w14:textId="77777777" w:rsidR="00BF70B4" w:rsidRDefault="00BF70B4" w:rsidP="00916676">
            <w:pPr>
              <w:jc w:val="center"/>
              <w:rPr>
                <w:rFonts w:eastAsia="Times New Roman"/>
                <w:b/>
                <w:iCs/>
                <w:color w:val="000000"/>
                <w:sz w:val="22"/>
                <w:lang w:eastAsia="lv-LV"/>
              </w:rPr>
            </w:pPr>
          </w:p>
          <w:p w14:paraId="7786AEC3" w14:textId="07737794" w:rsidR="00BF70B4" w:rsidRPr="00916676" w:rsidRDefault="00BF70B4" w:rsidP="00916676">
            <w:pPr>
              <w:jc w:val="center"/>
              <w:rPr>
                <w:rFonts w:eastAsia="Times New Roman"/>
                <w:b/>
                <w:iCs/>
                <w:color w:val="000000"/>
                <w:sz w:val="22"/>
                <w:lang w:eastAsia="lv-LV"/>
              </w:rPr>
            </w:pPr>
            <w:r>
              <w:rPr>
                <w:rFonts w:eastAsia="Times New Roman"/>
                <w:b/>
                <w:iCs/>
                <w:color w:val="000000"/>
                <w:sz w:val="22"/>
                <w:lang w:eastAsia="lv-LV"/>
              </w:rPr>
              <w:t>25</w:t>
            </w:r>
          </w:p>
        </w:tc>
        <w:tc>
          <w:tcPr>
            <w:tcW w:w="3969" w:type="dxa"/>
          </w:tcPr>
          <w:p w14:paraId="10D08B72" w14:textId="77777777" w:rsidR="002552A6" w:rsidRPr="00C25D71" w:rsidRDefault="002552A6" w:rsidP="002552A6">
            <w:pPr>
              <w:ind w:firstLine="567"/>
              <w:jc w:val="both"/>
              <w:rPr>
                <w:rFonts w:eastAsia="Times New Roman"/>
                <w:b/>
                <w:bCs/>
                <w:iCs/>
                <w:color w:val="000000"/>
                <w:sz w:val="22"/>
                <w:u w:val="single"/>
                <w:lang w:eastAsia="lv-LV"/>
              </w:rPr>
            </w:pPr>
            <w:r w:rsidRPr="00C25D71">
              <w:rPr>
                <w:rFonts w:eastAsia="Times New Roman"/>
                <w:b/>
                <w:bCs/>
                <w:iCs/>
                <w:color w:val="000000"/>
                <w:sz w:val="22"/>
                <w:u w:val="single"/>
                <w:lang w:eastAsia="lv-LV"/>
              </w:rPr>
              <w:t>Frakcija “APVIENOTAIS SARAKSTS – Latvijas Zaļā partija, Latvijas Reģionu Apvienība, Liepājas partija”</w:t>
            </w:r>
          </w:p>
          <w:p w14:paraId="67757E71" w14:textId="21EEDBB6" w:rsidR="002552A6" w:rsidRPr="002552A6" w:rsidRDefault="003357B0" w:rsidP="00FD1970">
            <w:pPr>
              <w:ind w:firstLine="567"/>
              <w:jc w:val="both"/>
              <w:rPr>
                <w:rFonts w:eastAsia="Times New Roman"/>
                <w:iCs/>
                <w:color w:val="000000"/>
                <w:sz w:val="22"/>
                <w:lang w:eastAsia="lv-LV"/>
              </w:rPr>
            </w:pPr>
            <w:r w:rsidRPr="003357B0">
              <w:rPr>
                <w:rFonts w:eastAsia="Times New Roman"/>
                <w:iCs/>
                <w:color w:val="000000"/>
                <w:sz w:val="22"/>
                <w:lang w:eastAsia="lv-LV"/>
              </w:rPr>
              <w:t>Izslēgt likumprojekta 4.pantā noteikto grozījumu par pārejas noteikumu papildināšanu ar 28. punktu.</w:t>
            </w:r>
          </w:p>
          <w:p w14:paraId="5F82E9A2" w14:textId="77777777" w:rsidR="002552A6" w:rsidRDefault="002552A6" w:rsidP="00FD1970">
            <w:pPr>
              <w:ind w:firstLine="567"/>
              <w:jc w:val="both"/>
              <w:rPr>
                <w:rFonts w:eastAsia="Times New Roman"/>
                <w:b/>
                <w:bCs/>
                <w:iCs/>
                <w:color w:val="000000"/>
                <w:sz w:val="22"/>
                <w:u w:val="single"/>
                <w:lang w:eastAsia="lv-LV"/>
              </w:rPr>
            </w:pPr>
          </w:p>
          <w:p w14:paraId="46531467" w14:textId="2180A692" w:rsidR="00FD1970" w:rsidRDefault="00FD1970" w:rsidP="00FD1970">
            <w:pPr>
              <w:ind w:firstLine="567"/>
              <w:jc w:val="both"/>
              <w:rPr>
                <w:rFonts w:eastAsia="Times New Roman"/>
                <w:b/>
                <w:bCs/>
                <w:iCs/>
                <w:color w:val="000000"/>
                <w:sz w:val="22"/>
                <w:u w:val="single"/>
                <w:lang w:eastAsia="lv-LV"/>
              </w:rPr>
            </w:pPr>
            <w:r>
              <w:rPr>
                <w:rFonts w:eastAsia="Times New Roman"/>
                <w:b/>
                <w:bCs/>
                <w:iCs/>
                <w:color w:val="000000"/>
                <w:sz w:val="22"/>
                <w:u w:val="single"/>
                <w:lang w:eastAsia="lv-LV"/>
              </w:rPr>
              <w:t>Juridiskais birojs</w:t>
            </w:r>
          </w:p>
          <w:p w14:paraId="60A4E5A8" w14:textId="77777777" w:rsidR="00FA46DB" w:rsidRPr="00FA46DB" w:rsidRDefault="00FA46DB" w:rsidP="00FA46DB">
            <w:pPr>
              <w:ind w:firstLine="567"/>
              <w:jc w:val="both"/>
              <w:rPr>
                <w:rFonts w:eastAsia="Times New Roman"/>
                <w:iCs/>
                <w:color w:val="000000"/>
                <w:sz w:val="22"/>
                <w:lang w:eastAsia="lv-LV"/>
              </w:rPr>
            </w:pPr>
            <w:r w:rsidRPr="00FA46DB">
              <w:rPr>
                <w:rFonts w:eastAsia="Times New Roman"/>
                <w:iCs/>
                <w:color w:val="000000"/>
                <w:sz w:val="22"/>
                <w:lang w:eastAsia="lv-LV"/>
              </w:rPr>
              <w:t>Izteikt pārejas noteikumu 28. punktu (likumprojekta 4. pants) šādā redakcijā:</w:t>
            </w:r>
          </w:p>
          <w:p w14:paraId="04EB60EC" w14:textId="310B3F70" w:rsidR="00FD1970" w:rsidRPr="0062352F" w:rsidRDefault="00FA46DB" w:rsidP="00FA46DB">
            <w:pPr>
              <w:ind w:firstLine="567"/>
              <w:jc w:val="both"/>
              <w:rPr>
                <w:rFonts w:eastAsia="Times New Roman"/>
                <w:iCs/>
                <w:color w:val="000000"/>
                <w:sz w:val="22"/>
                <w:lang w:eastAsia="lv-LV"/>
              </w:rPr>
            </w:pPr>
            <w:r w:rsidRPr="00FA46DB">
              <w:rPr>
                <w:rFonts w:eastAsia="Times New Roman"/>
                <w:iCs/>
                <w:color w:val="000000"/>
                <w:sz w:val="22"/>
                <w:lang w:eastAsia="lv-LV"/>
              </w:rPr>
              <w:t>“28. Šā likuma grozījumi par 12. panta pirmās daļās izteikšanu jaunā redakcijā, skaitļa un vārda “15 </w:t>
            </w:r>
            <w:r w:rsidRPr="00FA46DB">
              <w:rPr>
                <w:rFonts w:eastAsia="Times New Roman"/>
                <w:i/>
                <w:iCs/>
                <w:color w:val="000000"/>
                <w:sz w:val="22"/>
                <w:lang w:eastAsia="lv-LV"/>
              </w:rPr>
              <w:t>euro</w:t>
            </w:r>
            <w:r w:rsidRPr="00FA46DB">
              <w:rPr>
                <w:rFonts w:eastAsia="Times New Roman"/>
                <w:iCs/>
                <w:color w:val="000000"/>
                <w:sz w:val="22"/>
                <w:lang w:eastAsia="lv-LV"/>
              </w:rPr>
              <w:t>” aizstāšanu ar skaitli un vārdu “17 </w:t>
            </w:r>
            <w:r w:rsidRPr="00FA46DB">
              <w:rPr>
                <w:rFonts w:eastAsia="Times New Roman"/>
                <w:i/>
                <w:iCs/>
                <w:color w:val="000000"/>
                <w:sz w:val="22"/>
                <w:lang w:eastAsia="lv-LV"/>
              </w:rPr>
              <w:t>euro</w:t>
            </w:r>
            <w:r w:rsidRPr="00FA46DB">
              <w:rPr>
                <w:rFonts w:eastAsia="Times New Roman"/>
                <w:iCs/>
                <w:color w:val="000000"/>
                <w:sz w:val="22"/>
                <w:lang w:eastAsia="lv-LV"/>
              </w:rPr>
              <w:t>” 1.</w:t>
            </w:r>
            <w:r w:rsidRPr="00FA46DB">
              <w:rPr>
                <w:rFonts w:eastAsia="Times New Roman"/>
                <w:iCs/>
                <w:color w:val="000000"/>
                <w:sz w:val="22"/>
                <w:vertAlign w:val="superscript"/>
                <w:lang w:eastAsia="lv-LV"/>
              </w:rPr>
              <w:t>1</w:t>
            </w:r>
            <w:r w:rsidRPr="00FA46DB">
              <w:rPr>
                <w:rFonts w:eastAsia="Times New Roman"/>
                <w:iCs/>
                <w:color w:val="000000"/>
                <w:sz w:val="22"/>
                <w:lang w:eastAsia="lv-LV"/>
              </w:rPr>
              <w:t> daļā, skaitļa un vārda “25 </w:t>
            </w:r>
            <w:r w:rsidRPr="00FA46DB">
              <w:rPr>
                <w:rFonts w:eastAsia="Times New Roman"/>
                <w:i/>
                <w:iCs/>
                <w:color w:val="000000"/>
                <w:sz w:val="22"/>
                <w:lang w:eastAsia="lv-LV"/>
              </w:rPr>
              <w:t>euro</w:t>
            </w:r>
            <w:r w:rsidRPr="00FA46DB">
              <w:rPr>
                <w:rFonts w:eastAsia="Times New Roman"/>
                <w:iCs/>
                <w:color w:val="000000"/>
                <w:sz w:val="22"/>
                <w:lang w:eastAsia="lv-LV"/>
              </w:rPr>
              <w:t>” aizstāšanu ar skaitli un vārdu ”30 </w:t>
            </w:r>
            <w:r w:rsidRPr="00FA46DB">
              <w:rPr>
                <w:rFonts w:eastAsia="Times New Roman"/>
                <w:i/>
                <w:iCs/>
                <w:color w:val="000000"/>
                <w:sz w:val="22"/>
                <w:lang w:eastAsia="lv-LV"/>
              </w:rPr>
              <w:t>euro</w:t>
            </w:r>
            <w:r w:rsidRPr="00FA46DB">
              <w:rPr>
                <w:rFonts w:eastAsia="Times New Roman"/>
                <w:iCs/>
                <w:color w:val="000000"/>
                <w:sz w:val="22"/>
                <w:lang w:eastAsia="lv-LV"/>
              </w:rPr>
              <w:t>” 1.</w:t>
            </w:r>
            <w:r w:rsidRPr="00FA46DB">
              <w:rPr>
                <w:rFonts w:eastAsia="Times New Roman"/>
                <w:iCs/>
                <w:color w:val="000000"/>
                <w:sz w:val="22"/>
                <w:vertAlign w:val="superscript"/>
                <w:lang w:eastAsia="lv-LV"/>
              </w:rPr>
              <w:t>2</w:t>
            </w:r>
            <w:r w:rsidRPr="00FA46DB">
              <w:rPr>
                <w:rFonts w:eastAsia="Times New Roman"/>
                <w:iCs/>
                <w:color w:val="000000"/>
                <w:sz w:val="22"/>
                <w:lang w:eastAsia="lv-LV"/>
              </w:rPr>
              <w:t> daļā un skaitļa un vārda “60 </w:t>
            </w:r>
            <w:r w:rsidRPr="00FA46DB">
              <w:rPr>
                <w:rFonts w:eastAsia="Times New Roman"/>
                <w:i/>
                <w:iCs/>
                <w:color w:val="000000"/>
                <w:sz w:val="22"/>
                <w:lang w:eastAsia="lv-LV"/>
              </w:rPr>
              <w:t>euro</w:t>
            </w:r>
            <w:r w:rsidRPr="00FA46DB">
              <w:rPr>
                <w:rFonts w:eastAsia="Times New Roman"/>
                <w:iCs/>
                <w:color w:val="000000"/>
                <w:sz w:val="22"/>
                <w:lang w:eastAsia="lv-LV"/>
              </w:rPr>
              <w:t>” aizstāšanu ar skaitli un vārdu “66 </w:t>
            </w:r>
            <w:r w:rsidRPr="00FA46DB">
              <w:rPr>
                <w:rFonts w:eastAsia="Times New Roman"/>
                <w:i/>
                <w:iCs/>
                <w:color w:val="000000"/>
                <w:sz w:val="22"/>
                <w:lang w:eastAsia="lv-LV"/>
              </w:rPr>
              <w:t>euro</w:t>
            </w:r>
            <w:r w:rsidRPr="00FA46DB">
              <w:rPr>
                <w:rFonts w:eastAsia="Times New Roman"/>
                <w:iCs/>
                <w:color w:val="000000"/>
                <w:sz w:val="22"/>
                <w:lang w:eastAsia="lv-LV"/>
              </w:rPr>
              <w:t>” otrajā daļā stājas spēkā 2027. gada 1. janvārī.”</w:t>
            </w:r>
          </w:p>
        </w:tc>
        <w:tc>
          <w:tcPr>
            <w:tcW w:w="1417" w:type="dxa"/>
          </w:tcPr>
          <w:p w14:paraId="7D1362B9" w14:textId="690591AF" w:rsidR="00FD1970" w:rsidRDefault="00C5095E" w:rsidP="00916676">
            <w:pPr>
              <w:jc w:val="center"/>
              <w:rPr>
                <w:rFonts w:eastAsia="Times New Roman"/>
                <w:b/>
                <w:iCs/>
                <w:color w:val="000000"/>
                <w:sz w:val="22"/>
                <w:lang w:eastAsia="lv-LV"/>
              </w:rPr>
            </w:pPr>
            <w:r>
              <w:rPr>
                <w:rFonts w:eastAsia="Times New Roman"/>
                <w:b/>
                <w:iCs/>
                <w:color w:val="000000"/>
                <w:sz w:val="22"/>
                <w:lang w:eastAsia="lv-LV"/>
              </w:rPr>
              <w:t>Neatbalst</w:t>
            </w:r>
            <w:r w:rsidR="00C11060">
              <w:rPr>
                <w:rFonts w:eastAsia="Times New Roman"/>
                <w:b/>
                <w:iCs/>
                <w:color w:val="000000"/>
                <w:sz w:val="22"/>
                <w:lang w:eastAsia="lv-LV"/>
              </w:rPr>
              <w:t>īt</w:t>
            </w:r>
          </w:p>
          <w:p w14:paraId="2323F52C" w14:textId="77777777" w:rsidR="00C5095E" w:rsidRDefault="00C5095E" w:rsidP="00916676">
            <w:pPr>
              <w:jc w:val="center"/>
              <w:rPr>
                <w:rFonts w:eastAsia="Times New Roman"/>
                <w:b/>
                <w:iCs/>
                <w:color w:val="000000"/>
                <w:sz w:val="22"/>
                <w:lang w:eastAsia="lv-LV"/>
              </w:rPr>
            </w:pPr>
          </w:p>
          <w:p w14:paraId="3CF495D1" w14:textId="77777777" w:rsidR="00C5095E" w:rsidRDefault="00C5095E" w:rsidP="00916676">
            <w:pPr>
              <w:jc w:val="center"/>
              <w:rPr>
                <w:rFonts w:eastAsia="Times New Roman"/>
                <w:b/>
                <w:iCs/>
                <w:color w:val="000000"/>
                <w:sz w:val="22"/>
                <w:lang w:eastAsia="lv-LV"/>
              </w:rPr>
            </w:pPr>
          </w:p>
          <w:p w14:paraId="1E323473" w14:textId="77777777" w:rsidR="00C5095E" w:rsidRDefault="00C5095E" w:rsidP="00916676">
            <w:pPr>
              <w:jc w:val="center"/>
              <w:rPr>
                <w:rFonts w:eastAsia="Times New Roman"/>
                <w:b/>
                <w:iCs/>
                <w:color w:val="000000"/>
                <w:sz w:val="22"/>
                <w:lang w:eastAsia="lv-LV"/>
              </w:rPr>
            </w:pPr>
          </w:p>
          <w:p w14:paraId="7D2FFD61" w14:textId="77777777" w:rsidR="00C5095E" w:rsidRDefault="00C5095E" w:rsidP="00916676">
            <w:pPr>
              <w:jc w:val="center"/>
              <w:rPr>
                <w:rFonts w:eastAsia="Times New Roman"/>
                <w:b/>
                <w:iCs/>
                <w:color w:val="000000"/>
                <w:sz w:val="22"/>
                <w:lang w:eastAsia="lv-LV"/>
              </w:rPr>
            </w:pPr>
          </w:p>
          <w:p w14:paraId="0452FD2A" w14:textId="77777777" w:rsidR="00C5095E" w:rsidRDefault="00C5095E" w:rsidP="00916676">
            <w:pPr>
              <w:jc w:val="center"/>
              <w:rPr>
                <w:rFonts w:eastAsia="Times New Roman"/>
                <w:b/>
                <w:iCs/>
                <w:color w:val="000000"/>
                <w:sz w:val="22"/>
                <w:lang w:eastAsia="lv-LV"/>
              </w:rPr>
            </w:pPr>
          </w:p>
          <w:p w14:paraId="3224ACE8" w14:textId="77777777" w:rsidR="00C5095E" w:rsidRDefault="00C5095E" w:rsidP="00916676">
            <w:pPr>
              <w:jc w:val="center"/>
              <w:rPr>
                <w:rFonts w:eastAsia="Times New Roman"/>
                <w:b/>
                <w:iCs/>
                <w:color w:val="000000"/>
                <w:sz w:val="22"/>
                <w:lang w:eastAsia="lv-LV"/>
              </w:rPr>
            </w:pPr>
          </w:p>
          <w:p w14:paraId="50C17E24" w14:textId="77777777" w:rsidR="00C5095E" w:rsidRDefault="00C5095E" w:rsidP="00916676">
            <w:pPr>
              <w:jc w:val="center"/>
              <w:rPr>
                <w:rFonts w:eastAsia="Times New Roman"/>
                <w:b/>
                <w:iCs/>
                <w:color w:val="000000"/>
                <w:sz w:val="22"/>
                <w:lang w:eastAsia="lv-LV"/>
              </w:rPr>
            </w:pPr>
          </w:p>
          <w:p w14:paraId="54F1F328" w14:textId="2B3A690C" w:rsidR="00C5095E" w:rsidRPr="00916676" w:rsidRDefault="00C5095E" w:rsidP="00916676">
            <w:pPr>
              <w:jc w:val="center"/>
              <w:rPr>
                <w:rFonts w:eastAsia="Times New Roman"/>
                <w:b/>
                <w:iCs/>
                <w:color w:val="000000"/>
                <w:sz w:val="22"/>
                <w:lang w:eastAsia="lv-LV"/>
              </w:rPr>
            </w:pPr>
            <w:r>
              <w:rPr>
                <w:rFonts w:eastAsia="Times New Roman"/>
                <w:b/>
                <w:iCs/>
                <w:color w:val="000000"/>
                <w:sz w:val="22"/>
                <w:lang w:eastAsia="lv-LV"/>
              </w:rPr>
              <w:t>Atbalst</w:t>
            </w:r>
            <w:r w:rsidR="00C11060">
              <w:rPr>
                <w:rFonts w:eastAsia="Times New Roman"/>
                <w:b/>
                <w:iCs/>
                <w:color w:val="000000"/>
                <w:sz w:val="22"/>
                <w:lang w:eastAsia="lv-LV"/>
              </w:rPr>
              <w:t>īt</w:t>
            </w:r>
          </w:p>
        </w:tc>
        <w:tc>
          <w:tcPr>
            <w:tcW w:w="1418" w:type="dxa"/>
          </w:tcPr>
          <w:p w14:paraId="610A32ED" w14:textId="77777777" w:rsidR="00FD1970" w:rsidRPr="00916676" w:rsidRDefault="00FD1970" w:rsidP="00916676">
            <w:pPr>
              <w:jc w:val="center"/>
              <w:rPr>
                <w:rFonts w:eastAsia="Times New Roman"/>
                <w:b/>
                <w:iCs/>
                <w:color w:val="000000"/>
                <w:sz w:val="22"/>
                <w:lang w:eastAsia="lv-LV"/>
              </w:rPr>
            </w:pPr>
          </w:p>
        </w:tc>
      </w:tr>
      <w:tr w:rsidR="00916676" w:rsidRPr="001B3F41" w14:paraId="1C5C2A9E" w14:textId="4EFE54B3" w:rsidTr="00916676">
        <w:tc>
          <w:tcPr>
            <w:tcW w:w="3969" w:type="dxa"/>
            <w:shd w:val="clear" w:color="auto" w:fill="auto"/>
          </w:tcPr>
          <w:p w14:paraId="1310BF2A" w14:textId="77777777" w:rsidR="00916676" w:rsidRPr="00830F7F" w:rsidRDefault="00916676" w:rsidP="00B6215C">
            <w:pPr>
              <w:ind w:firstLine="567"/>
              <w:jc w:val="both"/>
              <w:rPr>
                <w:bCs/>
                <w:sz w:val="22"/>
              </w:rPr>
            </w:pPr>
          </w:p>
        </w:tc>
        <w:tc>
          <w:tcPr>
            <w:tcW w:w="3969" w:type="dxa"/>
            <w:shd w:val="clear" w:color="auto" w:fill="auto"/>
          </w:tcPr>
          <w:p w14:paraId="181D4448" w14:textId="5A576EC3" w:rsidR="00916676" w:rsidRDefault="00916676" w:rsidP="00AD307D">
            <w:pPr>
              <w:ind w:firstLine="567"/>
              <w:jc w:val="both"/>
              <w:rPr>
                <w:rFonts w:eastAsia="Times New Roman"/>
                <w:iCs/>
                <w:color w:val="000000"/>
                <w:sz w:val="22"/>
                <w:lang w:eastAsia="lv-LV"/>
              </w:rPr>
            </w:pPr>
            <w:r w:rsidRPr="0062352F">
              <w:rPr>
                <w:rFonts w:eastAsia="Times New Roman"/>
                <w:iCs/>
                <w:color w:val="000000"/>
                <w:sz w:val="22"/>
                <w:lang w:eastAsia="lv-LV"/>
              </w:rPr>
              <w:t>5. Izteikt 1., 2., 3. un 4. pielikumu šādā redakcijā:</w:t>
            </w:r>
          </w:p>
          <w:p w14:paraId="20B55784" w14:textId="77777777" w:rsidR="00916676" w:rsidRDefault="00916676" w:rsidP="00AD307D">
            <w:pPr>
              <w:jc w:val="both"/>
              <w:rPr>
                <w:rFonts w:eastAsia="Times New Roman"/>
                <w:iCs/>
                <w:color w:val="000000"/>
                <w:sz w:val="22"/>
                <w:lang w:eastAsia="lv-LV"/>
              </w:rPr>
            </w:pPr>
          </w:p>
          <w:p w14:paraId="35D14D5B" w14:textId="77777777" w:rsidR="00916676" w:rsidRDefault="00916676" w:rsidP="00BA5486">
            <w:pPr>
              <w:ind w:firstLine="567"/>
              <w:jc w:val="both"/>
              <w:rPr>
                <w:rFonts w:eastAsia="Times New Roman"/>
                <w:b/>
                <w:bCs/>
                <w:color w:val="000000"/>
                <w:sz w:val="22"/>
                <w:lang w:eastAsia="lv-LV"/>
              </w:rPr>
            </w:pPr>
            <w:r w:rsidRPr="00A664D2">
              <w:rPr>
                <w:rFonts w:eastAsia="Times New Roman"/>
                <w:b/>
                <w:bCs/>
                <w:i/>
                <w:color w:val="000000"/>
                <w:sz w:val="22"/>
                <w:lang w:eastAsia="lv-LV"/>
              </w:rPr>
              <w:t xml:space="preserve">ailes turpinājums </w:t>
            </w:r>
            <w:r w:rsidRPr="00A664D2">
              <w:rPr>
                <w:rFonts w:eastAsia="Times New Roman"/>
                <w:b/>
                <w:bCs/>
                <w:color w:val="000000"/>
                <w:sz w:val="22"/>
                <w:lang w:eastAsia="lv-LV"/>
              </w:rPr>
              <w:t>↓↓↓</w:t>
            </w:r>
          </w:p>
          <w:p w14:paraId="399175AC" w14:textId="77777777" w:rsidR="00916676" w:rsidRPr="00F21CFB" w:rsidRDefault="00916676" w:rsidP="00BA5486">
            <w:pPr>
              <w:rPr>
                <w:rFonts w:eastAsia="Times New Roman"/>
                <w:iCs/>
                <w:color w:val="000000"/>
                <w:sz w:val="22"/>
                <w:lang w:eastAsia="lv-LV"/>
              </w:rPr>
            </w:pPr>
          </w:p>
        </w:tc>
        <w:tc>
          <w:tcPr>
            <w:tcW w:w="567" w:type="dxa"/>
          </w:tcPr>
          <w:p w14:paraId="61CAFA1E" w14:textId="77777777" w:rsidR="00916676" w:rsidRDefault="00BF70B4" w:rsidP="00916676">
            <w:pPr>
              <w:jc w:val="center"/>
              <w:rPr>
                <w:rFonts w:eastAsia="Times New Roman"/>
                <w:b/>
                <w:iCs/>
                <w:color w:val="000000"/>
                <w:sz w:val="22"/>
                <w:lang w:eastAsia="lv-LV"/>
              </w:rPr>
            </w:pPr>
            <w:r>
              <w:rPr>
                <w:rFonts w:eastAsia="Times New Roman"/>
                <w:b/>
                <w:iCs/>
                <w:color w:val="000000"/>
                <w:sz w:val="22"/>
                <w:lang w:eastAsia="lv-LV"/>
              </w:rPr>
              <w:t>26</w:t>
            </w:r>
          </w:p>
          <w:p w14:paraId="2FB800D4" w14:textId="77777777" w:rsidR="00BF70B4" w:rsidRDefault="00BF70B4" w:rsidP="00916676">
            <w:pPr>
              <w:jc w:val="center"/>
              <w:rPr>
                <w:rFonts w:eastAsia="Times New Roman"/>
                <w:b/>
                <w:iCs/>
                <w:color w:val="000000"/>
                <w:sz w:val="22"/>
                <w:lang w:eastAsia="lv-LV"/>
              </w:rPr>
            </w:pPr>
          </w:p>
          <w:p w14:paraId="685D9417" w14:textId="77777777" w:rsidR="00BF70B4" w:rsidRDefault="00BF70B4" w:rsidP="00916676">
            <w:pPr>
              <w:jc w:val="center"/>
              <w:rPr>
                <w:rFonts w:eastAsia="Times New Roman"/>
                <w:b/>
                <w:iCs/>
                <w:color w:val="000000"/>
                <w:sz w:val="22"/>
                <w:lang w:eastAsia="lv-LV"/>
              </w:rPr>
            </w:pPr>
          </w:p>
          <w:p w14:paraId="54D61CD8" w14:textId="77777777" w:rsidR="00BF70B4" w:rsidRDefault="00BF70B4" w:rsidP="00916676">
            <w:pPr>
              <w:jc w:val="center"/>
              <w:rPr>
                <w:rFonts w:eastAsia="Times New Roman"/>
                <w:b/>
                <w:iCs/>
                <w:color w:val="000000"/>
                <w:sz w:val="22"/>
                <w:lang w:eastAsia="lv-LV"/>
              </w:rPr>
            </w:pPr>
          </w:p>
          <w:p w14:paraId="4597E59C" w14:textId="77777777" w:rsidR="00BF70B4" w:rsidRDefault="00BF70B4" w:rsidP="00916676">
            <w:pPr>
              <w:jc w:val="center"/>
              <w:rPr>
                <w:rFonts w:eastAsia="Times New Roman"/>
                <w:b/>
                <w:iCs/>
                <w:color w:val="000000"/>
                <w:sz w:val="22"/>
                <w:lang w:eastAsia="lv-LV"/>
              </w:rPr>
            </w:pPr>
          </w:p>
          <w:p w14:paraId="7BB20CD4" w14:textId="77777777" w:rsidR="00BF70B4" w:rsidRDefault="00BF70B4" w:rsidP="00916676">
            <w:pPr>
              <w:jc w:val="center"/>
              <w:rPr>
                <w:rFonts w:eastAsia="Times New Roman"/>
                <w:b/>
                <w:iCs/>
                <w:color w:val="000000"/>
                <w:sz w:val="22"/>
                <w:lang w:eastAsia="lv-LV"/>
              </w:rPr>
            </w:pPr>
          </w:p>
          <w:p w14:paraId="1EDDF51E" w14:textId="77777777" w:rsidR="00BF70B4" w:rsidRDefault="00BF70B4" w:rsidP="00916676">
            <w:pPr>
              <w:jc w:val="center"/>
              <w:rPr>
                <w:rFonts w:eastAsia="Times New Roman"/>
                <w:b/>
                <w:iCs/>
                <w:color w:val="000000"/>
                <w:sz w:val="22"/>
                <w:lang w:eastAsia="lv-LV"/>
              </w:rPr>
            </w:pPr>
            <w:r>
              <w:rPr>
                <w:rFonts w:eastAsia="Times New Roman"/>
                <w:b/>
                <w:iCs/>
                <w:color w:val="000000"/>
                <w:sz w:val="22"/>
                <w:lang w:eastAsia="lv-LV"/>
              </w:rPr>
              <w:t>27</w:t>
            </w:r>
          </w:p>
          <w:p w14:paraId="63BBB23C" w14:textId="77777777" w:rsidR="00BF70B4" w:rsidRDefault="00BF70B4" w:rsidP="00916676">
            <w:pPr>
              <w:jc w:val="center"/>
              <w:rPr>
                <w:rFonts w:eastAsia="Times New Roman"/>
                <w:b/>
                <w:iCs/>
                <w:color w:val="000000"/>
                <w:sz w:val="22"/>
                <w:lang w:eastAsia="lv-LV"/>
              </w:rPr>
            </w:pPr>
          </w:p>
          <w:p w14:paraId="603CCB13" w14:textId="77777777" w:rsidR="00BF70B4" w:rsidRDefault="00BF70B4" w:rsidP="00916676">
            <w:pPr>
              <w:jc w:val="center"/>
              <w:rPr>
                <w:rFonts w:eastAsia="Times New Roman"/>
                <w:b/>
                <w:iCs/>
                <w:color w:val="000000"/>
                <w:sz w:val="22"/>
                <w:lang w:eastAsia="lv-LV"/>
              </w:rPr>
            </w:pPr>
          </w:p>
          <w:p w14:paraId="2B05D625" w14:textId="77777777" w:rsidR="00BF70B4" w:rsidRDefault="00BF70B4" w:rsidP="00916676">
            <w:pPr>
              <w:jc w:val="center"/>
              <w:rPr>
                <w:rFonts w:eastAsia="Times New Roman"/>
                <w:b/>
                <w:iCs/>
                <w:color w:val="000000"/>
                <w:sz w:val="22"/>
                <w:lang w:eastAsia="lv-LV"/>
              </w:rPr>
            </w:pPr>
          </w:p>
          <w:p w14:paraId="53F6ECC8" w14:textId="77777777" w:rsidR="00BF70B4" w:rsidRDefault="00BF70B4" w:rsidP="00916676">
            <w:pPr>
              <w:jc w:val="center"/>
              <w:rPr>
                <w:rFonts w:eastAsia="Times New Roman"/>
                <w:b/>
                <w:iCs/>
                <w:color w:val="000000"/>
                <w:sz w:val="22"/>
                <w:lang w:eastAsia="lv-LV"/>
              </w:rPr>
            </w:pPr>
            <w:r>
              <w:rPr>
                <w:rFonts w:eastAsia="Times New Roman"/>
                <w:b/>
                <w:iCs/>
                <w:color w:val="000000"/>
                <w:sz w:val="22"/>
                <w:lang w:eastAsia="lv-LV"/>
              </w:rPr>
              <w:t>28</w:t>
            </w:r>
          </w:p>
          <w:p w14:paraId="20A23F12" w14:textId="77777777" w:rsidR="00BF70B4" w:rsidRDefault="00BF70B4" w:rsidP="00916676">
            <w:pPr>
              <w:jc w:val="center"/>
              <w:rPr>
                <w:rFonts w:eastAsia="Times New Roman"/>
                <w:b/>
                <w:iCs/>
                <w:color w:val="000000"/>
                <w:sz w:val="22"/>
                <w:lang w:eastAsia="lv-LV"/>
              </w:rPr>
            </w:pPr>
          </w:p>
          <w:p w14:paraId="25814428" w14:textId="77777777" w:rsidR="00BF70B4" w:rsidRDefault="00BF70B4" w:rsidP="00916676">
            <w:pPr>
              <w:jc w:val="center"/>
              <w:rPr>
                <w:rFonts w:eastAsia="Times New Roman"/>
                <w:b/>
                <w:iCs/>
                <w:color w:val="000000"/>
                <w:sz w:val="22"/>
                <w:lang w:eastAsia="lv-LV"/>
              </w:rPr>
            </w:pPr>
          </w:p>
          <w:p w14:paraId="57A24D9E" w14:textId="77777777" w:rsidR="00BF70B4" w:rsidRDefault="00BF70B4" w:rsidP="00916676">
            <w:pPr>
              <w:jc w:val="center"/>
              <w:rPr>
                <w:rFonts w:eastAsia="Times New Roman"/>
                <w:b/>
                <w:iCs/>
                <w:color w:val="000000"/>
                <w:sz w:val="22"/>
                <w:lang w:eastAsia="lv-LV"/>
              </w:rPr>
            </w:pPr>
          </w:p>
          <w:p w14:paraId="7A1959E5" w14:textId="77777777" w:rsidR="00BF70B4" w:rsidRDefault="00BF70B4" w:rsidP="00916676">
            <w:pPr>
              <w:jc w:val="center"/>
              <w:rPr>
                <w:rFonts w:eastAsia="Times New Roman"/>
                <w:b/>
                <w:iCs/>
                <w:color w:val="000000"/>
                <w:sz w:val="22"/>
                <w:lang w:eastAsia="lv-LV"/>
              </w:rPr>
            </w:pPr>
          </w:p>
          <w:p w14:paraId="2CEC5729" w14:textId="77777777" w:rsidR="00BF70B4" w:rsidRDefault="00BF70B4" w:rsidP="00BF70B4">
            <w:pPr>
              <w:rPr>
                <w:rFonts w:eastAsia="Times New Roman"/>
                <w:b/>
                <w:iCs/>
                <w:color w:val="000000"/>
                <w:sz w:val="22"/>
                <w:lang w:eastAsia="lv-LV"/>
              </w:rPr>
            </w:pPr>
          </w:p>
          <w:p w14:paraId="6C13240A" w14:textId="77777777" w:rsidR="00BF70B4" w:rsidRDefault="00BF70B4" w:rsidP="00916676">
            <w:pPr>
              <w:jc w:val="center"/>
              <w:rPr>
                <w:rFonts w:eastAsia="Times New Roman"/>
                <w:b/>
                <w:iCs/>
                <w:color w:val="000000"/>
                <w:sz w:val="22"/>
                <w:lang w:eastAsia="lv-LV"/>
              </w:rPr>
            </w:pPr>
          </w:p>
          <w:p w14:paraId="7F1700A9" w14:textId="6A1DD882" w:rsidR="00BF70B4" w:rsidRPr="00916676" w:rsidRDefault="00BF70B4" w:rsidP="00916676">
            <w:pPr>
              <w:jc w:val="center"/>
              <w:rPr>
                <w:rFonts w:eastAsia="Times New Roman"/>
                <w:b/>
                <w:iCs/>
                <w:color w:val="000000"/>
                <w:sz w:val="22"/>
                <w:lang w:eastAsia="lv-LV"/>
              </w:rPr>
            </w:pPr>
            <w:r>
              <w:rPr>
                <w:rFonts w:eastAsia="Times New Roman"/>
                <w:b/>
                <w:iCs/>
                <w:color w:val="000000"/>
                <w:sz w:val="22"/>
                <w:lang w:eastAsia="lv-LV"/>
              </w:rPr>
              <w:t>29</w:t>
            </w:r>
          </w:p>
        </w:tc>
        <w:tc>
          <w:tcPr>
            <w:tcW w:w="3969" w:type="dxa"/>
          </w:tcPr>
          <w:p w14:paraId="3AAC3F13" w14:textId="4AF9D2CC" w:rsidR="009B017D" w:rsidRDefault="009B017D" w:rsidP="0032268B">
            <w:pPr>
              <w:ind w:firstLine="567"/>
              <w:jc w:val="both"/>
              <w:rPr>
                <w:rFonts w:eastAsia="Times New Roman"/>
                <w:b/>
                <w:bCs/>
                <w:iCs/>
                <w:color w:val="000000"/>
                <w:sz w:val="22"/>
                <w:u w:val="single"/>
                <w:lang w:eastAsia="lv-LV"/>
              </w:rPr>
            </w:pPr>
            <w:r w:rsidRPr="00C25D71">
              <w:rPr>
                <w:rFonts w:eastAsia="Times New Roman"/>
                <w:b/>
                <w:bCs/>
                <w:iCs/>
                <w:color w:val="000000"/>
                <w:sz w:val="22"/>
                <w:u w:val="single"/>
                <w:lang w:eastAsia="lv-LV"/>
              </w:rPr>
              <w:lastRenderedPageBreak/>
              <w:t>Frakcija “APVIENOTAIS SARAKSTS – Latvijas Zaļā partija, Latvijas Reģionu Apvienība, Liepājas partija”</w:t>
            </w:r>
          </w:p>
          <w:p w14:paraId="6D18BF33" w14:textId="7393E549" w:rsidR="009B017D" w:rsidRPr="009B017D" w:rsidRDefault="009B017D" w:rsidP="0032268B">
            <w:pPr>
              <w:ind w:firstLine="567"/>
              <w:jc w:val="both"/>
              <w:rPr>
                <w:rFonts w:eastAsia="Times New Roman"/>
                <w:iCs/>
                <w:color w:val="000000"/>
                <w:sz w:val="22"/>
                <w:lang w:eastAsia="lv-LV"/>
              </w:rPr>
            </w:pPr>
            <w:r w:rsidRPr="009B017D">
              <w:rPr>
                <w:rFonts w:eastAsia="Times New Roman"/>
                <w:iCs/>
                <w:color w:val="000000"/>
                <w:sz w:val="22"/>
                <w:lang w:eastAsia="lv-LV"/>
              </w:rPr>
              <w:t>Izslēgt likumprojekta 5.pantu.</w:t>
            </w:r>
          </w:p>
          <w:p w14:paraId="028D7A3E" w14:textId="77777777" w:rsidR="009B017D" w:rsidRDefault="009B017D" w:rsidP="0032268B">
            <w:pPr>
              <w:ind w:firstLine="567"/>
              <w:jc w:val="both"/>
              <w:rPr>
                <w:rFonts w:eastAsia="Times New Roman"/>
                <w:b/>
                <w:bCs/>
                <w:iCs/>
                <w:color w:val="000000"/>
                <w:sz w:val="22"/>
                <w:u w:val="single"/>
                <w:lang w:eastAsia="lv-LV"/>
              </w:rPr>
            </w:pPr>
          </w:p>
          <w:p w14:paraId="77079AD0" w14:textId="7CFC9FDA" w:rsidR="0032268B" w:rsidRDefault="0032268B" w:rsidP="0032268B">
            <w:pPr>
              <w:ind w:firstLine="567"/>
              <w:jc w:val="both"/>
              <w:rPr>
                <w:rFonts w:eastAsia="Times New Roman"/>
                <w:b/>
                <w:bCs/>
                <w:iCs/>
                <w:color w:val="000000"/>
                <w:sz w:val="22"/>
                <w:u w:val="single"/>
                <w:lang w:eastAsia="lv-LV"/>
              </w:rPr>
            </w:pPr>
            <w:r>
              <w:rPr>
                <w:rFonts w:eastAsia="Times New Roman"/>
                <w:b/>
                <w:bCs/>
                <w:iCs/>
                <w:color w:val="000000"/>
                <w:sz w:val="22"/>
                <w:u w:val="single"/>
                <w:lang w:eastAsia="lv-LV"/>
              </w:rPr>
              <w:t>Deputāte V.Pleškāne</w:t>
            </w:r>
          </w:p>
          <w:p w14:paraId="29C308B7" w14:textId="77777777" w:rsidR="0032268B" w:rsidRPr="0032268B" w:rsidRDefault="0032268B" w:rsidP="0032268B">
            <w:pPr>
              <w:ind w:firstLine="567"/>
              <w:jc w:val="both"/>
              <w:rPr>
                <w:rFonts w:eastAsia="Times New Roman"/>
                <w:iCs/>
                <w:color w:val="000000"/>
                <w:sz w:val="22"/>
                <w:lang w:eastAsia="lv-LV"/>
              </w:rPr>
            </w:pPr>
            <w:r w:rsidRPr="0032268B">
              <w:rPr>
                <w:rFonts w:eastAsia="Times New Roman"/>
                <w:iCs/>
                <w:color w:val="000000"/>
                <w:sz w:val="22"/>
                <w:lang w:eastAsia="lv-LV"/>
              </w:rPr>
              <w:t>Izslēgt likumprojekta 1., 2., 3. un 4. pielikumu.</w:t>
            </w:r>
          </w:p>
          <w:p w14:paraId="7AF6483D" w14:textId="77777777" w:rsidR="00916676" w:rsidRDefault="00916676" w:rsidP="00AD307D">
            <w:pPr>
              <w:ind w:firstLine="567"/>
              <w:jc w:val="both"/>
              <w:rPr>
                <w:rFonts w:eastAsia="Times New Roman"/>
                <w:iCs/>
                <w:color w:val="000000"/>
                <w:sz w:val="22"/>
                <w:lang w:eastAsia="lv-LV"/>
              </w:rPr>
            </w:pPr>
          </w:p>
          <w:p w14:paraId="713F39C2" w14:textId="77777777" w:rsidR="000E6A1A" w:rsidRDefault="000E6A1A" w:rsidP="00AD307D">
            <w:pPr>
              <w:ind w:firstLine="567"/>
              <w:jc w:val="both"/>
              <w:rPr>
                <w:rFonts w:eastAsia="Times New Roman"/>
                <w:b/>
                <w:bCs/>
                <w:iCs/>
                <w:color w:val="000000"/>
                <w:sz w:val="22"/>
                <w:u w:val="single"/>
                <w:lang w:eastAsia="lv-LV"/>
              </w:rPr>
            </w:pPr>
            <w:r>
              <w:rPr>
                <w:rFonts w:eastAsia="Times New Roman"/>
                <w:b/>
                <w:bCs/>
                <w:iCs/>
                <w:color w:val="000000"/>
                <w:sz w:val="22"/>
                <w:u w:val="single"/>
                <w:lang w:eastAsia="lv-LV"/>
              </w:rPr>
              <w:t>Deputāts A.Kulbergs</w:t>
            </w:r>
          </w:p>
          <w:p w14:paraId="55F9B9C9" w14:textId="7DAB621E" w:rsidR="000E6A1A" w:rsidRPr="000E6A1A" w:rsidRDefault="000E6A1A" w:rsidP="00AD307D">
            <w:pPr>
              <w:ind w:firstLine="567"/>
              <w:jc w:val="both"/>
              <w:rPr>
                <w:rFonts w:eastAsia="Times New Roman"/>
                <w:iCs/>
                <w:color w:val="000000"/>
                <w:sz w:val="22"/>
                <w:lang w:eastAsia="lv-LV"/>
              </w:rPr>
            </w:pPr>
            <w:r w:rsidRPr="000E6A1A">
              <w:rPr>
                <w:rFonts w:eastAsia="Times New Roman"/>
                <w:iCs/>
                <w:color w:val="000000"/>
                <w:sz w:val="22"/>
                <w:lang w:eastAsia="lv-LV"/>
              </w:rPr>
              <w:t>Izteikt likuma 1. pielikumu šādā redakcijā:</w:t>
            </w:r>
          </w:p>
          <w:p w14:paraId="656F8E06" w14:textId="77777777" w:rsidR="00640EB5" w:rsidRDefault="00640EB5" w:rsidP="00640EB5">
            <w:pPr>
              <w:ind w:firstLine="567"/>
              <w:jc w:val="both"/>
              <w:rPr>
                <w:rFonts w:eastAsia="Times New Roman"/>
                <w:b/>
                <w:bCs/>
                <w:i/>
                <w:iCs/>
                <w:color w:val="000000"/>
                <w:sz w:val="22"/>
                <w:lang w:eastAsia="lv-LV"/>
              </w:rPr>
            </w:pPr>
          </w:p>
          <w:p w14:paraId="577827A2" w14:textId="1607E0C6" w:rsidR="00640EB5" w:rsidRPr="00537C4F" w:rsidRDefault="00640EB5" w:rsidP="00BF70B4">
            <w:pPr>
              <w:ind w:firstLine="567"/>
              <w:jc w:val="both"/>
              <w:rPr>
                <w:rFonts w:eastAsia="Times New Roman"/>
                <w:b/>
                <w:bCs/>
                <w:iCs/>
                <w:color w:val="000000"/>
                <w:sz w:val="22"/>
                <w:lang w:eastAsia="lv-LV"/>
              </w:rPr>
            </w:pPr>
            <w:r w:rsidRPr="00537C4F">
              <w:rPr>
                <w:rFonts w:eastAsia="Times New Roman"/>
                <w:b/>
                <w:bCs/>
                <w:i/>
                <w:iCs/>
                <w:color w:val="000000"/>
                <w:sz w:val="22"/>
                <w:lang w:eastAsia="lv-LV"/>
              </w:rPr>
              <w:t xml:space="preserve">ailes turpinājums </w:t>
            </w:r>
            <w:r w:rsidRPr="00537C4F">
              <w:rPr>
                <w:rFonts w:eastAsia="Times New Roman"/>
                <w:b/>
                <w:bCs/>
                <w:iCs/>
                <w:color w:val="000000"/>
                <w:sz w:val="22"/>
                <w:lang w:eastAsia="lv-LV"/>
              </w:rPr>
              <w:t>↓↓↓</w:t>
            </w:r>
          </w:p>
          <w:p w14:paraId="37954459" w14:textId="0E559CE4" w:rsidR="00640EB5" w:rsidRPr="00537C4F" w:rsidRDefault="00640EB5" w:rsidP="00640EB5">
            <w:pPr>
              <w:ind w:firstLine="567"/>
              <w:jc w:val="both"/>
              <w:rPr>
                <w:rFonts w:eastAsia="Times New Roman"/>
                <w:b/>
                <w:bCs/>
                <w:i/>
                <w:iCs/>
                <w:color w:val="000000"/>
                <w:sz w:val="22"/>
                <w:lang w:eastAsia="lv-LV"/>
              </w:rPr>
            </w:pPr>
            <w:r w:rsidRPr="00537C4F">
              <w:rPr>
                <w:rFonts w:eastAsia="Times New Roman"/>
                <w:b/>
                <w:bCs/>
                <w:i/>
                <w:iCs/>
                <w:color w:val="000000"/>
                <w:sz w:val="22"/>
                <w:lang w:eastAsia="lv-LV"/>
              </w:rPr>
              <w:t xml:space="preserve">Skatīt . </w:t>
            </w:r>
            <w:r w:rsidR="006439D0">
              <w:rPr>
                <w:rFonts w:eastAsia="Times New Roman"/>
                <w:b/>
                <w:bCs/>
                <w:i/>
                <w:iCs/>
                <w:color w:val="000000"/>
                <w:sz w:val="22"/>
                <w:lang w:eastAsia="lv-LV"/>
              </w:rPr>
              <w:t xml:space="preserve">28. </w:t>
            </w:r>
            <w:r w:rsidRPr="00537C4F">
              <w:rPr>
                <w:rFonts w:eastAsia="Times New Roman"/>
                <w:b/>
                <w:bCs/>
                <w:i/>
                <w:iCs/>
                <w:color w:val="000000"/>
                <w:sz w:val="22"/>
                <w:lang w:eastAsia="lv-LV"/>
              </w:rPr>
              <w:t>lpp.</w:t>
            </w:r>
          </w:p>
          <w:p w14:paraId="69861F67" w14:textId="77777777" w:rsidR="000E6A1A" w:rsidRDefault="000E6A1A" w:rsidP="00AD307D">
            <w:pPr>
              <w:ind w:firstLine="567"/>
              <w:jc w:val="both"/>
              <w:rPr>
                <w:rFonts w:eastAsia="Times New Roman"/>
                <w:b/>
                <w:bCs/>
                <w:iCs/>
                <w:color w:val="000000"/>
                <w:sz w:val="22"/>
                <w:u w:val="single"/>
                <w:lang w:eastAsia="lv-LV"/>
              </w:rPr>
            </w:pPr>
          </w:p>
          <w:p w14:paraId="46E1B5E9" w14:textId="77777777" w:rsidR="000E6A1A" w:rsidRDefault="000E6A1A" w:rsidP="00AD307D">
            <w:pPr>
              <w:ind w:firstLine="567"/>
              <w:jc w:val="both"/>
              <w:rPr>
                <w:rFonts w:eastAsia="Times New Roman"/>
                <w:b/>
                <w:bCs/>
                <w:iCs/>
                <w:color w:val="000000"/>
                <w:sz w:val="22"/>
                <w:u w:val="single"/>
                <w:lang w:eastAsia="lv-LV"/>
              </w:rPr>
            </w:pPr>
            <w:r>
              <w:rPr>
                <w:rFonts w:eastAsia="Times New Roman"/>
                <w:b/>
                <w:bCs/>
                <w:iCs/>
                <w:color w:val="000000"/>
                <w:sz w:val="22"/>
                <w:u w:val="single"/>
                <w:lang w:eastAsia="lv-LV"/>
              </w:rPr>
              <w:t>Deputāts A.Kulbergs</w:t>
            </w:r>
          </w:p>
          <w:p w14:paraId="35782688" w14:textId="77777777" w:rsidR="000E6A1A" w:rsidRDefault="00640EB5" w:rsidP="00AD307D">
            <w:pPr>
              <w:ind w:firstLine="567"/>
              <w:jc w:val="both"/>
              <w:rPr>
                <w:rFonts w:eastAsia="Times New Roman"/>
                <w:iCs/>
                <w:color w:val="000000"/>
                <w:sz w:val="22"/>
                <w:lang w:eastAsia="lv-LV"/>
              </w:rPr>
            </w:pPr>
            <w:r w:rsidRPr="00640EB5">
              <w:rPr>
                <w:rFonts w:eastAsia="Times New Roman"/>
                <w:iCs/>
                <w:color w:val="000000"/>
                <w:sz w:val="22"/>
                <w:lang w:eastAsia="lv-LV"/>
              </w:rPr>
              <w:t>Izteikt likuma 4.pielikumu šādā redakcijā:</w:t>
            </w:r>
          </w:p>
          <w:p w14:paraId="7184CF99" w14:textId="77777777" w:rsidR="00640EB5" w:rsidRDefault="00640EB5" w:rsidP="00640EB5">
            <w:pPr>
              <w:ind w:firstLine="567"/>
              <w:jc w:val="both"/>
              <w:rPr>
                <w:rFonts w:eastAsia="Times New Roman"/>
                <w:b/>
                <w:bCs/>
                <w:i/>
                <w:iCs/>
                <w:color w:val="000000"/>
                <w:sz w:val="22"/>
                <w:lang w:eastAsia="lv-LV"/>
              </w:rPr>
            </w:pPr>
          </w:p>
          <w:p w14:paraId="39064BA1" w14:textId="4746D4D6" w:rsidR="00640EB5" w:rsidRPr="00537C4F" w:rsidRDefault="00640EB5" w:rsidP="00BF70B4">
            <w:pPr>
              <w:ind w:firstLine="567"/>
              <w:jc w:val="both"/>
              <w:rPr>
                <w:rFonts w:eastAsia="Times New Roman"/>
                <w:b/>
                <w:bCs/>
                <w:iCs/>
                <w:color w:val="000000"/>
                <w:sz w:val="22"/>
                <w:lang w:eastAsia="lv-LV"/>
              </w:rPr>
            </w:pPr>
            <w:r w:rsidRPr="00537C4F">
              <w:rPr>
                <w:rFonts w:eastAsia="Times New Roman"/>
                <w:b/>
                <w:bCs/>
                <w:i/>
                <w:iCs/>
                <w:color w:val="000000"/>
                <w:sz w:val="22"/>
                <w:lang w:eastAsia="lv-LV"/>
              </w:rPr>
              <w:t xml:space="preserve">ailes turpinājums </w:t>
            </w:r>
            <w:r w:rsidRPr="00537C4F">
              <w:rPr>
                <w:rFonts w:eastAsia="Times New Roman"/>
                <w:b/>
                <w:bCs/>
                <w:iCs/>
                <w:color w:val="000000"/>
                <w:sz w:val="22"/>
                <w:lang w:eastAsia="lv-LV"/>
              </w:rPr>
              <w:t>↓↓↓</w:t>
            </w:r>
          </w:p>
          <w:p w14:paraId="34BCC7DA" w14:textId="702C1B7F" w:rsidR="00640EB5" w:rsidRPr="00BF70B4" w:rsidRDefault="00640EB5" w:rsidP="00BF70B4">
            <w:pPr>
              <w:ind w:firstLine="567"/>
              <w:jc w:val="both"/>
              <w:rPr>
                <w:rFonts w:eastAsia="Times New Roman"/>
                <w:b/>
                <w:bCs/>
                <w:i/>
                <w:iCs/>
                <w:color w:val="000000"/>
                <w:sz w:val="22"/>
                <w:lang w:eastAsia="lv-LV"/>
              </w:rPr>
            </w:pPr>
            <w:r w:rsidRPr="00537C4F">
              <w:rPr>
                <w:rFonts w:eastAsia="Times New Roman"/>
                <w:b/>
                <w:bCs/>
                <w:i/>
                <w:iCs/>
                <w:color w:val="000000"/>
                <w:sz w:val="22"/>
                <w:lang w:eastAsia="lv-LV"/>
              </w:rPr>
              <w:t xml:space="preserve">Skatīt </w:t>
            </w:r>
            <w:r w:rsidR="006439D0">
              <w:rPr>
                <w:rFonts w:eastAsia="Times New Roman"/>
                <w:b/>
                <w:bCs/>
                <w:i/>
                <w:iCs/>
                <w:color w:val="000000"/>
                <w:sz w:val="22"/>
                <w:lang w:eastAsia="lv-LV"/>
              </w:rPr>
              <w:t xml:space="preserve"> 29. </w:t>
            </w:r>
            <w:r w:rsidRPr="00537C4F">
              <w:rPr>
                <w:rFonts w:eastAsia="Times New Roman"/>
                <w:b/>
                <w:bCs/>
                <w:i/>
                <w:iCs/>
                <w:color w:val="000000"/>
                <w:sz w:val="22"/>
                <w:lang w:eastAsia="lv-LV"/>
              </w:rPr>
              <w:t>lpp.</w:t>
            </w:r>
          </w:p>
        </w:tc>
        <w:tc>
          <w:tcPr>
            <w:tcW w:w="1417" w:type="dxa"/>
          </w:tcPr>
          <w:p w14:paraId="6AED02ED" w14:textId="0982B49F" w:rsidR="00916676" w:rsidRDefault="00C5095E" w:rsidP="00916676">
            <w:pPr>
              <w:jc w:val="center"/>
              <w:rPr>
                <w:rFonts w:eastAsia="Times New Roman"/>
                <w:b/>
                <w:iCs/>
                <w:color w:val="000000"/>
                <w:sz w:val="22"/>
                <w:lang w:eastAsia="lv-LV"/>
              </w:rPr>
            </w:pPr>
            <w:r>
              <w:rPr>
                <w:rFonts w:eastAsia="Times New Roman"/>
                <w:b/>
                <w:iCs/>
                <w:color w:val="000000"/>
                <w:sz w:val="22"/>
                <w:lang w:eastAsia="lv-LV"/>
              </w:rPr>
              <w:lastRenderedPageBreak/>
              <w:t>Neatbalst</w:t>
            </w:r>
            <w:r w:rsidR="00C11060">
              <w:rPr>
                <w:rFonts w:eastAsia="Times New Roman"/>
                <w:b/>
                <w:iCs/>
                <w:color w:val="000000"/>
                <w:sz w:val="22"/>
                <w:lang w:eastAsia="lv-LV"/>
              </w:rPr>
              <w:t>īt</w:t>
            </w:r>
          </w:p>
          <w:p w14:paraId="19B33AD0" w14:textId="77777777" w:rsidR="00C5095E" w:rsidRDefault="00C5095E" w:rsidP="00916676">
            <w:pPr>
              <w:jc w:val="center"/>
              <w:rPr>
                <w:rFonts w:eastAsia="Times New Roman"/>
                <w:b/>
                <w:iCs/>
                <w:color w:val="000000"/>
                <w:sz w:val="22"/>
                <w:lang w:eastAsia="lv-LV"/>
              </w:rPr>
            </w:pPr>
          </w:p>
          <w:p w14:paraId="42B13DA8" w14:textId="77777777" w:rsidR="00C5095E" w:rsidRDefault="00C5095E" w:rsidP="00916676">
            <w:pPr>
              <w:jc w:val="center"/>
              <w:rPr>
                <w:rFonts w:eastAsia="Times New Roman"/>
                <w:b/>
                <w:iCs/>
                <w:color w:val="000000"/>
                <w:sz w:val="22"/>
                <w:lang w:eastAsia="lv-LV"/>
              </w:rPr>
            </w:pPr>
          </w:p>
          <w:p w14:paraId="59AC51CF" w14:textId="77777777" w:rsidR="00C5095E" w:rsidRDefault="00C5095E" w:rsidP="00916676">
            <w:pPr>
              <w:jc w:val="center"/>
              <w:rPr>
                <w:rFonts w:eastAsia="Times New Roman"/>
                <w:b/>
                <w:iCs/>
                <w:color w:val="000000"/>
                <w:sz w:val="22"/>
                <w:lang w:eastAsia="lv-LV"/>
              </w:rPr>
            </w:pPr>
          </w:p>
          <w:p w14:paraId="0D30C1CC" w14:textId="77777777" w:rsidR="00C5095E" w:rsidRDefault="00C5095E" w:rsidP="00916676">
            <w:pPr>
              <w:jc w:val="center"/>
              <w:rPr>
                <w:rFonts w:eastAsia="Times New Roman"/>
                <w:b/>
                <w:iCs/>
                <w:color w:val="000000"/>
                <w:sz w:val="22"/>
                <w:lang w:eastAsia="lv-LV"/>
              </w:rPr>
            </w:pPr>
          </w:p>
          <w:p w14:paraId="415369D8" w14:textId="77777777" w:rsidR="00C5095E" w:rsidRDefault="00C5095E" w:rsidP="00916676">
            <w:pPr>
              <w:jc w:val="center"/>
              <w:rPr>
                <w:rFonts w:eastAsia="Times New Roman"/>
                <w:b/>
                <w:iCs/>
                <w:color w:val="000000"/>
                <w:sz w:val="22"/>
                <w:lang w:eastAsia="lv-LV"/>
              </w:rPr>
            </w:pPr>
          </w:p>
          <w:p w14:paraId="5772855C" w14:textId="6AD7F9CA" w:rsidR="00C5095E" w:rsidRDefault="00C5095E" w:rsidP="00C5095E">
            <w:pPr>
              <w:rPr>
                <w:rFonts w:eastAsia="Times New Roman"/>
                <w:b/>
                <w:iCs/>
                <w:color w:val="000000"/>
                <w:sz w:val="22"/>
                <w:lang w:eastAsia="lv-LV"/>
              </w:rPr>
            </w:pPr>
            <w:r>
              <w:rPr>
                <w:rFonts w:eastAsia="Times New Roman"/>
                <w:b/>
                <w:iCs/>
                <w:color w:val="000000"/>
                <w:sz w:val="22"/>
                <w:lang w:eastAsia="lv-LV"/>
              </w:rPr>
              <w:t>Neatbalst</w:t>
            </w:r>
            <w:r w:rsidR="00C11060">
              <w:rPr>
                <w:rFonts w:eastAsia="Times New Roman"/>
                <w:b/>
                <w:iCs/>
                <w:color w:val="000000"/>
                <w:sz w:val="22"/>
                <w:lang w:eastAsia="lv-LV"/>
              </w:rPr>
              <w:t>īt</w:t>
            </w:r>
          </w:p>
          <w:p w14:paraId="583F7DF1" w14:textId="77777777" w:rsidR="00C5095E" w:rsidRDefault="00C5095E" w:rsidP="00C5095E">
            <w:pPr>
              <w:rPr>
                <w:rFonts w:eastAsia="Times New Roman"/>
                <w:b/>
                <w:iCs/>
                <w:color w:val="000000"/>
                <w:sz w:val="22"/>
                <w:lang w:eastAsia="lv-LV"/>
              </w:rPr>
            </w:pPr>
          </w:p>
          <w:p w14:paraId="2E3E5C28" w14:textId="77777777" w:rsidR="00C5095E" w:rsidRDefault="00C5095E" w:rsidP="00C5095E">
            <w:pPr>
              <w:rPr>
                <w:rFonts w:eastAsia="Times New Roman"/>
                <w:b/>
                <w:iCs/>
                <w:color w:val="000000"/>
                <w:sz w:val="22"/>
                <w:lang w:eastAsia="lv-LV"/>
              </w:rPr>
            </w:pPr>
          </w:p>
          <w:p w14:paraId="35177989" w14:textId="77777777" w:rsidR="00C5095E" w:rsidRDefault="00C5095E" w:rsidP="00C5095E">
            <w:pPr>
              <w:rPr>
                <w:rFonts w:eastAsia="Times New Roman"/>
                <w:b/>
                <w:iCs/>
                <w:color w:val="000000"/>
                <w:sz w:val="22"/>
                <w:lang w:eastAsia="lv-LV"/>
              </w:rPr>
            </w:pPr>
          </w:p>
          <w:p w14:paraId="708B076A" w14:textId="2163D173" w:rsidR="00C5095E" w:rsidRDefault="00C5095E" w:rsidP="00C5095E">
            <w:pPr>
              <w:rPr>
                <w:rFonts w:eastAsia="Times New Roman"/>
                <w:b/>
                <w:iCs/>
                <w:color w:val="000000"/>
                <w:sz w:val="22"/>
                <w:lang w:eastAsia="lv-LV"/>
              </w:rPr>
            </w:pPr>
            <w:r>
              <w:rPr>
                <w:rFonts w:eastAsia="Times New Roman"/>
                <w:b/>
                <w:iCs/>
                <w:color w:val="000000"/>
                <w:sz w:val="22"/>
                <w:lang w:eastAsia="lv-LV"/>
              </w:rPr>
              <w:t>Neatbalst</w:t>
            </w:r>
            <w:r w:rsidR="00C11060">
              <w:rPr>
                <w:rFonts w:eastAsia="Times New Roman"/>
                <w:b/>
                <w:iCs/>
                <w:color w:val="000000"/>
                <w:sz w:val="22"/>
                <w:lang w:eastAsia="lv-LV"/>
              </w:rPr>
              <w:t>īt</w:t>
            </w:r>
          </w:p>
          <w:p w14:paraId="7697471B" w14:textId="77777777" w:rsidR="00C5095E" w:rsidRDefault="00C5095E" w:rsidP="00C5095E">
            <w:pPr>
              <w:rPr>
                <w:rFonts w:eastAsia="Times New Roman"/>
                <w:b/>
                <w:iCs/>
                <w:color w:val="000000"/>
                <w:sz w:val="22"/>
                <w:lang w:eastAsia="lv-LV"/>
              </w:rPr>
            </w:pPr>
          </w:p>
          <w:p w14:paraId="3B301752" w14:textId="77777777" w:rsidR="00C5095E" w:rsidRDefault="00C5095E" w:rsidP="00C5095E">
            <w:pPr>
              <w:rPr>
                <w:rFonts w:eastAsia="Times New Roman"/>
                <w:b/>
                <w:iCs/>
                <w:color w:val="000000"/>
                <w:sz w:val="22"/>
                <w:lang w:eastAsia="lv-LV"/>
              </w:rPr>
            </w:pPr>
          </w:p>
          <w:p w14:paraId="5007E5BD" w14:textId="77777777" w:rsidR="00C5095E" w:rsidRDefault="00C5095E" w:rsidP="00C5095E">
            <w:pPr>
              <w:rPr>
                <w:rFonts w:eastAsia="Times New Roman"/>
                <w:b/>
                <w:iCs/>
                <w:color w:val="000000"/>
                <w:sz w:val="22"/>
                <w:lang w:eastAsia="lv-LV"/>
              </w:rPr>
            </w:pPr>
          </w:p>
          <w:p w14:paraId="1C6A9775" w14:textId="77777777" w:rsidR="00C5095E" w:rsidRDefault="00C5095E" w:rsidP="00C5095E">
            <w:pPr>
              <w:rPr>
                <w:rFonts w:eastAsia="Times New Roman"/>
                <w:b/>
                <w:iCs/>
                <w:color w:val="000000"/>
                <w:sz w:val="22"/>
                <w:lang w:eastAsia="lv-LV"/>
              </w:rPr>
            </w:pPr>
          </w:p>
          <w:p w14:paraId="1DAAFAE2" w14:textId="77777777" w:rsidR="00C5095E" w:rsidRDefault="00C5095E" w:rsidP="00C5095E">
            <w:pPr>
              <w:rPr>
                <w:rFonts w:eastAsia="Times New Roman"/>
                <w:b/>
                <w:iCs/>
                <w:color w:val="000000"/>
                <w:sz w:val="22"/>
                <w:lang w:eastAsia="lv-LV"/>
              </w:rPr>
            </w:pPr>
          </w:p>
          <w:p w14:paraId="70B752AF" w14:textId="77777777" w:rsidR="00C5095E" w:rsidRDefault="00C5095E" w:rsidP="00C5095E">
            <w:pPr>
              <w:rPr>
                <w:rFonts w:eastAsia="Times New Roman"/>
                <w:b/>
                <w:iCs/>
                <w:color w:val="000000"/>
                <w:sz w:val="22"/>
                <w:lang w:eastAsia="lv-LV"/>
              </w:rPr>
            </w:pPr>
          </w:p>
          <w:p w14:paraId="5BADDDC1" w14:textId="78D67EA7" w:rsidR="00C5095E" w:rsidRPr="00916676" w:rsidRDefault="00C5095E" w:rsidP="00C5095E">
            <w:pPr>
              <w:rPr>
                <w:rFonts w:eastAsia="Times New Roman"/>
                <w:b/>
                <w:iCs/>
                <w:color w:val="000000"/>
                <w:sz w:val="22"/>
                <w:lang w:eastAsia="lv-LV"/>
              </w:rPr>
            </w:pPr>
            <w:r>
              <w:rPr>
                <w:rFonts w:eastAsia="Times New Roman"/>
                <w:b/>
                <w:iCs/>
                <w:color w:val="000000"/>
                <w:sz w:val="22"/>
                <w:lang w:eastAsia="lv-LV"/>
              </w:rPr>
              <w:t>Neatbalst</w:t>
            </w:r>
            <w:r w:rsidR="00C11060">
              <w:rPr>
                <w:rFonts w:eastAsia="Times New Roman"/>
                <w:b/>
                <w:iCs/>
                <w:color w:val="000000"/>
                <w:sz w:val="22"/>
                <w:lang w:eastAsia="lv-LV"/>
              </w:rPr>
              <w:t>īt</w:t>
            </w:r>
          </w:p>
        </w:tc>
        <w:tc>
          <w:tcPr>
            <w:tcW w:w="1418" w:type="dxa"/>
          </w:tcPr>
          <w:p w14:paraId="0E043CA2" w14:textId="77777777" w:rsidR="00916676" w:rsidRPr="00916676" w:rsidRDefault="00916676" w:rsidP="00916676">
            <w:pPr>
              <w:jc w:val="center"/>
              <w:rPr>
                <w:rFonts w:eastAsia="Times New Roman"/>
                <w:b/>
                <w:iCs/>
                <w:color w:val="000000"/>
                <w:sz w:val="22"/>
                <w:lang w:eastAsia="lv-LV"/>
              </w:rPr>
            </w:pPr>
          </w:p>
        </w:tc>
      </w:tr>
    </w:tbl>
    <w:p w14:paraId="02DF5578" w14:textId="77777777" w:rsidR="00913636" w:rsidRDefault="00913636" w:rsidP="00BD3499">
      <w:pPr>
        <w:jc w:val="right"/>
        <w:rPr>
          <w:sz w:val="22"/>
        </w:rPr>
      </w:pPr>
    </w:p>
    <w:p w14:paraId="26ABBFB0" w14:textId="77777777" w:rsidR="00E903D6" w:rsidRPr="00E903D6" w:rsidRDefault="00E903D6" w:rsidP="00E903D6">
      <w:pPr>
        <w:numPr>
          <w:ilvl w:val="0"/>
          <w:numId w:val="32"/>
        </w:numPr>
        <w:jc w:val="right"/>
        <w:rPr>
          <w:sz w:val="22"/>
        </w:rPr>
      </w:pPr>
      <w:r w:rsidRPr="00E903D6">
        <w:rPr>
          <w:sz w:val="22"/>
        </w:rPr>
        <w:t xml:space="preserve">"Transportlīdzekļa ekspluatācijas nodokļa </w:t>
      </w:r>
    </w:p>
    <w:p w14:paraId="25E59463" w14:textId="77777777" w:rsidR="00E903D6" w:rsidRPr="00E903D6" w:rsidRDefault="00E903D6" w:rsidP="00E903D6">
      <w:pPr>
        <w:numPr>
          <w:ilvl w:val="0"/>
          <w:numId w:val="32"/>
        </w:numPr>
        <w:jc w:val="right"/>
        <w:rPr>
          <w:sz w:val="22"/>
        </w:rPr>
      </w:pPr>
      <w:r w:rsidRPr="00E903D6">
        <w:rPr>
          <w:sz w:val="22"/>
        </w:rPr>
        <w:t xml:space="preserve">un uzņēmumu vieglo transportlīdzekļu nodokļa likuma </w:t>
      </w:r>
    </w:p>
    <w:p w14:paraId="38863C5E" w14:textId="6D63AE99" w:rsidR="00E903D6" w:rsidRPr="00C93159" w:rsidRDefault="00E903D6" w:rsidP="00C93159">
      <w:pPr>
        <w:numPr>
          <w:ilvl w:val="0"/>
          <w:numId w:val="32"/>
        </w:numPr>
        <w:jc w:val="right"/>
        <w:rPr>
          <w:sz w:val="22"/>
        </w:rPr>
      </w:pPr>
      <w:r w:rsidRPr="00E903D6">
        <w:rPr>
          <w:sz w:val="22"/>
        </w:rPr>
        <w:t>1. pielikums</w:t>
      </w:r>
    </w:p>
    <w:p w14:paraId="783212D6" w14:textId="035F8E62" w:rsidR="00E903D6" w:rsidRDefault="00E903D6" w:rsidP="00C93159">
      <w:pPr>
        <w:numPr>
          <w:ilvl w:val="0"/>
          <w:numId w:val="33"/>
        </w:numPr>
        <w:jc w:val="both"/>
        <w:rPr>
          <w:sz w:val="22"/>
        </w:rPr>
      </w:pPr>
      <w:r w:rsidRPr="00C93159">
        <w:rPr>
          <w:b/>
          <w:sz w:val="22"/>
        </w:rPr>
        <w:t>Transportlīdzekļa ekspluatācijas nodokļa likmes par kravas automobiļiem ar pilnu masu virs 12 000 kg (izņemot seglu vilcējus) atkarībā no asu skaita un dzinēja izmešu līmeņa</w:t>
      </w:r>
      <w:r w:rsidRPr="00C93159">
        <w:rPr>
          <w:sz w:val="22"/>
        </w:rPr>
        <w:t xml:space="preserve"> </w:t>
      </w:r>
    </w:p>
    <w:p w14:paraId="03E5FD21" w14:textId="77777777" w:rsidR="00C93159" w:rsidRPr="00C93159" w:rsidRDefault="00C93159" w:rsidP="00C93159">
      <w:pPr>
        <w:numPr>
          <w:ilvl w:val="0"/>
          <w:numId w:val="33"/>
        </w:numPr>
        <w:jc w:val="both"/>
        <w:rPr>
          <w:sz w:val="22"/>
        </w:rPr>
      </w:pPr>
    </w:p>
    <w:tbl>
      <w:tblPr>
        <w:tblW w:w="7712"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752"/>
        <w:gridCol w:w="2190"/>
        <w:gridCol w:w="2385"/>
        <w:gridCol w:w="2385"/>
      </w:tblGrid>
      <w:tr w:rsidR="00E903D6" w:rsidRPr="00E903D6" w14:paraId="39AAFF21" w14:textId="77777777" w:rsidTr="00BC5F36">
        <w:tc>
          <w:tcPr>
            <w:tcW w:w="757" w:type="dxa"/>
            <w:shd w:val="clear" w:color="auto" w:fill="FFFFFF"/>
            <w:noWrap/>
            <w:tcMar>
              <w:top w:w="75" w:type="dxa"/>
              <w:left w:w="75" w:type="dxa"/>
              <w:bottom w:w="75" w:type="dxa"/>
              <w:right w:w="75" w:type="dxa"/>
            </w:tcMar>
            <w:vAlign w:val="center"/>
          </w:tcPr>
          <w:p w14:paraId="30E204B5" w14:textId="77777777" w:rsidR="00E903D6" w:rsidRPr="00E903D6" w:rsidRDefault="00E903D6" w:rsidP="00E903D6">
            <w:pPr>
              <w:jc w:val="both"/>
              <w:rPr>
                <w:sz w:val="22"/>
              </w:rPr>
            </w:pPr>
            <w:r w:rsidRPr="00E903D6">
              <w:rPr>
                <w:sz w:val="22"/>
              </w:rPr>
              <w:t>Nr.</w:t>
            </w:r>
            <w:r w:rsidRPr="00E903D6">
              <w:rPr>
                <w:sz w:val="22"/>
              </w:rPr>
              <w:br/>
              <w:t>p. k.</w:t>
            </w:r>
          </w:p>
        </w:tc>
        <w:tc>
          <w:tcPr>
            <w:tcW w:w="2210" w:type="dxa"/>
            <w:shd w:val="clear" w:color="auto" w:fill="FFFFFF"/>
            <w:noWrap/>
            <w:tcMar>
              <w:top w:w="75" w:type="dxa"/>
              <w:left w:w="75" w:type="dxa"/>
              <w:bottom w:w="75" w:type="dxa"/>
              <w:right w:w="75" w:type="dxa"/>
            </w:tcMar>
            <w:vAlign w:val="center"/>
          </w:tcPr>
          <w:p w14:paraId="69DB619A" w14:textId="77777777" w:rsidR="00E903D6" w:rsidRPr="00E903D6" w:rsidRDefault="00E903D6" w:rsidP="00E903D6">
            <w:pPr>
              <w:jc w:val="both"/>
              <w:rPr>
                <w:sz w:val="22"/>
              </w:rPr>
            </w:pPr>
            <w:r w:rsidRPr="00E903D6">
              <w:rPr>
                <w:sz w:val="22"/>
              </w:rPr>
              <w:t>Kravas automobiļa dzinēja izmešu līmenis</w:t>
            </w:r>
          </w:p>
        </w:tc>
        <w:tc>
          <w:tcPr>
            <w:tcW w:w="2407" w:type="dxa"/>
            <w:shd w:val="clear" w:color="auto" w:fill="FFFFFF"/>
            <w:noWrap/>
            <w:tcMar>
              <w:top w:w="75" w:type="dxa"/>
              <w:left w:w="75" w:type="dxa"/>
              <w:bottom w:w="75" w:type="dxa"/>
              <w:right w:w="75" w:type="dxa"/>
            </w:tcMar>
            <w:vAlign w:val="center"/>
          </w:tcPr>
          <w:p w14:paraId="203C4696" w14:textId="77777777" w:rsidR="00E903D6" w:rsidRPr="00E903D6" w:rsidRDefault="00E903D6" w:rsidP="00E903D6">
            <w:pPr>
              <w:jc w:val="both"/>
              <w:rPr>
                <w:sz w:val="22"/>
              </w:rPr>
            </w:pPr>
            <w:r w:rsidRPr="00E903D6">
              <w:rPr>
                <w:sz w:val="22"/>
              </w:rPr>
              <w:t>Kravas automobiļa asu skaits</w:t>
            </w:r>
          </w:p>
        </w:tc>
        <w:tc>
          <w:tcPr>
            <w:tcW w:w="2407" w:type="dxa"/>
            <w:shd w:val="clear" w:color="auto" w:fill="FFFFFF"/>
            <w:noWrap/>
            <w:tcMar>
              <w:top w:w="75" w:type="dxa"/>
              <w:left w:w="75" w:type="dxa"/>
              <w:bottom w:w="75" w:type="dxa"/>
              <w:right w:w="75" w:type="dxa"/>
            </w:tcMar>
            <w:vAlign w:val="center"/>
          </w:tcPr>
          <w:p w14:paraId="436CA2B6" w14:textId="77777777" w:rsidR="00E903D6" w:rsidRPr="00E903D6" w:rsidRDefault="00E903D6" w:rsidP="00E903D6">
            <w:pPr>
              <w:jc w:val="both"/>
              <w:rPr>
                <w:sz w:val="22"/>
              </w:rPr>
            </w:pPr>
            <w:r w:rsidRPr="00E903D6">
              <w:rPr>
                <w:sz w:val="22"/>
              </w:rPr>
              <w:t>Nodokļa likme (</w:t>
            </w:r>
            <w:r w:rsidRPr="00E903D6">
              <w:rPr>
                <w:i/>
                <w:sz w:val="22"/>
              </w:rPr>
              <w:t>euro</w:t>
            </w:r>
            <w:r w:rsidRPr="00E903D6">
              <w:rPr>
                <w:sz w:val="22"/>
              </w:rPr>
              <w:t>)</w:t>
            </w:r>
          </w:p>
        </w:tc>
      </w:tr>
      <w:tr w:rsidR="00E903D6" w:rsidRPr="00E903D6" w14:paraId="49D8254C" w14:textId="77777777" w:rsidTr="00BC5F36">
        <w:tc>
          <w:tcPr>
            <w:tcW w:w="757" w:type="dxa"/>
            <w:vMerge w:val="restart"/>
            <w:shd w:val="clear" w:color="auto" w:fill="FFFFFF"/>
            <w:noWrap/>
            <w:tcMar>
              <w:top w:w="75" w:type="dxa"/>
              <w:left w:w="75" w:type="dxa"/>
              <w:bottom w:w="75" w:type="dxa"/>
              <w:right w:w="75" w:type="dxa"/>
            </w:tcMar>
            <w:vAlign w:val="center"/>
          </w:tcPr>
          <w:p w14:paraId="700A54C0" w14:textId="77777777" w:rsidR="00E903D6" w:rsidRPr="00E903D6" w:rsidRDefault="00E903D6" w:rsidP="00E903D6">
            <w:pPr>
              <w:jc w:val="both"/>
              <w:rPr>
                <w:sz w:val="22"/>
              </w:rPr>
            </w:pPr>
            <w:r w:rsidRPr="00E903D6">
              <w:rPr>
                <w:sz w:val="22"/>
              </w:rPr>
              <w:t>1.</w:t>
            </w:r>
          </w:p>
        </w:tc>
        <w:tc>
          <w:tcPr>
            <w:tcW w:w="2210" w:type="dxa"/>
            <w:vMerge w:val="restart"/>
            <w:shd w:val="clear" w:color="auto" w:fill="FFFFFF"/>
            <w:noWrap/>
            <w:tcMar>
              <w:top w:w="75" w:type="dxa"/>
              <w:left w:w="75" w:type="dxa"/>
              <w:bottom w:w="75" w:type="dxa"/>
              <w:right w:w="75" w:type="dxa"/>
            </w:tcMar>
            <w:vAlign w:val="center"/>
          </w:tcPr>
          <w:p w14:paraId="576239B1" w14:textId="77777777" w:rsidR="00E903D6" w:rsidRPr="00E903D6" w:rsidRDefault="00E903D6" w:rsidP="00E903D6">
            <w:pPr>
              <w:jc w:val="both"/>
              <w:rPr>
                <w:sz w:val="22"/>
              </w:rPr>
            </w:pPr>
            <w:r w:rsidRPr="00E903D6">
              <w:rPr>
                <w:sz w:val="22"/>
              </w:rPr>
              <w:t>EURO 0, EURO I, EURO II</w:t>
            </w:r>
          </w:p>
        </w:tc>
        <w:tc>
          <w:tcPr>
            <w:tcW w:w="2407" w:type="dxa"/>
            <w:shd w:val="clear" w:color="auto" w:fill="FFFFFF"/>
            <w:noWrap/>
            <w:tcMar>
              <w:top w:w="75" w:type="dxa"/>
              <w:left w:w="75" w:type="dxa"/>
              <w:bottom w:w="75" w:type="dxa"/>
              <w:right w:w="75" w:type="dxa"/>
            </w:tcMar>
            <w:vAlign w:val="center"/>
          </w:tcPr>
          <w:p w14:paraId="6E4C2386" w14:textId="77777777" w:rsidR="00E903D6" w:rsidRPr="00E903D6" w:rsidRDefault="00E903D6" w:rsidP="00E903D6">
            <w:pPr>
              <w:jc w:val="both"/>
              <w:rPr>
                <w:sz w:val="22"/>
              </w:rPr>
            </w:pPr>
            <w:r w:rsidRPr="00E903D6">
              <w:rPr>
                <w:sz w:val="22"/>
              </w:rPr>
              <w:t>ne vairāk kā 3 asis</w:t>
            </w:r>
          </w:p>
        </w:tc>
        <w:tc>
          <w:tcPr>
            <w:tcW w:w="2407" w:type="dxa"/>
            <w:shd w:val="clear" w:color="auto" w:fill="FFFFFF"/>
            <w:noWrap/>
            <w:tcMar>
              <w:top w:w="75" w:type="dxa"/>
              <w:left w:w="75" w:type="dxa"/>
              <w:bottom w:w="75" w:type="dxa"/>
              <w:right w:w="75" w:type="dxa"/>
            </w:tcMar>
            <w:vAlign w:val="center"/>
          </w:tcPr>
          <w:p w14:paraId="79FBBEEB" w14:textId="77777777" w:rsidR="00E903D6" w:rsidRPr="00E903D6" w:rsidRDefault="00E903D6" w:rsidP="00E903D6">
            <w:pPr>
              <w:jc w:val="both"/>
              <w:rPr>
                <w:sz w:val="22"/>
              </w:rPr>
            </w:pPr>
            <w:r w:rsidRPr="00E903D6">
              <w:rPr>
                <w:sz w:val="22"/>
              </w:rPr>
              <w:t>462</w:t>
            </w:r>
          </w:p>
        </w:tc>
      </w:tr>
      <w:tr w:rsidR="00E903D6" w:rsidRPr="00E903D6" w14:paraId="19E313C8" w14:textId="77777777" w:rsidTr="00BC5F36">
        <w:tc>
          <w:tcPr>
            <w:tcW w:w="757" w:type="dxa"/>
            <w:vMerge/>
            <w:shd w:val="clear" w:color="auto" w:fill="FFFFFF"/>
            <w:noWrap/>
            <w:tcMar>
              <w:top w:w="75" w:type="dxa"/>
              <w:left w:w="75" w:type="dxa"/>
              <w:bottom w:w="75" w:type="dxa"/>
              <w:right w:w="75" w:type="dxa"/>
            </w:tcMar>
            <w:vAlign w:val="center"/>
          </w:tcPr>
          <w:p w14:paraId="041BAC0E" w14:textId="77777777" w:rsidR="00E903D6" w:rsidRPr="00E903D6" w:rsidRDefault="00E903D6" w:rsidP="00E903D6">
            <w:pPr>
              <w:jc w:val="both"/>
              <w:rPr>
                <w:sz w:val="22"/>
              </w:rPr>
            </w:pPr>
          </w:p>
        </w:tc>
        <w:tc>
          <w:tcPr>
            <w:tcW w:w="2210" w:type="dxa"/>
            <w:vMerge/>
            <w:shd w:val="clear" w:color="auto" w:fill="FFFFFF"/>
            <w:noWrap/>
            <w:tcMar>
              <w:top w:w="75" w:type="dxa"/>
              <w:left w:w="75" w:type="dxa"/>
              <w:bottom w:w="75" w:type="dxa"/>
              <w:right w:w="75" w:type="dxa"/>
            </w:tcMar>
            <w:vAlign w:val="center"/>
          </w:tcPr>
          <w:p w14:paraId="34A44797" w14:textId="77777777" w:rsidR="00E903D6" w:rsidRPr="00E903D6" w:rsidRDefault="00E903D6" w:rsidP="00E903D6">
            <w:pPr>
              <w:jc w:val="both"/>
              <w:rPr>
                <w:sz w:val="22"/>
              </w:rPr>
            </w:pPr>
          </w:p>
        </w:tc>
        <w:tc>
          <w:tcPr>
            <w:tcW w:w="2407" w:type="dxa"/>
            <w:shd w:val="clear" w:color="auto" w:fill="FFFFFF"/>
            <w:noWrap/>
            <w:tcMar>
              <w:top w:w="75" w:type="dxa"/>
              <w:left w:w="75" w:type="dxa"/>
              <w:bottom w:w="75" w:type="dxa"/>
              <w:right w:w="75" w:type="dxa"/>
            </w:tcMar>
            <w:vAlign w:val="center"/>
          </w:tcPr>
          <w:p w14:paraId="1D5B2FAB" w14:textId="77777777" w:rsidR="00E903D6" w:rsidRPr="00E903D6" w:rsidRDefault="00E903D6" w:rsidP="00E903D6">
            <w:pPr>
              <w:jc w:val="both"/>
              <w:rPr>
                <w:sz w:val="22"/>
              </w:rPr>
            </w:pPr>
            <w:r w:rsidRPr="00E903D6">
              <w:rPr>
                <w:sz w:val="22"/>
              </w:rPr>
              <w:t>ne mazāk kā 4 asis</w:t>
            </w:r>
          </w:p>
        </w:tc>
        <w:tc>
          <w:tcPr>
            <w:tcW w:w="2407" w:type="dxa"/>
            <w:shd w:val="clear" w:color="auto" w:fill="FFFFFF"/>
            <w:noWrap/>
            <w:tcMar>
              <w:top w:w="75" w:type="dxa"/>
              <w:left w:w="75" w:type="dxa"/>
              <w:bottom w:w="75" w:type="dxa"/>
              <w:right w:w="75" w:type="dxa"/>
            </w:tcMar>
            <w:vAlign w:val="center"/>
          </w:tcPr>
          <w:p w14:paraId="4E40755B" w14:textId="77777777" w:rsidR="00E903D6" w:rsidRPr="00E903D6" w:rsidRDefault="00E903D6" w:rsidP="00E903D6">
            <w:pPr>
              <w:jc w:val="both"/>
              <w:rPr>
                <w:sz w:val="22"/>
              </w:rPr>
            </w:pPr>
            <w:r w:rsidRPr="00E903D6">
              <w:rPr>
                <w:sz w:val="22"/>
              </w:rPr>
              <w:t>594</w:t>
            </w:r>
          </w:p>
        </w:tc>
      </w:tr>
      <w:tr w:rsidR="00E903D6" w:rsidRPr="00E903D6" w14:paraId="13EE3BB1" w14:textId="77777777" w:rsidTr="00BC5F36">
        <w:tc>
          <w:tcPr>
            <w:tcW w:w="757" w:type="dxa"/>
            <w:vMerge w:val="restart"/>
            <w:shd w:val="clear" w:color="auto" w:fill="FFFFFF"/>
            <w:noWrap/>
            <w:tcMar>
              <w:top w:w="75" w:type="dxa"/>
              <w:left w:w="75" w:type="dxa"/>
              <w:bottom w:w="75" w:type="dxa"/>
              <w:right w:w="75" w:type="dxa"/>
            </w:tcMar>
            <w:vAlign w:val="center"/>
          </w:tcPr>
          <w:p w14:paraId="377A8C77" w14:textId="77777777" w:rsidR="00E903D6" w:rsidRPr="00E903D6" w:rsidRDefault="00E903D6" w:rsidP="00E903D6">
            <w:pPr>
              <w:jc w:val="both"/>
              <w:rPr>
                <w:sz w:val="22"/>
              </w:rPr>
            </w:pPr>
            <w:r w:rsidRPr="00E903D6">
              <w:rPr>
                <w:sz w:val="22"/>
              </w:rPr>
              <w:t>2.</w:t>
            </w:r>
          </w:p>
        </w:tc>
        <w:tc>
          <w:tcPr>
            <w:tcW w:w="2210" w:type="dxa"/>
            <w:vMerge w:val="restart"/>
            <w:shd w:val="clear" w:color="auto" w:fill="FFFFFF"/>
            <w:noWrap/>
            <w:tcMar>
              <w:top w:w="75" w:type="dxa"/>
              <w:left w:w="75" w:type="dxa"/>
              <w:bottom w:w="75" w:type="dxa"/>
              <w:right w:w="75" w:type="dxa"/>
            </w:tcMar>
            <w:vAlign w:val="center"/>
          </w:tcPr>
          <w:p w14:paraId="736B7C88" w14:textId="77777777" w:rsidR="00E903D6" w:rsidRPr="00E903D6" w:rsidRDefault="00E903D6" w:rsidP="00E903D6">
            <w:pPr>
              <w:jc w:val="both"/>
              <w:rPr>
                <w:sz w:val="22"/>
              </w:rPr>
            </w:pPr>
            <w:r w:rsidRPr="00E903D6">
              <w:rPr>
                <w:sz w:val="22"/>
              </w:rPr>
              <w:t>EURO III, EURO IV</w:t>
            </w:r>
          </w:p>
        </w:tc>
        <w:tc>
          <w:tcPr>
            <w:tcW w:w="2407" w:type="dxa"/>
            <w:shd w:val="clear" w:color="auto" w:fill="FFFFFF"/>
            <w:noWrap/>
            <w:tcMar>
              <w:top w:w="75" w:type="dxa"/>
              <w:left w:w="75" w:type="dxa"/>
              <w:bottom w:w="75" w:type="dxa"/>
              <w:right w:w="75" w:type="dxa"/>
            </w:tcMar>
            <w:vAlign w:val="center"/>
          </w:tcPr>
          <w:p w14:paraId="7D955C4C" w14:textId="77777777" w:rsidR="00E903D6" w:rsidRPr="00E903D6" w:rsidRDefault="00E903D6" w:rsidP="00E903D6">
            <w:pPr>
              <w:jc w:val="both"/>
              <w:rPr>
                <w:sz w:val="22"/>
              </w:rPr>
            </w:pPr>
            <w:r w:rsidRPr="00E903D6">
              <w:rPr>
                <w:sz w:val="22"/>
              </w:rPr>
              <w:t>ne vairāk kā 3 asis</w:t>
            </w:r>
          </w:p>
        </w:tc>
        <w:tc>
          <w:tcPr>
            <w:tcW w:w="2407" w:type="dxa"/>
            <w:shd w:val="clear" w:color="auto" w:fill="FFFFFF"/>
            <w:noWrap/>
            <w:tcMar>
              <w:top w:w="75" w:type="dxa"/>
              <w:left w:w="75" w:type="dxa"/>
              <w:bottom w:w="75" w:type="dxa"/>
              <w:right w:w="75" w:type="dxa"/>
            </w:tcMar>
            <w:vAlign w:val="center"/>
          </w:tcPr>
          <w:p w14:paraId="6602C937" w14:textId="77777777" w:rsidR="00E903D6" w:rsidRPr="00E903D6" w:rsidRDefault="00E903D6" w:rsidP="00E903D6">
            <w:pPr>
              <w:jc w:val="both"/>
              <w:rPr>
                <w:sz w:val="22"/>
              </w:rPr>
            </w:pPr>
            <w:r w:rsidRPr="00E903D6">
              <w:rPr>
                <w:sz w:val="22"/>
              </w:rPr>
              <w:t>330</w:t>
            </w:r>
          </w:p>
        </w:tc>
      </w:tr>
      <w:tr w:rsidR="00E903D6" w:rsidRPr="00E903D6" w14:paraId="1B4688E0" w14:textId="77777777" w:rsidTr="00BC5F36">
        <w:tc>
          <w:tcPr>
            <w:tcW w:w="757" w:type="dxa"/>
            <w:vMerge/>
            <w:shd w:val="clear" w:color="auto" w:fill="FFFFFF"/>
            <w:noWrap/>
            <w:tcMar>
              <w:top w:w="75" w:type="dxa"/>
              <w:left w:w="75" w:type="dxa"/>
              <w:bottom w:w="75" w:type="dxa"/>
              <w:right w:w="75" w:type="dxa"/>
            </w:tcMar>
            <w:vAlign w:val="center"/>
          </w:tcPr>
          <w:p w14:paraId="3574C0AE" w14:textId="77777777" w:rsidR="00E903D6" w:rsidRPr="00E903D6" w:rsidRDefault="00E903D6" w:rsidP="00E903D6">
            <w:pPr>
              <w:jc w:val="both"/>
              <w:rPr>
                <w:sz w:val="22"/>
              </w:rPr>
            </w:pPr>
          </w:p>
        </w:tc>
        <w:tc>
          <w:tcPr>
            <w:tcW w:w="2210" w:type="dxa"/>
            <w:vMerge/>
            <w:shd w:val="clear" w:color="auto" w:fill="FFFFFF"/>
            <w:noWrap/>
            <w:tcMar>
              <w:top w:w="75" w:type="dxa"/>
              <w:left w:w="75" w:type="dxa"/>
              <w:bottom w:w="75" w:type="dxa"/>
              <w:right w:w="75" w:type="dxa"/>
            </w:tcMar>
            <w:vAlign w:val="center"/>
          </w:tcPr>
          <w:p w14:paraId="5B10A2B5" w14:textId="77777777" w:rsidR="00E903D6" w:rsidRPr="00E903D6" w:rsidRDefault="00E903D6" w:rsidP="00E903D6">
            <w:pPr>
              <w:jc w:val="both"/>
              <w:rPr>
                <w:sz w:val="22"/>
              </w:rPr>
            </w:pPr>
          </w:p>
        </w:tc>
        <w:tc>
          <w:tcPr>
            <w:tcW w:w="2407" w:type="dxa"/>
            <w:shd w:val="clear" w:color="auto" w:fill="FFFFFF"/>
            <w:noWrap/>
            <w:tcMar>
              <w:top w:w="75" w:type="dxa"/>
              <w:left w:w="75" w:type="dxa"/>
              <w:bottom w:w="75" w:type="dxa"/>
              <w:right w:w="75" w:type="dxa"/>
            </w:tcMar>
            <w:vAlign w:val="center"/>
          </w:tcPr>
          <w:p w14:paraId="283EEF3E" w14:textId="77777777" w:rsidR="00E903D6" w:rsidRPr="00E903D6" w:rsidRDefault="00E903D6" w:rsidP="00E903D6">
            <w:pPr>
              <w:jc w:val="both"/>
              <w:rPr>
                <w:sz w:val="22"/>
              </w:rPr>
            </w:pPr>
            <w:r w:rsidRPr="00E903D6">
              <w:rPr>
                <w:sz w:val="22"/>
              </w:rPr>
              <w:t>ne mazāk kā 4 asis</w:t>
            </w:r>
          </w:p>
        </w:tc>
        <w:tc>
          <w:tcPr>
            <w:tcW w:w="2407" w:type="dxa"/>
            <w:shd w:val="clear" w:color="auto" w:fill="FFFFFF"/>
            <w:noWrap/>
            <w:tcMar>
              <w:top w:w="75" w:type="dxa"/>
              <w:left w:w="75" w:type="dxa"/>
              <w:bottom w:w="75" w:type="dxa"/>
              <w:right w:w="75" w:type="dxa"/>
            </w:tcMar>
            <w:vAlign w:val="center"/>
          </w:tcPr>
          <w:p w14:paraId="116CF02C" w14:textId="77777777" w:rsidR="00E903D6" w:rsidRPr="00E903D6" w:rsidRDefault="00E903D6" w:rsidP="00E903D6">
            <w:pPr>
              <w:jc w:val="both"/>
              <w:rPr>
                <w:sz w:val="22"/>
              </w:rPr>
            </w:pPr>
            <w:r w:rsidRPr="00E903D6">
              <w:rPr>
                <w:sz w:val="22"/>
              </w:rPr>
              <w:t>429</w:t>
            </w:r>
          </w:p>
        </w:tc>
      </w:tr>
      <w:tr w:rsidR="00E903D6" w:rsidRPr="00E903D6" w14:paraId="5FFBB180" w14:textId="77777777" w:rsidTr="00BC5F36">
        <w:tc>
          <w:tcPr>
            <w:tcW w:w="757" w:type="dxa"/>
            <w:vMerge w:val="restart"/>
            <w:shd w:val="clear" w:color="auto" w:fill="FFFFFF"/>
            <w:noWrap/>
            <w:tcMar>
              <w:top w:w="75" w:type="dxa"/>
              <w:left w:w="75" w:type="dxa"/>
              <w:bottom w:w="75" w:type="dxa"/>
              <w:right w:w="75" w:type="dxa"/>
            </w:tcMar>
            <w:vAlign w:val="center"/>
          </w:tcPr>
          <w:p w14:paraId="7BFDB863" w14:textId="77777777" w:rsidR="00E903D6" w:rsidRPr="00E903D6" w:rsidRDefault="00E903D6" w:rsidP="00E903D6">
            <w:pPr>
              <w:jc w:val="both"/>
              <w:rPr>
                <w:sz w:val="22"/>
              </w:rPr>
            </w:pPr>
            <w:r w:rsidRPr="00E903D6">
              <w:rPr>
                <w:sz w:val="22"/>
              </w:rPr>
              <w:t>3.</w:t>
            </w:r>
          </w:p>
        </w:tc>
        <w:tc>
          <w:tcPr>
            <w:tcW w:w="2210" w:type="dxa"/>
            <w:vMerge w:val="restart"/>
            <w:shd w:val="clear" w:color="auto" w:fill="FFFFFF"/>
            <w:noWrap/>
            <w:tcMar>
              <w:top w:w="75" w:type="dxa"/>
              <w:left w:w="75" w:type="dxa"/>
              <w:bottom w:w="75" w:type="dxa"/>
              <w:right w:w="75" w:type="dxa"/>
            </w:tcMar>
            <w:vAlign w:val="center"/>
          </w:tcPr>
          <w:p w14:paraId="4F97A4F3" w14:textId="77777777" w:rsidR="00E903D6" w:rsidRPr="00E903D6" w:rsidRDefault="00E903D6" w:rsidP="00E903D6">
            <w:pPr>
              <w:jc w:val="both"/>
              <w:rPr>
                <w:sz w:val="22"/>
              </w:rPr>
            </w:pPr>
            <w:r w:rsidRPr="00E903D6">
              <w:rPr>
                <w:sz w:val="22"/>
              </w:rPr>
              <w:t>EURO V</w:t>
            </w:r>
          </w:p>
        </w:tc>
        <w:tc>
          <w:tcPr>
            <w:tcW w:w="2407" w:type="dxa"/>
            <w:shd w:val="clear" w:color="auto" w:fill="FFFFFF"/>
            <w:noWrap/>
            <w:tcMar>
              <w:top w:w="75" w:type="dxa"/>
              <w:left w:w="75" w:type="dxa"/>
              <w:bottom w:w="75" w:type="dxa"/>
              <w:right w:w="75" w:type="dxa"/>
            </w:tcMar>
            <w:vAlign w:val="center"/>
          </w:tcPr>
          <w:p w14:paraId="079FE934" w14:textId="77777777" w:rsidR="00E903D6" w:rsidRPr="00E903D6" w:rsidRDefault="00E903D6" w:rsidP="00E903D6">
            <w:pPr>
              <w:jc w:val="both"/>
              <w:rPr>
                <w:sz w:val="22"/>
              </w:rPr>
            </w:pPr>
            <w:r w:rsidRPr="00E903D6">
              <w:rPr>
                <w:sz w:val="22"/>
              </w:rPr>
              <w:t>ne vairāk kā 3 asis</w:t>
            </w:r>
          </w:p>
        </w:tc>
        <w:tc>
          <w:tcPr>
            <w:tcW w:w="2407" w:type="dxa"/>
            <w:shd w:val="clear" w:color="auto" w:fill="FFFFFF"/>
            <w:noWrap/>
            <w:tcMar>
              <w:top w:w="75" w:type="dxa"/>
              <w:left w:w="75" w:type="dxa"/>
              <w:bottom w:w="75" w:type="dxa"/>
              <w:right w:w="75" w:type="dxa"/>
            </w:tcMar>
            <w:vAlign w:val="center"/>
          </w:tcPr>
          <w:p w14:paraId="1CC22B16" w14:textId="77777777" w:rsidR="00E903D6" w:rsidRPr="00E903D6" w:rsidRDefault="00E903D6" w:rsidP="00E903D6">
            <w:pPr>
              <w:jc w:val="both"/>
              <w:rPr>
                <w:sz w:val="22"/>
              </w:rPr>
            </w:pPr>
            <w:r w:rsidRPr="00E903D6">
              <w:rPr>
                <w:sz w:val="22"/>
              </w:rPr>
              <w:t>213</w:t>
            </w:r>
          </w:p>
        </w:tc>
      </w:tr>
      <w:tr w:rsidR="00E903D6" w:rsidRPr="00E903D6" w14:paraId="04B9EC14" w14:textId="77777777" w:rsidTr="00BC5F36">
        <w:tc>
          <w:tcPr>
            <w:tcW w:w="757" w:type="dxa"/>
            <w:vMerge/>
            <w:shd w:val="clear" w:color="auto" w:fill="FFFFFF"/>
            <w:noWrap/>
            <w:tcMar>
              <w:top w:w="75" w:type="dxa"/>
              <w:left w:w="75" w:type="dxa"/>
              <w:bottom w:w="75" w:type="dxa"/>
              <w:right w:w="75" w:type="dxa"/>
            </w:tcMar>
            <w:vAlign w:val="center"/>
          </w:tcPr>
          <w:p w14:paraId="55D5526A" w14:textId="77777777" w:rsidR="00E903D6" w:rsidRPr="00E903D6" w:rsidRDefault="00E903D6" w:rsidP="00E903D6">
            <w:pPr>
              <w:jc w:val="both"/>
              <w:rPr>
                <w:sz w:val="22"/>
              </w:rPr>
            </w:pPr>
          </w:p>
        </w:tc>
        <w:tc>
          <w:tcPr>
            <w:tcW w:w="2210" w:type="dxa"/>
            <w:vMerge/>
            <w:shd w:val="clear" w:color="auto" w:fill="FFFFFF"/>
            <w:noWrap/>
            <w:tcMar>
              <w:top w:w="75" w:type="dxa"/>
              <w:left w:w="75" w:type="dxa"/>
              <w:bottom w:w="75" w:type="dxa"/>
              <w:right w:w="75" w:type="dxa"/>
            </w:tcMar>
            <w:vAlign w:val="center"/>
          </w:tcPr>
          <w:p w14:paraId="73C7A151" w14:textId="77777777" w:rsidR="00E903D6" w:rsidRPr="00E903D6" w:rsidRDefault="00E903D6" w:rsidP="00E903D6">
            <w:pPr>
              <w:jc w:val="both"/>
              <w:rPr>
                <w:sz w:val="22"/>
              </w:rPr>
            </w:pPr>
          </w:p>
        </w:tc>
        <w:tc>
          <w:tcPr>
            <w:tcW w:w="2407" w:type="dxa"/>
            <w:shd w:val="clear" w:color="auto" w:fill="FFFFFF"/>
            <w:noWrap/>
            <w:tcMar>
              <w:top w:w="75" w:type="dxa"/>
              <w:left w:w="75" w:type="dxa"/>
              <w:bottom w:w="75" w:type="dxa"/>
              <w:right w:w="75" w:type="dxa"/>
            </w:tcMar>
            <w:vAlign w:val="center"/>
          </w:tcPr>
          <w:p w14:paraId="4C84A772" w14:textId="77777777" w:rsidR="00E903D6" w:rsidRPr="00E903D6" w:rsidRDefault="00E903D6" w:rsidP="00E903D6">
            <w:pPr>
              <w:jc w:val="both"/>
              <w:rPr>
                <w:sz w:val="22"/>
              </w:rPr>
            </w:pPr>
            <w:r w:rsidRPr="00E903D6">
              <w:rPr>
                <w:sz w:val="22"/>
              </w:rPr>
              <w:t>ne mazāk kā 4 asis</w:t>
            </w:r>
          </w:p>
        </w:tc>
        <w:tc>
          <w:tcPr>
            <w:tcW w:w="2407" w:type="dxa"/>
            <w:shd w:val="clear" w:color="auto" w:fill="FFFFFF"/>
            <w:noWrap/>
            <w:tcMar>
              <w:top w:w="75" w:type="dxa"/>
              <w:left w:w="75" w:type="dxa"/>
              <w:bottom w:w="75" w:type="dxa"/>
              <w:right w:w="75" w:type="dxa"/>
            </w:tcMar>
            <w:vAlign w:val="center"/>
          </w:tcPr>
          <w:p w14:paraId="1818A68B" w14:textId="77777777" w:rsidR="00E903D6" w:rsidRPr="00E903D6" w:rsidRDefault="00E903D6" w:rsidP="00E903D6">
            <w:pPr>
              <w:jc w:val="both"/>
              <w:rPr>
                <w:sz w:val="22"/>
              </w:rPr>
            </w:pPr>
            <w:r w:rsidRPr="00E903D6">
              <w:rPr>
                <w:sz w:val="22"/>
              </w:rPr>
              <w:t>291</w:t>
            </w:r>
          </w:p>
        </w:tc>
      </w:tr>
      <w:tr w:rsidR="00E903D6" w:rsidRPr="00E903D6" w14:paraId="4C9F0213" w14:textId="77777777" w:rsidTr="00BC5F36">
        <w:tc>
          <w:tcPr>
            <w:tcW w:w="757" w:type="dxa"/>
            <w:vMerge w:val="restart"/>
            <w:shd w:val="clear" w:color="auto" w:fill="FFFFFF"/>
            <w:noWrap/>
            <w:tcMar>
              <w:top w:w="75" w:type="dxa"/>
              <w:left w:w="75" w:type="dxa"/>
              <w:bottom w:w="75" w:type="dxa"/>
              <w:right w:w="75" w:type="dxa"/>
            </w:tcMar>
            <w:vAlign w:val="center"/>
          </w:tcPr>
          <w:p w14:paraId="6BA27CFA" w14:textId="77777777" w:rsidR="00E903D6" w:rsidRPr="00E903D6" w:rsidRDefault="00E903D6" w:rsidP="00E903D6">
            <w:pPr>
              <w:jc w:val="both"/>
              <w:rPr>
                <w:sz w:val="22"/>
              </w:rPr>
            </w:pPr>
            <w:r w:rsidRPr="00E903D6">
              <w:rPr>
                <w:sz w:val="22"/>
              </w:rPr>
              <w:lastRenderedPageBreak/>
              <w:t>4.</w:t>
            </w:r>
          </w:p>
        </w:tc>
        <w:tc>
          <w:tcPr>
            <w:tcW w:w="2210" w:type="dxa"/>
            <w:vMerge w:val="restart"/>
            <w:shd w:val="clear" w:color="auto" w:fill="FFFFFF"/>
            <w:noWrap/>
            <w:tcMar>
              <w:top w:w="75" w:type="dxa"/>
              <w:left w:w="75" w:type="dxa"/>
              <w:bottom w:w="75" w:type="dxa"/>
              <w:right w:w="75" w:type="dxa"/>
            </w:tcMar>
            <w:vAlign w:val="center"/>
          </w:tcPr>
          <w:p w14:paraId="53A1681F" w14:textId="77777777" w:rsidR="00E903D6" w:rsidRPr="00E903D6" w:rsidRDefault="00E903D6" w:rsidP="00E903D6">
            <w:pPr>
              <w:jc w:val="both"/>
              <w:rPr>
                <w:sz w:val="22"/>
              </w:rPr>
            </w:pPr>
            <w:r w:rsidRPr="00E903D6">
              <w:rPr>
                <w:sz w:val="22"/>
              </w:rPr>
              <w:t>EURO VI un mazāk piesārņojošs</w:t>
            </w:r>
          </w:p>
        </w:tc>
        <w:tc>
          <w:tcPr>
            <w:tcW w:w="2407" w:type="dxa"/>
            <w:shd w:val="clear" w:color="auto" w:fill="FFFFFF"/>
            <w:noWrap/>
            <w:tcMar>
              <w:top w:w="75" w:type="dxa"/>
              <w:left w:w="75" w:type="dxa"/>
              <w:bottom w:w="75" w:type="dxa"/>
              <w:right w:w="75" w:type="dxa"/>
            </w:tcMar>
            <w:vAlign w:val="center"/>
          </w:tcPr>
          <w:p w14:paraId="72245D47" w14:textId="77777777" w:rsidR="00E903D6" w:rsidRPr="00E903D6" w:rsidRDefault="00E903D6" w:rsidP="00E903D6">
            <w:pPr>
              <w:jc w:val="both"/>
              <w:rPr>
                <w:sz w:val="22"/>
              </w:rPr>
            </w:pPr>
            <w:r w:rsidRPr="00E903D6">
              <w:rPr>
                <w:sz w:val="22"/>
              </w:rPr>
              <w:t>ne vairāk kā 3 asis</w:t>
            </w:r>
          </w:p>
        </w:tc>
        <w:tc>
          <w:tcPr>
            <w:tcW w:w="2407" w:type="dxa"/>
            <w:shd w:val="clear" w:color="auto" w:fill="FFFFFF"/>
            <w:noWrap/>
            <w:tcMar>
              <w:top w:w="75" w:type="dxa"/>
              <w:left w:w="75" w:type="dxa"/>
              <w:bottom w:w="75" w:type="dxa"/>
              <w:right w:w="75" w:type="dxa"/>
            </w:tcMar>
            <w:vAlign w:val="center"/>
          </w:tcPr>
          <w:p w14:paraId="781B5BD5" w14:textId="77777777" w:rsidR="00E903D6" w:rsidRPr="00E903D6" w:rsidRDefault="00E903D6" w:rsidP="00E903D6">
            <w:pPr>
              <w:jc w:val="both"/>
              <w:rPr>
                <w:sz w:val="22"/>
              </w:rPr>
            </w:pPr>
            <w:r w:rsidRPr="00E903D6">
              <w:rPr>
                <w:sz w:val="22"/>
              </w:rPr>
              <w:t>171</w:t>
            </w:r>
          </w:p>
        </w:tc>
      </w:tr>
      <w:tr w:rsidR="00E903D6" w:rsidRPr="00E903D6" w14:paraId="016856F7" w14:textId="77777777" w:rsidTr="00BC5F36">
        <w:tc>
          <w:tcPr>
            <w:tcW w:w="757" w:type="dxa"/>
            <w:vMerge/>
            <w:shd w:val="clear" w:color="auto" w:fill="FFFFFF"/>
            <w:noWrap/>
            <w:tcMar>
              <w:top w:w="75" w:type="dxa"/>
              <w:left w:w="75" w:type="dxa"/>
              <w:bottom w:w="75" w:type="dxa"/>
              <w:right w:w="75" w:type="dxa"/>
            </w:tcMar>
            <w:vAlign w:val="center"/>
          </w:tcPr>
          <w:p w14:paraId="0B1F6AF2" w14:textId="77777777" w:rsidR="00E903D6" w:rsidRPr="00E903D6" w:rsidRDefault="00E903D6" w:rsidP="00E903D6">
            <w:pPr>
              <w:jc w:val="both"/>
              <w:rPr>
                <w:sz w:val="22"/>
              </w:rPr>
            </w:pPr>
          </w:p>
        </w:tc>
        <w:tc>
          <w:tcPr>
            <w:tcW w:w="2210" w:type="dxa"/>
            <w:vMerge/>
            <w:shd w:val="clear" w:color="auto" w:fill="FFFFFF"/>
            <w:noWrap/>
            <w:tcMar>
              <w:top w:w="75" w:type="dxa"/>
              <w:left w:w="75" w:type="dxa"/>
              <w:bottom w:w="75" w:type="dxa"/>
              <w:right w:w="75" w:type="dxa"/>
            </w:tcMar>
            <w:vAlign w:val="center"/>
          </w:tcPr>
          <w:p w14:paraId="4F5689CC" w14:textId="77777777" w:rsidR="00E903D6" w:rsidRPr="00E903D6" w:rsidRDefault="00E903D6" w:rsidP="00E903D6">
            <w:pPr>
              <w:jc w:val="both"/>
              <w:rPr>
                <w:sz w:val="22"/>
              </w:rPr>
            </w:pPr>
          </w:p>
        </w:tc>
        <w:tc>
          <w:tcPr>
            <w:tcW w:w="2407" w:type="dxa"/>
            <w:shd w:val="clear" w:color="auto" w:fill="FFFFFF"/>
            <w:noWrap/>
            <w:tcMar>
              <w:top w:w="75" w:type="dxa"/>
              <w:left w:w="75" w:type="dxa"/>
              <w:bottom w:w="75" w:type="dxa"/>
              <w:right w:w="75" w:type="dxa"/>
            </w:tcMar>
            <w:vAlign w:val="center"/>
          </w:tcPr>
          <w:p w14:paraId="45F146AD" w14:textId="77777777" w:rsidR="00E903D6" w:rsidRPr="00E903D6" w:rsidRDefault="00E903D6" w:rsidP="00E903D6">
            <w:pPr>
              <w:jc w:val="both"/>
              <w:rPr>
                <w:sz w:val="22"/>
              </w:rPr>
            </w:pPr>
            <w:r w:rsidRPr="00E903D6">
              <w:rPr>
                <w:sz w:val="22"/>
              </w:rPr>
              <w:t>ne mazāk kā 4 asis</w:t>
            </w:r>
          </w:p>
        </w:tc>
        <w:tc>
          <w:tcPr>
            <w:tcW w:w="2407" w:type="dxa"/>
            <w:shd w:val="clear" w:color="auto" w:fill="FFFFFF"/>
            <w:noWrap/>
            <w:tcMar>
              <w:top w:w="75" w:type="dxa"/>
              <w:left w:w="75" w:type="dxa"/>
              <w:bottom w:w="75" w:type="dxa"/>
              <w:right w:w="75" w:type="dxa"/>
            </w:tcMar>
            <w:vAlign w:val="center"/>
          </w:tcPr>
          <w:p w14:paraId="54314672" w14:textId="77777777" w:rsidR="00E903D6" w:rsidRPr="00E903D6" w:rsidRDefault="00E903D6" w:rsidP="00E903D6">
            <w:pPr>
              <w:jc w:val="both"/>
              <w:rPr>
                <w:sz w:val="22"/>
              </w:rPr>
            </w:pPr>
            <w:r w:rsidRPr="00E903D6">
              <w:rPr>
                <w:sz w:val="22"/>
              </w:rPr>
              <w:t>213</w:t>
            </w:r>
          </w:p>
        </w:tc>
      </w:tr>
    </w:tbl>
    <w:p w14:paraId="27030319" w14:textId="77777777" w:rsidR="00E903D6" w:rsidRPr="00E903D6" w:rsidRDefault="00E903D6" w:rsidP="00E903D6">
      <w:pPr>
        <w:numPr>
          <w:ilvl w:val="0"/>
          <w:numId w:val="34"/>
        </w:numPr>
        <w:jc w:val="both"/>
        <w:rPr>
          <w:sz w:val="22"/>
        </w:rPr>
      </w:pPr>
    </w:p>
    <w:p w14:paraId="399A9057" w14:textId="77777777" w:rsidR="00E903D6" w:rsidRPr="00E903D6" w:rsidRDefault="00E903D6" w:rsidP="00E903D6">
      <w:pPr>
        <w:numPr>
          <w:ilvl w:val="0"/>
          <w:numId w:val="34"/>
        </w:numPr>
        <w:jc w:val="right"/>
        <w:rPr>
          <w:sz w:val="22"/>
        </w:rPr>
      </w:pPr>
      <w:r w:rsidRPr="00E903D6">
        <w:rPr>
          <w:sz w:val="22"/>
        </w:rPr>
        <w:t xml:space="preserve">Transportlīdzekļa ekspluatācijas nodokļa </w:t>
      </w:r>
    </w:p>
    <w:p w14:paraId="79A028EA" w14:textId="77777777" w:rsidR="00E903D6" w:rsidRPr="00E903D6" w:rsidRDefault="00E903D6" w:rsidP="00E903D6">
      <w:pPr>
        <w:numPr>
          <w:ilvl w:val="0"/>
          <w:numId w:val="34"/>
        </w:numPr>
        <w:jc w:val="right"/>
        <w:rPr>
          <w:sz w:val="22"/>
        </w:rPr>
      </w:pPr>
      <w:r w:rsidRPr="00E903D6">
        <w:rPr>
          <w:sz w:val="22"/>
        </w:rPr>
        <w:t xml:space="preserve">un uzņēmumu vieglo transportlīdzekļu nodokļa likuma </w:t>
      </w:r>
    </w:p>
    <w:p w14:paraId="104E904C" w14:textId="77777777" w:rsidR="00E903D6" w:rsidRPr="00E903D6" w:rsidRDefault="00E903D6" w:rsidP="00E903D6">
      <w:pPr>
        <w:numPr>
          <w:ilvl w:val="0"/>
          <w:numId w:val="34"/>
        </w:numPr>
        <w:jc w:val="right"/>
        <w:rPr>
          <w:sz w:val="22"/>
        </w:rPr>
      </w:pPr>
      <w:r w:rsidRPr="00E903D6">
        <w:rPr>
          <w:sz w:val="22"/>
        </w:rPr>
        <w:t>2. pielikums</w:t>
      </w:r>
    </w:p>
    <w:p w14:paraId="31026DAE" w14:textId="77777777" w:rsidR="00E903D6" w:rsidRPr="00E903D6" w:rsidRDefault="00E903D6" w:rsidP="00E903D6">
      <w:pPr>
        <w:numPr>
          <w:ilvl w:val="0"/>
          <w:numId w:val="35"/>
        </w:numPr>
        <w:jc w:val="both"/>
      </w:pPr>
    </w:p>
    <w:p w14:paraId="26B99860" w14:textId="77777777" w:rsidR="00E903D6" w:rsidRPr="00C93159" w:rsidRDefault="00E903D6" w:rsidP="00E903D6">
      <w:pPr>
        <w:numPr>
          <w:ilvl w:val="0"/>
          <w:numId w:val="35"/>
        </w:numPr>
        <w:jc w:val="both"/>
        <w:rPr>
          <w:sz w:val="22"/>
        </w:rPr>
      </w:pPr>
      <w:r w:rsidRPr="00C93159">
        <w:rPr>
          <w:b/>
          <w:sz w:val="22"/>
        </w:rPr>
        <w:t>Transportlīdzekļa ekspluatācijas nodokļa likmes par divasu, trīsasu un vairāk asu piekabēm atkarībā no šo piekabju asu skaita, pilnas masas un šīs piekabes velkošo kravas automobiļu pilnas masas, asu skaita un dzenošā tilta atsperojuma veida (pneimatiskais vai mehāniskais atsperojums)</w:t>
      </w:r>
    </w:p>
    <w:p w14:paraId="45367D49" w14:textId="2E950A51" w:rsidR="00E903D6" w:rsidRPr="00E903D6" w:rsidRDefault="00E903D6" w:rsidP="00E903D6">
      <w:pPr>
        <w:numPr>
          <w:ilvl w:val="0"/>
          <w:numId w:val="35"/>
        </w:numPr>
        <w:jc w:val="both"/>
      </w:pPr>
      <w:r w:rsidRPr="00E903D6">
        <w:t xml:space="preserve"> </w:t>
      </w:r>
    </w:p>
    <w:tbl>
      <w:tblPr>
        <w:tblW w:w="15020"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650"/>
        <w:gridCol w:w="1187"/>
        <w:gridCol w:w="1276"/>
        <w:gridCol w:w="1701"/>
        <w:gridCol w:w="2268"/>
        <w:gridCol w:w="2410"/>
        <w:gridCol w:w="2693"/>
        <w:gridCol w:w="2835"/>
      </w:tblGrid>
      <w:tr w:rsidR="00E903D6" w:rsidRPr="00E903D6" w14:paraId="281D2779" w14:textId="77777777" w:rsidTr="00C93159">
        <w:trPr>
          <w:trHeight w:val="322"/>
        </w:trPr>
        <w:tc>
          <w:tcPr>
            <w:tcW w:w="650" w:type="dxa"/>
            <w:vMerge w:val="restart"/>
            <w:shd w:val="clear" w:color="auto" w:fill="FFFFFF"/>
            <w:noWrap/>
            <w:tcMar>
              <w:top w:w="75" w:type="dxa"/>
              <w:left w:w="75" w:type="dxa"/>
              <w:bottom w:w="75" w:type="dxa"/>
              <w:right w:w="75" w:type="dxa"/>
            </w:tcMar>
            <w:vAlign w:val="center"/>
          </w:tcPr>
          <w:p w14:paraId="56712186" w14:textId="77777777" w:rsidR="00E903D6" w:rsidRPr="00E903D6" w:rsidRDefault="00E903D6" w:rsidP="00E903D6">
            <w:pPr>
              <w:jc w:val="both"/>
              <w:rPr>
                <w:sz w:val="22"/>
              </w:rPr>
            </w:pPr>
            <w:r w:rsidRPr="00E903D6">
              <w:rPr>
                <w:sz w:val="22"/>
              </w:rPr>
              <w:t>Nr.</w:t>
            </w:r>
            <w:r w:rsidRPr="00E903D6">
              <w:rPr>
                <w:sz w:val="22"/>
              </w:rPr>
              <w:br/>
              <w:t>p. k.</w:t>
            </w:r>
          </w:p>
        </w:tc>
        <w:tc>
          <w:tcPr>
            <w:tcW w:w="1187" w:type="dxa"/>
            <w:vMerge w:val="restart"/>
            <w:shd w:val="clear" w:color="auto" w:fill="FFFFFF"/>
            <w:noWrap/>
            <w:tcMar>
              <w:top w:w="75" w:type="dxa"/>
              <w:left w:w="75" w:type="dxa"/>
              <w:bottom w:w="75" w:type="dxa"/>
              <w:right w:w="75" w:type="dxa"/>
            </w:tcMar>
            <w:vAlign w:val="center"/>
          </w:tcPr>
          <w:p w14:paraId="4D2000DF" w14:textId="77777777" w:rsidR="00E903D6" w:rsidRPr="00E903D6" w:rsidRDefault="00E903D6" w:rsidP="00E903D6">
            <w:pPr>
              <w:jc w:val="both"/>
              <w:rPr>
                <w:sz w:val="22"/>
              </w:rPr>
            </w:pPr>
            <w:r w:rsidRPr="00E903D6">
              <w:rPr>
                <w:sz w:val="22"/>
              </w:rPr>
              <w:t>Piekabi velkošā kravas automobiļa asu skaits</w:t>
            </w:r>
          </w:p>
        </w:tc>
        <w:tc>
          <w:tcPr>
            <w:tcW w:w="1276" w:type="dxa"/>
            <w:vMerge w:val="restart"/>
            <w:shd w:val="clear" w:color="auto" w:fill="FFFFFF"/>
            <w:noWrap/>
            <w:tcMar>
              <w:top w:w="75" w:type="dxa"/>
              <w:left w:w="75" w:type="dxa"/>
              <w:bottom w:w="75" w:type="dxa"/>
              <w:right w:w="75" w:type="dxa"/>
            </w:tcMar>
            <w:vAlign w:val="center"/>
          </w:tcPr>
          <w:p w14:paraId="5FCE5A21" w14:textId="77777777" w:rsidR="00E903D6" w:rsidRPr="00E903D6" w:rsidRDefault="00E903D6" w:rsidP="00E903D6">
            <w:pPr>
              <w:jc w:val="both"/>
              <w:rPr>
                <w:sz w:val="22"/>
              </w:rPr>
            </w:pPr>
            <w:r w:rsidRPr="00E903D6">
              <w:rPr>
                <w:sz w:val="22"/>
              </w:rPr>
              <w:t>Piekabi velkošā kravas automobiļa pilna masa (kg)</w:t>
            </w:r>
          </w:p>
        </w:tc>
        <w:tc>
          <w:tcPr>
            <w:tcW w:w="1701" w:type="dxa"/>
            <w:vMerge w:val="restart"/>
            <w:shd w:val="clear" w:color="auto" w:fill="FFFFFF"/>
            <w:noWrap/>
            <w:tcMar>
              <w:top w:w="75" w:type="dxa"/>
              <w:left w:w="75" w:type="dxa"/>
              <w:bottom w:w="75" w:type="dxa"/>
              <w:right w:w="75" w:type="dxa"/>
            </w:tcMar>
            <w:vAlign w:val="center"/>
          </w:tcPr>
          <w:p w14:paraId="0A648C24" w14:textId="77777777" w:rsidR="00E903D6" w:rsidRPr="00E903D6" w:rsidRDefault="00E903D6" w:rsidP="00E903D6">
            <w:pPr>
              <w:jc w:val="both"/>
              <w:rPr>
                <w:sz w:val="22"/>
              </w:rPr>
            </w:pPr>
            <w:r w:rsidRPr="00E903D6">
              <w:rPr>
                <w:sz w:val="22"/>
              </w:rPr>
              <w:t>Piekabi velkošā kravas automobiļa pilnas masas un piekabes pilnas masas summa (kg)</w:t>
            </w:r>
          </w:p>
        </w:tc>
        <w:tc>
          <w:tcPr>
            <w:tcW w:w="4678" w:type="dxa"/>
            <w:gridSpan w:val="2"/>
            <w:shd w:val="clear" w:color="auto" w:fill="FFFFFF"/>
            <w:noWrap/>
            <w:tcMar>
              <w:top w:w="75" w:type="dxa"/>
              <w:left w:w="75" w:type="dxa"/>
              <w:bottom w:w="75" w:type="dxa"/>
              <w:right w:w="75" w:type="dxa"/>
            </w:tcMar>
            <w:vAlign w:val="center"/>
          </w:tcPr>
          <w:p w14:paraId="4E6106FC" w14:textId="77777777" w:rsidR="00E903D6" w:rsidRPr="00E903D6" w:rsidRDefault="00E903D6" w:rsidP="00E903D6">
            <w:pPr>
              <w:jc w:val="both"/>
              <w:rPr>
                <w:sz w:val="22"/>
              </w:rPr>
            </w:pPr>
            <w:r w:rsidRPr="00E903D6">
              <w:rPr>
                <w:sz w:val="22"/>
              </w:rPr>
              <w:t>Nodokļa likme divasu piekabei (</w:t>
            </w:r>
            <w:r w:rsidRPr="00E903D6">
              <w:rPr>
                <w:i/>
                <w:sz w:val="22"/>
              </w:rPr>
              <w:t>euro</w:t>
            </w:r>
            <w:r w:rsidRPr="00E903D6">
              <w:rPr>
                <w:sz w:val="22"/>
              </w:rPr>
              <w:t>)</w:t>
            </w:r>
          </w:p>
        </w:tc>
        <w:tc>
          <w:tcPr>
            <w:tcW w:w="5528" w:type="dxa"/>
            <w:gridSpan w:val="2"/>
            <w:shd w:val="clear" w:color="auto" w:fill="FFFFFF"/>
            <w:noWrap/>
            <w:tcMar>
              <w:top w:w="75" w:type="dxa"/>
              <w:left w:w="75" w:type="dxa"/>
              <w:bottom w:w="75" w:type="dxa"/>
              <w:right w:w="75" w:type="dxa"/>
            </w:tcMar>
            <w:vAlign w:val="center"/>
          </w:tcPr>
          <w:p w14:paraId="7B55DD71" w14:textId="77777777" w:rsidR="00E903D6" w:rsidRPr="00E903D6" w:rsidRDefault="00E903D6" w:rsidP="00E903D6">
            <w:pPr>
              <w:jc w:val="both"/>
              <w:rPr>
                <w:sz w:val="22"/>
              </w:rPr>
            </w:pPr>
            <w:r w:rsidRPr="00E903D6">
              <w:rPr>
                <w:sz w:val="22"/>
              </w:rPr>
              <w:t>Nodokļa likme trīsasu un vairāk asu piekabei (</w:t>
            </w:r>
            <w:r w:rsidRPr="00E903D6">
              <w:rPr>
                <w:i/>
                <w:sz w:val="22"/>
              </w:rPr>
              <w:t>euro</w:t>
            </w:r>
            <w:r w:rsidRPr="00E903D6">
              <w:rPr>
                <w:sz w:val="22"/>
              </w:rPr>
              <w:t>)</w:t>
            </w:r>
          </w:p>
        </w:tc>
      </w:tr>
      <w:tr w:rsidR="00E903D6" w:rsidRPr="00E903D6" w14:paraId="505F122D" w14:textId="77777777" w:rsidTr="00C93159">
        <w:tc>
          <w:tcPr>
            <w:tcW w:w="650" w:type="dxa"/>
            <w:vMerge/>
            <w:shd w:val="clear" w:color="auto" w:fill="FFFFFF"/>
            <w:noWrap/>
            <w:tcMar>
              <w:top w:w="75" w:type="dxa"/>
              <w:left w:w="75" w:type="dxa"/>
              <w:bottom w:w="75" w:type="dxa"/>
              <w:right w:w="75" w:type="dxa"/>
            </w:tcMar>
            <w:vAlign w:val="center"/>
          </w:tcPr>
          <w:p w14:paraId="01800455" w14:textId="77777777" w:rsidR="00E903D6" w:rsidRPr="00E903D6" w:rsidRDefault="00E903D6" w:rsidP="00E903D6">
            <w:pPr>
              <w:jc w:val="both"/>
              <w:rPr>
                <w:sz w:val="22"/>
              </w:rPr>
            </w:pPr>
          </w:p>
        </w:tc>
        <w:tc>
          <w:tcPr>
            <w:tcW w:w="1187" w:type="dxa"/>
            <w:vMerge/>
            <w:shd w:val="clear" w:color="auto" w:fill="FFFFFF"/>
            <w:noWrap/>
            <w:tcMar>
              <w:top w:w="75" w:type="dxa"/>
              <w:left w:w="75" w:type="dxa"/>
              <w:bottom w:w="75" w:type="dxa"/>
              <w:right w:w="75" w:type="dxa"/>
            </w:tcMar>
            <w:vAlign w:val="center"/>
          </w:tcPr>
          <w:p w14:paraId="2732ED46" w14:textId="77777777" w:rsidR="00E903D6" w:rsidRPr="00E903D6" w:rsidRDefault="00E903D6" w:rsidP="00E903D6">
            <w:pPr>
              <w:jc w:val="both"/>
              <w:rPr>
                <w:sz w:val="22"/>
              </w:rPr>
            </w:pPr>
          </w:p>
        </w:tc>
        <w:tc>
          <w:tcPr>
            <w:tcW w:w="1276" w:type="dxa"/>
            <w:vMerge/>
            <w:shd w:val="clear" w:color="auto" w:fill="FFFFFF"/>
            <w:noWrap/>
            <w:tcMar>
              <w:top w:w="75" w:type="dxa"/>
              <w:left w:w="75" w:type="dxa"/>
              <w:bottom w:w="75" w:type="dxa"/>
              <w:right w:w="75" w:type="dxa"/>
            </w:tcMar>
            <w:vAlign w:val="center"/>
          </w:tcPr>
          <w:p w14:paraId="67C55957" w14:textId="77777777" w:rsidR="00E903D6" w:rsidRPr="00E903D6" w:rsidRDefault="00E903D6" w:rsidP="00E903D6">
            <w:pPr>
              <w:jc w:val="both"/>
              <w:rPr>
                <w:sz w:val="22"/>
              </w:rPr>
            </w:pPr>
          </w:p>
        </w:tc>
        <w:tc>
          <w:tcPr>
            <w:tcW w:w="1701" w:type="dxa"/>
            <w:vMerge/>
            <w:shd w:val="clear" w:color="auto" w:fill="FFFFFF"/>
            <w:noWrap/>
            <w:tcMar>
              <w:top w:w="75" w:type="dxa"/>
              <w:left w:w="75" w:type="dxa"/>
              <w:bottom w:w="75" w:type="dxa"/>
              <w:right w:w="75" w:type="dxa"/>
            </w:tcMar>
            <w:vAlign w:val="center"/>
          </w:tcPr>
          <w:p w14:paraId="19014BD1" w14:textId="77777777" w:rsidR="00E903D6" w:rsidRPr="00E903D6" w:rsidRDefault="00E903D6" w:rsidP="00E903D6">
            <w:pPr>
              <w:jc w:val="both"/>
              <w:rPr>
                <w:sz w:val="22"/>
              </w:rPr>
            </w:pPr>
          </w:p>
        </w:tc>
        <w:tc>
          <w:tcPr>
            <w:tcW w:w="2268" w:type="dxa"/>
            <w:shd w:val="clear" w:color="auto" w:fill="FFFFFF"/>
            <w:noWrap/>
            <w:tcMar>
              <w:top w:w="75" w:type="dxa"/>
              <w:left w:w="75" w:type="dxa"/>
              <w:bottom w:w="75" w:type="dxa"/>
              <w:right w:w="75" w:type="dxa"/>
            </w:tcMar>
            <w:vAlign w:val="center"/>
          </w:tcPr>
          <w:p w14:paraId="61C64D9E" w14:textId="77777777" w:rsidR="00E903D6" w:rsidRPr="00E903D6" w:rsidRDefault="00E903D6" w:rsidP="00E903D6">
            <w:pPr>
              <w:jc w:val="both"/>
              <w:rPr>
                <w:sz w:val="22"/>
              </w:rPr>
            </w:pPr>
            <w:r w:rsidRPr="00E903D6">
              <w:rPr>
                <w:sz w:val="22"/>
              </w:rPr>
              <w:t>ja velkošā automobiļa dzenošajam tiltam ir pneimatiskais atsperojums</w:t>
            </w:r>
          </w:p>
        </w:tc>
        <w:tc>
          <w:tcPr>
            <w:tcW w:w="2410" w:type="dxa"/>
            <w:shd w:val="clear" w:color="auto" w:fill="FFFFFF"/>
            <w:noWrap/>
            <w:tcMar>
              <w:top w:w="75" w:type="dxa"/>
              <w:left w:w="75" w:type="dxa"/>
              <w:bottom w:w="75" w:type="dxa"/>
              <w:right w:w="75" w:type="dxa"/>
            </w:tcMar>
            <w:vAlign w:val="center"/>
          </w:tcPr>
          <w:p w14:paraId="0F9C8530" w14:textId="77777777" w:rsidR="00E903D6" w:rsidRPr="00E903D6" w:rsidRDefault="00E903D6" w:rsidP="00E903D6">
            <w:pPr>
              <w:jc w:val="both"/>
              <w:rPr>
                <w:sz w:val="22"/>
              </w:rPr>
            </w:pPr>
            <w:r w:rsidRPr="00E903D6">
              <w:rPr>
                <w:sz w:val="22"/>
              </w:rPr>
              <w:t>ja velkošā automobiļa dzenošajam tiltam ir mehāniskais atsperojums</w:t>
            </w:r>
          </w:p>
        </w:tc>
        <w:tc>
          <w:tcPr>
            <w:tcW w:w="2693" w:type="dxa"/>
            <w:shd w:val="clear" w:color="auto" w:fill="FFFFFF"/>
            <w:noWrap/>
            <w:tcMar>
              <w:top w:w="75" w:type="dxa"/>
              <w:left w:w="75" w:type="dxa"/>
              <w:bottom w:w="75" w:type="dxa"/>
              <w:right w:w="75" w:type="dxa"/>
            </w:tcMar>
            <w:vAlign w:val="center"/>
          </w:tcPr>
          <w:p w14:paraId="02AE2D4D" w14:textId="77777777" w:rsidR="00E903D6" w:rsidRPr="00E903D6" w:rsidRDefault="00E903D6" w:rsidP="00E903D6">
            <w:pPr>
              <w:jc w:val="both"/>
              <w:rPr>
                <w:sz w:val="22"/>
              </w:rPr>
            </w:pPr>
            <w:r w:rsidRPr="00E903D6">
              <w:rPr>
                <w:sz w:val="22"/>
              </w:rPr>
              <w:t>ja velkošā automobiļa dzenošajam tiltam ir pneimatiskais atsperojums</w:t>
            </w:r>
          </w:p>
        </w:tc>
        <w:tc>
          <w:tcPr>
            <w:tcW w:w="2835" w:type="dxa"/>
            <w:shd w:val="clear" w:color="auto" w:fill="FFFFFF"/>
            <w:noWrap/>
            <w:tcMar>
              <w:top w:w="75" w:type="dxa"/>
              <w:left w:w="75" w:type="dxa"/>
              <w:bottom w:w="75" w:type="dxa"/>
              <w:right w:w="75" w:type="dxa"/>
            </w:tcMar>
            <w:vAlign w:val="center"/>
          </w:tcPr>
          <w:p w14:paraId="6F0C928D" w14:textId="77777777" w:rsidR="00E903D6" w:rsidRPr="00E903D6" w:rsidRDefault="00E903D6" w:rsidP="00E903D6">
            <w:pPr>
              <w:jc w:val="both"/>
              <w:rPr>
                <w:sz w:val="22"/>
              </w:rPr>
            </w:pPr>
            <w:r w:rsidRPr="00E903D6">
              <w:rPr>
                <w:sz w:val="22"/>
              </w:rPr>
              <w:t>ja velkošā automobiļa dzenošajam tiltam ir mehāniskais atsperojums</w:t>
            </w:r>
          </w:p>
        </w:tc>
      </w:tr>
      <w:tr w:rsidR="00E903D6" w:rsidRPr="00E903D6" w14:paraId="4B7C3D27" w14:textId="77777777" w:rsidTr="00C93159">
        <w:tc>
          <w:tcPr>
            <w:tcW w:w="650" w:type="dxa"/>
            <w:vMerge w:val="restart"/>
            <w:shd w:val="clear" w:color="auto" w:fill="FFFFFF"/>
            <w:noWrap/>
            <w:tcMar>
              <w:top w:w="75" w:type="dxa"/>
              <w:left w:w="75" w:type="dxa"/>
              <w:bottom w:w="75" w:type="dxa"/>
              <w:right w:w="75" w:type="dxa"/>
            </w:tcMar>
            <w:vAlign w:val="center"/>
          </w:tcPr>
          <w:p w14:paraId="6A4928EE" w14:textId="77777777" w:rsidR="00E903D6" w:rsidRPr="00E903D6" w:rsidRDefault="00E903D6" w:rsidP="00E903D6">
            <w:pPr>
              <w:jc w:val="both"/>
              <w:rPr>
                <w:sz w:val="22"/>
              </w:rPr>
            </w:pPr>
            <w:r w:rsidRPr="00E903D6">
              <w:rPr>
                <w:sz w:val="22"/>
              </w:rPr>
              <w:t>1.</w:t>
            </w:r>
          </w:p>
        </w:tc>
        <w:tc>
          <w:tcPr>
            <w:tcW w:w="1187" w:type="dxa"/>
            <w:vMerge w:val="restart"/>
            <w:shd w:val="clear" w:color="auto" w:fill="FFFFFF"/>
            <w:noWrap/>
            <w:tcMar>
              <w:top w:w="75" w:type="dxa"/>
              <w:left w:w="75" w:type="dxa"/>
              <w:bottom w:w="75" w:type="dxa"/>
              <w:right w:w="75" w:type="dxa"/>
            </w:tcMar>
            <w:vAlign w:val="center"/>
          </w:tcPr>
          <w:p w14:paraId="13B41179" w14:textId="77777777" w:rsidR="00E903D6" w:rsidRPr="00E903D6" w:rsidRDefault="00E903D6" w:rsidP="00E903D6">
            <w:pPr>
              <w:jc w:val="both"/>
              <w:rPr>
                <w:sz w:val="22"/>
              </w:rPr>
            </w:pPr>
            <w:r w:rsidRPr="00E903D6">
              <w:rPr>
                <w:sz w:val="22"/>
              </w:rPr>
              <w:t>2</w:t>
            </w:r>
          </w:p>
        </w:tc>
        <w:tc>
          <w:tcPr>
            <w:tcW w:w="1276" w:type="dxa"/>
            <w:vMerge w:val="restart"/>
            <w:shd w:val="clear" w:color="auto" w:fill="FFFFFF"/>
            <w:noWrap/>
            <w:tcMar>
              <w:top w:w="75" w:type="dxa"/>
              <w:left w:w="75" w:type="dxa"/>
              <w:bottom w:w="75" w:type="dxa"/>
              <w:right w:w="75" w:type="dxa"/>
            </w:tcMar>
            <w:vAlign w:val="center"/>
          </w:tcPr>
          <w:p w14:paraId="7E0F0EB8" w14:textId="77777777" w:rsidR="00E903D6" w:rsidRPr="00E903D6" w:rsidRDefault="00E903D6" w:rsidP="00E903D6">
            <w:pPr>
              <w:jc w:val="both"/>
              <w:rPr>
                <w:sz w:val="22"/>
              </w:rPr>
            </w:pPr>
            <w:r w:rsidRPr="00E903D6">
              <w:rPr>
                <w:sz w:val="22"/>
              </w:rPr>
              <w:t>līdz 15 000</w:t>
            </w:r>
          </w:p>
        </w:tc>
        <w:tc>
          <w:tcPr>
            <w:tcW w:w="1701" w:type="dxa"/>
            <w:shd w:val="clear" w:color="auto" w:fill="FFFFFF"/>
            <w:noWrap/>
            <w:tcMar>
              <w:top w:w="75" w:type="dxa"/>
              <w:left w:w="75" w:type="dxa"/>
              <w:bottom w:w="75" w:type="dxa"/>
              <w:right w:w="75" w:type="dxa"/>
            </w:tcMar>
            <w:vAlign w:val="center"/>
          </w:tcPr>
          <w:p w14:paraId="22B498CA" w14:textId="77777777" w:rsidR="00E903D6" w:rsidRPr="00E903D6" w:rsidRDefault="00E903D6" w:rsidP="00E903D6">
            <w:pPr>
              <w:jc w:val="both"/>
              <w:rPr>
                <w:sz w:val="22"/>
              </w:rPr>
            </w:pPr>
            <w:r w:rsidRPr="00E903D6">
              <w:rPr>
                <w:sz w:val="22"/>
              </w:rPr>
              <w:t>līdz 29 000</w:t>
            </w:r>
          </w:p>
        </w:tc>
        <w:tc>
          <w:tcPr>
            <w:tcW w:w="2268" w:type="dxa"/>
            <w:shd w:val="clear" w:color="auto" w:fill="FFFFFF"/>
            <w:noWrap/>
            <w:tcMar>
              <w:top w:w="75" w:type="dxa"/>
              <w:left w:w="75" w:type="dxa"/>
              <w:bottom w:w="75" w:type="dxa"/>
              <w:right w:w="75" w:type="dxa"/>
            </w:tcMar>
            <w:vAlign w:val="center"/>
          </w:tcPr>
          <w:p w14:paraId="05563F40" w14:textId="77777777" w:rsidR="00E903D6" w:rsidRPr="00E903D6" w:rsidRDefault="00E903D6" w:rsidP="00E903D6">
            <w:pPr>
              <w:jc w:val="both"/>
              <w:rPr>
                <w:sz w:val="22"/>
              </w:rPr>
            </w:pPr>
            <w:r w:rsidRPr="00E903D6">
              <w:rPr>
                <w:sz w:val="22"/>
              </w:rPr>
              <w:t>66</w:t>
            </w:r>
          </w:p>
        </w:tc>
        <w:tc>
          <w:tcPr>
            <w:tcW w:w="2410" w:type="dxa"/>
            <w:shd w:val="clear" w:color="auto" w:fill="FFFFFF"/>
            <w:noWrap/>
            <w:tcMar>
              <w:top w:w="75" w:type="dxa"/>
              <w:left w:w="75" w:type="dxa"/>
              <w:bottom w:w="75" w:type="dxa"/>
              <w:right w:w="75" w:type="dxa"/>
            </w:tcMar>
            <w:vAlign w:val="center"/>
          </w:tcPr>
          <w:p w14:paraId="58C520C3" w14:textId="77777777" w:rsidR="00E903D6" w:rsidRPr="00E903D6" w:rsidRDefault="00E903D6" w:rsidP="00E903D6">
            <w:pPr>
              <w:jc w:val="both"/>
              <w:rPr>
                <w:sz w:val="22"/>
              </w:rPr>
            </w:pPr>
            <w:r w:rsidRPr="00E903D6">
              <w:rPr>
                <w:sz w:val="22"/>
              </w:rPr>
              <w:t>66</w:t>
            </w:r>
          </w:p>
        </w:tc>
        <w:tc>
          <w:tcPr>
            <w:tcW w:w="2693" w:type="dxa"/>
            <w:shd w:val="clear" w:color="auto" w:fill="FFFFFF"/>
            <w:noWrap/>
            <w:tcMar>
              <w:top w:w="75" w:type="dxa"/>
              <w:left w:w="75" w:type="dxa"/>
              <w:bottom w:w="75" w:type="dxa"/>
              <w:right w:w="75" w:type="dxa"/>
            </w:tcMar>
            <w:vAlign w:val="center"/>
          </w:tcPr>
          <w:p w14:paraId="1D86C09E" w14:textId="77777777" w:rsidR="00E903D6" w:rsidRPr="00E903D6" w:rsidRDefault="00E903D6" w:rsidP="00E903D6">
            <w:pPr>
              <w:jc w:val="both"/>
              <w:rPr>
                <w:sz w:val="22"/>
              </w:rPr>
            </w:pPr>
            <w:r w:rsidRPr="00E903D6">
              <w:rPr>
                <w:sz w:val="22"/>
              </w:rPr>
              <w:t>66</w:t>
            </w:r>
          </w:p>
        </w:tc>
        <w:tc>
          <w:tcPr>
            <w:tcW w:w="2835" w:type="dxa"/>
            <w:shd w:val="clear" w:color="auto" w:fill="FFFFFF"/>
            <w:noWrap/>
            <w:tcMar>
              <w:top w:w="75" w:type="dxa"/>
              <w:left w:w="75" w:type="dxa"/>
              <w:bottom w:w="75" w:type="dxa"/>
              <w:right w:w="75" w:type="dxa"/>
            </w:tcMar>
            <w:vAlign w:val="center"/>
          </w:tcPr>
          <w:p w14:paraId="559836D4" w14:textId="77777777" w:rsidR="00E903D6" w:rsidRPr="00E903D6" w:rsidRDefault="00E903D6" w:rsidP="00E903D6">
            <w:pPr>
              <w:jc w:val="both"/>
              <w:rPr>
                <w:sz w:val="22"/>
              </w:rPr>
            </w:pPr>
            <w:r w:rsidRPr="00E903D6">
              <w:rPr>
                <w:sz w:val="22"/>
              </w:rPr>
              <w:t>66</w:t>
            </w:r>
          </w:p>
        </w:tc>
      </w:tr>
      <w:tr w:rsidR="00E903D6" w:rsidRPr="00E903D6" w14:paraId="5D1705AA" w14:textId="77777777" w:rsidTr="00C93159">
        <w:tc>
          <w:tcPr>
            <w:tcW w:w="650" w:type="dxa"/>
            <w:vMerge/>
            <w:shd w:val="clear" w:color="auto" w:fill="FFFFFF"/>
            <w:noWrap/>
            <w:tcMar>
              <w:top w:w="75" w:type="dxa"/>
              <w:left w:w="75" w:type="dxa"/>
              <w:bottom w:w="75" w:type="dxa"/>
              <w:right w:w="75" w:type="dxa"/>
            </w:tcMar>
            <w:vAlign w:val="center"/>
          </w:tcPr>
          <w:p w14:paraId="7842EEB6" w14:textId="77777777" w:rsidR="00E903D6" w:rsidRPr="00E903D6" w:rsidRDefault="00E903D6" w:rsidP="00E903D6">
            <w:pPr>
              <w:jc w:val="both"/>
              <w:rPr>
                <w:sz w:val="22"/>
              </w:rPr>
            </w:pPr>
          </w:p>
        </w:tc>
        <w:tc>
          <w:tcPr>
            <w:tcW w:w="1187" w:type="dxa"/>
            <w:vMerge/>
            <w:shd w:val="clear" w:color="auto" w:fill="FFFFFF"/>
            <w:noWrap/>
            <w:tcMar>
              <w:top w:w="75" w:type="dxa"/>
              <w:left w:w="75" w:type="dxa"/>
              <w:bottom w:w="75" w:type="dxa"/>
              <w:right w:w="75" w:type="dxa"/>
            </w:tcMar>
            <w:vAlign w:val="center"/>
          </w:tcPr>
          <w:p w14:paraId="3ACCAB63" w14:textId="77777777" w:rsidR="00E903D6" w:rsidRPr="00E903D6" w:rsidRDefault="00E903D6" w:rsidP="00E903D6">
            <w:pPr>
              <w:jc w:val="both"/>
              <w:rPr>
                <w:sz w:val="22"/>
              </w:rPr>
            </w:pPr>
          </w:p>
        </w:tc>
        <w:tc>
          <w:tcPr>
            <w:tcW w:w="1276" w:type="dxa"/>
            <w:vMerge/>
            <w:shd w:val="clear" w:color="auto" w:fill="FFFFFF"/>
            <w:noWrap/>
            <w:tcMar>
              <w:top w:w="75" w:type="dxa"/>
              <w:left w:w="75" w:type="dxa"/>
              <w:bottom w:w="75" w:type="dxa"/>
              <w:right w:w="75" w:type="dxa"/>
            </w:tcMar>
            <w:vAlign w:val="center"/>
          </w:tcPr>
          <w:p w14:paraId="58D7C4C3" w14:textId="77777777" w:rsidR="00E903D6" w:rsidRPr="00E903D6" w:rsidRDefault="00E903D6" w:rsidP="00E903D6">
            <w:pPr>
              <w:jc w:val="both"/>
              <w:rPr>
                <w:sz w:val="22"/>
              </w:rPr>
            </w:pPr>
          </w:p>
        </w:tc>
        <w:tc>
          <w:tcPr>
            <w:tcW w:w="1701" w:type="dxa"/>
            <w:shd w:val="clear" w:color="auto" w:fill="FFFFFF"/>
            <w:noWrap/>
            <w:tcMar>
              <w:top w:w="75" w:type="dxa"/>
              <w:left w:w="75" w:type="dxa"/>
              <w:bottom w:w="75" w:type="dxa"/>
              <w:right w:w="75" w:type="dxa"/>
            </w:tcMar>
            <w:vAlign w:val="center"/>
          </w:tcPr>
          <w:p w14:paraId="68A457D6" w14:textId="77777777" w:rsidR="00E903D6" w:rsidRPr="00E903D6" w:rsidRDefault="00E903D6" w:rsidP="00E903D6">
            <w:pPr>
              <w:jc w:val="both"/>
              <w:rPr>
                <w:sz w:val="22"/>
              </w:rPr>
            </w:pPr>
            <w:r w:rsidRPr="00E903D6">
              <w:rPr>
                <w:sz w:val="22"/>
              </w:rPr>
              <w:t>29 001–31 000</w:t>
            </w:r>
          </w:p>
        </w:tc>
        <w:tc>
          <w:tcPr>
            <w:tcW w:w="2268" w:type="dxa"/>
            <w:shd w:val="clear" w:color="auto" w:fill="FFFFFF"/>
            <w:noWrap/>
            <w:tcMar>
              <w:top w:w="75" w:type="dxa"/>
              <w:left w:w="75" w:type="dxa"/>
              <w:bottom w:w="75" w:type="dxa"/>
              <w:right w:w="75" w:type="dxa"/>
            </w:tcMar>
            <w:vAlign w:val="center"/>
          </w:tcPr>
          <w:p w14:paraId="03CA9545" w14:textId="77777777" w:rsidR="00E903D6" w:rsidRPr="00E903D6" w:rsidRDefault="00E903D6" w:rsidP="00E903D6">
            <w:pPr>
              <w:jc w:val="both"/>
              <w:rPr>
                <w:sz w:val="22"/>
              </w:rPr>
            </w:pPr>
            <w:r w:rsidRPr="00E903D6">
              <w:rPr>
                <w:sz w:val="22"/>
              </w:rPr>
              <w:t>66</w:t>
            </w:r>
          </w:p>
        </w:tc>
        <w:tc>
          <w:tcPr>
            <w:tcW w:w="2410" w:type="dxa"/>
            <w:shd w:val="clear" w:color="auto" w:fill="FFFFFF"/>
            <w:noWrap/>
            <w:tcMar>
              <w:top w:w="75" w:type="dxa"/>
              <w:left w:w="75" w:type="dxa"/>
              <w:bottom w:w="75" w:type="dxa"/>
              <w:right w:w="75" w:type="dxa"/>
            </w:tcMar>
            <w:vAlign w:val="center"/>
          </w:tcPr>
          <w:p w14:paraId="0DCD3A75" w14:textId="77777777" w:rsidR="00E903D6" w:rsidRPr="00E903D6" w:rsidRDefault="00E903D6" w:rsidP="00E903D6">
            <w:pPr>
              <w:jc w:val="both"/>
              <w:rPr>
                <w:sz w:val="22"/>
              </w:rPr>
            </w:pPr>
            <w:r w:rsidRPr="00E903D6">
              <w:rPr>
                <w:sz w:val="22"/>
              </w:rPr>
              <w:t>180</w:t>
            </w:r>
          </w:p>
        </w:tc>
        <w:tc>
          <w:tcPr>
            <w:tcW w:w="2693" w:type="dxa"/>
            <w:shd w:val="clear" w:color="auto" w:fill="FFFFFF"/>
            <w:noWrap/>
            <w:tcMar>
              <w:top w:w="75" w:type="dxa"/>
              <w:left w:w="75" w:type="dxa"/>
              <w:bottom w:w="75" w:type="dxa"/>
              <w:right w:w="75" w:type="dxa"/>
            </w:tcMar>
            <w:vAlign w:val="center"/>
          </w:tcPr>
          <w:p w14:paraId="15484B6F" w14:textId="77777777" w:rsidR="00E903D6" w:rsidRPr="00E903D6" w:rsidRDefault="00E903D6" w:rsidP="00E903D6">
            <w:pPr>
              <w:jc w:val="both"/>
              <w:rPr>
                <w:sz w:val="22"/>
              </w:rPr>
            </w:pPr>
            <w:r w:rsidRPr="00E903D6">
              <w:rPr>
                <w:sz w:val="22"/>
              </w:rPr>
              <w:t>66</w:t>
            </w:r>
          </w:p>
        </w:tc>
        <w:tc>
          <w:tcPr>
            <w:tcW w:w="2835" w:type="dxa"/>
            <w:shd w:val="clear" w:color="auto" w:fill="FFFFFF"/>
            <w:noWrap/>
            <w:tcMar>
              <w:top w:w="75" w:type="dxa"/>
              <w:left w:w="75" w:type="dxa"/>
              <w:bottom w:w="75" w:type="dxa"/>
              <w:right w:w="75" w:type="dxa"/>
            </w:tcMar>
            <w:vAlign w:val="center"/>
          </w:tcPr>
          <w:p w14:paraId="1182AC41" w14:textId="77777777" w:rsidR="00E903D6" w:rsidRPr="00E903D6" w:rsidRDefault="00E903D6" w:rsidP="00E903D6">
            <w:pPr>
              <w:jc w:val="both"/>
              <w:rPr>
                <w:sz w:val="22"/>
              </w:rPr>
            </w:pPr>
            <w:r w:rsidRPr="00E903D6">
              <w:rPr>
                <w:sz w:val="22"/>
              </w:rPr>
              <w:t>66</w:t>
            </w:r>
          </w:p>
        </w:tc>
      </w:tr>
      <w:tr w:rsidR="00E903D6" w:rsidRPr="00E903D6" w14:paraId="50F0BCEA" w14:textId="77777777" w:rsidTr="00C93159">
        <w:tc>
          <w:tcPr>
            <w:tcW w:w="650" w:type="dxa"/>
            <w:vMerge/>
            <w:shd w:val="clear" w:color="auto" w:fill="FFFFFF"/>
            <w:noWrap/>
            <w:tcMar>
              <w:top w:w="75" w:type="dxa"/>
              <w:left w:w="75" w:type="dxa"/>
              <w:bottom w:w="75" w:type="dxa"/>
              <w:right w:w="75" w:type="dxa"/>
            </w:tcMar>
            <w:vAlign w:val="center"/>
          </w:tcPr>
          <w:p w14:paraId="5741329B" w14:textId="77777777" w:rsidR="00E903D6" w:rsidRPr="00E903D6" w:rsidRDefault="00E903D6" w:rsidP="00E903D6">
            <w:pPr>
              <w:jc w:val="both"/>
              <w:rPr>
                <w:sz w:val="22"/>
              </w:rPr>
            </w:pPr>
          </w:p>
        </w:tc>
        <w:tc>
          <w:tcPr>
            <w:tcW w:w="1187" w:type="dxa"/>
            <w:vMerge/>
            <w:shd w:val="clear" w:color="auto" w:fill="FFFFFF"/>
            <w:noWrap/>
            <w:tcMar>
              <w:top w:w="75" w:type="dxa"/>
              <w:left w:w="75" w:type="dxa"/>
              <w:bottom w:w="75" w:type="dxa"/>
              <w:right w:w="75" w:type="dxa"/>
            </w:tcMar>
            <w:vAlign w:val="center"/>
          </w:tcPr>
          <w:p w14:paraId="7B3F5B11" w14:textId="77777777" w:rsidR="00E903D6" w:rsidRPr="00E903D6" w:rsidRDefault="00E903D6" w:rsidP="00E903D6">
            <w:pPr>
              <w:jc w:val="both"/>
              <w:rPr>
                <w:sz w:val="22"/>
              </w:rPr>
            </w:pPr>
          </w:p>
        </w:tc>
        <w:tc>
          <w:tcPr>
            <w:tcW w:w="1276" w:type="dxa"/>
            <w:vMerge/>
            <w:shd w:val="clear" w:color="auto" w:fill="FFFFFF"/>
            <w:noWrap/>
            <w:tcMar>
              <w:top w:w="75" w:type="dxa"/>
              <w:left w:w="75" w:type="dxa"/>
              <w:bottom w:w="75" w:type="dxa"/>
              <w:right w:w="75" w:type="dxa"/>
            </w:tcMar>
            <w:vAlign w:val="center"/>
          </w:tcPr>
          <w:p w14:paraId="4895978E" w14:textId="77777777" w:rsidR="00E903D6" w:rsidRPr="00E903D6" w:rsidRDefault="00E903D6" w:rsidP="00E903D6">
            <w:pPr>
              <w:jc w:val="both"/>
              <w:rPr>
                <w:sz w:val="22"/>
              </w:rPr>
            </w:pPr>
          </w:p>
        </w:tc>
        <w:tc>
          <w:tcPr>
            <w:tcW w:w="1701" w:type="dxa"/>
            <w:shd w:val="clear" w:color="auto" w:fill="FFFFFF"/>
            <w:noWrap/>
            <w:tcMar>
              <w:top w:w="75" w:type="dxa"/>
              <w:left w:w="75" w:type="dxa"/>
              <w:bottom w:w="75" w:type="dxa"/>
              <w:right w:w="75" w:type="dxa"/>
            </w:tcMar>
            <w:vAlign w:val="center"/>
          </w:tcPr>
          <w:p w14:paraId="2DE41082" w14:textId="77777777" w:rsidR="00E903D6" w:rsidRPr="00E903D6" w:rsidRDefault="00E903D6" w:rsidP="00E903D6">
            <w:pPr>
              <w:jc w:val="both"/>
              <w:rPr>
                <w:sz w:val="22"/>
              </w:rPr>
            </w:pPr>
            <w:r w:rsidRPr="00E903D6">
              <w:rPr>
                <w:sz w:val="22"/>
              </w:rPr>
              <w:t>31 001–33 000</w:t>
            </w:r>
          </w:p>
        </w:tc>
        <w:tc>
          <w:tcPr>
            <w:tcW w:w="2268" w:type="dxa"/>
            <w:shd w:val="clear" w:color="auto" w:fill="FFFFFF"/>
            <w:noWrap/>
            <w:tcMar>
              <w:top w:w="75" w:type="dxa"/>
              <w:left w:w="75" w:type="dxa"/>
              <w:bottom w:w="75" w:type="dxa"/>
              <w:right w:w="75" w:type="dxa"/>
            </w:tcMar>
            <w:vAlign w:val="center"/>
          </w:tcPr>
          <w:p w14:paraId="215A109D" w14:textId="77777777" w:rsidR="00E903D6" w:rsidRPr="00E903D6" w:rsidRDefault="00E903D6" w:rsidP="00E903D6">
            <w:pPr>
              <w:jc w:val="both"/>
              <w:rPr>
                <w:sz w:val="22"/>
              </w:rPr>
            </w:pPr>
            <w:r w:rsidRPr="00E903D6">
              <w:rPr>
                <w:sz w:val="22"/>
              </w:rPr>
              <w:t>180</w:t>
            </w:r>
          </w:p>
        </w:tc>
        <w:tc>
          <w:tcPr>
            <w:tcW w:w="2410" w:type="dxa"/>
            <w:shd w:val="clear" w:color="auto" w:fill="FFFFFF"/>
            <w:noWrap/>
            <w:tcMar>
              <w:top w:w="75" w:type="dxa"/>
              <w:left w:w="75" w:type="dxa"/>
              <w:bottom w:w="75" w:type="dxa"/>
              <w:right w:w="75" w:type="dxa"/>
            </w:tcMar>
            <w:vAlign w:val="center"/>
          </w:tcPr>
          <w:p w14:paraId="173C1228" w14:textId="77777777" w:rsidR="00E903D6" w:rsidRPr="00E903D6" w:rsidRDefault="00E903D6" w:rsidP="00E903D6">
            <w:pPr>
              <w:jc w:val="both"/>
              <w:rPr>
                <w:sz w:val="22"/>
              </w:rPr>
            </w:pPr>
            <w:r w:rsidRPr="00E903D6">
              <w:rPr>
                <w:sz w:val="22"/>
              </w:rPr>
              <w:t>324</w:t>
            </w:r>
          </w:p>
        </w:tc>
        <w:tc>
          <w:tcPr>
            <w:tcW w:w="2693" w:type="dxa"/>
            <w:shd w:val="clear" w:color="auto" w:fill="FFFFFF"/>
            <w:noWrap/>
            <w:tcMar>
              <w:top w:w="75" w:type="dxa"/>
              <w:left w:w="75" w:type="dxa"/>
              <w:bottom w:w="75" w:type="dxa"/>
              <w:right w:w="75" w:type="dxa"/>
            </w:tcMar>
            <w:vAlign w:val="center"/>
          </w:tcPr>
          <w:p w14:paraId="76914811" w14:textId="77777777" w:rsidR="00E903D6" w:rsidRPr="00E903D6" w:rsidRDefault="00E903D6" w:rsidP="00E903D6">
            <w:pPr>
              <w:jc w:val="both"/>
              <w:rPr>
                <w:sz w:val="22"/>
              </w:rPr>
            </w:pPr>
            <w:r w:rsidRPr="00E903D6">
              <w:rPr>
                <w:sz w:val="22"/>
              </w:rPr>
              <w:t>126</w:t>
            </w:r>
          </w:p>
        </w:tc>
        <w:tc>
          <w:tcPr>
            <w:tcW w:w="2835" w:type="dxa"/>
            <w:shd w:val="clear" w:color="auto" w:fill="FFFFFF"/>
            <w:noWrap/>
            <w:tcMar>
              <w:top w:w="75" w:type="dxa"/>
              <w:left w:w="75" w:type="dxa"/>
              <w:bottom w:w="75" w:type="dxa"/>
              <w:right w:w="75" w:type="dxa"/>
            </w:tcMar>
            <w:vAlign w:val="center"/>
          </w:tcPr>
          <w:p w14:paraId="3E86B594" w14:textId="77777777" w:rsidR="00E903D6" w:rsidRPr="00E903D6" w:rsidRDefault="00E903D6" w:rsidP="00E903D6">
            <w:pPr>
              <w:jc w:val="both"/>
              <w:rPr>
                <w:sz w:val="22"/>
              </w:rPr>
            </w:pPr>
            <w:r w:rsidRPr="00E903D6">
              <w:rPr>
                <w:sz w:val="22"/>
              </w:rPr>
              <w:t>180</w:t>
            </w:r>
          </w:p>
        </w:tc>
      </w:tr>
      <w:tr w:rsidR="00E903D6" w:rsidRPr="00E903D6" w14:paraId="6D631657" w14:textId="77777777" w:rsidTr="00C93159">
        <w:tc>
          <w:tcPr>
            <w:tcW w:w="650" w:type="dxa"/>
            <w:vMerge/>
            <w:shd w:val="clear" w:color="auto" w:fill="FFFFFF"/>
            <w:noWrap/>
            <w:tcMar>
              <w:top w:w="75" w:type="dxa"/>
              <w:left w:w="75" w:type="dxa"/>
              <w:bottom w:w="75" w:type="dxa"/>
              <w:right w:w="75" w:type="dxa"/>
            </w:tcMar>
            <w:vAlign w:val="center"/>
          </w:tcPr>
          <w:p w14:paraId="3E8C4828" w14:textId="77777777" w:rsidR="00E903D6" w:rsidRPr="00E903D6" w:rsidRDefault="00E903D6" w:rsidP="00E903D6">
            <w:pPr>
              <w:jc w:val="both"/>
              <w:rPr>
                <w:sz w:val="22"/>
              </w:rPr>
            </w:pPr>
          </w:p>
        </w:tc>
        <w:tc>
          <w:tcPr>
            <w:tcW w:w="1187" w:type="dxa"/>
            <w:vMerge/>
            <w:shd w:val="clear" w:color="auto" w:fill="FFFFFF"/>
            <w:noWrap/>
            <w:tcMar>
              <w:top w:w="75" w:type="dxa"/>
              <w:left w:w="75" w:type="dxa"/>
              <w:bottom w:w="75" w:type="dxa"/>
              <w:right w:w="75" w:type="dxa"/>
            </w:tcMar>
            <w:vAlign w:val="center"/>
          </w:tcPr>
          <w:p w14:paraId="26B8F6A2" w14:textId="77777777" w:rsidR="00E903D6" w:rsidRPr="00E903D6" w:rsidRDefault="00E903D6" w:rsidP="00E903D6">
            <w:pPr>
              <w:jc w:val="both"/>
              <w:rPr>
                <w:sz w:val="22"/>
              </w:rPr>
            </w:pPr>
          </w:p>
        </w:tc>
        <w:tc>
          <w:tcPr>
            <w:tcW w:w="1276" w:type="dxa"/>
            <w:vMerge/>
            <w:shd w:val="clear" w:color="auto" w:fill="FFFFFF"/>
            <w:noWrap/>
            <w:tcMar>
              <w:top w:w="75" w:type="dxa"/>
              <w:left w:w="75" w:type="dxa"/>
              <w:bottom w:w="75" w:type="dxa"/>
              <w:right w:w="75" w:type="dxa"/>
            </w:tcMar>
            <w:vAlign w:val="center"/>
          </w:tcPr>
          <w:p w14:paraId="20DA5F00" w14:textId="77777777" w:rsidR="00E903D6" w:rsidRPr="00E903D6" w:rsidRDefault="00E903D6" w:rsidP="00E903D6">
            <w:pPr>
              <w:jc w:val="both"/>
              <w:rPr>
                <w:sz w:val="22"/>
              </w:rPr>
            </w:pPr>
          </w:p>
        </w:tc>
        <w:tc>
          <w:tcPr>
            <w:tcW w:w="1701" w:type="dxa"/>
            <w:shd w:val="clear" w:color="auto" w:fill="FFFFFF"/>
            <w:noWrap/>
            <w:tcMar>
              <w:top w:w="75" w:type="dxa"/>
              <w:left w:w="75" w:type="dxa"/>
              <w:bottom w:w="75" w:type="dxa"/>
              <w:right w:w="75" w:type="dxa"/>
            </w:tcMar>
            <w:vAlign w:val="center"/>
          </w:tcPr>
          <w:p w14:paraId="747B34AD" w14:textId="77777777" w:rsidR="00E903D6" w:rsidRPr="00E903D6" w:rsidRDefault="00E903D6" w:rsidP="00E903D6">
            <w:pPr>
              <w:jc w:val="both"/>
              <w:rPr>
                <w:sz w:val="22"/>
              </w:rPr>
            </w:pPr>
            <w:r w:rsidRPr="00E903D6">
              <w:rPr>
                <w:sz w:val="22"/>
              </w:rPr>
              <w:t>33 001–36 000</w:t>
            </w:r>
          </w:p>
        </w:tc>
        <w:tc>
          <w:tcPr>
            <w:tcW w:w="2268" w:type="dxa"/>
            <w:shd w:val="clear" w:color="auto" w:fill="FFFFFF"/>
            <w:noWrap/>
            <w:tcMar>
              <w:top w:w="75" w:type="dxa"/>
              <w:left w:w="75" w:type="dxa"/>
              <w:bottom w:w="75" w:type="dxa"/>
              <w:right w:w="75" w:type="dxa"/>
            </w:tcMar>
            <w:vAlign w:val="center"/>
          </w:tcPr>
          <w:p w14:paraId="35A0BB19" w14:textId="77777777" w:rsidR="00E903D6" w:rsidRPr="00E903D6" w:rsidRDefault="00E903D6" w:rsidP="00E903D6">
            <w:pPr>
              <w:jc w:val="both"/>
              <w:rPr>
                <w:sz w:val="22"/>
              </w:rPr>
            </w:pPr>
            <w:r w:rsidRPr="00E903D6">
              <w:rPr>
                <w:sz w:val="22"/>
              </w:rPr>
              <w:t>324</w:t>
            </w:r>
          </w:p>
        </w:tc>
        <w:tc>
          <w:tcPr>
            <w:tcW w:w="2410" w:type="dxa"/>
            <w:shd w:val="clear" w:color="auto" w:fill="FFFFFF"/>
            <w:noWrap/>
            <w:tcMar>
              <w:top w:w="75" w:type="dxa"/>
              <w:left w:w="75" w:type="dxa"/>
              <w:bottom w:w="75" w:type="dxa"/>
              <w:right w:w="75" w:type="dxa"/>
            </w:tcMar>
            <w:vAlign w:val="center"/>
          </w:tcPr>
          <w:p w14:paraId="7236776F" w14:textId="77777777" w:rsidR="00E903D6" w:rsidRPr="00E903D6" w:rsidRDefault="00E903D6" w:rsidP="00E903D6">
            <w:pPr>
              <w:jc w:val="both"/>
              <w:rPr>
                <w:sz w:val="22"/>
              </w:rPr>
            </w:pPr>
            <w:r w:rsidRPr="00E903D6">
              <w:rPr>
                <w:sz w:val="22"/>
              </w:rPr>
              <w:t>594</w:t>
            </w:r>
          </w:p>
        </w:tc>
        <w:tc>
          <w:tcPr>
            <w:tcW w:w="2693" w:type="dxa"/>
            <w:shd w:val="clear" w:color="auto" w:fill="FFFFFF"/>
            <w:noWrap/>
            <w:tcMar>
              <w:top w:w="75" w:type="dxa"/>
              <w:left w:w="75" w:type="dxa"/>
              <w:bottom w:w="75" w:type="dxa"/>
              <w:right w:w="75" w:type="dxa"/>
            </w:tcMar>
            <w:vAlign w:val="center"/>
          </w:tcPr>
          <w:p w14:paraId="2E90D6DC" w14:textId="77777777" w:rsidR="00E903D6" w:rsidRPr="00E903D6" w:rsidRDefault="00E903D6" w:rsidP="00E903D6">
            <w:pPr>
              <w:jc w:val="both"/>
              <w:rPr>
                <w:sz w:val="22"/>
              </w:rPr>
            </w:pPr>
            <w:r w:rsidRPr="00E903D6">
              <w:rPr>
                <w:sz w:val="22"/>
              </w:rPr>
              <w:t>180</w:t>
            </w:r>
          </w:p>
        </w:tc>
        <w:tc>
          <w:tcPr>
            <w:tcW w:w="2835" w:type="dxa"/>
            <w:shd w:val="clear" w:color="auto" w:fill="FFFFFF"/>
            <w:noWrap/>
            <w:tcMar>
              <w:top w:w="75" w:type="dxa"/>
              <w:left w:w="75" w:type="dxa"/>
              <w:bottom w:w="75" w:type="dxa"/>
              <w:right w:w="75" w:type="dxa"/>
            </w:tcMar>
            <w:vAlign w:val="center"/>
          </w:tcPr>
          <w:p w14:paraId="058F8161" w14:textId="77777777" w:rsidR="00E903D6" w:rsidRPr="00E903D6" w:rsidRDefault="00E903D6" w:rsidP="00E903D6">
            <w:pPr>
              <w:jc w:val="both"/>
              <w:rPr>
                <w:sz w:val="22"/>
              </w:rPr>
            </w:pPr>
            <w:r w:rsidRPr="00E903D6">
              <w:rPr>
                <w:sz w:val="22"/>
              </w:rPr>
              <w:t>225</w:t>
            </w:r>
          </w:p>
        </w:tc>
      </w:tr>
      <w:tr w:rsidR="00E903D6" w:rsidRPr="00E903D6" w14:paraId="0F504690" w14:textId="77777777" w:rsidTr="00C93159">
        <w:tc>
          <w:tcPr>
            <w:tcW w:w="650" w:type="dxa"/>
            <w:vMerge/>
            <w:shd w:val="clear" w:color="auto" w:fill="FFFFFF"/>
            <w:noWrap/>
            <w:tcMar>
              <w:top w:w="75" w:type="dxa"/>
              <w:left w:w="75" w:type="dxa"/>
              <w:bottom w:w="75" w:type="dxa"/>
              <w:right w:w="75" w:type="dxa"/>
            </w:tcMar>
            <w:vAlign w:val="center"/>
          </w:tcPr>
          <w:p w14:paraId="0D5CF8FA" w14:textId="77777777" w:rsidR="00E903D6" w:rsidRPr="00E903D6" w:rsidRDefault="00E903D6" w:rsidP="00E903D6">
            <w:pPr>
              <w:jc w:val="both"/>
              <w:rPr>
                <w:sz w:val="22"/>
              </w:rPr>
            </w:pPr>
          </w:p>
        </w:tc>
        <w:tc>
          <w:tcPr>
            <w:tcW w:w="1187" w:type="dxa"/>
            <w:vMerge/>
            <w:shd w:val="clear" w:color="auto" w:fill="FFFFFF"/>
            <w:noWrap/>
            <w:tcMar>
              <w:top w:w="75" w:type="dxa"/>
              <w:left w:w="75" w:type="dxa"/>
              <w:bottom w:w="75" w:type="dxa"/>
              <w:right w:w="75" w:type="dxa"/>
            </w:tcMar>
            <w:vAlign w:val="center"/>
          </w:tcPr>
          <w:p w14:paraId="42C83B8D" w14:textId="77777777" w:rsidR="00E903D6" w:rsidRPr="00E903D6" w:rsidRDefault="00E903D6" w:rsidP="00E903D6">
            <w:pPr>
              <w:jc w:val="both"/>
              <w:rPr>
                <w:sz w:val="22"/>
              </w:rPr>
            </w:pPr>
          </w:p>
        </w:tc>
        <w:tc>
          <w:tcPr>
            <w:tcW w:w="1276" w:type="dxa"/>
            <w:vMerge/>
            <w:shd w:val="clear" w:color="auto" w:fill="FFFFFF"/>
            <w:noWrap/>
            <w:tcMar>
              <w:top w:w="75" w:type="dxa"/>
              <w:left w:w="75" w:type="dxa"/>
              <w:bottom w:w="75" w:type="dxa"/>
              <w:right w:w="75" w:type="dxa"/>
            </w:tcMar>
            <w:vAlign w:val="center"/>
          </w:tcPr>
          <w:p w14:paraId="16A17AEC" w14:textId="77777777" w:rsidR="00E903D6" w:rsidRPr="00E903D6" w:rsidRDefault="00E903D6" w:rsidP="00E903D6">
            <w:pPr>
              <w:jc w:val="both"/>
              <w:rPr>
                <w:sz w:val="22"/>
              </w:rPr>
            </w:pPr>
          </w:p>
        </w:tc>
        <w:tc>
          <w:tcPr>
            <w:tcW w:w="1701" w:type="dxa"/>
            <w:shd w:val="clear" w:color="auto" w:fill="FFFFFF"/>
            <w:noWrap/>
            <w:tcMar>
              <w:top w:w="75" w:type="dxa"/>
              <w:left w:w="75" w:type="dxa"/>
              <w:bottom w:w="75" w:type="dxa"/>
              <w:right w:w="75" w:type="dxa"/>
            </w:tcMar>
            <w:vAlign w:val="center"/>
          </w:tcPr>
          <w:p w14:paraId="4BF57C63" w14:textId="77777777" w:rsidR="00E903D6" w:rsidRPr="00E903D6" w:rsidRDefault="00E903D6" w:rsidP="00E903D6">
            <w:pPr>
              <w:jc w:val="both"/>
              <w:rPr>
                <w:sz w:val="22"/>
              </w:rPr>
            </w:pPr>
            <w:r w:rsidRPr="00E903D6">
              <w:rPr>
                <w:sz w:val="22"/>
              </w:rPr>
              <w:t>36 001–38 000</w:t>
            </w:r>
          </w:p>
        </w:tc>
        <w:tc>
          <w:tcPr>
            <w:tcW w:w="2268" w:type="dxa"/>
            <w:shd w:val="clear" w:color="auto" w:fill="FFFFFF"/>
            <w:noWrap/>
            <w:tcMar>
              <w:top w:w="75" w:type="dxa"/>
              <w:left w:w="75" w:type="dxa"/>
              <w:bottom w:w="75" w:type="dxa"/>
              <w:right w:w="75" w:type="dxa"/>
            </w:tcMar>
            <w:vAlign w:val="center"/>
          </w:tcPr>
          <w:p w14:paraId="23B1B4D6" w14:textId="77777777" w:rsidR="00E903D6" w:rsidRPr="00E903D6" w:rsidRDefault="00E903D6" w:rsidP="00E903D6">
            <w:pPr>
              <w:jc w:val="both"/>
              <w:rPr>
                <w:sz w:val="22"/>
              </w:rPr>
            </w:pPr>
            <w:r w:rsidRPr="00E903D6">
              <w:rPr>
                <w:sz w:val="22"/>
              </w:rPr>
              <w:t>324</w:t>
            </w:r>
          </w:p>
        </w:tc>
        <w:tc>
          <w:tcPr>
            <w:tcW w:w="2410" w:type="dxa"/>
            <w:shd w:val="clear" w:color="auto" w:fill="FFFFFF"/>
            <w:noWrap/>
            <w:tcMar>
              <w:top w:w="75" w:type="dxa"/>
              <w:left w:w="75" w:type="dxa"/>
              <w:bottom w:w="75" w:type="dxa"/>
              <w:right w:w="75" w:type="dxa"/>
            </w:tcMar>
            <w:vAlign w:val="center"/>
          </w:tcPr>
          <w:p w14:paraId="73734B88" w14:textId="77777777" w:rsidR="00E903D6" w:rsidRPr="00E903D6" w:rsidRDefault="00E903D6" w:rsidP="00E903D6">
            <w:pPr>
              <w:jc w:val="both"/>
              <w:rPr>
                <w:sz w:val="22"/>
              </w:rPr>
            </w:pPr>
            <w:r w:rsidRPr="00E903D6">
              <w:rPr>
                <w:sz w:val="22"/>
              </w:rPr>
              <w:t>594</w:t>
            </w:r>
          </w:p>
        </w:tc>
        <w:tc>
          <w:tcPr>
            <w:tcW w:w="2693" w:type="dxa"/>
            <w:shd w:val="clear" w:color="auto" w:fill="FFFFFF"/>
            <w:noWrap/>
            <w:tcMar>
              <w:top w:w="75" w:type="dxa"/>
              <w:left w:w="75" w:type="dxa"/>
              <w:bottom w:w="75" w:type="dxa"/>
              <w:right w:w="75" w:type="dxa"/>
            </w:tcMar>
            <w:vAlign w:val="center"/>
          </w:tcPr>
          <w:p w14:paraId="29259FC9" w14:textId="77777777" w:rsidR="00E903D6" w:rsidRPr="00E903D6" w:rsidRDefault="00E903D6" w:rsidP="00E903D6">
            <w:pPr>
              <w:jc w:val="both"/>
              <w:rPr>
                <w:sz w:val="22"/>
              </w:rPr>
            </w:pPr>
            <w:r w:rsidRPr="00E903D6">
              <w:rPr>
                <w:sz w:val="22"/>
              </w:rPr>
              <w:t>225</w:t>
            </w:r>
          </w:p>
        </w:tc>
        <w:tc>
          <w:tcPr>
            <w:tcW w:w="2835" w:type="dxa"/>
            <w:shd w:val="clear" w:color="auto" w:fill="FFFFFF"/>
            <w:noWrap/>
            <w:tcMar>
              <w:top w:w="75" w:type="dxa"/>
              <w:left w:w="75" w:type="dxa"/>
              <w:bottom w:w="75" w:type="dxa"/>
              <w:right w:w="75" w:type="dxa"/>
            </w:tcMar>
            <w:vAlign w:val="center"/>
          </w:tcPr>
          <w:p w14:paraId="236FB3C5" w14:textId="77777777" w:rsidR="00E903D6" w:rsidRPr="00E903D6" w:rsidRDefault="00E903D6" w:rsidP="00E903D6">
            <w:pPr>
              <w:jc w:val="both"/>
              <w:rPr>
                <w:sz w:val="22"/>
              </w:rPr>
            </w:pPr>
            <w:r w:rsidRPr="00E903D6">
              <w:rPr>
                <w:sz w:val="22"/>
              </w:rPr>
              <w:t>378</w:t>
            </w:r>
          </w:p>
        </w:tc>
      </w:tr>
      <w:tr w:rsidR="00E903D6" w:rsidRPr="00E903D6" w14:paraId="39BF9F69" w14:textId="77777777" w:rsidTr="00C93159">
        <w:tc>
          <w:tcPr>
            <w:tcW w:w="650" w:type="dxa"/>
            <w:vMerge/>
            <w:shd w:val="clear" w:color="auto" w:fill="FFFFFF"/>
            <w:noWrap/>
            <w:tcMar>
              <w:top w:w="75" w:type="dxa"/>
              <w:left w:w="75" w:type="dxa"/>
              <w:bottom w:w="75" w:type="dxa"/>
              <w:right w:w="75" w:type="dxa"/>
            </w:tcMar>
            <w:vAlign w:val="center"/>
          </w:tcPr>
          <w:p w14:paraId="15AFCC6B" w14:textId="77777777" w:rsidR="00E903D6" w:rsidRPr="00E903D6" w:rsidRDefault="00E903D6" w:rsidP="00E903D6">
            <w:pPr>
              <w:jc w:val="both"/>
              <w:rPr>
                <w:sz w:val="22"/>
              </w:rPr>
            </w:pPr>
          </w:p>
        </w:tc>
        <w:tc>
          <w:tcPr>
            <w:tcW w:w="1187" w:type="dxa"/>
            <w:vMerge/>
            <w:shd w:val="clear" w:color="auto" w:fill="FFFFFF"/>
            <w:noWrap/>
            <w:tcMar>
              <w:top w:w="75" w:type="dxa"/>
              <w:left w:w="75" w:type="dxa"/>
              <w:bottom w:w="75" w:type="dxa"/>
              <w:right w:w="75" w:type="dxa"/>
            </w:tcMar>
            <w:vAlign w:val="center"/>
          </w:tcPr>
          <w:p w14:paraId="1441F100" w14:textId="77777777" w:rsidR="00E903D6" w:rsidRPr="00E903D6" w:rsidRDefault="00E903D6" w:rsidP="00E903D6">
            <w:pPr>
              <w:jc w:val="both"/>
              <w:rPr>
                <w:sz w:val="22"/>
              </w:rPr>
            </w:pPr>
          </w:p>
        </w:tc>
        <w:tc>
          <w:tcPr>
            <w:tcW w:w="1276" w:type="dxa"/>
            <w:vMerge/>
            <w:shd w:val="clear" w:color="auto" w:fill="FFFFFF"/>
            <w:noWrap/>
            <w:tcMar>
              <w:top w:w="75" w:type="dxa"/>
              <w:left w:w="75" w:type="dxa"/>
              <w:bottom w:w="75" w:type="dxa"/>
              <w:right w:w="75" w:type="dxa"/>
            </w:tcMar>
            <w:vAlign w:val="center"/>
          </w:tcPr>
          <w:p w14:paraId="40C75575" w14:textId="77777777" w:rsidR="00E903D6" w:rsidRPr="00E903D6" w:rsidRDefault="00E903D6" w:rsidP="00E903D6">
            <w:pPr>
              <w:jc w:val="both"/>
              <w:rPr>
                <w:sz w:val="22"/>
              </w:rPr>
            </w:pPr>
          </w:p>
        </w:tc>
        <w:tc>
          <w:tcPr>
            <w:tcW w:w="1701" w:type="dxa"/>
            <w:shd w:val="clear" w:color="auto" w:fill="FFFFFF"/>
            <w:noWrap/>
            <w:tcMar>
              <w:top w:w="75" w:type="dxa"/>
              <w:left w:w="75" w:type="dxa"/>
              <w:bottom w:w="75" w:type="dxa"/>
              <w:right w:w="75" w:type="dxa"/>
            </w:tcMar>
            <w:vAlign w:val="center"/>
          </w:tcPr>
          <w:p w14:paraId="3A2635C8" w14:textId="77777777" w:rsidR="00E903D6" w:rsidRPr="00E903D6" w:rsidRDefault="00E903D6" w:rsidP="00E903D6">
            <w:pPr>
              <w:jc w:val="both"/>
              <w:rPr>
                <w:sz w:val="22"/>
              </w:rPr>
            </w:pPr>
            <w:r w:rsidRPr="00E903D6">
              <w:rPr>
                <w:sz w:val="22"/>
              </w:rPr>
              <w:t>vairāk par 38 000</w:t>
            </w:r>
          </w:p>
        </w:tc>
        <w:tc>
          <w:tcPr>
            <w:tcW w:w="2268" w:type="dxa"/>
            <w:shd w:val="clear" w:color="auto" w:fill="FFFFFF"/>
            <w:noWrap/>
            <w:tcMar>
              <w:top w:w="75" w:type="dxa"/>
              <w:left w:w="75" w:type="dxa"/>
              <w:bottom w:w="75" w:type="dxa"/>
              <w:right w:w="75" w:type="dxa"/>
            </w:tcMar>
            <w:vAlign w:val="center"/>
          </w:tcPr>
          <w:p w14:paraId="66EA100C" w14:textId="77777777" w:rsidR="00E903D6" w:rsidRPr="00E903D6" w:rsidRDefault="00E903D6" w:rsidP="00E903D6">
            <w:pPr>
              <w:jc w:val="both"/>
              <w:rPr>
                <w:sz w:val="22"/>
              </w:rPr>
            </w:pPr>
            <w:r w:rsidRPr="00E903D6">
              <w:rPr>
                <w:sz w:val="22"/>
              </w:rPr>
              <w:t>324</w:t>
            </w:r>
          </w:p>
        </w:tc>
        <w:tc>
          <w:tcPr>
            <w:tcW w:w="2410" w:type="dxa"/>
            <w:shd w:val="clear" w:color="auto" w:fill="FFFFFF"/>
            <w:noWrap/>
            <w:tcMar>
              <w:top w:w="75" w:type="dxa"/>
              <w:left w:w="75" w:type="dxa"/>
              <w:bottom w:w="75" w:type="dxa"/>
              <w:right w:w="75" w:type="dxa"/>
            </w:tcMar>
            <w:vAlign w:val="center"/>
          </w:tcPr>
          <w:p w14:paraId="3C7686C2" w14:textId="77777777" w:rsidR="00E903D6" w:rsidRPr="00E903D6" w:rsidRDefault="00E903D6" w:rsidP="00E903D6">
            <w:pPr>
              <w:jc w:val="both"/>
              <w:rPr>
                <w:sz w:val="22"/>
              </w:rPr>
            </w:pPr>
            <w:r w:rsidRPr="00E903D6">
              <w:rPr>
                <w:sz w:val="22"/>
              </w:rPr>
              <w:t>594</w:t>
            </w:r>
          </w:p>
        </w:tc>
        <w:tc>
          <w:tcPr>
            <w:tcW w:w="2693" w:type="dxa"/>
            <w:shd w:val="clear" w:color="auto" w:fill="FFFFFF"/>
            <w:noWrap/>
            <w:tcMar>
              <w:top w:w="75" w:type="dxa"/>
              <w:left w:w="75" w:type="dxa"/>
              <w:bottom w:w="75" w:type="dxa"/>
              <w:right w:w="75" w:type="dxa"/>
            </w:tcMar>
            <w:vAlign w:val="center"/>
          </w:tcPr>
          <w:p w14:paraId="2A1C979F" w14:textId="77777777" w:rsidR="00E903D6" w:rsidRPr="00E903D6" w:rsidRDefault="00E903D6" w:rsidP="00E903D6">
            <w:pPr>
              <w:jc w:val="both"/>
              <w:rPr>
                <w:sz w:val="22"/>
              </w:rPr>
            </w:pPr>
            <w:r w:rsidRPr="00E903D6">
              <w:rPr>
                <w:sz w:val="22"/>
              </w:rPr>
              <w:t>378</w:t>
            </w:r>
          </w:p>
        </w:tc>
        <w:tc>
          <w:tcPr>
            <w:tcW w:w="2835" w:type="dxa"/>
            <w:shd w:val="clear" w:color="auto" w:fill="FFFFFF"/>
            <w:noWrap/>
            <w:tcMar>
              <w:top w:w="75" w:type="dxa"/>
              <w:left w:w="75" w:type="dxa"/>
              <w:bottom w:w="75" w:type="dxa"/>
              <w:right w:w="75" w:type="dxa"/>
            </w:tcMar>
            <w:vAlign w:val="center"/>
          </w:tcPr>
          <w:p w14:paraId="25F16BC1" w14:textId="77777777" w:rsidR="00E903D6" w:rsidRPr="00E903D6" w:rsidRDefault="00E903D6" w:rsidP="00E903D6">
            <w:pPr>
              <w:jc w:val="both"/>
              <w:rPr>
                <w:sz w:val="22"/>
              </w:rPr>
            </w:pPr>
            <w:r w:rsidRPr="00E903D6">
              <w:rPr>
                <w:sz w:val="22"/>
              </w:rPr>
              <w:t>588</w:t>
            </w:r>
          </w:p>
        </w:tc>
      </w:tr>
      <w:tr w:rsidR="00E903D6" w:rsidRPr="00E903D6" w14:paraId="6E95A4A2" w14:textId="77777777" w:rsidTr="00C93159">
        <w:tc>
          <w:tcPr>
            <w:tcW w:w="650" w:type="dxa"/>
            <w:vMerge/>
            <w:shd w:val="clear" w:color="auto" w:fill="FFFFFF"/>
            <w:noWrap/>
            <w:tcMar>
              <w:top w:w="75" w:type="dxa"/>
              <w:left w:w="75" w:type="dxa"/>
              <w:bottom w:w="75" w:type="dxa"/>
              <w:right w:w="75" w:type="dxa"/>
            </w:tcMar>
            <w:vAlign w:val="center"/>
          </w:tcPr>
          <w:p w14:paraId="07533FE3" w14:textId="77777777" w:rsidR="00E903D6" w:rsidRPr="00E903D6" w:rsidRDefault="00E903D6" w:rsidP="00E903D6">
            <w:pPr>
              <w:jc w:val="both"/>
              <w:rPr>
                <w:sz w:val="22"/>
              </w:rPr>
            </w:pPr>
          </w:p>
        </w:tc>
        <w:tc>
          <w:tcPr>
            <w:tcW w:w="1187" w:type="dxa"/>
            <w:vMerge/>
            <w:shd w:val="clear" w:color="auto" w:fill="FFFFFF"/>
            <w:noWrap/>
            <w:tcMar>
              <w:top w:w="75" w:type="dxa"/>
              <w:left w:w="75" w:type="dxa"/>
              <w:bottom w:w="75" w:type="dxa"/>
              <w:right w:w="75" w:type="dxa"/>
            </w:tcMar>
            <w:vAlign w:val="center"/>
          </w:tcPr>
          <w:p w14:paraId="1FC6988C" w14:textId="77777777" w:rsidR="00E903D6" w:rsidRPr="00E903D6" w:rsidRDefault="00E903D6" w:rsidP="00E903D6">
            <w:pPr>
              <w:jc w:val="both"/>
              <w:rPr>
                <w:sz w:val="22"/>
              </w:rPr>
            </w:pPr>
          </w:p>
        </w:tc>
        <w:tc>
          <w:tcPr>
            <w:tcW w:w="1276" w:type="dxa"/>
            <w:vMerge w:val="restart"/>
            <w:shd w:val="clear" w:color="auto" w:fill="FFFFFF"/>
            <w:noWrap/>
            <w:tcMar>
              <w:top w:w="75" w:type="dxa"/>
              <w:left w:w="75" w:type="dxa"/>
              <w:bottom w:w="75" w:type="dxa"/>
              <w:right w:w="75" w:type="dxa"/>
            </w:tcMar>
            <w:vAlign w:val="center"/>
          </w:tcPr>
          <w:p w14:paraId="20D6E55D" w14:textId="77777777" w:rsidR="00E903D6" w:rsidRPr="00E903D6" w:rsidRDefault="00E903D6" w:rsidP="00E903D6">
            <w:pPr>
              <w:jc w:val="both"/>
              <w:rPr>
                <w:sz w:val="22"/>
              </w:rPr>
            </w:pPr>
            <w:r w:rsidRPr="00E903D6">
              <w:rPr>
                <w:sz w:val="22"/>
              </w:rPr>
              <w:t>vairāk par 15 000</w:t>
            </w:r>
          </w:p>
        </w:tc>
        <w:tc>
          <w:tcPr>
            <w:tcW w:w="1701" w:type="dxa"/>
            <w:shd w:val="clear" w:color="auto" w:fill="FFFFFF"/>
            <w:noWrap/>
            <w:tcMar>
              <w:top w:w="75" w:type="dxa"/>
              <w:left w:w="75" w:type="dxa"/>
              <w:bottom w:w="75" w:type="dxa"/>
              <w:right w:w="75" w:type="dxa"/>
            </w:tcMar>
            <w:vAlign w:val="center"/>
          </w:tcPr>
          <w:p w14:paraId="6F29E498" w14:textId="77777777" w:rsidR="00E903D6" w:rsidRPr="00E903D6" w:rsidRDefault="00E903D6" w:rsidP="00E903D6">
            <w:pPr>
              <w:jc w:val="both"/>
              <w:rPr>
                <w:sz w:val="22"/>
              </w:rPr>
            </w:pPr>
            <w:r w:rsidRPr="00E903D6">
              <w:rPr>
                <w:sz w:val="22"/>
              </w:rPr>
              <w:t>līdz 31 000</w:t>
            </w:r>
          </w:p>
        </w:tc>
        <w:tc>
          <w:tcPr>
            <w:tcW w:w="2268" w:type="dxa"/>
            <w:shd w:val="clear" w:color="auto" w:fill="FFFFFF"/>
            <w:noWrap/>
            <w:tcMar>
              <w:top w:w="75" w:type="dxa"/>
              <w:left w:w="75" w:type="dxa"/>
              <w:bottom w:w="75" w:type="dxa"/>
              <w:right w:w="75" w:type="dxa"/>
            </w:tcMar>
            <w:vAlign w:val="center"/>
          </w:tcPr>
          <w:p w14:paraId="353383D2" w14:textId="77777777" w:rsidR="00E903D6" w:rsidRPr="00E903D6" w:rsidRDefault="00E903D6" w:rsidP="00E903D6">
            <w:pPr>
              <w:jc w:val="both"/>
              <w:rPr>
                <w:sz w:val="22"/>
              </w:rPr>
            </w:pPr>
            <w:r w:rsidRPr="00E903D6">
              <w:rPr>
                <w:sz w:val="22"/>
              </w:rPr>
              <w:t>66</w:t>
            </w:r>
          </w:p>
        </w:tc>
        <w:tc>
          <w:tcPr>
            <w:tcW w:w="2410" w:type="dxa"/>
            <w:shd w:val="clear" w:color="auto" w:fill="FFFFFF"/>
            <w:noWrap/>
            <w:tcMar>
              <w:top w:w="75" w:type="dxa"/>
              <w:left w:w="75" w:type="dxa"/>
              <w:bottom w:w="75" w:type="dxa"/>
              <w:right w:w="75" w:type="dxa"/>
            </w:tcMar>
            <w:vAlign w:val="center"/>
          </w:tcPr>
          <w:p w14:paraId="1454D8A6" w14:textId="77777777" w:rsidR="00E903D6" w:rsidRPr="00E903D6" w:rsidRDefault="00E903D6" w:rsidP="00E903D6">
            <w:pPr>
              <w:jc w:val="both"/>
              <w:rPr>
                <w:sz w:val="22"/>
              </w:rPr>
            </w:pPr>
            <w:r w:rsidRPr="00E903D6">
              <w:rPr>
                <w:sz w:val="22"/>
              </w:rPr>
              <w:t>66</w:t>
            </w:r>
          </w:p>
        </w:tc>
        <w:tc>
          <w:tcPr>
            <w:tcW w:w="2693" w:type="dxa"/>
            <w:shd w:val="clear" w:color="auto" w:fill="FFFFFF"/>
            <w:noWrap/>
            <w:tcMar>
              <w:top w:w="75" w:type="dxa"/>
              <w:left w:w="75" w:type="dxa"/>
              <w:bottom w:w="75" w:type="dxa"/>
              <w:right w:w="75" w:type="dxa"/>
            </w:tcMar>
            <w:vAlign w:val="center"/>
          </w:tcPr>
          <w:p w14:paraId="1608051D" w14:textId="77777777" w:rsidR="00E903D6" w:rsidRPr="00E903D6" w:rsidRDefault="00E903D6" w:rsidP="00E903D6">
            <w:pPr>
              <w:jc w:val="both"/>
              <w:rPr>
                <w:sz w:val="22"/>
              </w:rPr>
            </w:pPr>
            <w:r w:rsidRPr="00E903D6">
              <w:rPr>
                <w:sz w:val="22"/>
              </w:rPr>
              <w:t>66</w:t>
            </w:r>
          </w:p>
        </w:tc>
        <w:tc>
          <w:tcPr>
            <w:tcW w:w="2835" w:type="dxa"/>
            <w:shd w:val="clear" w:color="auto" w:fill="FFFFFF"/>
            <w:noWrap/>
            <w:tcMar>
              <w:top w:w="75" w:type="dxa"/>
              <w:left w:w="75" w:type="dxa"/>
              <w:bottom w:w="75" w:type="dxa"/>
              <w:right w:w="75" w:type="dxa"/>
            </w:tcMar>
            <w:vAlign w:val="center"/>
          </w:tcPr>
          <w:p w14:paraId="4CB8F4D6" w14:textId="77777777" w:rsidR="00E903D6" w:rsidRPr="00E903D6" w:rsidRDefault="00E903D6" w:rsidP="00E903D6">
            <w:pPr>
              <w:jc w:val="both"/>
              <w:rPr>
                <w:sz w:val="22"/>
              </w:rPr>
            </w:pPr>
            <w:r w:rsidRPr="00E903D6">
              <w:rPr>
                <w:sz w:val="22"/>
              </w:rPr>
              <w:t>66</w:t>
            </w:r>
          </w:p>
        </w:tc>
      </w:tr>
      <w:tr w:rsidR="00E903D6" w:rsidRPr="00E903D6" w14:paraId="28411761" w14:textId="77777777" w:rsidTr="00C93159">
        <w:tc>
          <w:tcPr>
            <w:tcW w:w="650" w:type="dxa"/>
            <w:vMerge/>
            <w:shd w:val="clear" w:color="auto" w:fill="FFFFFF"/>
            <w:noWrap/>
            <w:tcMar>
              <w:top w:w="75" w:type="dxa"/>
              <w:left w:w="75" w:type="dxa"/>
              <w:bottom w:w="75" w:type="dxa"/>
              <w:right w:w="75" w:type="dxa"/>
            </w:tcMar>
            <w:vAlign w:val="center"/>
          </w:tcPr>
          <w:p w14:paraId="7DD9D475" w14:textId="77777777" w:rsidR="00E903D6" w:rsidRPr="00E903D6" w:rsidRDefault="00E903D6" w:rsidP="00E903D6">
            <w:pPr>
              <w:jc w:val="both"/>
              <w:rPr>
                <w:sz w:val="22"/>
              </w:rPr>
            </w:pPr>
          </w:p>
        </w:tc>
        <w:tc>
          <w:tcPr>
            <w:tcW w:w="1187" w:type="dxa"/>
            <w:vMerge/>
            <w:shd w:val="clear" w:color="auto" w:fill="FFFFFF"/>
            <w:noWrap/>
            <w:tcMar>
              <w:top w:w="75" w:type="dxa"/>
              <w:left w:w="75" w:type="dxa"/>
              <w:bottom w:w="75" w:type="dxa"/>
              <w:right w:w="75" w:type="dxa"/>
            </w:tcMar>
            <w:vAlign w:val="center"/>
          </w:tcPr>
          <w:p w14:paraId="28B88537" w14:textId="77777777" w:rsidR="00E903D6" w:rsidRPr="00E903D6" w:rsidRDefault="00E903D6" w:rsidP="00E903D6">
            <w:pPr>
              <w:jc w:val="both"/>
              <w:rPr>
                <w:sz w:val="22"/>
              </w:rPr>
            </w:pPr>
          </w:p>
        </w:tc>
        <w:tc>
          <w:tcPr>
            <w:tcW w:w="1276" w:type="dxa"/>
            <w:vMerge/>
            <w:shd w:val="clear" w:color="auto" w:fill="FFFFFF"/>
            <w:noWrap/>
            <w:tcMar>
              <w:top w:w="75" w:type="dxa"/>
              <w:left w:w="75" w:type="dxa"/>
              <w:bottom w:w="75" w:type="dxa"/>
              <w:right w:w="75" w:type="dxa"/>
            </w:tcMar>
            <w:vAlign w:val="center"/>
          </w:tcPr>
          <w:p w14:paraId="49DB5A6F" w14:textId="77777777" w:rsidR="00E903D6" w:rsidRPr="00E903D6" w:rsidRDefault="00E903D6" w:rsidP="00E903D6">
            <w:pPr>
              <w:jc w:val="both"/>
              <w:rPr>
                <w:sz w:val="22"/>
              </w:rPr>
            </w:pPr>
          </w:p>
        </w:tc>
        <w:tc>
          <w:tcPr>
            <w:tcW w:w="1701" w:type="dxa"/>
            <w:shd w:val="clear" w:color="auto" w:fill="FFFFFF"/>
            <w:noWrap/>
            <w:tcMar>
              <w:top w:w="75" w:type="dxa"/>
              <w:left w:w="75" w:type="dxa"/>
              <w:bottom w:w="75" w:type="dxa"/>
              <w:right w:w="75" w:type="dxa"/>
            </w:tcMar>
            <w:vAlign w:val="center"/>
          </w:tcPr>
          <w:p w14:paraId="7F292ACA" w14:textId="77777777" w:rsidR="00E903D6" w:rsidRPr="00E903D6" w:rsidRDefault="00E903D6" w:rsidP="00E903D6">
            <w:pPr>
              <w:jc w:val="both"/>
              <w:rPr>
                <w:sz w:val="22"/>
              </w:rPr>
            </w:pPr>
            <w:r w:rsidRPr="00E903D6">
              <w:rPr>
                <w:sz w:val="22"/>
              </w:rPr>
              <w:t>31 001–33 000</w:t>
            </w:r>
          </w:p>
        </w:tc>
        <w:tc>
          <w:tcPr>
            <w:tcW w:w="2268" w:type="dxa"/>
            <w:shd w:val="clear" w:color="auto" w:fill="FFFFFF"/>
            <w:noWrap/>
            <w:tcMar>
              <w:top w:w="75" w:type="dxa"/>
              <w:left w:w="75" w:type="dxa"/>
              <w:bottom w:w="75" w:type="dxa"/>
              <w:right w:w="75" w:type="dxa"/>
            </w:tcMar>
            <w:vAlign w:val="center"/>
          </w:tcPr>
          <w:p w14:paraId="695B78BF" w14:textId="77777777" w:rsidR="00E903D6" w:rsidRPr="00E903D6" w:rsidRDefault="00E903D6" w:rsidP="00E903D6">
            <w:pPr>
              <w:jc w:val="both"/>
              <w:rPr>
                <w:sz w:val="22"/>
              </w:rPr>
            </w:pPr>
            <w:r w:rsidRPr="00E903D6">
              <w:rPr>
                <w:sz w:val="22"/>
              </w:rPr>
              <w:t>180</w:t>
            </w:r>
          </w:p>
        </w:tc>
        <w:tc>
          <w:tcPr>
            <w:tcW w:w="2410" w:type="dxa"/>
            <w:shd w:val="clear" w:color="auto" w:fill="FFFFFF"/>
            <w:noWrap/>
            <w:tcMar>
              <w:top w:w="75" w:type="dxa"/>
              <w:left w:w="75" w:type="dxa"/>
              <w:bottom w:w="75" w:type="dxa"/>
              <w:right w:w="75" w:type="dxa"/>
            </w:tcMar>
            <w:vAlign w:val="center"/>
          </w:tcPr>
          <w:p w14:paraId="753430D8" w14:textId="77777777" w:rsidR="00E903D6" w:rsidRPr="00E903D6" w:rsidRDefault="00E903D6" w:rsidP="00E903D6">
            <w:pPr>
              <w:jc w:val="both"/>
              <w:rPr>
                <w:sz w:val="22"/>
              </w:rPr>
            </w:pPr>
            <w:r w:rsidRPr="00E903D6">
              <w:rPr>
                <w:sz w:val="22"/>
              </w:rPr>
              <w:t>204</w:t>
            </w:r>
          </w:p>
        </w:tc>
        <w:tc>
          <w:tcPr>
            <w:tcW w:w="2693" w:type="dxa"/>
            <w:shd w:val="clear" w:color="auto" w:fill="FFFFFF"/>
            <w:noWrap/>
            <w:tcMar>
              <w:top w:w="75" w:type="dxa"/>
              <w:left w:w="75" w:type="dxa"/>
              <w:bottom w:w="75" w:type="dxa"/>
              <w:right w:w="75" w:type="dxa"/>
            </w:tcMar>
            <w:vAlign w:val="center"/>
          </w:tcPr>
          <w:p w14:paraId="6E42B92A" w14:textId="77777777" w:rsidR="00E903D6" w:rsidRPr="00E903D6" w:rsidRDefault="00E903D6" w:rsidP="00E903D6">
            <w:pPr>
              <w:jc w:val="both"/>
              <w:rPr>
                <w:sz w:val="22"/>
              </w:rPr>
            </w:pPr>
            <w:r w:rsidRPr="00E903D6">
              <w:rPr>
                <w:sz w:val="22"/>
              </w:rPr>
              <w:t>105</w:t>
            </w:r>
          </w:p>
        </w:tc>
        <w:tc>
          <w:tcPr>
            <w:tcW w:w="2835" w:type="dxa"/>
            <w:shd w:val="clear" w:color="auto" w:fill="FFFFFF"/>
            <w:noWrap/>
            <w:tcMar>
              <w:top w:w="75" w:type="dxa"/>
              <w:left w:w="75" w:type="dxa"/>
              <w:bottom w:w="75" w:type="dxa"/>
              <w:right w:w="75" w:type="dxa"/>
            </w:tcMar>
            <w:vAlign w:val="center"/>
          </w:tcPr>
          <w:p w14:paraId="10C67347" w14:textId="77777777" w:rsidR="00E903D6" w:rsidRPr="00E903D6" w:rsidRDefault="00E903D6" w:rsidP="00E903D6">
            <w:pPr>
              <w:jc w:val="both"/>
              <w:rPr>
                <w:sz w:val="22"/>
              </w:rPr>
            </w:pPr>
            <w:r w:rsidRPr="00E903D6">
              <w:rPr>
                <w:sz w:val="22"/>
              </w:rPr>
              <w:t>126</w:t>
            </w:r>
          </w:p>
        </w:tc>
      </w:tr>
      <w:tr w:rsidR="00E903D6" w:rsidRPr="00E903D6" w14:paraId="01404FE0" w14:textId="77777777" w:rsidTr="00C93159">
        <w:tc>
          <w:tcPr>
            <w:tcW w:w="650" w:type="dxa"/>
            <w:vMerge/>
            <w:shd w:val="clear" w:color="auto" w:fill="FFFFFF"/>
            <w:noWrap/>
            <w:tcMar>
              <w:top w:w="75" w:type="dxa"/>
              <w:left w:w="75" w:type="dxa"/>
              <w:bottom w:w="75" w:type="dxa"/>
              <w:right w:w="75" w:type="dxa"/>
            </w:tcMar>
            <w:vAlign w:val="center"/>
          </w:tcPr>
          <w:p w14:paraId="642A9AA2" w14:textId="77777777" w:rsidR="00E903D6" w:rsidRPr="00E903D6" w:rsidRDefault="00E903D6" w:rsidP="00E903D6">
            <w:pPr>
              <w:jc w:val="both"/>
              <w:rPr>
                <w:sz w:val="22"/>
              </w:rPr>
            </w:pPr>
          </w:p>
        </w:tc>
        <w:tc>
          <w:tcPr>
            <w:tcW w:w="1187" w:type="dxa"/>
            <w:vMerge/>
            <w:shd w:val="clear" w:color="auto" w:fill="FFFFFF"/>
            <w:noWrap/>
            <w:tcMar>
              <w:top w:w="75" w:type="dxa"/>
              <w:left w:w="75" w:type="dxa"/>
              <w:bottom w:w="75" w:type="dxa"/>
              <w:right w:w="75" w:type="dxa"/>
            </w:tcMar>
            <w:vAlign w:val="center"/>
          </w:tcPr>
          <w:p w14:paraId="517B341C" w14:textId="77777777" w:rsidR="00E903D6" w:rsidRPr="00E903D6" w:rsidRDefault="00E903D6" w:rsidP="00E903D6">
            <w:pPr>
              <w:jc w:val="both"/>
              <w:rPr>
                <w:sz w:val="22"/>
              </w:rPr>
            </w:pPr>
          </w:p>
        </w:tc>
        <w:tc>
          <w:tcPr>
            <w:tcW w:w="1276" w:type="dxa"/>
            <w:vMerge/>
            <w:shd w:val="clear" w:color="auto" w:fill="FFFFFF"/>
            <w:noWrap/>
            <w:tcMar>
              <w:top w:w="75" w:type="dxa"/>
              <w:left w:w="75" w:type="dxa"/>
              <w:bottom w:w="75" w:type="dxa"/>
              <w:right w:w="75" w:type="dxa"/>
            </w:tcMar>
            <w:vAlign w:val="center"/>
          </w:tcPr>
          <w:p w14:paraId="7E8AE84A" w14:textId="77777777" w:rsidR="00E903D6" w:rsidRPr="00E903D6" w:rsidRDefault="00E903D6" w:rsidP="00E903D6">
            <w:pPr>
              <w:jc w:val="both"/>
              <w:rPr>
                <w:sz w:val="22"/>
              </w:rPr>
            </w:pPr>
          </w:p>
        </w:tc>
        <w:tc>
          <w:tcPr>
            <w:tcW w:w="1701" w:type="dxa"/>
            <w:shd w:val="clear" w:color="auto" w:fill="FFFFFF"/>
            <w:noWrap/>
            <w:tcMar>
              <w:top w:w="75" w:type="dxa"/>
              <w:left w:w="75" w:type="dxa"/>
              <w:bottom w:w="75" w:type="dxa"/>
              <w:right w:w="75" w:type="dxa"/>
            </w:tcMar>
            <w:vAlign w:val="center"/>
          </w:tcPr>
          <w:p w14:paraId="31FE6215" w14:textId="77777777" w:rsidR="00E903D6" w:rsidRPr="00E903D6" w:rsidRDefault="00E903D6" w:rsidP="00E903D6">
            <w:pPr>
              <w:jc w:val="both"/>
              <w:rPr>
                <w:sz w:val="22"/>
              </w:rPr>
            </w:pPr>
            <w:r w:rsidRPr="00E903D6">
              <w:rPr>
                <w:sz w:val="22"/>
              </w:rPr>
              <w:t>33 001–36 000</w:t>
            </w:r>
          </w:p>
        </w:tc>
        <w:tc>
          <w:tcPr>
            <w:tcW w:w="2268" w:type="dxa"/>
            <w:shd w:val="clear" w:color="auto" w:fill="FFFFFF"/>
            <w:noWrap/>
            <w:tcMar>
              <w:top w:w="75" w:type="dxa"/>
              <w:left w:w="75" w:type="dxa"/>
              <w:bottom w:w="75" w:type="dxa"/>
              <w:right w:w="75" w:type="dxa"/>
            </w:tcMar>
            <w:vAlign w:val="center"/>
          </w:tcPr>
          <w:p w14:paraId="07059B92" w14:textId="77777777" w:rsidR="00E903D6" w:rsidRPr="00E903D6" w:rsidRDefault="00E903D6" w:rsidP="00E903D6">
            <w:pPr>
              <w:jc w:val="both"/>
              <w:rPr>
                <w:sz w:val="22"/>
              </w:rPr>
            </w:pPr>
            <w:r w:rsidRPr="00E903D6">
              <w:rPr>
                <w:sz w:val="22"/>
              </w:rPr>
              <w:t>324</w:t>
            </w:r>
          </w:p>
        </w:tc>
        <w:tc>
          <w:tcPr>
            <w:tcW w:w="2410" w:type="dxa"/>
            <w:shd w:val="clear" w:color="auto" w:fill="FFFFFF"/>
            <w:noWrap/>
            <w:tcMar>
              <w:top w:w="75" w:type="dxa"/>
              <w:left w:w="75" w:type="dxa"/>
              <w:bottom w:w="75" w:type="dxa"/>
              <w:right w:w="75" w:type="dxa"/>
            </w:tcMar>
            <w:vAlign w:val="center"/>
          </w:tcPr>
          <w:p w14:paraId="7D2DDEA4" w14:textId="77777777" w:rsidR="00E903D6" w:rsidRPr="00E903D6" w:rsidRDefault="00E903D6" w:rsidP="00E903D6">
            <w:pPr>
              <w:jc w:val="both"/>
              <w:rPr>
                <w:sz w:val="22"/>
              </w:rPr>
            </w:pPr>
            <w:r w:rsidRPr="00E903D6">
              <w:rPr>
                <w:sz w:val="22"/>
              </w:rPr>
              <w:t>477</w:t>
            </w:r>
          </w:p>
        </w:tc>
        <w:tc>
          <w:tcPr>
            <w:tcW w:w="2693" w:type="dxa"/>
            <w:shd w:val="clear" w:color="auto" w:fill="FFFFFF"/>
            <w:noWrap/>
            <w:tcMar>
              <w:top w:w="75" w:type="dxa"/>
              <w:left w:w="75" w:type="dxa"/>
              <w:bottom w:w="75" w:type="dxa"/>
              <w:right w:w="75" w:type="dxa"/>
            </w:tcMar>
            <w:vAlign w:val="center"/>
          </w:tcPr>
          <w:p w14:paraId="63C33907" w14:textId="77777777" w:rsidR="00E903D6" w:rsidRPr="00E903D6" w:rsidRDefault="00E903D6" w:rsidP="00E903D6">
            <w:pPr>
              <w:jc w:val="both"/>
              <w:rPr>
                <w:sz w:val="22"/>
              </w:rPr>
            </w:pPr>
            <w:r w:rsidRPr="00E903D6">
              <w:rPr>
                <w:sz w:val="22"/>
              </w:rPr>
              <w:t>126</w:t>
            </w:r>
          </w:p>
        </w:tc>
        <w:tc>
          <w:tcPr>
            <w:tcW w:w="2835" w:type="dxa"/>
            <w:shd w:val="clear" w:color="auto" w:fill="FFFFFF"/>
            <w:noWrap/>
            <w:tcMar>
              <w:top w:w="75" w:type="dxa"/>
              <w:left w:w="75" w:type="dxa"/>
              <w:bottom w:w="75" w:type="dxa"/>
              <w:right w:w="75" w:type="dxa"/>
            </w:tcMar>
            <w:vAlign w:val="center"/>
          </w:tcPr>
          <w:p w14:paraId="536FC0B2" w14:textId="77777777" w:rsidR="00E903D6" w:rsidRPr="00E903D6" w:rsidRDefault="00E903D6" w:rsidP="00E903D6">
            <w:pPr>
              <w:jc w:val="both"/>
              <w:rPr>
                <w:sz w:val="22"/>
              </w:rPr>
            </w:pPr>
            <w:r w:rsidRPr="00E903D6">
              <w:rPr>
                <w:sz w:val="22"/>
              </w:rPr>
              <w:t>180</w:t>
            </w:r>
          </w:p>
        </w:tc>
      </w:tr>
      <w:tr w:rsidR="00E903D6" w:rsidRPr="00E903D6" w14:paraId="09226A21" w14:textId="77777777" w:rsidTr="00C93159">
        <w:tc>
          <w:tcPr>
            <w:tcW w:w="650" w:type="dxa"/>
            <w:vMerge/>
            <w:shd w:val="clear" w:color="auto" w:fill="FFFFFF"/>
            <w:noWrap/>
            <w:tcMar>
              <w:top w:w="75" w:type="dxa"/>
              <w:left w:w="75" w:type="dxa"/>
              <w:bottom w:w="75" w:type="dxa"/>
              <w:right w:w="75" w:type="dxa"/>
            </w:tcMar>
            <w:vAlign w:val="center"/>
          </w:tcPr>
          <w:p w14:paraId="1B44E45F" w14:textId="77777777" w:rsidR="00E903D6" w:rsidRPr="00E903D6" w:rsidRDefault="00E903D6" w:rsidP="00E903D6">
            <w:pPr>
              <w:jc w:val="both"/>
              <w:rPr>
                <w:sz w:val="22"/>
              </w:rPr>
            </w:pPr>
          </w:p>
        </w:tc>
        <w:tc>
          <w:tcPr>
            <w:tcW w:w="1187" w:type="dxa"/>
            <w:vMerge/>
            <w:shd w:val="clear" w:color="auto" w:fill="FFFFFF"/>
            <w:noWrap/>
            <w:tcMar>
              <w:top w:w="75" w:type="dxa"/>
              <w:left w:w="75" w:type="dxa"/>
              <w:bottom w:w="75" w:type="dxa"/>
              <w:right w:w="75" w:type="dxa"/>
            </w:tcMar>
            <w:vAlign w:val="center"/>
          </w:tcPr>
          <w:p w14:paraId="3CF9D97E" w14:textId="77777777" w:rsidR="00E903D6" w:rsidRPr="00E903D6" w:rsidRDefault="00E903D6" w:rsidP="00E903D6">
            <w:pPr>
              <w:jc w:val="both"/>
              <w:rPr>
                <w:sz w:val="22"/>
              </w:rPr>
            </w:pPr>
          </w:p>
        </w:tc>
        <w:tc>
          <w:tcPr>
            <w:tcW w:w="1276" w:type="dxa"/>
            <w:vMerge/>
            <w:shd w:val="clear" w:color="auto" w:fill="FFFFFF"/>
            <w:noWrap/>
            <w:tcMar>
              <w:top w:w="75" w:type="dxa"/>
              <w:left w:w="75" w:type="dxa"/>
              <w:bottom w:w="75" w:type="dxa"/>
              <w:right w:w="75" w:type="dxa"/>
            </w:tcMar>
            <w:vAlign w:val="center"/>
          </w:tcPr>
          <w:p w14:paraId="581998F7" w14:textId="77777777" w:rsidR="00E903D6" w:rsidRPr="00E903D6" w:rsidRDefault="00E903D6" w:rsidP="00E903D6">
            <w:pPr>
              <w:jc w:val="both"/>
              <w:rPr>
                <w:sz w:val="22"/>
              </w:rPr>
            </w:pPr>
          </w:p>
        </w:tc>
        <w:tc>
          <w:tcPr>
            <w:tcW w:w="1701" w:type="dxa"/>
            <w:shd w:val="clear" w:color="auto" w:fill="FFFFFF"/>
            <w:noWrap/>
            <w:tcMar>
              <w:top w:w="75" w:type="dxa"/>
              <w:left w:w="75" w:type="dxa"/>
              <w:bottom w:w="75" w:type="dxa"/>
              <w:right w:w="75" w:type="dxa"/>
            </w:tcMar>
            <w:vAlign w:val="center"/>
          </w:tcPr>
          <w:p w14:paraId="690E2A53" w14:textId="77777777" w:rsidR="00E903D6" w:rsidRPr="00E903D6" w:rsidRDefault="00E903D6" w:rsidP="00E903D6">
            <w:pPr>
              <w:jc w:val="both"/>
              <w:rPr>
                <w:sz w:val="22"/>
              </w:rPr>
            </w:pPr>
            <w:r w:rsidRPr="00E903D6">
              <w:rPr>
                <w:sz w:val="22"/>
              </w:rPr>
              <w:t>36 001–38 000</w:t>
            </w:r>
          </w:p>
        </w:tc>
        <w:tc>
          <w:tcPr>
            <w:tcW w:w="2268" w:type="dxa"/>
            <w:shd w:val="clear" w:color="auto" w:fill="FFFFFF"/>
            <w:noWrap/>
            <w:tcMar>
              <w:top w:w="75" w:type="dxa"/>
              <w:left w:w="75" w:type="dxa"/>
              <w:bottom w:w="75" w:type="dxa"/>
              <w:right w:w="75" w:type="dxa"/>
            </w:tcMar>
            <w:vAlign w:val="center"/>
          </w:tcPr>
          <w:p w14:paraId="5F7A8FE3" w14:textId="77777777" w:rsidR="00E903D6" w:rsidRPr="00E903D6" w:rsidRDefault="00E903D6" w:rsidP="00E903D6">
            <w:pPr>
              <w:jc w:val="both"/>
              <w:rPr>
                <w:sz w:val="22"/>
              </w:rPr>
            </w:pPr>
            <w:r w:rsidRPr="00E903D6">
              <w:rPr>
                <w:sz w:val="22"/>
              </w:rPr>
              <w:t>324</w:t>
            </w:r>
          </w:p>
        </w:tc>
        <w:tc>
          <w:tcPr>
            <w:tcW w:w="2410" w:type="dxa"/>
            <w:shd w:val="clear" w:color="auto" w:fill="FFFFFF"/>
            <w:noWrap/>
            <w:tcMar>
              <w:top w:w="75" w:type="dxa"/>
              <w:left w:w="75" w:type="dxa"/>
              <w:bottom w:w="75" w:type="dxa"/>
              <w:right w:w="75" w:type="dxa"/>
            </w:tcMar>
            <w:vAlign w:val="center"/>
          </w:tcPr>
          <w:p w14:paraId="7BEEDA38" w14:textId="77777777" w:rsidR="00E903D6" w:rsidRPr="00E903D6" w:rsidRDefault="00E903D6" w:rsidP="00E903D6">
            <w:pPr>
              <w:jc w:val="both"/>
              <w:rPr>
                <w:sz w:val="22"/>
              </w:rPr>
            </w:pPr>
            <w:r w:rsidRPr="00E903D6">
              <w:rPr>
                <w:sz w:val="22"/>
              </w:rPr>
              <w:t>477</w:t>
            </w:r>
          </w:p>
        </w:tc>
        <w:tc>
          <w:tcPr>
            <w:tcW w:w="2693" w:type="dxa"/>
            <w:shd w:val="clear" w:color="auto" w:fill="FFFFFF"/>
            <w:noWrap/>
            <w:tcMar>
              <w:top w:w="75" w:type="dxa"/>
              <w:left w:w="75" w:type="dxa"/>
              <w:bottom w:w="75" w:type="dxa"/>
              <w:right w:w="75" w:type="dxa"/>
            </w:tcMar>
            <w:vAlign w:val="center"/>
          </w:tcPr>
          <w:p w14:paraId="15367F9F" w14:textId="77777777" w:rsidR="00E903D6" w:rsidRPr="00E903D6" w:rsidRDefault="00E903D6" w:rsidP="00E903D6">
            <w:pPr>
              <w:jc w:val="both"/>
              <w:rPr>
                <w:sz w:val="22"/>
              </w:rPr>
            </w:pPr>
            <w:r w:rsidRPr="00E903D6">
              <w:rPr>
                <w:sz w:val="22"/>
              </w:rPr>
              <w:t>225</w:t>
            </w:r>
          </w:p>
        </w:tc>
        <w:tc>
          <w:tcPr>
            <w:tcW w:w="2835" w:type="dxa"/>
            <w:shd w:val="clear" w:color="auto" w:fill="FFFFFF"/>
            <w:noWrap/>
            <w:tcMar>
              <w:top w:w="75" w:type="dxa"/>
              <w:left w:w="75" w:type="dxa"/>
              <w:bottom w:w="75" w:type="dxa"/>
              <w:right w:w="75" w:type="dxa"/>
            </w:tcMar>
            <w:vAlign w:val="center"/>
          </w:tcPr>
          <w:p w14:paraId="66CAB22E" w14:textId="77777777" w:rsidR="00E903D6" w:rsidRPr="00E903D6" w:rsidRDefault="00E903D6" w:rsidP="00E903D6">
            <w:pPr>
              <w:jc w:val="both"/>
              <w:rPr>
                <w:sz w:val="22"/>
              </w:rPr>
            </w:pPr>
            <w:r w:rsidRPr="00E903D6">
              <w:rPr>
                <w:sz w:val="22"/>
              </w:rPr>
              <w:t>258</w:t>
            </w:r>
          </w:p>
        </w:tc>
      </w:tr>
      <w:tr w:rsidR="00E903D6" w:rsidRPr="00E903D6" w14:paraId="4FD5DF82" w14:textId="77777777" w:rsidTr="00C93159">
        <w:tc>
          <w:tcPr>
            <w:tcW w:w="650" w:type="dxa"/>
            <w:vMerge/>
            <w:shd w:val="clear" w:color="auto" w:fill="FFFFFF"/>
            <w:noWrap/>
            <w:tcMar>
              <w:top w:w="75" w:type="dxa"/>
              <w:left w:w="75" w:type="dxa"/>
              <w:bottom w:w="75" w:type="dxa"/>
              <w:right w:w="75" w:type="dxa"/>
            </w:tcMar>
            <w:vAlign w:val="center"/>
          </w:tcPr>
          <w:p w14:paraId="084E182F" w14:textId="77777777" w:rsidR="00E903D6" w:rsidRPr="00E903D6" w:rsidRDefault="00E903D6" w:rsidP="00E903D6">
            <w:pPr>
              <w:jc w:val="both"/>
              <w:rPr>
                <w:sz w:val="22"/>
              </w:rPr>
            </w:pPr>
          </w:p>
        </w:tc>
        <w:tc>
          <w:tcPr>
            <w:tcW w:w="1187" w:type="dxa"/>
            <w:vMerge/>
            <w:shd w:val="clear" w:color="auto" w:fill="FFFFFF"/>
            <w:noWrap/>
            <w:tcMar>
              <w:top w:w="75" w:type="dxa"/>
              <w:left w:w="75" w:type="dxa"/>
              <w:bottom w:w="75" w:type="dxa"/>
              <w:right w:w="75" w:type="dxa"/>
            </w:tcMar>
            <w:vAlign w:val="center"/>
          </w:tcPr>
          <w:p w14:paraId="37026C49" w14:textId="77777777" w:rsidR="00E903D6" w:rsidRPr="00E903D6" w:rsidRDefault="00E903D6" w:rsidP="00E903D6">
            <w:pPr>
              <w:jc w:val="both"/>
              <w:rPr>
                <w:sz w:val="22"/>
              </w:rPr>
            </w:pPr>
          </w:p>
        </w:tc>
        <w:tc>
          <w:tcPr>
            <w:tcW w:w="1276" w:type="dxa"/>
            <w:vMerge/>
            <w:shd w:val="clear" w:color="auto" w:fill="FFFFFF"/>
            <w:noWrap/>
            <w:tcMar>
              <w:top w:w="75" w:type="dxa"/>
              <w:left w:w="75" w:type="dxa"/>
              <w:bottom w:w="75" w:type="dxa"/>
              <w:right w:w="75" w:type="dxa"/>
            </w:tcMar>
            <w:vAlign w:val="center"/>
          </w:tcPr>
          <w:p w14:paraId="7301029C" w14:textId="77777777" w:rsidR="00E903D6" w:rsidRPr="00E903D6" w:rsidRDefault="00E903D6" w:rsidP="00E903D6">
            <w:pPr>
              <w:jc w:val="both"/>
              <w:rPr>
                <w:sz w:val="22"/>
              </w:rPr>
            </w:pPr>
          </w:p>
        </w:tc>
        <w:tc>
          <w:tcPr>
            <w:tcW w:w="1701" w:type="dxa"/>
            <w:shd w:val="clear" w:color="auto" w:fill="FFFFFF"/>
            <w:noWrap/>
            <w:tcMar>
              <w:top w:w="75" w:type="dxa"/>
              <w:left w:w="75" w:type="dxa"/>
              <w:bottom w:w="75" w:type="dxa"/>
              <w:right w:w="75" w:type="dxa"/>
            </w:tcMar>
            <w:vAlign w:val="center"/>
          </w:tcPr>
          <w:p w14:paraId="08CE0F90" w14:textId="77777777" w:rsidR="00E903D6" w:rsidRPr="00E903D6" w:rsidRDefault="00E903D6" w:rsidP="00E903D6">
            <w:pPr>
              <w:jc w:val="both"/>
              <w:rPr>
                <w:sz w:val="22"/>
              </w:rPr>
            </w:pPr>
            <w:r w:rsidRPr="00E903D6">
              <w:rPr>
                <w:sz w:val="22"/>
              </w:rPr>
              <w:t>vairāk par 38 000</w:t>
            </w:r>
          </w:p>
        </w:tc>
        <w:tc>
          <w:tcPr>
            <w:tcW w:w="2268" w:type="dxa"/>
            <w:shd w:val="clear" w:color="auto" w:fill="FFFFFF"/>
            <w:noWrap/>
            <w:tcMar>
              <w:top w:w="75" w:type="dxa"/>
              <w:left w:w="75" w:type="dxa"/>
              <w:bottom w:w="75" w:type="dxa"/>
              <w:right w:w="75" w:type="dxa"/>
            </w:tcMar>
            <w:vAlign w:val="center"/>
          </w:tcPr>
          <w:p w14:paraId="6437C893" w14:textId="77777777" w:rsidR="00E903D6" w:rsidRPr="00E903D6" w:rsidRDefault="00E903D6" w:rsidP="00E903D6">
            <w:pPr>
              <w:jc w:val="both"/>
              <w:rPr>
                <w:sz w:val="22"/>
              </w:rPr>
            </w:pPr>
            <w:r w:rsidRPr="00E903D6">
              <w:rPr>
                <w:sz w:val="22"/>
              </w:rPr>
              <w:t>324</w:t>
            </w:r>
          </w:p>
        </w:tc>
        <w:tc>
          <w:tcPr>
            <w:tcW w:w="2410" w:type="dxa"/>
            <w:shd w:val="clear" w:color="auto" w:fill="FFFFFF"/>
            <w:noWrap/>
            <w:tcMar>
              <w:top w:w="75" w:type="dxa"/>
              <w:left w:w="75" w:type="dxa"/>
              <w:bottom w:w="75" w:type="dxa"/>
              <w:right w:w="75" w:type="dxa"/>
            </w:tcMar>
            <w:vAlign w:val="center"/>
          </w:tcPr>
          <w:p w14:paraId="4B169142" w14:textId="77777777" w:rsidR="00E903D6" w:rsidRPr="00E903D6" w:rsidRDefault="00E903D6" w:rsidP="00E903D6">
            <w:pPr>
              <w:jc w:val="both"/>
              <w:rPr>
                <w:sz w:val="22"/>
              </w:rPr>
            </w:pPr>
            <w:r w:rsidRPr="00E903D6">
              <w:rPr>
                <w:sz w:val="22"/>
              </w:rPr>
              <w:t>477</w:t>
            </w:r>
          </w:p>
        </w:tc>
        <w:tc>
          <w:tcPr>
            <w:tcW w:w="2693" w:type="dxa"/>
            <w:shd w:val="clear" w:color="auto" w:fill="FFFFFF"/>
            <w:noWrap/>
            <w:tcMar>
              <w:top w:w="75" w:type="dxa"/>
              <w:left w:w="75" w:type="dxa"/>
              <w:bottom w:w="75" w:type="dxa"/>
              <w:right w:w="75" w:type="dxa"/>
            </w:tcMar>
            <w:vAlign w:val="center"/>
          </w:tcPr>
          <w:p w14:paraId="3BCF735C" w14:textId="77777777" w:rsidR="00E903D6" w:rsidRPr="00E903D6" w:rsidRDefault="00E903D6" w:rsidP="00E903D6">
            <w:pPr>
              <w:jc w:val="both"/>
              <w:rPr>
                <w:sz w:val="22"/>
              </w:rPr>
            </w:pPr>
            <w:r w:rsidRPr="00E903D6">
              <w:rPr>
                <w:sz w:val="22"/>
              </w:rPr>
              <w:t>378</w:t>
            </w:r>
          </w:p>
        </w:tc>
        <w:tc>
          <w:tcPr>
            <w:tcW w:w="2835" w:type="dxa"/>
            <w:shd w:val="clear" w:color="auto" w:fill="FFFFFF"/>
            <w:noWrap/>
            <w:tcMar>
              <w:top w:w="75" w:type="dxa"/>
              <w:left w:w="75" w:type="dxa"/>
              <w:bottom w:w="75" w:type="dxa"/>
              <w:right w:w="75" w:type="dxa"/>
            </w:tcMar>
            <w:vAlign w:val="center"/>
          </w:tcPr>
          <w:p w14:paraId="208956DB" w14:textId="77777777" w:rsidR="00E903D6" w:rsidRPr="00E903D6" w:rsidRDefault="00E903D6" w:rsidP="00E903D6">
            <w:pPr>
              <w:jc w:val="both"/>
              <w:rPr>
                <w:sz w:val="22"/>
              </w:rPr>
            </w:pPr>
            <w:r w:rsidRPr="00E903D6">
              <w:rPr>
                <w:sz w:val="22"/>
              </w:rPr>
              <w:t>468</w:t>
            </w:r>
          </w:p>
        </w:tc>
      </w:tr>
      <w:tr w:rsidR="00E903D6" w:rsidRPr="00E903D6" w14:paraId="7F534417" w14:textId="77777777" w:rsidTr="00C93159">
        <w:tc>
          <w:tcPr>
            <w:tcW w:w="650" w:type="dxa"/>
            <w:vMerge w:val="restart"/>
            <w:shd w:val="clear" w:color="auto" w:fill="FFFFFF"/>
            <w:noWrap/>
            <w:tcMar>
              <w:top w:w="75" w:type="dxa"/>
              <w:left w:w="75" w:type="dxa"/>
              <w:bottom w:w="75" w:type="dxa"/>
              <w:right w:w="75" w:type="dxa"/>
            </w:tcMar>
            <w:vAlign w:val="center"/>
          </w:tcPr>
          <w:p w14:paraId="5AEC50CC" w14:textId="77777777" w:rsidR="00E903D6" w:rsidRPr="00E903D6" w:rsidRDefault="00E903D6" w:rsidP="00E903D6">
            <w:pPr>
              <w:jc w:val="both"/>
              <w:rPr>
                <w:sz w:val="22"/>
              </w:rPr>
            </w:pPr>
            <w:r w:rsidRPr="00E903D6">
              <w:rPr>
                <w:sz w:val="22"/>
              </w:rPr>
              <w:lastRenderedPageBreak/>
              <w:t>2.</w:t>
            </w:r>
          </w:p>
        </w:tc>
        <w:tc>
          <w:tcPr>
            <w:tcW w:w="1187" w:type="dxa"/>
            <w:vMerge w:val="restart"/>
            <w:shd w:val="clear" w:color="auto" w:fill="FFFFFF"/>
            <w:noWrap/>
            <w:tcMar>
              <w:top w:w="75" w:type="dxa"/>
              <w:left w:w="75" w:type="dxa"/>
              <w:bottom w:w="75" w:type="dxa"/>
              <w:right w:w="75" w:type="dxa"/>
            </w:tcMar>
            <w:vAlign w:val="center"/>
          </w:tcPr>
          <w:p w14:paraId="36E48265" w14:textId="77777777" w:rsidR="00E903D6" w:rsidRPr="00E903D6" w:rsidRDefault="00E903D6" w:rsidP="00E903D6">
            <w:pPr>
              <w:jc w:val="both"/>
              <w:rPr>
                <w:sz w:val="22"/>
              </w:rPr>
            </w:pPr>
            <w:r w:rsidRPr="00E903D6">
              <w:rPr>
                <w:sz w:val="22"/>
              </w:rPr>
              <w:t>3 un vairāk</w:t>
            </w:r>
          </w:p>
        </w:tc>
        <w:tc>
          <w:tcPr>
            <w:tcW w:w="1276" w:type="dxa"/>
            <w:vMerge w:val="restart"/>
            <w:shd w:val="clear" w:color="auto" w:fill="FFFFFF"/>
            <w:noWrap/>
            <w:tcMar>
              <w:top w:w="75" w:type="dxa"/>
              <w:left w:w="75" w:type="dxa"/>
              <w:bottom w:w="75" w:type="dxa"/>
              <w:right w:w="75" w:type="dxa"/>
            </w:tcMar>
            <w:vAlign w:val="center"/>
          </w:tcPr>
          <w:p w14:paraId="776B1FD3" w14:textId="77777777" w:rsidR="00E903D6" w:rsidRPr="00E903D6" w:rsidRDefault="00E903D6" w:rsidP="00E903D6">
            <w:pPr>
              <w:jc w:val="both"/>
              <w:rPr>
                <w:sz w:val="22"/>
              </w:rPr>
            </w:pPr>
            <w:r w:rsidRPr="00E903D6">
              <w:rPr>
                <w:sz w:val="22"/>
              </w:rPr>
              <w:t>līdz 23 000</w:t>
            </w:r>
          </w:p>
        </w:tc>
        <w:tc>
          <w:tcPr>
            <w:tcW w:w="1701" w:type="dxa"/>
            <w:shd w:val="clear" w:color="auto" w:fill="FFFFFF"/>
            <w:noWrap/>
            <w:tcMar>
              <w:top w:w="75" w:type="dxa"/>
              <w:left w:w="75" w:type="dxa"/>
              <w:bottom w:w="75" w:type="dxa"/>
              <w:right w:w="75" w:type="dxa"/>
            </w:tcMar>
            <w:vAlign w:val="center"/>
          </w:tcPr>
          <w:p w14:paraId="63B0D843" w14:textId="77777777" w:rsidR="00E903D6" w:rsidRPr="00E903D6" w:rsidRDefault="00E903D6" w:rsidP="00E903D6">
            <w:pPr>
              <w:jc w:val="both"/>
              <w:rPr>
                <w:sz w:val="22"/>
              </w:rPr>
            </w:pPr>
            <w:r w:rsidRPr="00E903D6">
              <w:rPr>
                <w:sz w:val="22"/>
              </w:rPr>
              <w:t>līdz 36 000</w:t>
            </w:r>
          </w:p>
        </w:tc>
        <w:tc>
          <w:tcPr>
            <w:tcW w:w="2268" w:type="dxa"/>
            <w:shd w:val="clear" w:color="auto" w:fill="FFFFFF"/>
            <w:noWrap/>
            <w:tcMar>
              <w:top w:w="75" w:type="dxa"/>
              <w:left w:w="75" w:type="dxa"/>
              <w:bottom w:w="75" w:type="dxa"/>
              <w:right w:w="75" w:type="dxa"/>
            </w:tcMar>
            <w:vAlign w:val="center"/>
          </w:tcPr>
          <w:p w14:paraId="126570DD" w14:textId="77777777" w:rsidR="00E903D6" w:rsidRPr="00E903D6" w:rsidRDefault="00E903D6" w:rsidP="00E903D6">
            <w:pPr>
              <w:jc w:val="both"/>
              <w:rPr>
                <w:sz w:val="22"/>
              </w:rPr>
            </w:pPr>
            <w:r w:rsidRPr="00E903D6">
              <w:rPr>
                <w:sz w:val="22"/>
              </w:rPr>
              <w:t>66</w:t>
            </w:r>
          </w:p>
        </w:tc>
        <w:tc>
          <w:tcPr>
            <w:tcW w:w="2410" w:type="dxa"/>
            <w:shd w:val="clear" w:color="auto" w:fill="FFFFFF"/>
            <w:noWrap/>
            <w:tcMar>
              <w:top w:w="75" w:type="dxa"/>
              <w:left w:w="75" w:type="dxa"/>
              <w:bottom w:w="75" w:type="dxa"/>
              <w:right w:w="75" w:type="dxa"/>
            </w:tcMar>
            <w:vAlign w:val="center"/>
          </w:tcPr>
          <w:p w14:paraId="58A77EB0" w14:textId="77777777" w:rsidR="00E903D6" w:rsidRPr="00E903D6" w:rsidRDefault="00E903D6" w:rsidP="00E903D6">
            <w:pPr>
              <w:jc w:val="both"/>
              <w:rPr>
                <w:sz w:val="22"/>
              </w:rPr>
            </w:pPr>
            <w:r w:rsidRPr="00E903D6">
              <w:rPr>
                <w:sz w:val="22"/>
              </w:rPr>
              <w:t>66</w:t>
            </w:r>
          </w:p>
        </w:tc>
        <w:tc>
          <w:tcPr>
            <w:tcW w:w="2693" w:type="dxa"/>
            <w:shd w:val="clear" w:color="auto" w:fill="FFFFFF"/>
            <w:noWrap/>
            <w:tcMar>
              <w:top w:w="75" w:type="dxa"/>
              <w:left w:w="75" w:type="dxa"/>
              <w:bottom w:w="75" w:type="dxa"/>
              <w:right w:w="75" w:type="dxa"/>
            </w:tcMar>
            <w:vAlign w:val="center"/>
          </w:tcPr>
          <w:p w14:paraId="2CB40CD1" w14:textId="77777777" w:rsidR="00E903D6" w:rsidRPr="00E903D6" w:rsidRDefault="00E903D6" w:rsidP="00E903D6">
            <w:pPr>
              <w:jc w:val="both"/>
              <w:rPr>
                <w:sz w:val="22"/>
              </w:rPr>
            </w:pPr>
            <w:r w:rsidRPr="00E903D6">
              <w:rPr>
                <w:sz w:val="22"/>
              </w:rPr>
              <w:t>66</w:t>
            </w:r>
          </w:p>
        </w:tc>
        <w:tc>
          <w:tcPr>
            <w:tcW w:w="2835" w:type="dxa"/>
            <w:shd w:val="clear" w:color="auto" w:fill="FFFFFF"/>
            <w:noWrap/>
            <w:tcMar>
              <w:top w:w="75" w:type="dxa"/>
              <w:left w:w="75" w:type="dxa"/>
              <w:bottom w:w="75" w:type="dxa"/>
              <w:right w:w="75" w:type="dxa"/>
            </w:tcMar>
            <w:vAlign w:val="center"/>
          </w:tcPr>
          <w:p w14:paraId="125C7077" w14:textId="77777777" w:rsidR="00E903D6" w:rsidRPr="00E903D6" w:rsidRDefault="00E903D6" w:rsidP="00E903D6">
            <w:pPr>
              <w:jc w:val="both"/>
              <w:rPr>
                <w:sz w:val="22"/>
              </w:rPr>
            </w:pPr>
            <w:r w:rsidRPr="00E903D6">
              <w:rPr>
                <w:sz w:val="22"/>
              </w:rPr>
              <w:t>66</w:t>
            </w:r>
          </w:p>
        </w:tc>
      </w:tr>
      <w:tr w:rsidR="00E903D6" w:rsidRPr="00E903D6" w14:paraId="68943F3C" w14:textId="77777777" w:rsidTr="00C93159">
        <w:tc>
          <w:tcPr>
            <w:tcW w:w="650" w:type="dxa"/>
            <w:vMerge/>
            <w:shd w:val="clear" w:color="auto" w:fill="FFFFFF"/>
            <w:noWrap/>
            <w:tcMar>
              <w:top w:w="75" w:type="dxa"/>
              <w:left w:w="75" w:type="dxa"/>
              <w:bottom w:w="75" w:type="dxa"/>
              <w:right w:w="75" w:type="dxa"/>
            </w:tcMar>
            <w:vAlign w:val="center"/>
          </w:tcPr>
          <w:p w14:paraId="386835C5" w14:textId="77777777" w:rsidR="00E903D6" w:rsidRPr="00E903D6" w:rsidRDefault="00E903D6" w:rsidP="00E903D6">
            <w:pPr>
              <w:jc w:val="both"/>
              <w:rPr>
                <w:sz w:val="22"/>
              </w:rPr>
            </w:pPr>
          </w:p>
        </w:tc>
        <w:tc>
          <w:tcPr>
            <w:tcW w:w="1187" w:type="dxa"/>
            <w:vMerge/>
            <w:shd w:val="clear" w:color="auto" w:fill="FFFFFF"/>
            <w:noWrap/>
            <w:tcMar>
              <w:top w:w="75" w:type="dxa"/>
              <w:left w:w="75" w:type="dxa"/>
              <w:bottom w:w="75" w:type="dxa"/>
              <w:right w:w="75" w:type="dxa"/>
            </w:tcMar>
            <w:vAlign w:val="center"/>
          </w:tcPr>
          <w:p w14:paraId="10E39385" w14:textId="77777777" w:rsidR="00E903D6" w:rsidRPr="00E903D6" w:rsidRDefault="00E903D6" w:rsidP="00E903D6">
            <w:pPr>
              <w:jc w:val="both"/>
              <w:rPr>
                <w:sz w:val="22"/>
              </w:rPr>
            </w:pPr>
          </w:p>
        </w:tc>
        <w:tc>
          <w:tcPr>
            <w:tcW w:w="1276" w:type="dxa"/>
            <w:vMerge/>
            <w:shd w:val="clear" w:color="auto" w:fill="FFFFFF"/>
            <w:noWrap/>
            <w:tcMar>
              <w:top w:w="75" w:type="dxa"/>
              <w:left w:w="75" w:type="dxa"/>
              <w:bottom w:w="75" w:type="dxa"/>
              <w:right w:w="75" w:type="dxa"/>
            </w:tcMar>
            <w:vAlign w:val="center"/>
          </w:tcPr>
          <w:p w14:paraId="059F1DB3" w14:textId="77777777" w:rsidR="00E903D6" w:rsidRPr="00E903D6" w:rsidRDefault="00E903D6" w:rsidP="00E903D6">
            <w:pPr>
              <w:jc w:val="both"/>
              <w:rPr>
                <w:sz w:val="22"/>
              </w:rPr>
            </w:pPr>
          </w:p>
        </w:tc>
        <w:tc>
          <w:tcPr>
            <w:tcW w:w="1701" w:type="dxa"/>
            <w:shd w:val="clear" w:color="auto" w:fill="FFFFFF"/>
            <w:noWrap/>
            <w:tcMar>
              <w:top w:w="75" w:type="dxa"/>
              <w:left w:w="75" w:type="dxa"/>
              <w:bottom w:w="75" w:type="dxa"/>
              <w:right w:w="75" w:type="dxa"/>
            </w:tcMar>
            <w:vAlign w:val="center"/>
          </w:tcPr>
          <w:p w14:paraId="44432156" w14:textId="77777777" w:rsidR="00E903D6" w:rsidRPr="00E903D6" w:rsidRDefault="00E903D6" w:rsidP="00E903D6">
            <w:pPr>
              <w:jc w:val="both"/>
              <w:rPr>
                <w:sz w:val="22"/>
              </w:rPr>
            </w:pPr>
            <w:r w:rsidRPr="00E903D6">
              <w:rPr>
                <w:sz w:val="22"/>
              </w:rPr>
              <w:t>36 001–38 000</w:t>
            </w:r>
          </w:p>
        </w:tc>
        <w:tc>
          <w:tcPr>
            <w:tcW w:w="2268" w:type="dxa"/>
            <w:shd w:val="clear" w:color="auto" w:fill="FFFFFF"/>
            <w:noWrap/>
            <w:tcMar>
              <w:top w:w="75" w:type="dxa"/>
              <w:left w:w="75" w:type="dxa"/>
              <w:bottom w:w="75" w:type="dxa"/>
              <w:right w:w="75" w:type="dxa"/>
            </w:tcMar>
            <w:vAlign w:val="center"/>
          </w:tcPr>
          <w:p w14:paraId="5E62BAC1" w14:textId="77777777" w:rsidR="00E903D6" w:rsidRPr="00E903D6" w:rsidRDefault="00E903D6" w:rsidP="00E903D6">
            <w:pPr>
              <w:jc w:val="both"/>
              <w:rPr>
                <w:sz w:val="22"/>
              </w:rPr>
            </w:pPr>
            <w:r w:rsidRPr="00E903D6">
              <w:rPr>
                <w:sz w:val="22"/>
              </w:rPr>
              <w:t>171</w:t>
            </w:r>
          </w:p>
        </w:tc>
        <w:tc>
          <w:tcPr>
            <w:tcW w:w="2410" w:type="dxa"/>
            <w:shd w:val="clear" w:color="auto" w:fill="FFFFFF"/>
            <w:noWrap/>
            <w:tcMar>
              <w:top w:w="75" w:type="dxa"/>
              <w:left w:w="75" w:type="dxa"/>
              <w:bottom w:w="75" w:type="dxa"/>
              <w:right w:w="75" w:type="dxa"/>
            </w:tcMar>
            <w:vAlign w:val="center"/>
          </w:tcPr>
          <w:p w14:paraId="0CA36824" w14:textId="77777777" w:rsidR="00E903D6" w:rsidRPr="00E903D6" w:rsidRDefault="00E903D6" w:rsidP="00E903D6">
            <w:pPr>
              <w:jc w:val="both"/>
              <w:rPr>
                <w:sz w:val="22"/>
              </w:rPr>
            </w:pPr>
            <w:r w:rsidRPr="00E903D6">
              <w:rPr>
                <w:sz w:val="22"/>
              </w:rPr>
              <w:t>324</w:t>
            </w:r>
          </w:p>
        </w:tc>
        <w:tc>
          <w:tcPr>
            <w:tcW w:w="2693" w:type="dxa"/>
            <w:shd w:val="clear" w:color="auto" w:fill="FFFFFF"/>
            <w:noWrap/>
            <w:tcMar>
              <w:top w:w="75" w:type="dxa"/>
              <w:left w:w="75" w:type="dxa"/>
              <w:bottom w:w="75" w:type="dxa"/>
              <w:right w:w="75" w:type="dxa"/>
            </w:tcMar>
            <w:vAlign w:val="center"/>
          </w:tcPr>
          <w:p w14:paraId="73DEE160" w14:textId="77777777" w:rsidR="00E903D6" w:rsidRPr="00E903D6" w:rsidRDefault="00E903D6" w:rsidP="00E903D6">
            <w:pPr>
              <w:jc w:val="both"/>
              <w:rPr>
                <w:sz w:val="22"/>
              </w:rPr>
            </w:pPr>
            <w:r w:rsidRPr="00E903D6">
              <w:rPr>
                <w:sz w:val="22"/>
              </w:rPr>
              <w:t>66</w:t>
            </w:r>
          </w:p>
        </w:tc>
        <w:tc>
          <w:tcPr>
            <w:tcW w:w="2835" w:type="dxa"/>
            <w:shd w:val="clear" w:color="auto" w:fill="FFFFFF"/>
            <w:noWrap/>
            <w:tcMar>
              <w:top w:w="75" w:type="dxa"/>
              <w:left w:w="75" w:type="dxa"/>
              <w:bottom w:w="75" w:type="dxa"/>
              <w:right w:w="75" w:type="dxa"/>
            </w:tcMar>
            <w:vAlign w:val="center"/>
          </w:tcPr>
          <w:p w14:paraId="487917D6" w14:textId="77777777" w:rsidR="00E903D6" w:rsidRPr="00E903D6" w:rsidRDefault="00E903D6" w:rsidP="00E903D6">
            <w:pPr>
              <w:jc w:val="both"/>
              <w:rPr>
                <w:sz w:val="22"/>
              </w:rPr>
            </w:pPr>
            <w:r w:rsidRPr="00E903D6">
              <w:rPr>
                <w:sz w:val="22"/>
              </w:rPr>
              <w:t>66</w:t>
            </w:r>
          </w:p>
        </w:tc>
      </w:tr>
      <w:tr w:rsidR="00E903D6" w:rsidRPr="00E903D6" w14:paraId="336FFCD7" w14:textId="77777777" w:rsidTr="00C93159">
        <w:tc>
          <w:tcPr>
            <w:tcW w:w="650" w:type="dxa"/>
            <w:vMerge/>
            <w:shd w:val="clear" w:color="auto" w:fill="FFFFFF"/>
            <w:noWrap/>
            <w:tcMar>
              <w:top w:w="75" w:type="dxa"/>
              <w:left w:w="75" w:type="dxa"/>
              <w:bottom w:w="75" w:type="dxa"/>
              <w:right w:w="75" w:type="dxa"/>
            </w:tcMar>
            <w:vAlign w:val="center"/>
          </w:tcPr>
          <w:p w14:paraId="1A4AE07A" w14:textId="77777777" w:rsidR="00E903D6" w:rsidRPr="00E903D6" w:rsidRDefault="00E903D6" w:rsidP="00E903D6">
            <w:pPr>
              <w:jc w:val="both"/>
              <w:rPr>
                <w:sz w:val="22"/>
              </w:rPr>
            </w:pPr>
          </w:p>
        </w:tc>
        <w:tc>
          <w:tcPr>
            <w:tcW w:w="1187" w:type="dxa"/>
            <w:vMerge/>
            <w:shd w:val="clear" w:color="auto" w:fill="FFFFFF"/>
            <w:noWrap/>
            <w:tcMar>
              <w:top w:w="75" w:type="dxa"/>
              <w:left w:w="75" w:type="dxa"/>
              <w:bottom w:w="75" w:type="dxa"/>
              <w:right w:w="75" w:type="dxa"/>
            </w:tcMar>
            <w:vAlign w:val="center"/>
          </w:tcPr>
          <w:p w14:paraId="45926F94" w14:textId="77777777" w:rsidR="00E903D6" w:rsidRPr="00E903D6" w:rsidRDefault="00E903D6" w:rsidP="00E903D6">
            <w:pPr>
              <w:jc w:val="both"/>
              <w:rPr>
                <w:sz w:val="22"/>
              </w:rPr>
            </w:pPr>
          </w:p>
        </w:tc>
        <w:tc>
          <w:tcPr>
            <w:tcW w:w="1276" w:type="dxa"/>
            <w:vMerge/>
            <w:shd w:val="clear" w:color="auto" w:fill="FFFFFF"/>
            <w:noWrap/>
            <w:tcMar>
              <w:top w:w="75" w:type="dxa"/>
              <w:left w:w="75" w:type="dxa"/>
              <w:bottom w:w="75" w:type="dxa"/>
              <w:right w:w="75" w:type="dxa"/>
            </w:tcMar>
            <w:vAlign w:val="center"/>
          </w:tcPr>
          <w:p w14:paraId="1DCF50A4" w14:textId="77777777" w:rsidR="00E903D6" w:rsidRPr="00E903D6" w:rsidRDefault="00E903D6" w:rsidP="00E903D6">
            <w:pPr>
              <w:jc w:val="both"/>
              <w:rPr>
                <w:sz w:val="22"/>
              </w:rPr>
            </w:pPr>
          </w:p>
        </w:tc>
        <w:tc>
          <w:tcPr>
            <w:tcW w:w="1701" w:type="dxa"/>
            <w:shd w:val="clear" w:color="auto" w:fill="FFFFFF"/>
            <w:noWrap/>
            <w:tcMar>
              <w:top w:w="75" w:type="dxa"/>
              <w:left w:w="75" w:type="dxa"/>
              <w:bottom w:w="75" w:type="dxa"/>
              <w:right w:w="75" w:type="dxa"/>
            </w:tcMar>
            <w:vAlign w:val="center"/>
          </w:tcPr>
          <w:p w14:paraId="35556F2F" w14:textId="77777777" w:rsidR="00E903D6" w:rsidRPr="00E903D6" w:rsidRDefault="00E903D6" w:rsidP="00E903D6">
            <w:pPr>
              <w:jc w:val="both"/>
              <w:rPr>
                <w:sz w:val="22"/>
              </w:rPr>
            </w:pPr>
            <w:r w:rsidRPr="00E903D6">
              <w:rPr>
                <w:sz w:val="22"/>
              </w:rPr>
              <w:t>38 001–40 000</w:t>
            </w:r>
          </w:p>
        </w:tc>
        <w:tc>
          <w:tcPr>
            <w:tcW w:w="2268" w:type="dxa"/>
            <w:shd w:val="clear" w:color="auto" w:fill="FFFFFF"/>
            <w:noWrap/>
            <w:tcMar>
              <w:top w:w="75" w:type="dxa"/>
              <w:left w:w="75" w:type="dxa"/>
              <w:bottom w:w="75" w:type="dxa"/>
              <w:right w:w="75" w:type="dxa"/>
            </w:tcMar>
            <w:vAlign w:val="center"/>
          </w:tcPr>
          <w:p w14:paraId="29971C1E" w14:textId="77777777" w:rsidR="00E903D6" w:rsidRPr="00E903D6" w:rsidRDefault="00E903D6" w:rsidP="00E903D6">
            <w:pPr>
              <w:jc w:val="both"/>
              <w:rPr>
                <w:sz w:val="22"/>
              </w:rPr>
            </w:pPr>
            <w:r w:rsidRPr="00E903D6">
              <w:rPr>
                <w:sz w:val="22"/>
              </w:rPr>
              <w:t>324</w:t>
            </w:r>
          </w:p>
        </w:tc>
        <w:tc>
          <w:tcPr>
            <w:tcW w:w="2410" w:type="dxa"/>
            <w:shd w:val="clear" w:color="auto" w:fill="FFFFFF"/>
            <w:noWrap/>
            <w:tcMar>
              <w:top w:w="75" w:type="dxa"/>
              <w:left w:w="75" w:type="dxa"/>
              <w:bottom w:w="75" w:type="dxa"/>
              <w:right w:w="75" w:type="dxa"/>
            </w:tcMar>
            <w:vAlign w:val="center"/>
          </w:tcPr>
          <w:p w14:paraId="251E6DA9" w14:textId="77777777" w:rsidR="00E903D6" w:rsidRPr="00E903D6" w:rsidRDefault="00E903D6" w:rsidP="00E903D6">
            <w:pPr>
              <w:jc w:val="both"/>
              <w:rPr>
                <w:sz w:val="22"/>
              </w:rPr>
            </w:pPr>
            <w:r w:rsidRPr="00E903D6">
              <w:rPr>
                <w:sz w:val="22"/>
              </w:rPr>
              <w:t>501</w:t>
            </w:r>
          </w:p>
        </w:tc>
        <w:tc>
          <w:tcPr>
            <w:tcW w:w="2693" w:type="dxa"/>
            <w:shd w:val="clear" w:color="auto" w:fill="FFFFFF"/>
            <w:noWrap/>
            <w:tcMar>
              <w:top w:w="75" w:type="dxa"/>
              <w:left w:w="75" w:type="dxa"/>
              <w:bottom w:w="75" w:type="dxa"/>
              <w:right w:w="75" w:type="dxa"/>
            </w:tcMar>
            <w:vAlign w:val="center"/>
          </w:tcPr>
          <w:p w14:paraId="1B61C02B" w14:textId="77777777" w:rsidR="00E903D6" w:rsidRPr="00E903D6" w:rsidRDefault="00E903D6" w:rsidP="00E903D6">
            <w:pPr>
              <w:jc w:val="both"/>
              <w:rPr>
                <w:sz w:val="22"/>
              </w:rPr>
            </w:pPr>
            <w:r w:rsidRPr="00E903D6">
              <w:rPr>
                <w:sz w:val="22"/>
              </w:rPr>
              <w:t>66</w:t>
            </w:r>
          </w:p>
        </w:tc>
        <w:tc>
          <w:tcPr>
            <w:tcW w:w="2835" w:type="dxa"/>
            <w:shd w:val="clear" w:color="auto" w:fill="FFFFFF"/>
            <w:noWrap/>
            <w:tcMar>
              <w:top w:w="75" w:type="dxa"/>
              <w:left w:w="75" w:type="dxa"/>
              <w:bottom w:w="75" w:type="dxa"/>
              <w:right w:w="75" w:type="dxa"/>
            </w:tcMar>
            <w:vAlign w:val="center"/>
          </w:tcPr>
          <w:p w14:paraId="1015E7F3" w14:textId="77777777" w:rsidR="00E903D6" w:rsidRPr="00E903D6" w:rsidRDefault="00E903D6" w:rsidP="00E903D6">
            <w:pPr>
              <w:jc w:val="both"/>
              <w:rPr>
                <w:sz w:val="22"/>
              </w:rPr>
            </w:pPr>
            <w:r w:rsidRPr="00E903D6">
              <w:rPr>
                <w:sz w:val="22"/>
              </w:rPr>
              <w:t>180</w:t>
            </w:r>
          </w:p>
        </w:tc>
      </w:tr>
      <w:tr w:rsidR="00E903D6" w:rsidRPr="00E903D6" w14:paraId="758C3352" w14:textId="77777777" w:rsidTr="00C93159">
        <w:tc>
          <w:tcPr>
            <w:tcW w:w="650" w:type="dxa"/>
            <w:vMerge/>
            <w:shd w:val="clear" w:color="auto" w:fill="FFFFFF"/>
            <w:noWrap/>
            <w:tcMar>
              <w:top w:w="75" w:type="dxa"/>
              <w:left w:w="75" w:type="dxa"/>
              <w:bottom w:w="75" w:type="dxa"/>
              <w:right w:w="75" w:type="dxa"/>
            </w:tcMar>
            <w:vAlign w:val="center"/>
          </w:tcPr>
          <w:p w14:paraId="6A439A58" w14:textId="77777777" w:rsidR="00E903D6" w:rsidRPr="00E903D6" w:rsidRDefault="00E903D6" w:rsidP="00E903D6">
            <w:pPr>
              <w:jc w:val="both"/>
              <w:rPr>
                <w:sz w:val="22"/>
              </w:rPr>
            </w:pPr>
          </w:p>
        </w:tc>
        <w:tc>
          <w:tcPr>
            <w:tcW w:w="1187" w:type="dxa"/>
            <w:vMerge/>
            <w:shd w:val="clear" w:color="auto" w:fill="FFFFFF"/>
            <w:noWrap/>
            <w:tcMar>
              <w:top w:w="75" w:type="dxa"/>
              <w:left w:w="75" w:type="dxa"/>
              <w:bottom w:w="75" w:type="dxa"/>
              <w:right w:w="75" w:type="dxa"/>
            </w:tcMar>
            <w:vAlign w:val="center"/>
          </w:tcPr>
          <w:p w14:paraId="3E8524CB" w14:textId="77777777" w:rsidR="00E903D6" w:rsidRPr="00E903D6" w:rsidRDefault="00E903D6" w:rsidP="00E903D6">
            <w:pPr>
              <w:jc w:val="both"/>
              <w:rPr>
                <w:sz w:val="22"/>
              </w:rPr>
            </w:pPr>
          </w:p>
        </w:tc>
        <w:tc>
          <w:tcPr>
            <w:tcW w:w="1276" w:type="dxa"/>
            <w:vMerge/>
            <w:shd w:val="clear" w:color="auto" w:fill="FFFFFF"/>
            <w:noWrap/>
            <w:tcMar>
              <w:top w:w="75" w:type="dxa"/>
              <w:left w:w="75" w:type="dxa"/>
              <w:bottom w:w="75" w:type="dxa"/>
              <w:right w:w="75" w:type="dxa"/>
            </w:tcMar>
            <w:vAlign w:val="center"/>
          </w:tcPr>
          <w:p w14:paraId="14E15F22" w14:textId="77777777" w:rsidR="00E903D6" w:rsidRPr="00E903D6" w:rsidRDefault="00E903D6" w:rsidP="00E903D6">
            <w:pPr>
              <w:jc w:val="both"/>
              <w:rPr>
                <w:sz w:val="22"/>
              </w:rPr>
            </w:pPr>
          </w:p>
        </w:tc>
        <w:tc>
          <w:tcPr>
            <w:tcW w:w="1701" w:type="dxa"/>
            <w:shd w:val="clear" w:color="auto" w:fill="FFFFFF"/>
            <w:noWrap/>
            <w:tcMar>
              <w:top w:w="75" w:type="dxa"/>
              <w:left w:w="75" w:type="dxa"/>
              <w:bottom w:w="75" w:type="dxa"/>
              <w:right w:w="75" w:type="dxa"/>
            </w:tcMar>
            <w:vAlign w:val="center"/>
          </w:tcPr>
          <w:p w14:paraId="250B5799" w14:textId="77777777" w:rsidR="00E903D6" w:rsidRPr="00E903D6" w:rsidRDefault="00E903D6" w:rsidP="00E903D6">
            <w:pPr>
              <w:jc w:val="both"/>
              <w:rPr>
                <w:sz w:val="22"/>
              </w:rPr>
            </w:pPr>
            <w:r w:rsidRPr="00E903D6">
              <w:rPr>
                <w:sz w:val="22"/>
              </w:rPr>
              <w:t>vairāk par 40 000</w:t>
            </w:r>
          </w:p>
        </w:tc>
        <w:tc>
          <w:tcPr>
            <w:tcW w:w="2268" w:type="dxa"/>
            <w:shd w:val="clear" w:color="auto" w:fill="FFFFFF"/>
            <w:noWrap/>
            <w:tcMar>
              <w:top w:w="75" w:type="dxa"/>
              <w:left w:w="75" w:type="dxa"/>
              <w:bottom w:w="75" w:type="dxa"/>
              <w:right w:w="75" w:type="dxa"/>
            </w:tcMar>
            <w:vAlign w:val="center"/>
          </w:tcPr>
          <w:p w14:paraId="3F2C3D8F" w14:textId="77777777" w:rsidR="00E903D6" w:rsidRPr="00E903D6" w:rsidRDefault="00E903D6" w:rsidP="00E903D6">
            <w:pPr>
              <w:jc w:val="both"/>
              <w:rPr>
                <w:sz w:val="22"/>
              </w:rPr>
            </w:pPr>
            <w:r w:rsidRPr="00E903D6">
              <w:rPr>
                <w:sz w:val="22"/>
              </w:rPr>
              <w:t>501</w:t>
            </w:r>
          </w:p>
        </w:tc>
        <w:tc>
          <w:tcPr>
            <w:tcW w:w="2410" w:type="dxa"/>
            <w:shd w:val="clear" w:color="auto" w:fill="FFFFFF"/>
            <w:noWrap/>
            <w:tcMar>
              <w:top w:w="75" w:type="dxa"/>
              <w:left w:w="75" w:type="dxa"/>
              <w:bottom w:w="75" w:type="dxa"/>
              <w:right w:w="75" w:type="dxa"/>
            </w:tcMar>
            <w:vAlign w:val="center"/>
          </w:tcPr>
          <w:p w14:paraId="1F425A89" w14:textId="77777777" w:rsidR="00E903D6" w:rsidRPr="00E903D6" w:rsidRDefault="00E903D6" w:rsidP="00E903D6">
            <w:pPr>
              <w:jc w:val="both"/>
              <w:rPr>
                <w:sz w:val="22"/>
              </w:rPr>
            </w:pPr>
            <w:r w:rsidRPr="00E903D6">
              <w:rPr>
                <w:sz w:val="22"/>
              </w:rPr>
              <w:t>831</w:t>
            </w:r>
          </w:p>
        </w:tc>
        <w:tc>
          <w:tcPr>
            <w:tcW w:w="2693" w:type="dxa"/>
            <w:shd w:val="clear" w:color="auto" w:fill="FFFFFF"/>
            <w:noWrap/>
            <w:tcMar>
              <w:top w:w="75" w:type="dxa"/>
              <w:left w:w="75" w:type="dxa"/>
              <w:bottom w:w="75" w:type="dxa"/>
              <w:right w:w="75" w:type="dxa"/>
            </w:tcMar>
            <w:vAlign w:val="center"/>
          </w:tcPr>
          <w:p w14:paraId="4F980D77" w14:textId="77777777" w:rsidR="00E903D6" w:rsidRPr="00E903D6" w:rsidRDefault="00E903D6" w:rsidP="00E903D6">
            <w:pPr>
              <w:jc w:val="both"/>
              <w:rPr>
                <w:sz w:val="22"/>
              </w:rPr>
            </w:pPr>
            <w:r w:rsidRPr="00E903D6">
              <w:rPr>
                <w:sz w:val="22"/>
              </w:rPr>
              <w:t>180</w:t>
            </w:r>
          </w:p>
        </w:tc>
        <w:tc>
          <w:tcPr>
            <w:tcW w:w="2835" w:type="dxa"/>
            <w:shd w:val="clear" w:color="auto" w:fill="FFFFFF"/>
            <w:noWrap/>
            <w:tcMar>
              <w:top w:w="75" w:type="dxa"/>
              <w:left w:w="75" w:type="dxa"/>
              <w:bottom w:w="75" w:type="dxa"/>
              <w:right w:w="75" w:type="dxa"/>
            </w:tcMar>
            <w:vAlign w:val="center"/>
          </w:tcPr>
          <w:p w14:paraId="174963F4" w14:textId="77777777" w:rsidR="00E903D6" w:rsidRPr="00E903D6" w:rsidRDefault="00E903D6" w:rsidP="00E903D6">
            <w:pPr>
              <w:jc w:val="both"/>
              <w:rPr>
                <w:sz w:val="22"/>
              </w:rPr>
            </w:pPr>
            <w:r w:rsidRPr="00E903D6">
              <w:rPr>
                <w:sz w:val="22"/>
              </w:rPr>
              <w:t>402</w:t>
            </w:r>
          </w:p>
        </w:tc>
      </w:tr>
      <w:tr w:rsidR="00E903D6" w:rsidRPr="00E903D6" w14:paraId="743C724C" w14:textId="77777777" w:rsidTr="00C93159">
        <w:tc>
          <w:tcPr>
            <w:tcW w:w="650" w:type="dxa"/>
            <w:vMerge/>
            <w:shd w:val="clear" w:color="auto" w:fill="FFFFFF"/>
            <w:noWrap/>
            <w:tcMar>
              <w:top w:w="75" w:type="dxa"/>
              <w:left w:w="75" w:type="dxa"/>
              <w:bottom w:w="75" w:type="dxa"/>
              <w:right w:w="75" w:type="dxa"/>
            </w:tcMar>
            <w:vAlign w:val="center"/>
          </w:tcPr>
          <w:p w14:paraId="1E99CD06" w14:textId="77777777" w:rsidR="00E903D6" w:rsidRPr="00E903D6" w:rsidRDefault="00E903D6" w:rsidP="00E903D6">
            <w:pPr>
              <w:jc w:val="both"/>
              <w:rPr>
                <w:sz w:val="22"/>
              </w:rPr>
            </w:pPr>
          </w:p>
        </w:tc>
        <w:tc>
          <w:tcPr>
            <w:tcW w:w="1187" w:type="dxa"/>
            <w:vMerge/>
            <w:shd w:val="clear" w:color="auto" w:fill="FFFFFF"/>
            <w:noWrap/>
            <w:tcMar>
              <w:top w:w="75" w:type="dxa"/>
              <w:left w:w="75" w:type="dxa"/>
              <w:bottom w:w="75" w:type="dxa"/>
              <w:right w:w="75" w:type="dxa"/>
            </w:tcMar>
            <w:vAlign w:val="center"/>
          </w:tcPr>
          <w:p w14:paraId="0D5B18F4" w14:textId="77777777" w:rsidR="00E903D6" w:rsidRPr="00E903D6" w:rsidRDefault="00E903D6" w:rsidP="00E903D6">
            <w:pPr>
              <w:jc w:val="both"/>
              <w:rPr>
                <w:sz w:val="22"/>
              </w:rPr>
            </w:pPr>
          </w:p>
        </w:tc>
        <w:tc>
          <w:tcPr>
            <w:tcW w:w="1276" w:type="dxa"/>
            <w:vMerge w:val="restart"/>
            <w:shd w:val="clear" w:color="auto" w:fill="FFFFFF"/>
            <w:noWrap/>
            <w:tcMar>
              <w:top w:w="75" w:type="dxa"/>
              <w:left w:w="75" w:type="dxa"/>
              <w:bottom w:w="75" w:type="dxa"/>
              <w:right w:w="75" w:type="dxa"/>
            </w:tcMar>
            <w:vAlign w:val="center"/>
          </w:tcPr>
          <w:p w14:paraId="7AD8FDD6" w14:textId="77777777" w:rsidR="00E903D6" w:rsidRPr="00E903D6" w:rsidRDefault="00E903D6" w:rsidP="00E903D6">
            <w:pPr>
              <w:jc w:val="both"/>
              <w:rPr>
                <w:sz w:val="22"/>
              </w:rPr>
            </w:pPr>
            <w:r w:rsidRPr="00E903D6">
              <w:rPr>
                <w:sz w:val="22"/>
              </w:rPr>
              <w:t>23 001–25 000</w:t>
            </w:r>
          </w:p>
        </w:tc>
        <w:tc>
          <w:tcPr>
            <w:tcW w:w="1701" w:type="dxa"/>
            <w:shd w:val="clear" w:color="auto" w:fill="FFFFFF"/>
            <w:noWrap/>
            <w:tcMar>
              <w:top w:w="75" w:type="dxa"/>
              <w:left w:w="75" w:type="dxa"/>
              <w:bottom w:w="75" w:type="dxa"/>
              <w:right w:w="75" w:type="dxa"/>
            </w:tcMar>
            <w:vAlign w:val="center"/>
          </w:tcPr>
          <w:p w14:paraId="718EF998" w14:textId="77777777" w:rsidR="00E903D6" w:rsidRPr="00E903D6" w:rsidRDefault="00E903D6" w:rsidP="00E903D6">
            <w:pPr>
              <w:jc w:val="both"/>
              <w:rPr>
                <w:sz w:val="22"/>
              </w:rPr>
            </w:pPr>
            <w:r w:rsidRPr="00E903D6">
              <w:rPr>
                <w:sz w:val="22"/>
              </w:rPr>
              <w:t>līdz 36 000</w:t>
            </w:r>
          </w:p>
        </w:tc>
        <w:tc>
          <w:tcPr>
            <w:tcW w:w="2268" w:type="dxa"/>
            <w:shd w:val="clear" w:color="auto" w:fill="FFFFFF"/>
            <w:noWrap/>
            <w:tcMar>
              <w:top w:w="75" w:type="dxa"/>
              <w:left w:w="75" w:type="dxa"/>
              <w:bottom w:w="75" w:type="dxa"/>
              <w:right w:w="75" w:type="dxa"/>
            </w:tcMar>
            <w:vAlign w:val="center"/>
          </w:tcPr>
          <w:p w14:paraId="150A29FE" w14:textId="77777777" w:rsidR="00E903D6" w:rsidRPr="00E903D6" w:rsidRDefault="00E903D6" w:rsidP="00E903D6">
            <w:pPr>
              <w:jc w:val="both"/>
              <w:rPr>
                <w:sz w:val="22"/>
              </w:rPr>
            </w:pPr>
            <w:r w:rsidRPr="00E903D6">
              <w:rPr>
                <w:sz w:val="22"/>
              </w:rPr>
              <w:t>66</w:t>
            </w:r>
          </w:p>
        </w:tc>
        <w:tc>
          <w:tcPr>
            <w:tcW w:w="2410" w:type="dxa"/>
            <w:shd w:val="clear" w:color="auto" w:fill="FFFFFF"/>
            <w:noWrap/>
            <w:tcMar>
              <w:top w:w="75" w:type="dxa"/>
              <w:left w:w="75" w:type="dxa"/>
              <w:bottom w:w="75" w:type="dxa"/>
              <w:right w:w="75" w:type="dxa"/>
            </w:tcMar>
            <w:vAlign w:val="center"/>
          </w:tcPr>
          <w:p w14:paraId="41F9ACCC" w14:textId="77777777" w:rsidR="00E903D6" w:rsidRPr="00E903D6" w:rsidRDefault="00E903D6" w:rsidP="00E903D6">
            <w:pPr>
              <w:jc w:val="both"/>
              <w:rPr>
                <w:sz w:val="22"/>
              </w:rPr>
            </w:pPr>
            <w:r w:rsidRPr="00E903D6">
              <w:rPr>
                <w:sz w:val="22"/>
              </w:rPr>
              <w:t>66</w:t>
            </w:r>
          </w:p>
        </w:tc>
        <w:tc>
          <w:tcPr>
            <w:tcW w:w="2693" w:type="dxa"/>
            <w:shd w:val="clear" w:color="auto" w:fill="FFFFFF"/>
            <w:noWrap/>
            <w:tcMar>
              <w:top w:w="75" w:type="dxa"/>
              <w:left w:w="75" w:type="dxa"/>
              <w:bottom w:w="75" w:type="dxa"/>
              <w:right w:w="75" w:type="dxa"/>
            </w:tcMar>
            <w:vAlign w:val="center"/>
          </w:tcPr>
          <w:p w14:paraId="2266D871" w14:textId="77777777" w:rsidR="00E903D6" w:rsidRPr="00E903D6" w:rsidRDefault="00E903D6" w:rsidP="00E903D6">
            <w:pPr>
              <w:jc w:val="both"/>
              <w:rPr>
                <w:sz w:val="22"/>
              </w:rPr>
            </w:pPr>
            <w:r w:rsidRPr="00E903D6">
              <w:rPr>
                <w:sz w:val="22"/>
              </w:rPr>
              <w:t>66</w:t>
            </w:r>
          </w:p>
        </w:tc>
        <w:tc>
          <w:tcPr>
            <w:tcW w:w="2835" w:type="dxa"/>
            <w:shd w:val="clear" w:color="auto" w:fill="FFFFFF"/>
            <w:noWrap/>
            <w:tcMar>
              <w:top w:w="75" w:type="dxa"/>
              <w:left w:w="75" w:type="dxa"/>
              <w:bottom w:w="75" w:type="dxa"/>
              <w:right w:w="75" w:type="dxa"/>
            </w:tcMar>
            <w:vAlign w:val="center"/>
          </w:tcPr>
          <w:p w14:paraId="5E8A21B8" w14:textId="77777777" w:rsidR="00E903D6" w:rsidRPr="00E903D6" w:rsidRDefault="00E903D6" w:rsidP="00E903D6">
            <w:pPr>
              <w:jc w:val="both"/>
              <w:rPr>
                <w:sz w:val="22"/>
              </w:rPr>
            </w:pPr>
            <w:r w:rsidRPr="00E903D6">
              <w:rPr>
                <w:sz w:val="22"/>
              </w:rPr>
              <w:t>66</w:t>
            </w:r>
          </w:p>
        </w:tc>
      </w:tr>
      <w:tr w:rsidR="00E903D6" w:rsidRPr="00E903D6" w14:paraId="735F11EC" w14:textId="77777777" w:rsidTr="00C93159">
        <w:tc>
          <w:tcPr>
            <w:tcW w:w="650" w:type="dxa"/>
            <w:vMerge/>
            <w:shd w:val="clear" w:color="auto" w:fill="FFFFFF"/>
            <w:noWrap/>
            <w:tcMar>
              <w:top w:w="75" w:type="dxa"/>
              <w:left w:w="75" w:type="dxa"/>
              <w:bottom w:w="75" w:type="dxa"/>
              <w:right w:w="75" w:type="dxa"/>
            </w:tcMar>
            <w:vAlign w:val="center"/>
          </w:tcPr>
          <w:p w14:paraId="4DF9C160" w14:textId="77777777" w:rsidR="00E903D6" w:rsidRPr="00E903D6" w:rsidRDefault="00E903D6" w:rsidP="00E903D6">
            <w:pPr>
              <w:jc w:val="both"/>
              <w:rPr>
                <w:sz w:val="22"/>
              </w:rPr>
            </w:pPr>
          </w:p>
        </w:tc>
        <w:tc>
          <w:tcPr>
            <w:tcW w:w="1187" w:type="dxa"/>
            <w:vMerge/>
            <w:shd w:val="clear" w:color="auto" w:fill="FFFFFF"/>
            <w:noWrap/>
            <w:tcMar>
              <w:top w:w="75" w:type="dxa"/>
              <w:left w:w="75" w:type="dxa"/>
              <w:bottom w:w="75" w:type="dxa"/>
              <w:right w:w="75" w:type="dxa"/>
            </w:tcMar>
            <w:vAlign w:val="center"/>
          </w:tcPr>
          <w:p w14:paraId="017C4BC8" w14:textId="77777777" w:rsidR="00E903D6" w:rsidRPr="00E903D6" w:rsidRDefault="00E903D6" w:rsidP="00E903D6">
            <w:pPr>
              <w:jc w:val="both"/>
              <w:rPr>
                <w:sz w:val="22"/>
              </w:rPr>
            </w:pPr>
          </w:p>
        </w:tc>
        <w:tc>
          <w:tcPr>
            <w:tcW w:w="1276" w:type="dxa"/>
            <w:vMerge/>
            <w:shd w:val="clear" w:color="auto" w:fill="FFFFFF"/>
            <w:noWrap/>
            <w:tcMar>
              <w:top w:w="75" w:type="dxa"/>
              <w:left w:w="75" w:type="dxa"/>
              <w:bottom w:w="75" w:type="dxa"/>
              <w:right w:w="75" w:type="dxa"/>
            </w:tcMar>
            <w:vAlign w:val="center"/>
          </w:tcPr>
          <w:p w14:paraId="1873EB36" w14:textId="77777777" w:rsidR="00E903D6" w:rsidRPr="00E903D6" w:rsidRDefault="00E903D6" w:rsidP="00E903D6">
            <w:pPr>
              <w:jc w:val="both"/>
              <w:rPr>
                <w:sz w:val="22"/>
              </w:rPr>
            </w:pPr>
          </w:p>
        </w:tc>
        <w:tc>
          <w:tcPr>
            <w:tcW w:w="1701" w:type="dxa"/>
            <w:shd w:val="clear" w:color="auto" w:fill="FFFFFF"/>
            <w:noWrap/>
            <w:tcMar>
              <w:top w:w="75" w:type="dxa"/>
              <w:left w:w="75" w:type="dxa"/>
              <w:bottom w:w="75" w:type="dxa"/>
              <w:right w:w="75" w:type="dxa"/>
            </w:tcMar>
            <w:vAlign w:val="center"/>
          </w:tcPr>
          <w:p w14:paraId="321328E5" w14:textId="77777777" w:rsidR="00E903D6" w:rsidRPr="00E903D6" w:rsidRDefault="00E903D6" w:rsidP="00E903D6">
            <w:pPr>
              <w:jc w:val="both"/>
              <w:rPr>
                <w:sz w:val="22"/>
              </w:rPr>
            </w:pPr>
            <w:r w:rsidRPr="00E903D6">
              <w:rPr>
                <w:sz w:val="22"/>
              </w:rPr>
              <w:t>36 001–38 000</w:t>
            </w:r>
          </w:p>
        </w:tc>
        <w:tc>
          <w:tcPr>
            <w:tcW w:w="2268" w:type="dxa"/>
            <w:shd w:val="clear" w:color="auto" w:fill="FFFFFF"/>
            <w:noWrap/>
            <w:tcMar>
              <w:top w:w="75" w:type="dxa"/>
              <w:left w:w="75" w:type="dxa"/>
              <w:bottom w:w="75" w:type="dxa"/>
              <w:right w:w="75" w:type="dxa"/>
            </w:tcMar>
            <w:vAlign w:val="center"/>
          </w:tcPr>
          <w:p w14:paraId="2414B9F7" w14:textId="77777777" w:rsidR="00E903D6" w:rsidRPr="00E903D6" w:rsidRDefault="00E903D6" w:rsidP="00E903D6">
            <w:pPr>
              <w:jc w:val="both"/>
              <w:rPr>
                <w:sz w:val="22"/>
              </w:rPr>
            </w:pPr>
            <w:r w:rsidRPr="00E903D6">
              <w:rPr>
                <w:sz w:val="22"/>
              </w:rPr>
              <w:t>171</w:t>
            </w:r>
          </w:p>
        </w:tc>
        <w:tc>
          <w:tcPr>
            <w:tcW w:w="2410" w:type="dxa"/>
            <w:shd w:val="clear" w:color="auto" w:fill="FFFFFF"/>
            <w:noWrap/>
            <w:tcMar>
              <w:top w:w="75" w:type="dxa"/>
              <w:left w:w="75" w:type="dxa"/>
              <w:bottom w:w="75" w:type="dxa"/>
              <w:right w:w="75" w:type="dxa"/>
            </w:tcMar>
            <w:vAlign w:val="center"/>
          </w:tcPr>
          <w:p w14:paraId="4A2EEF9D" w14:textId="77777777" w:rsidR="00E903D6" w:rsidRPr="00E903D6" w:rsidRDefault="00E903D6" w:rsidP="00E903D6">
            <w:pPr>
              <w:jc w:val="both"/>
              <w:rPr>
                <w:sz w:val="22"/>
              </w:rPr>
            </w:pPr>
            <w:r w:rsidRPr="00E903D6">
              <w:rPr>
                <w:sz w:val="22"/>
              </w:rPr>
              <w:t>264</w:t>
            </w:r>
          </w:p>
        </w:tc>
        <w:tc>
          <w:tcPr>
            <w:tcW w:w="2693" w:type="dxa"/>
            <w:shd w:val="clear" w:color="auto" w:fill="FFFFFF"/>
            <w:noWrap/>
            <w:tcMar>
              <w:top w:w="75" w:type="dxa"/>
              <w:left w:w="75" w:type="dxa"/>
              <w:bottom w:w="75" w:type="dxa"/>
              <w:right w:w="75" w:type="dxa"/>
            </w:tcMar>
            <w:vAlign w:val="center"/>
          </w:tcPr>
          <w:p w14:paraId="05AB490C" w14:textId="77777777" w:rsidR="00E903D6" w:rsidRPr="00E903D6" w:rsidRDefault="00E903D6" w:rsidP="00E903D6">
            <w:pPr>
              <w:jc w:val="both"/>
              <w:rPr>
                <w:sz w:val="22"/>
              </w:rPr>
            </w:pPr>
            <w:r w:rsidRPr="00E903D6">
              <w:rPr>
                <w:sz w:val="22"/>
              </w:rPr>
              <w:t>66</w:t>
            </w:r>
          </w:p>
        </w:tc>
        <w:tc>
          <w:tcPr>
            <w:tcW w:w="2835" w:type="dxa"/>
            <w:shd w:val="clear" w:color="auto" w:fill="FFFFFF"/>
            <w:noWrap/>
            <w:tcMar>
              <w:top w:w="75" w:type="dxa"/>
              <w:left w:w="75" w:type="dxa"/>
              <w:bottom w:w="75" w:type="dxa"/>
              <w:right w:w="75" w:type="dxa"/>
            </w:tcMar>
            <w:vAlign w:val="center"/>
          </w:tcPr>
          <w:p w14:paraId="171DF57A" w14:textId="77777777" w:rsidR="00E903D6" w:rsidRPr="00E903D6" w:rsidRDefault="00E903D6" w:rsidP="00E903D6">
            <w:pPr>
              <w:jc w:val="both"/>
              <w:rPr>
                <w:sz w:val="22"/>
              </w:rPr>
            </w:pPr>
            <w:r w:rsidRPr="00E903D6">
              <w:rPr>
                <w:sz w:val="22"/>
              </w:rPr>
              <w:t>66</w:t>
            </w:r>
          </w:p>
        </w:tc>
      </w:tr>
      <w:tr w:rsidR="00E903D6" w:rsidRPr="00E903D6" w14:paraId="4B7C225A" w14:textId="77777777" w:rsidTr="00C93159">
        <w:tc>
          <w:tcPr>
            <w:tcW w:w="650" w:type="dxa"/>
            <w:vMerge/>
            <w:shd w:val="clear" w:color="auto" w:fill="FFFFFF"/>
            <w:noWrap/>
            <w:tcMar>
              <w:top w:w="75" w:type="dxa"/>
              <w:left w:w="75" w:type="dxa"/>
              <w:bottom w:w="75" w:type="dxa"/>
              <w:right w:w="75" w:type="dxa"/>
            </w:tcMar>
            <w:vAlign w:val="center"/>
          </w:tcPr>
          <w:p w14:paraId="213F8B50" w14:textId="77777777" w:rsidR="00E903D6" w:rsidRPr="00E903D6" w:rsidRDefault="00E903D6" w:rsidP="00E903D6">
            <w:pPr>
              <w:jc w:val="both"/>
              <w:rPr>
                <w:sz w:val="22"/>
              </w:rPr>
            </w:pPr>
          </w:p>
        </w:tc>
        <w:tc>
          <w:tcPr>
            <w:tcW w:w="1187" w:type="dxa"/>
            <w:vMerge/>
            <w:shd w:val="clear" w:color="auto" w:fill="FFFFFF"/>
            <w:noWrap/>
            <w:tcMar>
              <w:top w:w="75" w:type="dxa"/>
              <w:left w:w="75" w:type="dxa"/>
              <w:bottom w:w="75" w:type="dxa"/>
              <w:right w:w="75" w:type="dxa"/>
            </w:tcMar>
            <w:vAlign w:val="center"/>
          </w:tcPr>
          <w:p w14:paraId="1DD04A37" w14:textId="77777777" w:rsidR="00E903D6" w:rsidRPr="00E903D6" w:rsidRDefault="00E903D6" w:rsidP="00E903D6">
            <w:pPr>
              <w:jc w:val="both"/>
              <w:rPr>
                <w:sz w:val="22"/>
              </w:rPr>
            </w:pPr>
          </w:p>
        </w:tc>
        <w:tc>
          <w:tcPr>
            <w:tcW w:w="1276" w:type="dxa"/>
            <w:vMerge/>
            <w:shd w:val="clear" w:color="auto" w:fill="FFFFFF"/>
            <w:noWrap/>
            <w:tcMar>
              <w:top w:w="75" w:type="dxa"/>
              <w:left w:w="75" w:type="dxa"/>
              <w:bottom w:w="75" w:type="dxa"/>
              <w:right w:w="75" w:type="dxa"/>
            </w:tcMar>
            <w:vAlign w:val="center"/>
          </w:tcPr>
          <w:p w14:paraId="5ABBE4C3" w14:textId="77777777" w:rsidR="00E903D6" w:rsidRPr="00E903D6" w:rsidRDefault="00E903D6" w:rsidP="00E903D6">
            <w:pPr>
              <w:jc w:val="both"/>
              <w:rPr>
                <w:sz w:val="22"/>
              </w:rPr>
            </w:pPr>
          </w:p>
        </w:tc>
        <w:tc>
          <w:tcPr>
            <w:tcW w:w="1701" w:type="dxa"/>
            <w:shd w:val="clear" w:color="auto" w:fill="FFFFFF"/>
            <w:noWrap/>
            <w:tcMar>
              <w:top w:w="75" w:type="dxa"/>
              <w:left w:w="75" w:type="dxa"/>
              <w:bottom w:w="75" w:type="dxa"/>
              <w:right w:w="75" w:type="dxa"/>
            </w:tcMar>
            <w:vAlign w:val="center"/>
          </w:tcPr>
          <w:p w14:paraId="7544034C" w14:textId="77777777" w:rsidR="00E903D6" w:rsidRPr="00E903D6" w:rsidRDefault="00E903D6" w:rsidP="00E903D6">
            <w:pPr>
              <w:jc w:val="both"/>
              <w:rPr>
                <w:sz w:val="22"/>
              </w:rPr>
            </w:pPr>
            <w:r w:rsidRPr="00E903D6">
              <w:rPr>
                <w:sz w:val="22"/>
              </w:rPr>
              <w:t>38 001–40 000</w:t>
            </w:r>
          </w:p>
        </w:tc>
        <w:tc>
          <w:tcPr>
            <w:tcW w:w="2268" w:type="dxa"/>
            <w:shd w:val="clear" w:color="auto" w:fill="FFFFFF"/>
            <w:noWrap/>
            <w:tcMar>
              <w:top w:w="75" w:type="dxa"/>
              <w:left w:w="75" w:type="dxa"/>
              <w:bottom w:w="75" w:type="dxa"/>
              <w:right w:w="75" w:type="dxa"/>
            </w:tcMar>
            <w:vAlign w:val="center"/>
          </w:tcPr>
          <w:p w14:paraId="4D3F817B" w14:textId="77777777" w:rsidR="00E903D6" w:rsidRPr="00E903D6" w:rsidRDefault="00E903D6" w:rsidP="00E903D6">
            <w:pPr>
              <w:jc w:val="both"/>
              <w:rPr>
                <w:sz w:val="22"/>
              </w:rPr>
            </w:pPr>
            <w:r w:rsidRPr="00E903D6">
              <w:rPr>
                <w:sz w:val="22"/>
              </w:rPr>
              <w:t>324</w:t>
            </w:r>
          </w:p>
        </w:tc>
        <w:tc>
          <w:tcPr>
            <w:tcW w:w="2410" w:type="dxa"/>
            <w:shd w:val="clear" w:color="auto" w:fill="FFFFFF"/>
            <w:noWrap/>
            <w:tcMar>
              <w:top w:w="75" w:type="dxa"/>
              <w:left w:w="75" w:type="dxa"/>
              <w:bottom w:w="75" w:type="dxa"/>
              <w:right w:w="75" w:type="dxa"/>
            </w:tcMar>
            <w:vAlign w:val="center"/>
          </w:tcPr>
          <w:p w14:paraId="185723BA" w14:textId="77777777" w:rsidR="00E903D6" w:rsidRPr="00E903D6" w:rsidRDefault="00E903D6" w:rsidP="00E903D6">
            <w:pPr>
              <w:jc w:val="both"/>
              <w:rPr>
                <w:sz w:val="22"/>
              </w:rPr>
            </w:pPr>
            <w:r w:rsidRPr="00E903D6">
              <w:rPr>
                <w:sz w:val="22"/>
              </w:rPr>
              <w:t>444</w:t>
            </w:r>
          </w:p>
        </w:tc>
        <w:tc>
          <w:tcPr>
            <w:tcW w:w="2693" w:type="dxa"/>
            <w:shd w:val="clear" w:color="auto" w:fill="FFFFFF"/>
            <w:noWrap/>
            <w:tcMar>
              <w:top w:w="75" w:type="dxa"/>
              <w:left w:w="75" w:type="dxa"/>
              <w:bottom w:w="75" w:type="dxa"/>
              <w:right w:w="75" w:type="dxa"/>
            </w:tcMar>
            <w:vAlign w:val="center"/>
          </w:tcPr>
          <w:p w14:paraId="62025A74" w14:textId="77777777" w:rsidR="00E903D6" w:rsidRPr="00E903D6" w:rsidRDefault="00E903D6" w:rsidP="00E903D6">
            <w:pPr>
              <w:jc w:val="both"/>
              <w:rPr>
                <w:sz w:val="22"/>
              </w:rPr>
            </w:pPr>
            <w:r w:rsidRPr="00E903D6">
              <w:rPr>
                <w:sz w:val="22"/>
              </w:rPr>
              <w:t>66</w:t>
            </w:r>
          </w:p>
        </w:tc>
        <w:tc>
          <w:tcPr>
            <w:tcW w:w="2835" w:type="dxa"/>
            <w:shd w:val="clear" w:color="auto" w:fill="FFFFFF"/>
            <w:noWrap/>
            <w:tcMar>
              <w:top w:w="75" w:type="dxa"/>
              <w:left w:w="75" w:type="dxa"/>
              <w:bottom w:w="75" w:type="dxa"/>
              <w:right w:w="75" w:type="dxa"/>
            </w:tcMar>
            <w:vAlign w:val="center"/>
          </w:tcPr>
          <w:p w14:paraId="0F5503B6" w14:textId="77777777" w:rsidR="00E903D6" w:rsidRPr="00E903D6" w:rsidRDefault="00E903D6" w:rsidP="00E903D6">
            <w:pPr>
              <w:jc w:val="both"/>
              <w:rPr>
                <w:sz w:val="22"/>
              </w:rPr>
            </w:pPr>
            <w:r w:rsidRPr="00E903D6">
              <w:rPr>
                <w:sz w:val="22"/>
              </w:rPr>
              <w:t>126</w:t>
            </w:r>
          </w:p>
        </w:tc>
      </w:tr>
      <w:tr w:rsidR="00E903D6" w:rsidRPr="00E903D6" w14:paraId="6006CC14" w14:textId="77777777" w:rsidTr="00C93159">
        <w:tc>
          <w:tcPr>
            <w:tcW w:w="650" w:type="dxa"/>
            <w:vMerge/>
            <w:shd w:val="clear" w:color="auto" w:fill="FFFFFF"/>
            <w:noWrap/>
            <w:tcMar>
              <w:top w:w="75" w:type="dxa"/>
              <w:left w:w="75" w:type="dxa"/>
              <w:bottom w:w="75" w:type="dxa"/>
              <w:right w:w="75" w:type="dxa"/>
            </w:tcMar>
            <w:vAlign w:val="center"/>
          </w:tcPr>
          <w:p w14:paraId="743EAA3D" w14:textId="77777777" w:rsidR="00E903D6" w:rsidRPr="00E903D6" w:rsidRDefault="00E903D6" w:rsidP="00E903D6">
            <w:pPr>
              <w:jc w:val="both"/>
              <w:rPr>
                <w:sz w:val="22"/>
              </w:rPr>
            </w:pPr>
          </w:p>
        </w:tc>
        <w:tc>
          <w:tcPr>
            <w:tcW w:w="1187" w:type="dxa"/>
            <w:vMerge/>
            <w:shd w:val="clear" w:color="auto" w:fill="FFFFFF"/>
            <w:noWrap/>
            <w:tcMar>
              <w:top w:w="75" w:type="dxa"/>
              <w:left w:w="75" w:type="dxa"/>
              <w:bottom w:w="75" w:type="dxa"/>
              <w:right w:w="75" w:type="dxa"/>
            </w:tcMar>
            <w:vAlign w:val="center"/>
          </w:tcPr>
          <w:p w14:paraId="2315D44F" w14:textId="77777777" w:rsidR="00E903D6" w:rsidRPr="00E903D6" w:rsidRDefault="00E903D6" w:rsidP="00E903D6">
            <w:pPr>
              <w:jc w:val="both"/>
              <w:rPr>
                <w:sz w:val="22"/>
              </w:rPr>
            </w:pPr>
          </w:p>
        </w:tc>
        <w:tc>
          <w:tcPr>
            <w:tcW w:w="1276" w:type="dxa"/>
            <w:vMerge/>
            <w:shd w:val="clear" w:color="auto" w:fill="FFFFFF"/>
            <w:noWrap/>
            <w:tcMar>
              <w:top w:w="75" w:type="dxa"/>
              <w:left w:w="75" w:type="dxa"/>
              <w:bottom w:w="75" w:type="dxa"/>
              <w:right w:w="75" w:type="dxa"/>
            </w:tcMar>
            <w:vAlign w:val="center"/>
          </w:tcPr>
          <w:p w14:paraId="177E8EC7" w14:textId="77777777" w:rsidR="00E903D6" w:rsidRPr="00E903D6" w:rsidRDefault="00E903D6" w:rsidP="00E903D6">
            <w:pPr>
              <w:jc w:val="both"/>
              <w:rPr>
                <w:sz w:val="22"/>
              </w:rPr>
            </w:pPr>
          </w:p>
        </w:tc>
        <w:tc>
          <w:tcPr>
            <w:tcW w:w="1701" w:type="dxa"/>
            <w:shd w:val="clear" w:color="auto" w:fill="FFFFFF"/>
            <w:noWrap/>
            <w:tcMar>
              <w:top w:w="75" w:type="dxa"/>
              <w:left w:w="75" w:type="dxa"/>
              <w:bottom w:w="75" w:type="dxa"/>
              <w:right w:w="75" w:type="dxa"/>
            </w:tcMar>
            <w:vAlign w:val="center"/>
          </w:tcPr>
          <w:p w14:paraId="6D3824FC" w14:textId="77777777" w:rsidR="00E903D6" w:rsidRPr="00E903D6" w:rsidRDefault="00E903D6" w:rsidP="00E903D6">
            <w:pPr>
              <w:jc w:val="both"/>
              <w:rPr>
                <w:sz w:val="22"/>
              </w:rPr>
            </w:pPr>
            <w:r w:rsidRPr="00E903D6">
              <w:rPr>
                <w:sz w:val="22"/>
              </w:rPr>
              <w:t>vairāk par 40 000</w:t>
            </w:r>
          </w:p>
        </w:tc>
        <w:tc>
          <w:tcPr>
            <w:tcW w:w="2268" w:type="dxa"/>
            <w:shd w:val="clear" w:color="auto" w:fill="FFFFFF"/>
            <w:noWrap/>
            <w:tcMar>
              <w:top w:w="75" w:type="dxa"/>
              <w:left w:w="75" w:type="dxa"/>
              <w:bottom w:w="75" w:type="dxa"/>
              <w:right w:w="75" w:type="dxa"/>
            </w:tcMar>
            <w:vAlign w:val="center"/>
          </w:tcPr>
          <w:p w14:paraId="1DEFB655" w14:textId="77777777" w:rsidR="00E903D6" w:rsidRPr="00E903D6" w:rsidRDefault="00E903D6" w:rsidP="00E903D6">
            <w:pPr>
              <w:jc w:val="both"/>
              <w:rPr>
                <w:sz w:val="22"/>
              </w:rPr>
            </w:pPr>
            <w:r w:rsidRPr="00E903D6">
              <w:rPr>
                <w:sz w:val="22"/>
              </w:rPr>
              <w:t>501</w:t>
            </w:r>
          </w:p>
        </w:tc>
        <w:tc>
          <w:tcPr>
            <w:tcW w:w="2410" w:type="dxa"/>
            <w:shd w:val="clear" w:color="auto" w:fill="FFFFFF"/>
            <w:noWrap/>
            <w:tcMar>
              <w:top w:w="75" w:type="dxa"/>
              <w:left w:w="75" w:type="dxa"/>
              <w:bottom w:w="75" w:type="dxa"/>
              <w:right w:w="75" w:type="dxa"/>
            </w:tcMar>
            <w:vAlign w:val="center"/>
          </w:tcPr>
          <w:p w14:paraId="1032AC2E" w14:textId="77777777" w:rsidR="00E903D6" w:rsidRPr="00E903D6" w:rsidRDefault="00E903D6" w:rsidP="00E903D6">
            <w:pPr>
              <w:jc w:val="both"/>
              <w:rPr>
                <w:sz w:val="22"/>
              </w:rPr>
            </w:pPr>
            <w:r w:rsidRPr="00E903D6">
              <w:rPr>
                <w:sz w:val="22"/>
              </w:rPr>
              <w:t>774</w:t>
            </w:r>
          </w:p>
        </w:tc>
        <w:tc>
          <w:tcPr>
            <w:tcW w:w="2693" w:type="dxa"/>
            <w:shd w:val="clear" w:color="auto" w:fill="FFFFFF"/>
            <w:noWrap/>
            <w:tcMar>
              <w:top w:w="75" w:type="dxa"/>
              <w:left w:w="75" w:type="dxa"/>
              <w:bottom w:w="75" w:type="dxa"/>
              <w:right w:w="75" w:type="dxa"/>
            </w:tcMar>
            <w:vAlign w:val="center"/>
          </w:tcPr>
          <w:p w14:paraId="03041743" w14:textId="77777777" w:rsidR="00E903D6" w:rsidRPr="00E903D6" w:rsidRDefault="00E903D6" w:rsidP="00E903D6">
            <w:pPr>
              <w:jc w:val="both"/>
              <w:rPr>
                <w:sz w:val="22"/>
              </w:rPr>
            </w:pPr>
            <w:r w:rsidRPr="00E903D6">
              <w:rPr>
                <w:sz w:val="22"/>
              </w:rPr>
              <w:t>180</w:t>
            </w:r>
          </w:p>
        </w:tc>
        <w:tc>
          <w:tcPr>
            <w:tcW w:w="2835" w:type="dxa"/>
            <w:shd w:val="clear" w:color="auto" w:fill="FFFFFF"/>
            <w:noWrap/>
            <w:tcMar>
              <w:top w:w="75" w:type="dxa"/>
              <w:left w:w="75" w:type="dxa"/>
              <w:bottom w:w="75" w:type="dxa"/>
              <w:right w:w="75" w:type="dxa"/>
            </w:tcMar>
            <w:vAlign w:val="center"/>
          </w:tcPr>
          <w:p w14:paraId="4EFD21CE" w14:textId="77777777" w:rsidR="00E903D6" w:rsidRPr="00E903D6" w:rsidRDefault="00E903D6" w:rsidP="00E903D6">
            <w:pPr>
              <w:jc w:val="both"/>
              <w:rPr>
                <w:sz w:val="22"/>
              </w:rPr>
            </w:pPr>
            <w:r w:rsidRPr="00E903D6">
              <w:rPr>
                <w:sz w:val="22"/>
              </w:rPr>
              <w:t>345</w:t>
            </w:r>
          </w:p>
        </w:tc>
      </w:tr>
      <w:tr w:rsidR="00E903D6" w:rsidRPr="00E903D6" w14:paraId="7F0D2B49" w14:textId="77777777" w:rsidTr="00C93159">
        <w:tc>
          <w:tcPr>
            <w:tcW w:w="650" w:type="dxa"/>
            <w:vMerge/>
            <w:shd w:val="clear" w:color="auto" w:fill="FFFFFF"/>
            <w:noWrap/>
            <w:tcMar>
              <w:top w:w="75" w:type="dxa"/>
              <w:left w:w="75" w:type="dxa"/>
              <w:bottom w:w="75" w:type="dxa"/>
              <w:right w:w="75" w:type="dxa"/>
            </w:tcMar>
            <w:vAlign w:val="center"/>
          </w:tcPr>
          <w:p w14:paraId="7FD00FDA" w14:textId="77777777" w:rsidR="00E903D6" w:rsidRPr="00E903D6" w:rsidRDefault="00E903D6" w:rsidP="00E903D6">
            <w:pPr>
              <w:jc w:val="both"/>
              <w:rPr>
                <w:sz w:val="22"/>
              </w:rPr>
            </w:pPr>
          </w:p>
        </w:tc>
        <w:tc>
          <w:tcPr>
            <w:tcW w:w="1187" w:type="dxa"/>
            <w:vMerge/>
            <w:shd w:val="clear" w:color="auto" w:fill="FFFFFF"/>
            <w:noWrap/>
            <w:tcMar>
              <w:top w:w="75" w:type="dxa"/>
              <w:left w:w="75" w:type="dxa"/>
              <w:bottom w:w="75" w:type="dxa"/>
              <w:right w:w="75" w:type="dxa"/>
            </w:tcMar>
            <w:vAlign w:val="center"/>
          </w:tcPr>
          <w:p w14:paraId="6BFD104F" w14:textId="77777777" w:rsidR="00E903D6" w:rsidRPr="00E903D6" w:rsidRDefault="00E903D6" w:rsidP="00E903D6">
            <w:pPr>
              <w:jc w:val="both"/>
              <w:rPr>
                <w:sz w:val="22"/>
              </w:rPr>
            </w:pPr>
          </w:p>
        </w:tc>
        <w:tc>
          <w:tcPr>
            <w:tcW w:w="1276" w:type="dxa"/>
            <w:vMerge w:val="restart"/>
            <w:shd w:val="clear" w:color="auto" w:fill="FFFFFF"/>
            <w:noWrap/>
            <w:tcMar>
              <w:top w:w="75" w:type="dxa"/>
              <w:left w:w="75" w:type="dxa"/>
              <w:bottom w:w="75" w:type="dxa"/>
              <w:right w:w="75" w:type="dxa"/>
            </w:tcMar>
            <w:vAlign w:val="center"/>
          </w:tcPr>
          <w:p w14:paraId="6667991D" w14:textId="77777777" w:rsidR="00E903D6" w:rsidRPr="00E903D6" w:rsidRDefault="00E903D6" w:rsidP="00E903D6">
            <w:pPr>
              <w:jc w:val="both"/>
              <w:rPr>
                <w:sz w:val="22"/>
              </w:rPr>
            </w:pPr>
            <w:r w:rsidRPr="00E903D6">
              <w:rPr>
                <w:sz w:val="22"/>
              </w:rPr>
              <w:t>vairāk par 25 000</w:t>
            </w:r>
          </w:p>
        </w:tc>
        <w:tc>
          <w:tcPr>
            <w:tcW w:w="1701" w:type="dxa"/>
            <w:shd w:val="clear" w:color="auto" w:fill="FFFFFF"/>
            <w:noWrap/>
            <w:tcMar>
              <w:top w:w="75" w:type="dxa"/>
              <w:left w:w="75" w:type="dxa"/>
              <w:bottom w:w="75" w:type="dxa"/>
              <w:right w:w="75" w:type="dxa"/>
            </w:tcMar>
            <w:vAlign w:val="center"/>
          </w:tcPr>
          <w:p w14:paraId="2F69D576" w14:textId="77777777" w:rsidR="00E903D6" w:rsidRPr="00E903D6" w:rsidRDefault="00E903D6" w:rsidP="00E903D6">
            <w:pPr>
              <w:jc w:val="both"/>
              <w:rPr>
                <w:sz w:val="22"/>
              </w:rPr>
            </w:pPr>
            <w:r w:rsidRPr="00E903D6">
              <w:rPr>
                <w:sz w:val="22"/>
              </w:rPr>
              <w:t>līdz 36 000</w:t>
            </w:r>
          </w:p>
        </w:tc>
        <w:tc>
          <w:tcPr>
            <w:tcW w:w="2268" w:type="dxa"/>
            <w:shd w:val="clear" w:color="auto" w:fill="FFFFFF"/>
            <w:noWrap/>
            <w:tcMar>
              <w:top w:w="75" w:type="dxa"/>
              <w:left w:w="75" w:type="dxa"/>
              <w:bottom w:w="75" w:type="dxa"/>
              <w:right w:w="75" w:type="dxa"/>
            </w:tcMar>
            <w:vAlign w:val="center"/>
          </w:tcPr>
          <w:p w14:paraId="0A2EE73D" w14:textId="77777777" w:rsidR="00E903D6" w:rsidRPr="00E903D6" w:rsidRDefault="00E903D6" w:rsidP="00E903D6">
            <w:pPr>
              <w:jc w:val="both"/>
              <w:rPr>
                <w:sz w:val="22"/>
              </w:rPr>
            </w:pPr>
            <w:r w:rsidRPr="00E903D6">
              <w:rPr>
                <w:sz w:val="22"/>
              </w:rPr>
              <w:t>66</w:t>
            </w:r>
          </w:p>
        </w:tc>
        <w:tc>
          <w:tcPr>
            <w:tcW w:w="2410" w:type="dxa"/>
            <w:shd w:val="clear" w:color="auto" w:fill="FFFFFF"/>
            <w:noWrap/>
            <w:tcMar>
              <w:top w:w="75" w:type="dxa"/>
              <w:left w:w="75" w:type="dxa"/>
              <w:bottom w:w="75" w:type="dxa"/>
              <w:right w:w="75" w:type="dxa"/>
            </w:tcMar>
            <w:vAlign w:val="center"/>
          </w:tcPr>
          <w:p w14:paraId="4469BAB2" w14:textId="77777777" w:rsidR="00E903D6" w:rsidRPr="00E903D6" w:rsidRDefault="00E903D6" w:rsidP="00E903D6">
            <w:pPr>
              <w:jc w:val="both"/>
              <w:rPr>
                <w:sz w:val="22"/>
              </w:rPr>
            </w:pPr>
            <w:r w:rsidRPr="00E903D6">
              <w:rPr>
                <w:sz w:val="22"/>
              </w:rPr>
              <w:t>66</w:t>
            </w:r>
          </w:p>
        </w:tc>
        <w:tc>
          <w:tcPr>
            <w:tcW w:w="2693" w:type="dxa"/>
            <w:shd w:val="clear" w:color="auto" w:fill="FFFFFF"/>
            <w:noWrap/>
            <w:tcMar>
              <w:top w:w="75" w:type="dxa"/>
              <w:left w:w="75" w:type="dxa"/>
              <w:bottom w:w="75" w:type="dxa"/>
              <w:right w:w="75" w:type="dxa"/>
            </w:tcMar>
            <w:vAlign w:val="center"/>
          </w:tcPr>
          <w:p w14:paraId="272C0699" w14:textId="77777777" w:rsidR="00E903D6" w:rsidRPr="00E903D6" w:rsidRDefault="00E903D6" w:rsidP="00E903D6">
            <w:pPr>
              <w:jc w:val="both"/>
              <w:rPr>
                <w:sz w:val="22"/>
              </w:rPr>
            </w:pPr>
            <w:r w:rsidRPr="00E903D6">
              <w:rPr>
                <w:sz w:val="22"/>
              </w:rPr>
              <w:t>66</w:t>
            </w:r>
          </w:p>
        </w:tc>
        <w:tc>
          <w:tcPr>
            <w:tcW w:w="2835" w:type="dxa"/>
            <w:shd w:val="clear" w:color="auto" w:fill="FFFFFF"/>
            <w:noWrap/>
            <w:tcMar>
              <w:top w:w="75" w:type="dxa"/>
              <w:left w:w="75" w:type="dxa"/>
              <w:bottom w:w="75" w:type="dxa"/>
              <w:right w:w="75" w:type="dxa"/>
            </w:tcMar>
            <w:vAlign w:val="center"/>
          </w:tcPr>
          <w:p w14:paraId="5F05DD71" w14:textId="77777777" w:rsidR="00E903D6" w:rsidRPr="00E903D6" w:rsidRDefault="00E903D6" w:rsidP="00E903D6">
            <w:pPr>
              <w:jc w:val="both"/>
              <w:rPr>
                <w:sz w:val="22"/>
              </w:rPr>
            </w:pPr>
            <w:r w:rsidRPr="00E903D6">
              <w:rPr>
                <w:sz w:val="22"/>
              </w:rPr>
              <w:t>66</w:t>
            </w:r>
          </w:p>
        </w:tc>
      </w:tr>
      <w:tr w:rsidR="00E903D6" w:rsidRPr="00E903D6" w14:paraId="350AE32B" w14:textId="77777777" w:rsidTr="00C93159">
        <w:tc>
          <w:tcPr>
            <w:tcW w:w="650" w:type="dxa"/>
            <w:vMerge/>
            <w:shd w:val="clear" w:color="auto" w:fill="FFFFFF"/>
            <w:noWrap/>
            <w:tcMar>
              <w:top w:w="75" w:type="dxa"/>
              <w:left w:w="75" w:type="dxa"/>
              <w:bottom w:w="75" w:type="dxa"/>
              <w:right w:w="75" w:type="dxa"/>
            </w:tcMar>
            <w:vAlign w:val="center"/>
          </w:tcPr>
          <w:p w14:paraId="37429DA9" w14:textId="77777777" w:rsidR="00E903D6" w:rsidRPr="00E903D6" w:rsidRDefault="00E903D6" w:rsidP="00E903D6">
            <w:pPr>
              <w:jc w:val="both"/>
              <w:rPr>
                <w:sz w:val="22"/>
              </w:rPr>
            </w:pPr>
          </w:p>
        </w:tc>
        <w:tc>
          <w:tcPr>
            <w:tcW w:w="1187" w:type="dxa"/>
            <w:vMerge/>
            <w:shd w:val="clear" w:color="auto" w:fill="FFFFFF"/>
            <w:noWrap/>
            <w:tcMar>
              <w:top w:w="75" w:type="dxa"/>
              <w:left w:w="75" w:type="dxa"/>
              <w:bottom w:w="75" w:type="dxa"/>
              <w:right w:w="75" w:type="dxa"/>
            </w:tcMar>
            <w:vAlign w:val="center"/>
          </w:tcPr>
          <w:p w14:paraId="11A725E7" w14:textId="77777777" w:rsidR="00E903D6" w:rsidRPr="00E903D6" w:rsidRDefault="00E903D6" w:rsidP="00E903D6">
            <w:pPr>
              <w:jc w:val="both"/>
              <w:rPr>
                <w:sz w:val="22"/>
              </w:rPr>
            </w:pPr>
          </w:p>
        </w:tc>
        <w:tc>
          <w:tcPr>
            <w:tcW w:w="1276" w:type="dxa"/>
            <w:vMerge/>
            <w:shd w:val="clear" w:color="auto" w:fill="FFFFFF"/>
            <w:noWrap/>
            <w:tcMar>
              <w:top w:w="75" w:type="dxa"/>
              <w:left w:w="75" w:type="dxa"/>
              <w:bottom w:w="75" w:type="dxa"/>
              <w:right w:w="75" w:type="dxa"/>
            </w:tcMar>
            <w:vAlign w:val="center"/>
          </w:tcPr>
          <w:p w14:paraId="5465C9A9" w14:textId="77777777" w:rsidR="00E903D6" w:rsidRPr="00E903D6" w:rsidRDefault="00E903D6" w:rsidP="00E903D6">
            <w:pPr>
              <w:jc w:val="both"/>
              <w:rPr>
                <w:sz w:val="22"/>
              </w:rPr>
            </w:pPr>
          </w:p>
        </w:tc>
        <w:tc>
          <w:tcPr>
            <w:tcW w:w="1701" w:type="dxa"/>
            <w:shd w:val="clear" w:color="auto" w:fill="FFFFFF"/>
            <w:noWrap/>
            <w:tcMar>
              <w:top w:w="75" w:type="dxa"/>
              <w:left w:w="75" w:type="dxa"/>
              <w:bottom w:w="75" w:type="dxa"/>
              <w:right w:w="75" w:type="dxa"/>
            </w:tcMar>
            <w:vAlign w:val="center"/>
          </w:tcPr>
          <w:p w14:paraId="5FF641D1" w14:textId="77777777" w:rsidR="00E903D6" w:rsidRPr="00E903D6" w:rsidRDefault="00E903D6" w:rsidP="00E903D6">
            <w:pPr>
              <w:jc w:val="both"/>
              <w:rPr>
                <w:sz w:val="22"/>
              </w:rPr>
            </w:pPr>
            <w:r w:rsidRPr="00E903D6">
              <w:rPr>
                <w:sz w:val="22"/>
              </w:rPr>
              <w:t>36 001–38 000</w:t>
            </w:r>
          </w:p>
        </w:tc>
        <w:tc>
          <w:tcPr>
            <w:tcW w:w="2268" w:type="dxa"/>
            <w:shd w:val="clear" w:color="auto" w:fill="FFFFFF"/>
            <w:noWrap/>
            <w:tcMar>
              <w:top w:w="75" w:type="dxa"/>
              <w:left w:w="75" w:type="dxa"/>
              <w:bottom w:w="75" w:type="dxa"/>
              <w:right w:w="75" w:type="dxa"/>
            </w:tcMar>
            <w:vAlign w:val="center"/>
          </w:tcPr>
          <w:p w14:paraId="0547DE93" w14:textId="77777777" w:rsidR="00E903D6" w:rsidRPr="00E903D6" w:rsidRDefault="00E903D6" w:rsidP="00E903D6">
            <w:pPr>
              <w:jc w:val="both"/>
              <w:rPr>
                <w:sz w:val="22"/>
              </w:rPr>
            </w:pPr>
            <w:r w:rsidRPr="00E903D6">
              <w:rPr>
                <w:sz w:val="22"/>
              </w:rPr>
              <w:t>114</w:t>
            </w:r>
          </w:p>
        </w:tc>
        <w:tc>
          <w:tcPr>
            <w:tcW w:w="2410" w:type="dxa"/>
            <w:shd w:val="clear" w:color="auto" w:fill="FFFFFF"/>
            <w:noWrap/>
            <w:tcMar>
              <w:top w:w="75" w:type="dxa"/>
              <w:left w:w="75" w:type="dxa"/>
              <w:bottom w:w="75" w:type="dxa"/>
              <w:right w:w="75" w:type="dxa"/>
            </w:tcMar>
            <w:vAlign w:val="center"/>
          </w:tcPr>
          <w:p w14:paraId="3132533E" w14:textId="77777777" w:rsidR="00E903D6" w:rsidRPr="00E903D6" w:rsidRDefault="00E903D6" w:rsidP="00E903D6">
            <w:pPr>
              <w:jc w:val="both"/>
              <w:rPr>
                <w:sz w:val="22"/>
              </w:rPr>
            </w:pPr>
            <w:r w:rsidRPr="00E903D6">
              <w:rPr>
                <w:sz w:val="22"/>
              </w:rPr>
              <w:t>132</w:t>
            </w:r>
          </w:p>
        </w:tc>
        <w:tc>
          <w:tcPr>
            <w:tcW w:w="2693" w:type="dxa"/>
            <w:shd w:val="clear" w:color="auto" w:fill="FFFFFF"/>
            <w:noWrap/>
            <w:tcMar>
              <w:top w:w="75" w:type="dxa"/>
              <w:left w:w="75" w:type="dxa"/>
              <w:bottom w:w="75" w:type="dxa"/>
              <w:right w:w="75" w:type="dxa"/>
            </w:tcMar>
            <w:vAlign w:val="center"/>
          </w:tcPr>
          <w:p w14:paraId="72B040F2" w14:textId="77777777" w:rsidR="00E903D6" w:rsidRPr="00E903D6" w:rsidRDefault="00E903D6" w:rsidP="00E903D6">
            <w:pPr>
              <w:jc w:val="both"/>
              <w:rPr>
                <w:sz w:val="22"/>
              </w:rPr>
            </w:pPr>
            <w:r w:rsidRPr="00E903D6">
              <w:rPr>
                <w:sz w:val="22"/>
              </w:rPr>
              <w:t>66</w:t>
            </w:r>
          </w:p>
        </w:tc>
        <w:tc>
          <w:tcPr>
            <w:tcW w:w="2835" w:type="dxa"/>
            <w:shd w:val="clear" w:color="auto" w:fill="FFFFFF"/>
            <w:noWrap/>
            <w:tcMar>
              <w:top w:w="75" w:type="dxa"/>
              <w:left w:w="75" w:type="dxa"/>
              <w:bottom w:w="75" w:type="dxa"/>
              <w:right w:w="75" w:type="dxa"/>
            </w:tcMar>
            <w:vAlign w:val="center"/>
          </w:tcPr>
          <w:p w14:paraId="6EB8726E" w14:textId="77777777" w:rsidR="00E903D6" w:rsidRPr="00E903D6" w:rsidRDefault="00E903D6" w:rsidP="00E903D6">
            <w:pPr>
              <w:jc w:val="both"/>
              <w:rPr>
                <w:sz w:val="22"/>
              </w:rPr>
            </w:pPr>
            <w:r w:rsidRPr="00E903D6">
              <w:rPr>
                <w:sz w:val="22"/>
              </w:rPr>
              <w:t>66</w:t>
            </w:r>
          </w:p>
        </w:tc>
      </w:tr>
      <w:tr w:rsidR="00E903D6" w:rsidRPr="00E903D6" w14:paraId="6BD7C902" w14:textId="77777777" w:rsidTr="00C93159">
        <w:tc>
          <w:tcPr>
            <w:tcW w:w="650" w:type="dxa"/>
            <w:vMerge/>
            <w:shd w:val="clear" w:color="auto" w:fill="FFFFFF"/>
            <w:noWrap/>
            <w:tcMar>
              <w:top w:w="75" w:type="dxa"/>
              <w:left w:w="75" w:type="dxa"/>
              <w:bottom w:w="75" w:type="dxa"/>
              <w:right w:w="75" w:type="dxa"/>
            </w:tcMar>
            <w:vAlign w:val="center"/>
          </w:tcPr>
          <w:p w14:paraId="7DB9B02D" w14:textId="77777777" w:rsidR="00E903D6" w:rsidRPr="00E903D6" w:rsidRDefault="00E903D6" w:rsidP="00E903D6">
            <w:pPr>
              <w:jc w:val="both"/>
              <w:rPr>
                <w:sz w:val="22"/>
              </w:rPr>
            </w:pPr>
          </w:p>
        </w:tc>
        <w:tc>
          <w:tcPr>
            <w:tcW w:w="1187" w:type="dxa"/>
            <w:vMerge/>
            <w:shd w:val="clear" w:color="auto" w:fill="FFFFFF"/>
            <w:noWrap/>
            <w:tcMar>
              <w:top w:w="75" w:type="dxa"/>
              <w:left w:w="75" w:type="dxa"/>
              <w:bottom w:w="75" w:type="dxa"/>
              <w:right w:w="75" w:type="dxa"/>
            </w:tcMar>
            <w:vAlign w:val="center"/>
          </w:tcPr>
          <w:p w14:paraId="57A89A18" w14:textId="77777777" w:rsidR="00E903D6" w:rsidRPr="00E903D6" w:rsidRDefault="00E903D6" w:rsidP="00E903D6">
            <w:pPr>
              <w:jc w:val="both"/>
              <w:rPr>
                <w:sz w:val="22"/>
              </w:rPr>
            </w:pPr>
          </w:p>
        </w:tc>
        <w:tc>
          <w:tcPr>
            <w:tcW w:w="1276" w:type="dxa"/>
            <w:vMerge/>
            <w:shd w:val="clear" w:color="auto" w:fill="FFFFFF"/>
            <w:noWrap/>
            <w:tcMar>
              <w:top w:w="75" w:type="dxa"/>
              <w:left w:w="75" w:type="dxa"/>
              <w:bottom w:w="75" w:type="dxa"/>
              <w:right w:w="75" w:type="dxa"/>
            </w:tcMar>
            <w:vAlign w:val="center"/>
          </w:tcPr>
          <w:p w14:paraId="7A2C6C59" w14:textId="77777777" w:rsidR="00E903D6" w:rsidRPr="00E903D6" w:rsidRDefault="00E903D6" w:rsidP="00E903D6">
            <w:pPr>
              <w:jc w:val="both"/>
              <w:rPr>
                <w:sz w:val="22"/>
              </w:rPr>
            </w:pPr>
          </w:p>
        </w:tc>
        <w:tc>
          <w:tcPr>
            <w:tcW w:w="1701" w:type="dxa"/>
            <w:shd w:val="clear" w:color="auto" w:fill="FFFFFF"/>
            <w:noWrap/>
            <w:tcMar>
              <w:top w:w="75" w:type="dxa"/>
              <w:left w:w="75" w:type="dxa"/>
              <w:bottom w:w="75" w:type="dxa"/>
              <w:right w:w="75" w:type="dxa"/>
            </w:tcMar>
            <w:vAlign w:val="center"/>
          </w:tcPr>
          <w:p w14:paraId="1545862D" w14:textId="77777777" w:rsidR="00E903D6" w:rsidRPr="00E903D6" w:rsidRDefault="00E903D6" w:rsidP="00E903D6">
            <w:pPr>
              <w:jc w:val="both"/>
              <w:rPr>
                <w:sz w:val="22"/>
              </w:rPr>
            </w:pPr>
            <w:r w:rsidRPr="00E903D6">
              <w:rPr>
                <w:sz w:val="22"/>
              </w:rPr>
              <w:t>38 001–40 000</w:t>
            </w:r>
          </w:p>
        </w:tc>
        <w:tc>
          <w:tcPr>
            <w:tcW w:w="2268" w:type="dxa"/>
            <w:shd w:val="clear" w:color="auto" w:fill="FFFFFF"/>
            <w:noWrap/>
            <w:tcMar>
              <w:top w:w="75" w:type="dxa"/>
              <w:left w:w="75" w:type="dxa"/>
              <w:bottom w:w="75" w:type="dxa"/>
              <w:right w:w="75" w:type="dxa"/>
            </w:tcMar>
            <w:vAlign w:val="center"/>
          </w:tcPr>
          <w:p w14:paraId="273918EF" w14:textId="77777777" w:rsidR="00E903D6" w:rsidRPr="00E903D6" w:rsidRDefault="00E903D6" w:rsidP="00E903D6">
            <w:pPr>
              <w:jc w:val="both"/>
              <w:rPr>
                <w:sz w:val="22"/>
              </w:rPr>
            </w:pPr>
            <w:r w:rsidRPr="00E903D6">
              <w:rPr>
                <w:sz w:val="22"/>
              </w:rPr>
              <w:t>264</w:t>
            </w:r>
          </w:p>
        </w:tc>
        <w:tc>
          <w:tcPr>
            <w:tcW w:w="2410" w:type="dxa"/>
            <w:shd w:val="clear" w:color="auto" w:fill="FFFFFF"/>
            <w:noWrap/>
            <w:tcMar>
              <w:top w:w="75" w:type="dxa"/>
              <w:left w:w="75" w:type="dxa"/>
              <w:bottom w:w="75" w:type="dxa"/>
              <w:right w:w="75" w:type="dxa"/>
            </w:tcMar>
            <w:vAlign w:val="center"/>
          </w:tcPr>
          <w:p w14:paraId="547E3F39" w14:textId="77777777" w:rsidR="00E903D6" w:rsidRPr="00E903D6" w:rsidRDefault="00E903D6" w:rsidP="00E903D6">
            <w:pPr>
              <w:jc w:val="both"/>
              <w:rPr>
                <w:sz w:val="22"/>
              </w:rPr>
            </w:pPr>
            <w:r w:rsidRPr="00E903D6">
              <w:rPr>
                <w:sz w:val="22"/>
              </w:rPr>
              <w:t>312</w:t>
            </w:r>
          </w:p>
        </w:tc>
        <w:tc>
          <w:tcPr>
            <w:tcW w:w="2693" w:type="dxa"/>
            <w:shd w:val="clear" w:color="auto" w:fill="FFFFFF"/>
            <w:noWrap/>
            <w:tcMar>
              <w:top w:w="75" w:type="dxa"/>
              <w:left w:w="75" w:type="dxa"/>
              <w:bottom w:w="75" w:type="dxa"/>
              <w:right w:w="75" w:type="dxa"/>
            </w:tcMar>
            <w:vAlign w:val="center"/>
          </w:tcPr>
          <w:p w14:paraId="0A4C429B" w14:textId="77777777" w:rsidR="00E903D6" w:rsidRPr="00E903D6" w:rsidRDefault="00E903D6" w:rsidP="00E903D6">
            <w:pPr>
              <w:jc w:val="both"/>
              <w:rPr>
                <w:sz w:val="22"/>
              </w:rPr>
            </w:pPr>
            <w:r w:rsidRPr="00E903D6">
              <w:rPr>
                <w:sz w:val="22"/>
              </w:rPr>
              <w:t>66</w:t>
            </w:r>
          </w:p>
        </w:tc>
        <w:tc>
          <w:tcPr>
            <w:tcW w:w="2835" w:type="dxa"/>
            <w:shd w:val="clear" w:color="auto" w:fill="FFFFFF"/>
            <w:noWrap/>
            <w:tcMar>
              <w:top w:w="75" w:type="dxa"/>
              <w:left w:w="75" w:type="dxa"/>
              <w:bottom w:w="75" w:type="dxa"/>
              <w:right w:w="75" w:type="dxa"/>
            </w:tcMar>
            <w:vAlign w:val="center"/>
          </w:tcPr>
          <w:p w14:paraId="2AA3E011" w14:textId="77777777" w:rsidR="00E903D6" w:rsidRPr="00E903D6" w:rsidRDefault="00E903D6" w:rsidP="00E903D6">
            <w:pPr>
              <w:jc w:val="both"/>
              <w:rPr>
                <w:sz w:val="22"/>
              </w:rPr>
            </w:pPr>
            <w:r w:rsidRPr="00E903D6">
              <w:rPr>
                <w:sz w:val="22"/>
              </w:rPr>
              <w:t>66</w:t>
            </w:r>
          </w:p>
        </w:tc>
      </w:tr>
      <w:tr w:rsidR="00E903D6" w:rsidRPr="00E903D6" w14:paraId="145088DD" w14:textId="77777777" w:rsidTr="00C93159">
        <w:tc>
          <w:tcPr>
            <w:tcW w:w="650" w:type="dxa"/>
            <w:vMerge/>
            <w:shd w:val="clear" w:color="auto" w:fill="FFFFFF"/>
            <w:noWrap/>
            <w:tcMar>
              <w:top w:w="75" w:type="dxa"/>
              <w:left w:w="75" w:type="dxa"/>
              <w:bottom w:w="75" w:type="dxa"/>
              <w:right w:w="75" w:type="dxa"/>
            </w:tcMar>
            <w:vAlign w:val="center"/>
          </w:tcPr>
          <w:p w14:paraId="504753F4" w14:textId="77777777" w:rsidR="00E903D6" w:rsidRPr="00E903D6" w:rsidRDefault="00E903D6" w:rsidP="00E903D6">
            <w:pPr>
              <w:jc w:val="both"/>
              <w:rPr>
                <w:sz w:val="22"/>
              </w:rPr>
            </w:pPr>
          </w:p>
        </w:tc>
        <w:tc>
          <w:tcPr>
            <w:tcW w:w="1187" w:type="dxa"/>
            <w:vMerge/>
            <w:shd w:val="clear" w:color="auto" w:fill="FFFFFF"/>
            <w:noWrap/>
            <w:tcMar>
              <w:top w:w="75" w:type="dxa"/>
              <w:left w:w="75" w:type="dxa"/>
              <w:bottom w:w="75" w:type="dxa"/>
              <w:right w:w="75" w:type="dxa"/>
            </w:tcMar>
            <w:vAlign w:val="center"/>
          </w:tcPr>
          <w:p w14:paraId="5B6C85CA" w14:textId="77777777" w:rsidR="00E903D6" w:rsidRPr="00E903D6" w:rsidRDefault="00E903D6" w:rsidP="00E903D6">
            <w:pPr>
              <w:jc w:val="both"/>
              <w:rPr>
                <w:sz w:val="22"/>
              </w:rPr>
            </w:pPr>
          </w:p>
        </w:tc>
        <w:tc>
          <w:tcPr>
            <w:tcW w:w="1276" w:type="dxa"/>
            <w:vMerge/>
            <w:shd w:val="clear" w:color="auto" w:fill="FFFFFF"/>
            <w:noWrap/>
            <w:tcMar>
              <w:top w:w="75" w:type="dxa"/>
              <w:left w:w="75" w:type="dxa"/>
              <w:bottom w:w="75" w:type="dxa"/>
              <w:right w:w="75" w:type="dxa"/>
            </w:tcMar>
            <w:vAlign w:val="center"/>
          </w:tcPr>
          <w:p w14:paraId="6D558187" w14:textId="77777777" w:rsidR="00E903D6" w:rsidRPr="00E903D6" w:rsidRDefault="00E903D6" w:rsidP="00E903D6">
            <w:pPr>
              <w:jc w:val="both"/>
              <w:rPr>
                <w:sz w:val="22"/>
              </w:rPr>
            </w:pPr>
          </w:p>
        </w:tc>
        <w:tc>
          <w:tcPr>
            <w:tcW w:w="1701" w:type="dxa"/>
            <w:shd w:val="clear" w:color="auto" w:fill="FFFFFF"/>
            <w:noWrap/>
            <w:tcMar>
              <w:top w:w="75" w:type="dxa"/>
              <w:left w:w="75" w:type="dxa"/>
              <w:bottom w:w="75" w:type="dxa"/>
              <w:right w:w="75" w:type="dxa"/>
            </w:tcMar>
            <w:vAlign w:val="center"/>
          </w:tcPr>
          <w:p w14:paraId="04570E82" w14:textId="77777777" w:rsidR="00E903D6" w:rsidRPr="00E903D6" w:rsidRDefault="00E903D6" w:rsidP="00E903D6">
            <w:pPr>
              <w:jc w:val="both"/>
              <w:rPr>
                <w:sz w:val="22"/>
              </w:rPr>
            </w:pPr>
            <w:r w:rsidRPr="00E903D6">
              <w:rPr>
                <w:sz w:val="22"/>
              </w:rPr>
              <w:t>vairāk par 40 000</w:t>
            </w:r>
          </w:p>
        </w:tc>
        <w:tc>
          <w:tcPr>
            <w:tcW w:w="2268" w:type="dxa"/>
            <w:shd w:val="clear" w:color="auto" w:fill="FFFFFF"/>
            <w:noWrap/>
            <w:tcMar>
              <w:top w:w="75" w:type="dxa"/>
              <w:left w:w="75" w:type="dxa"/>
              <w:bottom w:w="75" w:type="dxa"/>
              <w:right w:w="75" w:type="dxa"/>
            </w:tcMar>
            <w:vAlign w:val="center"/>
          </w:tcPr>
          <w:p w14:paraId="1AD44B73" w14:textId="77777777" w:rsidR="00E903D6" w:rsidRPr="00E903D6" w:rsidRDefault="00E903D6" w:rsidP="00E903D6">
            <w:pPr>
              <w:jc w:val="both"/>
              <w:rPr>
                <w:sz w:val="22"/>
              </w:rPr>
            </w:pPr>
            <w:r w:rsidRPr="00E903D6">
              <w:rPr>
                <w:sz w:val="22"/>
              </w:rPr>
              <w:t>444</w:t>
            </w:r>
          </w:p>
        </w:tc>
        <w:tc>
          <w:tcPr>
            <w:tcW w:w="2410" w:type="dxa"/>
            <w:shd w:val="clear" w:color="auto" w:fill="FFFFFF"/>
            <w:noWrap/>
            <w:tcMar>
              <w:top w:w="75" w:type="dxa"/>
              <w:left w:w="75" w:type="dxa"/>
              <w:bottom w:w="75" w:type="dxa"/>
              <w:right w:w="75" w:type="dxa"/>
            </w:tcMar>
            <w:vAlign w:val="center"/>
          </w:tcPr>
          <w:p w14:paraId="5D5F336C" w14:textId="77777777" w:rsidR="00E903D6" w:rsidRPr="00E903D6" w:rsidRDefault="00E903D6" w:rsidP="00E903D6">
            <w:pPr>
              <w:jc w:val="both"/>
              <w:rPr>
                <w:sz w:val="22"/>
              </w:rPr>
            </w:pPr>
            <w:r w:rsidRPr="00E903D6">
              <w:rPr>
                <w:sz w:val="22"/>
              </w:rPr>
              <w:t>633</w:t>
            </w:r>
          </w:p>
        </w:tc>
        <w:tc>
          <w:tcPr>
            <w:tcW w:w="2693" w:type="dxa"/>
            <w:shd w:val="clear" w:color="auto" w:fill="FFFFFF"/>
            <w:noWrap/>
            <w:tcMar>
              <w:top w:w="75" w:type="dxa"/>
              <w:left w:w="75" w:type="dxa"/>
              <w:bottom w:w="75" w:type="dxa"/>
              <w:right w:w="75" w:type="dxa"/>
            </w:tcMar>
            <w:vAlign w:val="center"/>
          </w:tcPr>
          <w:p w14:paraId="28449C5D" w14:textId="77777777" w:rsidR="00E903D6" w:rsidRPr="00E903D6" w:rsidRDefault="00E903D6" w:rsidP="00E903D6">
            <w:pPr>
              <w:jc w:val="both"/>
              <w:rPr>
                <w:sz w:val="22"/>
              </w:rPr>
            </w:pPr>
            <w:r w:rsidRPr="00E903D6">
              <w:rPr>
                <w:sz w:val="22"/>
              </w:rPr>
              <w:t>126</w:t>
            </w:r>
          </w:p>
        </w:tc>
        <w:tc>
          <w:tcPr>
            <w:tcW w:w="2835" w:type="dxa"/>
            <w:shd w:val="clear" w:color="auto" w:fill="FFFFFF"/>
            <w:noWrap/>
            <w:tcMar>
              <w:top w:w="75" w:type="dxa"/>
              <w:left w:w="75" w:type="dxa"/>
              <w:bottom w:w="75" w:type="dxa"/>
              <w:right w:w="75" w:type="dxa"/>
            </w:tcMar>
            <w:vAlign w:val="center"/>
          </w:tcPr>
          <w:p w14:paraId="6B2F655D" w14:textId="77777777" w:rsidR="00E903D6" w:rsidRPr="00E903D6" w:rsidRDefault="00E903D6" w:rsidP="00E903D6">
            <w:pPr>
              <w:jc w:val="both"/>
              <w:rPr>
                <w:sz w:val="22"/>
              </w:rPr>
            </w:pPr>
            <w:r w:rsidRPr="00E903D6">
              <w:rPr>
                <w:sz w:val="22"/>
              </w:rPr>
              <w:t>213</w:t>
            </w:r>
          </w:p>
        </w:tc>
      </w:tr>
    </w:tbl>
    <w:p w14:paraId="709F454C" w14:textId="77777777" w:rsidR="00E903D6" w:rsidRPr="00E903D6" w:rsidRDefault="00E903D6" w:rsidP="00E903D6">
      <w:pPr>
        <w:numPr>
          <w:ilvl w:val="0"/>
          <w:numId w:val="35"/>
        </w:numPr>
        <w:jc w:val="both"/>
        <w:rPr>
          <w:sz w:val="22"/>
        </w:rPr>
      </w:pPr>
    </w:p>
    <w:p w14:paraId="29326B99" w14:textId="77777777" w:rsidR="00E903D6" w:rsidRPr="00E903D6" w:rsidRDefault="00E903D6" w:rsidP="00E903D6">
      <w:pPr>
        <w:jc w:val="both"/>
        <w:rPr>
          <w:sz w:val="22"/>
        </w:rPr>
      </w:pPr>
    </w:p>
    <w:p w14:paraId="0E569125" w14:textId="77777777" w:rsidR="00E903D6" w:rsidRPr="00E903D6" w:rsidRDefault="00E903D6" w:rsidP="00E903D6">
      <w:pPr>
        <w:numPr>
          <w:ilvl w:val="0"/>
          <w:numId w:val="36"/>
        </w:numPr>
        <w:jc w:val="right"/>
        <w:rPr>
          <w:sz w:val="22"/>
        </w:rPr>
      </w:pPr>
      <w:r w:rsidRPr="00E903D6">
        <w:rPr>
          <w:sz w:val="22"/>
        </w:rPr>
        <w:t xml:space="preserve">Transportlīdzekļa ekspluatācijas nodokļa </w:t>
      </w:r>
    </w:p>
    <w:p w14:paraId="2A0AF3A3" w14:textId="77777777" w:rsidR="00E903D6" w:rsidRPr="00E903D6" w:rsidRDefault="00E903D6" w:rsidP="00E903D6">
      <w:pPr>
        <w:numPr>
          <w:ilvl w:val="0"/>
          <w:numId w:val="36"/>
        </w:numPr>
        <w:jc w:val="right"/>
        <w:rPr>
          <w:sz w:val="22"/>
        </w:rPr>
      </w:pPr>
      <w:r w:rsidRPr="00E903D6">
        <w:rPr>
          <w:sz w:val="22"/>
        </w:rPr>
        <w:t xml:space="preserve">un uzņēmumu vieglo transportlīdzekļu nodokļa likuma </w:t>
      </w:r>
    </w:p>
    <w:p w14:paraId="623DE21F" w14:textId="28FE8EF2" w:rsidR="00E903D6" w:rsidRPr="00C93159" w:rsidRDefault="00E903D6" w:rsidP="00C93159">
      <w:pPr>
        <w:numPr>
          <w:ilvl w:val="0"/>
          <w:numId w:val="36"/>
        </w:numPr>
        <w:jc w:val="right"/>
        <w:rPr>
          <w:sz w:val="22"/>
        </w:rPr>
      </w:pPr>
      <w:r w:rsidRPr="00E903D6">
        <w:rPr>
          <w:sz w:val="22"/>
        </w:rPr>
        <w:t>3. pielikums</w:t>
      </w:r>
    </w:p>
    <w:p w14:paraId="5072CD18" w14:textId="77777777" w:rsidR="00E903D6" w:rsidRPr="00E903D6" w:rsidRDefault="00E903D6" w:rsidP="00E903D6">
      <w:pPr>
        <w:numPr>
          <w:ilvl w:val="0"/>
          <w:numId w:val="37"/>
        </w:numPr>
        <w:jc w:val="both"/>
      </w:pPr>
    </w:p>
    <w:p w14:paraId="584C791F" w14:textId="0D5351B9" w:rsidR="00E903D6" w:rsidRPr="00C93159" w:rsidRDefault="00E903D6" w:rsidP="00E903D6">
      <w:pPr>
        <w:numPr>
          <w:ilvl w:val="0"/>
          <w:numId w:val="37"/>
        </w:numPr>
        <w:jc w:val="both"/>
        <w:rPr>
          <w:sz w:val="22"/>
        </w:rPr>
      </w:pPr>
      <w:r w:rsidRPr="00C93159">
        <w:rPr>
          <w:b/>
          <w:sz w:val="22"/>
        </w:rPr>
        <w:t>Transportlīdzekļa ekspluatācijas nodokļa likmes par divasu, trīsasu un vairāk asu puspiekabēm atkarībā no šo puspiekabju asu skaita, pilnas masas un šīs puspiekabes velkošo seglu vilcēju pašmasas, asu skaita un dzenošā tilta atsperojuma veida (pneimatiskais vai mehāniskais atsperojums)</w:t>
      </w:r>
      <w:r w:rsidRPr="00C93159">
        <w:rPr>
          <w:sz w:val="22"/>
        </w:rPr>
        <w:t xml:space="preserve"> </w:t>
      </w:r>
    </w:p>
    <w:p w14:paraId="68047041" w14:textId="77777777" w:rsidR="00E903D6" w:rsidRPr="00E903D6" w:rsidRDefault="00E903D6" w:rsidP="00E903D6">
      <w:pPr>
        <w:jc w:val="both"/>
      </w:pPr>
    </w:p>
    <w:tbl>
      <w:tblPr>
        <w:tblW w:w="15020"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733"/>
        <w:gridCol w:w="988"/>
        <w:gridCol w:w="1584"/>
        <w:gridCol w:w="2926"/>
        <w:gridCol w:w="3261"/>
        <w:gridCol w:w="2693"/>
        <w:gridCol w:w="2835"/>
      </w:tblGrid>
      <w:tr w:rsidR="00E903D6" w:rsidRPr="00E903D6" w14:paraId="42A0E18A" w14:textId="77777777" w:rsidTr="00C93159">
        <w:trPr>
          <w:trHeight w:val="322"/>
        </w:trPr>
        <w:tc>
          <w:tcPr>
            <w:tcW w:w="733" w:type="dxa"/>
            <w:vMerge w:val="restart"/>
            <w:shd w:val="clear" w:color="auto" w:fill="FFFFFF"/>
            <w:noWrap/>
            <w:tcMar>
              <w:top w:w="75" w:type="dxa"/>
              <w:left w:w="75" w:type="dxa"/>
              <w:bottom w:w="75" w:type="dxa"/>
              <w:right w:w="75" w:type="dxa"/>
            </w:tcMar>
            <w:vAlign w:val="center"/>
          </w:tcPr>
          <w:p w14:paraId="7DC12905" w14:textId="77777777" w:rsidR="00E903D6" w:rsidRPr="00E903D6" w:rsidRDefault="00E903D6" w:rsidP="00E903D6">
            <w:pPr>
              <w:jc w:val="both"/>
              <w:rPr>
                <w:sz w:val="22"/>
              </w:rPr>
            </w:pPr>
            <w:r w:rsidRPr="00E903D6">
              <w:rPr>
                <w:sz w:val="22"/>
              </w:rPr>
              <w:t>Nr.</w:t>
            </w:r>
            <w:r w:rsidRPr="00E903D6">
              <w:rPr>
                <w:sz w:val="22"/>
              </w:rPr>
              <w:br/>
              <w:t>p. k.</w:t>
            </w:r>
          </w:p>
        </w:tc>
        <w:tc>
          <w:tcPr>
            <w:tcW w:w="988" w:type="dxa"/>
            <w:vMerge w:val="restart"/>
            <w:shd w:val="clear" w:color="auto" w:fill="FFFFFF"/>
            <w:noWrap/>
            <w:tcMar>
              <w:top w:w="75" w:type="dxa"/>
              <w:left w:w="75" w:type="dxa"/>
              <w:bottom w:w="75" w:type="dxa"/>
              <w:right w:w="75" w:type="dxa"/>
            </w:tcMar>
            <w:vAlign w:val="center"/>
          </w:tcPr>
          <w:p w14:paraId="764FA936" w14:textId="77777777" w:rsidR="00E903D6" w:rsidRPr="00E903D6" w:rsidRDefault="00E903D6" w:rsidP="00E903D6">
            <w:pPr>
              <w:jc w:val="both"/>
              <w:rPr>
                <w:sz w:val="22"/>
              </w:rPr>
            </w:pPr>
            <w:r w:rsidRPr="00E903D6">
              <w:rPr>
                <w:sz w:val="22"/>
              </w:rPr>
              <w:t>Seglu vilcēja asu skaits</w:t>
            </w:r>
          </w:p>
        </w:tc>
        <w:tc>
          <w:tcPr>
            <w:tcW w:w="1584" w:type="dxa"/>
            <w:vMerge w:val="restart"/>
            <w:shd w:val="clear" w:color="auto" w:fill="FFFFFF"/>
            <w:noWrap/>
            <w:tcMar>
              <w:top w:w="75" w:type="dxa"/>
              <w:left w:w="75" w:type="dxa"/>
              <w:bottom w:w="75" w:type="dxa"/>
              <w:right w:w="75" w:type="dxa"/>
            </w:tcMar>
            <w:vAlign w:val="center"/>
          </w:tcPr>
          <w:p w14:paraId="691B7B52" w14:textId="77777777" w:rsidR="00E903D6" w:rsidRPr="00E903D6" w:rsidRDefault="00E903D6" w:rsidP="00E903D6">
            <w:pPr>
              <w:jc w:val="both"/>
              <w:rPr>
                <w:sz w:val="22"/>
              </w:rPr>
            </w:pPr>
            <w:r w:rsidRPr="00E903D6">
              <w:rPr>
                <w:sz w:val="22"/>
              </w:rPr>
              <w:t>Seglu vilcēja pašmasas un puspiekabes pilnas masas summa (kg)</w:t>
            </w:r>
          </w:p>
        </w:tc>
        <w:tc>
          <w:tcPr>
            <w:tcW w:w="6187" w:type="dxa"/>
            <w:gridSpan w:val="2"/>
            <w:shd w:val="clear" w:color="auto" w:fill="FFFFFF"/>
            <w:noWrap/>
            <w:tcMar>
              <w:top w:w="75" w:type="dxa"/>
              <w:left w:w="75" w:type="dxa"/>
              <w:bottom w:w="75" w:type="dxa"/>
              <w:right w:w="75" w:type="dxa"/>
            </w:tcMar>
            <w:vAlign w:val="center"/>
          </w:tcPr>
          <w:p w14:paraId="5E56D89F" w14:textId="77777777" w:rsidR="00E903D6" w:rsidRPr="00E903D6" w:rsidRDefault="00E903D6" w:rsidP="00E903D6">
            <w:pPr>
              <w:jc w:val="both"/>
              <w:rPr>
                <w:sz w:val="22"/>
              </w:rPr>
            </w:pPr>
            <w:r w:rsidRPr="00E903D6">
              <w:rPr>
                <w:sz w:val="22"/>
              </w:rPr>
              <w:t>Nodokļa likme divasu puspiekabei (</w:t>
            </w:r>
            <w:r w:rsidRPr="00E903D6">
              <w:rPr>
                <w:i/>
                <w:sz w:val="22"/>
              </w:rPr>
              <w:t>euro</w:t>
            </w:r>
            <w:r w:rsidRPr="00E903D6">
              <w:rPr>
                <w:sz w:val="22"/>
              </w:rPr>
              <w:t>)</w:t>
            </w:r>
          </w:p>
        </w:tc>
        <w:tc>
          <w:tcPr>
            <w:tcW w:w="5528" w:type="dxa"/>
            <w:gridSpan w:val="2"/>
            <w:shd w:val="clear" w:color="auto" w:fill="FFFFFF"/>
            <w:noWrap/>
            <w:tcMar>
              <w:top w:w="75" w:type="dxa"/>
              <w:left w:w="75" w:type="dxa"/>
              <w:bottom w:w="75" w:type="dxa"/>
              <w:right w:w="75" w:type="dxa"/>
            </w:tcMar>
            <w:vAlign w:val="center"/>
          </w:tcPr>
          <w:p w14:paraId="44C131D0" w14:textId="77777777" w:rsidR="00E903D6" w:rsidRPr="00E903D6" w:rsidRDefault="00E903D6" w:rsidP="00E903D6">
            <w:pPr>
              <w:jc w:val="both"/>
              <w:rPr>
                <w:sz w:val="22"/>
              </w:rPr>
            </w:pPr>
            <w:r w:rsidRPr="00E903D6">
              <w:rPr>
                <w:sz w:val="22"/>
              </w:rPr>
              <w:t>Nodokļa likme trīsasu un vairāk asu puspiekabei (</w:t>
            </w:r>
            <w:r w:rsidRPr="00E903D6">
              <w:rPr>
                <w:i/>
                <w:sz w:val="22"/>
              </w:rPr>
              <w:t>euro</w:t>
            </w:r>
            <w:r w:rsidRPr="00E903D6">
              <w:rPr>
                <w:sz w:val="22"/>
              </w:rPr>
              <w:t>)</w:t>
            </w:r>
          </w:p>
        </w:tc>
      </w:tr>
      <w:tr w:rsidR="00E903D6" w:rsidRPr="00E903D6" w14:paraId="5ED5323B" w14:textId="77777777" w:rsidTr="00C93159">
        <w:tc>
          <w:tcPr>
            <w:tcW w:w="733" w:type="dxa"/>
            <w:vMerge/>
            <w:shd w:val="clear" w:color="auto" w:fill="FFFFFF"/>
            <w:noWrap/>
            <w:tcMar>
              <w:top w:w="75" w:type="dxa"/>
              <w:left w:w="75" w:type="dxa"/>
              <w:bottom w:w="75" w:type="dxa"/>
              <w:right w:w="75" w:type="dxa"/>
            </w:tcMar>
            <w:vAlign w:val="center"/>
          </w:tcPr>
          <w:p w14:paraId="30F930F8" w14:textId="77777777" w:rsidR="00E903D6" w:rsidRPr="00E903D6" w:rsidRDefault="00E903D6" w:rsidP="00E903D6">
            <w:pPr>
              <w:jc w:val="both"/>
              <w:rPr>
                <w:sz w:val="22"/>
              </w:rPr>
            </w:pPr>
          </w:p>
        </w:tc>
        <w:tc>
          <w:tcPr>
            <w:tcW w:w="988" w:type="dxa"/>
            <w:vMerge/>
            <w:shd w:val="clear" w:color="auto" w:fill="FFFFFF"/>
            <w:noWrap/>
            <w:tcMar>
              <w:top w:w="75" w:type="dxa"/>
              <w:left w:w="75" w:type="dxa"/>
              <w:bottom w:w="75" w:type="dxa"/>
              <w:right w:w="75" w:type="dxa"/>
            </w:tcMar>
            <w:vAlign w:val="center"/>
          </w:tcPr>
          <w:p w14:paraId="62D858A8" w14:textId="77777777" w:rsidR="00E903D6" w:rsidRPr="00E903D6" w:rsidRDefault="00E903D6" w:rsidP="00E903D6">
            <w:pPr>
              <w:jc w:val="both"/>
              <w:rPr>
                <w:sz w:val="22"/>
              </w:rPr>
            </w:pPr>
          </w:p>
        </w:tc>
        <w:tc>
          <w:tcPr>
            <w:tcW w:w="1584" w:type="dxa"/>
            <w:vMerge/>
            <w:shd w:val="clear" w:color="auto" w:fill="FFFFFF"/>
            <w:noWrap/>
            <w:tcMar>
              <w:top w:w="75" w:type="dxa"/>
              <w:left w:w="75" w:type="dxa"/>
              <w:bottom w:w="75" w:type="dxa"/>
              <w:right w:w="75" w:type="dxa"/>
            </w:tcMar>
            <w:vAlign w:val="center"/>
          </w:tcPr>
          <w:p w14:paraId="20CE1893" w14:textId="77777777" w:rsidR="00E903D6" w:rsidRPr="00E903D6" w:rsidRDefault="00E903D6" w:rsidP="00E903D6">
            <w:pPr>
              <w:jc w:val="both"/>
              <w:rPr>
                <w:sz w:val="22"/>
              </w:rPr>
            </w:pPr>
          </w:p>
        </w:tc>
        <w:tc>
          <w:tcPr>
            <w:tcW w:w="2926" w:type="dxa"/>
            <w:shd w:val="clear" w:color="auto" w:fill="FFFFFF"/>
            <w:noWrap/>
            <w:tcMar>
              <w:top w:w="75" w:type="dxa"/>
              <w:left w:w="75" w:type="dxa"/>
              <w:bottom w:w="75" w:type="dxa"/>
              <w:right w:w="75" w:type="dxa"/>
            </w:tcMar>
            <w:vAlign w:val="center"/>
          </w:tcPr>
          <w:p w14:paraId="1D917654" w14:textId="77777777" w:rsidR="00E903D6" w:rsidRPr="00E903D6" w:rsidRDefault="00E903D6" w:rsidP="00E903D6">
            <w:pPr>
              <w:jc w:val="both"/>
              <w:rPr>
                <w:sz w:val="22"/>
              </w:rPr>
            </w:pPr>
            <w:r w:rsidRPr="00E903D6">
              <w:rPr>
                <w:sz w:val="22"/>
              </w:rPr>
              <w:t>ja seglu vilcēja dzenošajam tiltam ir pneimatiskais atsperojums</w:t>
            </w:r>
          </w:p>
        </w:tc>
        <w:tc>
          <w:tcPr>
            <w:tcW w:w="3261" w:type="dxa"/>
            <w:shd w:val="clear" w:color="auto" w:fill="FFFFFF"/>
            <w:noWrap/>
            <w:tcMar>
              <w:top w:w="75" w:type="dxa"/>
              <w:left w:w="75" w:type="dxa"/>
              <w:bottom w:w="75" w:type="dxa"/>
              <w:right w:w="75" w:type="dxa"/>
            </w:tcMar>
            <w:vAlign w:val="center"/>
          </w:tcPr>
          <w:p w14:paraId="70752D75" w14:textId="77777777" w:rsidR="00E903D6" w:rsidRPr="00E903D6" w:rsidRDefault="00E903D6" w:rsidP="00E903D6">
            <w:pPr>
              <w:jc w:val="both"/>
              <w:rPr>
                <w:sz w:val="22"/>
              </w:rPr>
            </w:pPr>
            <w:r w:rsidRPr="00E903D6">
              <w:rPr>
                <w:sz w:val="22"/>
              </w:rPr>
              <w:t>ja seglu vilcēja dzenošajam tiltam ir mehāniskais atsperojums</w:t>
            </w:r>
          </w:p>
        </w:tc>
        <w:tc>
          <w:tcPr>
            <w:tcW w:w="2693" w:type="dxa"/>
            <w:shd w:val="clear" w:color="auto" w:fill="FFFFFF"/>
            <w:noWrap/>
            <w:tcMar>
              <w:top w:w="75" w:type="dxa"/>
              <w:left w:w="75" w:type="dxa"/>
              <w:bottom w:w="75" w:type="dxa"/>
              <w:right w:w="75" w:type="dxa"/>
            </w:tcMar>
            <w:vAlign w:val="center"/>
          </w:tcPr>
          <w:p w14:paraId="5A5DE381" w14:textId="77777777" w:rsidR="00E903D6" w:rsidRPr="00E903D6" w:rsidRDefault="00E903D6" w:rsidP="00E903D6">
            <w:pPr>
              <w:jc w:val="both"/>
              <w:rPr>
                <w:sz w:val="22"/>
              </w:rPr>
            </w:pPr>
            <w:r w:rsidRPr="00E903D6">
              <w:rPr>
                <w:sz w:val="22"/>
              </w:rPr>
              <w:t>ja seglu vilcēja dzenošajam tiltam ir pneimatiskais atsperojums</w:t>
            </w:r>
          </w:p>
        </w:tc>
        <w:tc>
          <w:tcPr>
            <w:tcW w:w="2835" w:type="dxa"/>
            <w:shd w:val="clear" w:color="auto" w:fill="FFFFFF"/>
            <w:noWrap/>
            <w:tcMar>
              <w:top w:w="75" w:type="dxa"/>
              <w:left w:w="75" w:type="dxa"/>
              <w:bottom w:w="75" w:type="dxa"/>
              <w:right w:w="75" w:type="dxa"/>
            </w:tcMar>
            <w:vAlign w:val="center"/>
          </w:tcPr>
          <w:p w14:paraId="5EEDAB65" w14:textId="77777777" w:rsidR="00E903D6" w:rsidRPr="00E903D6" w:rsidRDefault="00E903D6" w:rsidP="00E903D6">
            <w:pPr>
              <w:jc w:val="both"/>
              <w:rPr>
                <w:sz w:val="22"/>
              </w:rPr>
            </w:pPr>
            <w:r w:rsidRPr="00E903D6">
              <w:rPr>
                <w:sz w:val="22"/>
              </w:rPr>
              <w:t>ja seglu vilcēja dzenošajam tiltam ir mehāniskais atsperojums</w:t>
            </w:r>
          </w:p>
        </w:tc>
      </w:tr>
      <w:tr w:rsidR="00E903D6" w:rsidRPr="00E903D6" w14:paraId="4187D1C6" w14:textId="77777777" w:rsidTr="00C93159">
        <w:tc>
          <w:tcPr>
            <w:tcW w:w="733" w:type="dxa"/>
            <w:vMerge w:val="restart"/>
            <w:shd w:val="clear" w:color="auto" w:fill="FFFFFF"/>
            <w:noWrap/>
            <w:tcMar>
              <w:top w:w="75" w:type="dxa"/>
              <w:left w:w="75" w:type="dxa"/>
              <w:bottom w:w="75" w:type="dxa"/>
              <w:right w:w="75" w:type="dxa"/>
            </w:tcMar>
            <w:vAlign w:val="center"/>
          </w:tcPr>
          <w:p w14:paraId="33F4FAE5" w14:textId="77777777" w:rsidR="00E903D6" w:rsidRPr="00E903D6" w:rsidRDefault="00E903D6" w:rsidP="00E903D6">
            <w:pPr>
              <w:jc w:val="both"/>
              <w:rPr>
                <w:sz w:val="22"/>
              </w:rPr>
            </w:pPr>
            <w:r w:rsidRPr="00E903D6">
              <w:rPr>
                <w:sz w:val="22"/>
              </w:rPr>
              <w:t>1.</w:t>
            </w:r>
          </w:p>
        </w:tc>
        <w:tc>
          <w:tcPr>
            <w:tcW w:w="988" w:type="dxa"/>
            <w:vMerge w:val="restart"/>
            <w:shd w:val="clear" w:color="auto" w:fill="FFFFFF"/>
            <w:noWrap/>
            <w:tcMar>
              <w:top w:w="75" w:type="dxa"/>
              <w:left w:w="75" w:type="dxa"/>
              <w:bottom w:w="75" w:type="dxa"/>
              <w:right w:w="75" w:type="dxa"/>
            </w:tcMar>
            <w:vAlign w:val="center"/>
          </w:tcPr>
          <w:p w14:paraId="5849E786" w14:textId="77777777" w:rsidR="00E903D6" w:rsidRPr="00E903D6" w:rsidRDefault="00E903D6" w:rsidP="00E903D6">
            <w:pPr>
              <w:jc w:val="both"/>
              <w:rPr>
                <w:sz w:val="22"/>
              </w:rPr>
            </w:pPr>
            <w:r w:rsidRPr="00E903D6">
              <w:rPr>
                <w:sz w:val="22"/>
              </w:rPr>
              <w:t>2</w:t>
            </w:r>
          </w:p>
        </w:tc>
        <w:tc>
          <w:tcPr>
            <w:tcW w:w="1584" w:type="dxa"/>
            <w:shd w:val="clear" w:color="auto" w:fill="FFFFFF"/>
            <w:noWrap/>
            <w:tcMar>
              <w:top w:w="75" w:type="dxa"/>
              <w:left w:w="75" w:type="dxa"/>
              <w:bottom w:w="75" w:type="dxa"/>
              <w:right w:w="75" w:type="dxa"/>
            </w:tcMar>
            <w:vAlign w:val="center"/>
          </w:tcPr>
          <w:p w14:paraId="2643F2B2" w14:textId="77777777" w:rsidR="00E903D6" w:rsidRPr="00E903D6" w:rsidRDefault="00E903D6" w:rsidP="00E903D6">
            <w:pPr>
              <w:jc w:val="both"/>
              <w:rPr>
                <w:sz w:val="22"/>
              </w:rPr>
            </w:pPr>
            <w:r w:rsidRPr="00E903D6">
              <w:rPr>
                <w:sz w:val="22"/>
              </w:rPr>
              <w:t>līdz 29 000</w:t>
            </w:r>
          </w:p>
        </w:tc>
        <w:tc>
          <w:tcPr>
            <w:tcW w:w="2926" w:type="dxa"/>
            <w:shd w:val="clear" w:color="auto" w:fill="FFFFFF"/>
            <w:noWrap/>
            <w:tcMar>
              <w:top w:w="75" w:type="dxa"/>
              <w:left w:w="75" w:type="dxa"/>
              <w:bottom w:w="75" w:type="dxa"/>
              <w:right w:w="75" w:type="dxa"/>
            </w:tcMar>
            <w:vAlign w:val="center"/>
          </w:tcPr>
          <w:p w14:paraId="17C2698A" w14:textId="77777777" w:rsidR="00E903D6" w:rsidRPr="00E903D6" w:rsidRDefault="00E903D6" w:rsidP="00E903D6">
            <w:pPr>
              <w:jc w:val="both"/>
              <w:rPr>
                <w:sz w:val="22"/>
              </w:rPr>
            </w:pPr>
            <w:r w:rsidRPr="00E903D6">
              <w:rPr>
                <w:sz w:val="22"/>
              </w:rPr>
              <w:t>66</w:t>
            </w:r>
          </w:p>
        </w:tc>
        <w:tc>
          <w:tcPr>
            <w:tcW w:w="3261" w:type="dxa"/>
            <w:shd w:val="clear" w:color="auto" w:fill="FFFFFF"/>
            <w:noWrap/>
            <w:tcMar>
              <w:top w:w="75" w:type="dxa"/>
              <w:left w:w="75" w:type="dxa"/>
              <w:bottom w:w="75" w:type="dxa"/>
              <w:right w:w="75" w:type="dxa"/>
            </w:tcMar>
            <w:vAlign w:val="center"/>
          </w:tcPr>
          <w:p w14:paraId="18578291" w14:textId="77777777" w:rsidR="00E903D6" w:rsidRPr="00E903D6" w:rsidRDefault="00E903D6" w:rsidP="00E903D6">
            <w:pPr>
              <w:jc w:val="both"/>
              <w:rPr>
                <w:sz w:val="22"/>
              </w:rPr>
            </w:pPr>
            <w:r w:rsidRPr="00E903D6">
              <w:rPr>
                <w:sz w:val="22"/>
              </w:rPr>
              <w:t>66</w:t>
            </w:r>
          </w:p>
        </w:tc>
        <w:tc>
          <w:tcPr>
            <w:tcW w:w="2693" w:type="dxa"/>
            <w:shd w:val="clear" w:color="auto" w:fill="FFFFFF"/>
            <w:noWrap/>
            <w:tcMar>
              <w:top w:w="75" w:type="dxa"/>
              <w:left w:w="75" w:type="dxa"/>
              <w:bottom w:w="75" w:type="dxa"/>
              <w:right w:w="75" w:type="dxa"/>
            </w:tcMar>
            <w:vAlign w:val="center"/>
          </w:tcPr>
          <w:p w14:paraId="7038A753" w14:textId="77777777" w:rsidR="00E903D6" w:rsidRPr="00E903D6" w:rsidRDefault="00E903D6" w:rsidP="00E903D6">
            <w:pPr>
              <w:jc w:val="both"/>
              <w:rPr>
                <w:sz w:val="22"/>
              </w:rPr>
            </w:pPr>
            <w:r w:rsidRPr="00E903D6">
              <w:rPr>
                <w:sz w:val="22"/>
              </w:rPr>
              <w:t>66</w:t>
            </w:r>
          </w:p>
        </w:tc>
        <w:tc>
          <w:tcPr>
            <w:tcW w:w="2835" w:type="dxa"/>
            <w:shd w:val="clear" w:color="auto" w:fill="FFFFFF"/>
            <w:noWrap/>
            <w:tcMar>
              <w:top w:w="75" w:type="dxa"/>
              <w:left w:w="75" w:type="dxa"/>
              <w:bottom w:w="75" w:type="dxa"/>
              <w:right w:w="75" w:type="dxa"/>
            </w:tcMar>
            <w:vAlign w:val="center"/>
          </w:tcPr>
          <w:p w14:paraId="48781343" w14:textId="77777777" w:rsidR="00E903D6" w:rsidRPr="00E903D6" w:rsidRDefault="00E903D6" w:rsidP="00E903D6">
            <w:pPr>
              <w:jc w:val="both"/>
              <w:rPr>
                <w:sz w:val="22"/>
              </w:rPr>
            </w:pPr>
            <w:r w:rsidRPr="00E903D6">
              <w:rPr>
                <w:sz w:val="22"/>
              </w:rPr>
              <w:t>66</w:t>
            </w:r>
          </w:p>
        </w:tc>
      </w:tr>
      <w:tr w:rsidR="00E903D6" w:rsidRPr="00E903D6" w14:paraId="501F6A95" w14:textId="77777777" w:rsidTr="00C93159">
        <w:tc>
          <w:tcPr>
            <w:tcW w:w="733" w:type="dxa"/>
            <w:vMerge/>
            <w:shd w:val="clear" w:color="auto" w:fill="FFFFFF"/>
            <w:noWrap/>
            <w:tcMar>
              <w:top w:w="75" w:type="dxa"/>
              <w:left w:w="75" w:type="dxa"/>
              <w:bottom w:w="75" w:type="dxa"/>
              <w:right w:w="75" w:type="dxa"/>
            </w:tcMar>
            <w:vAlign w:val="center"/>
          </w:tcPr>
          <w:p w14:paraId="12876A01" w14:textId="77777777" w:rsidR="00E903D6" w:rsidRPr="00E903D6" w:rsidRDefault="00E903D6" w:rsidP="00E903D6">
            <w:pPr>
              <w:jc w:val="both"/>
              <w:rPr>
                <w:sz w:val="22"/>
              </w:rPr>
            </w:pPr>
          </w:p>
        </w:tc>
        <w:tc>
          <w:tcPr>
            <w:tcW w:w="988" w:type="dxa"/>
            <w:vMerge/>
            <w:shd w:val="clear" w:color="auto" w:fill="FFFFFF"/>
            <w:noWrap/>
            <w:tcMar>
              <w:top w:w="75" w:type="dxa"/>
              <w:left w:w="75" w:type="dxa"/>
              <w:bottom w:w="75" w:type="dxa"/>
              <w:right w:w="75" w:type="dxa"/>
            </w:tcMar>
            <w:vAlign w:val="center"/>
          </w:tcPr>
          <w:p w14:paraId="6FFA705E" w14:textId="77777777" w:rsidR="00E903D6" w:rsidRPr="00E903D6" w:rsidRDefault="00E903D6" w:rsidP="00E903D6">
            <w:pPr>
              <w:jc w:val="both"/>
              <w:rPr>
                <w:sz w:val="22"/>
              </w:rPr>
            </w:pPr>
          </w:p>
        </w:tc>
        <w:tc>
          <w:tcPr>
            <w:tcW w:w="1584" w:type="dxa"/>
            <w:shd w:val="clear" w:color="auto" w:fill="FFFFFF"/>
            <w:noWrap/>
            <w:tcMar>
              <w:top w:w="75" w:type="dxa"/>
              <w:left w:w="75" w:type="dxa"/>
              <w:bottom w:w="75" w:type="dxa"/>
              <w:right w:w="75" w:type="dxa"/>
            </w:tcMar>
            <w:vAlign w:val="center"/>
          </w:tcPr>
          <w:p w14:paraId="75B5B557" w14:textId="77777777" w:rsidR="00E903D6" w:rsidRPr="00E903D6" w:rsidRDefault="00E903D6" w:rsidP="00E903D6">
            <w:pPr>
              <w:jc w:val="both"/>
              <w:rPr>
                <w:sz w:val="22"/>
              </w:rPr>
            </w:pPr>
            <w:r w:rsidRPr="00E903D6">
              <w:rPr>
                <w:sz w:val="22"/>
              </w:rPr>
              <w:t>29 001–31 000</w:t>
            </w:r>
          </w:p>
        </w:tc>
        <w:tc>
          <w:tcPr>
            <w:tcW w:w="2926" w:type="dxa"/>
            <w:shd w:val="clear" w:color="auto" w:fill="FFFFFF"/>
            <w:noWrap/>
            <w:tcMar>
              <w:top w:w="75" w:type="dxa"/>
              <w:left w:w="75" w:type="dxa"/>
              <w:bottom w:w="75" w:type="dxa"/>
              <w:right w:w="75" w:type="dxa"/>
            </w:tcMar>
            <w:vAlign w:val="center"/>
          </w:tcPr>
          <w:p w14:paraId="56FAB9B9" w14:textId="77777777" w:rsidR="00E903D6" w:rsidRPr="00E903D6" w:rsidRDefault="00E903D6" w:rsidP="00E903D6">
            <w:pPr>
              <w:jc w:val="both"/>
              <w:rPr>
                <w:sz w:val="22"/>
              </w:rPr>
            </w:pPr>
            <w:r w:rsidRPr="00E903D6">
              <w:rPr>
                <w:sz w:val="22"/>
              </w:rPr>
              <w:t>66</w:t>
            </w:r>
          </w:p>
        </w:tc>
        <w:tc>
          <w:tcPr>
            <w:tcW w:w="3261" w:type="dxa"/>
            <w:shd w:val="clear" w:color="auto" w:fill="FFFFFF"/>
            <w:noWrap/>
            <w:tcMar>
              <w:top w:w="75" w:type="dxa"/>
              <w:left w:w="75" w:type="dxa"/>
              <w:bottom w:w="75" w:type="dxa"/>
              <w:right w:w="75" w:type="dxa"/>
            </w:tcMar>
            <w:vAlign w:val="center"/>
          </w:tcPr>
          <w:p w14:paraId="6BB3D66E" w14:textId="77777777" w:rsidR="00E903D6" w:rsidRPr="00E903D6" w:rsidRDefault="00E903D6" w:rsidP="00E903D6">
            <w:pPr>
              <w:jc w:val="both"/>
              <w:rPr>
                <w:sz w:val="22"/>
              </w:rPr>
            </w:pPr>
            <w:r w:rsidRPr="00E903D6">
              <w:rPr>
                <w:sz w:val="22"/>
              </w:rPr>
              <w:t>87</w:t>
            </w:r>
          </w:p>
        </w:tc>
        <w:tc>
          <w:tcPr>
            <w:tcW w:w="2693" w:type="dxa"/>
            <w:shd w:val="clear" w:color="auto" w:fill="FFFFFF"/>
            <w:noWrap/>
            <w:tcMar>
              <w:top w:w="75" w:type="dxa"/>
              <w:left w:w="75" w:type="dxa"/>
              <w:bottom w:w="75" w:type="dxa"/>
              <w:right w:w="75" w:type="dxa"/>
            </w:tcMar>
            <w:vAlign w:val="center"/>
          </w:tcPr>
          <w:p w14:paraId="6D362D33" w14:textId="77777777" w:rsidR="00E903D6" w:rsidRPr="00E903D6" w:rsidRDefault="00E903D6" w:rsidP="00E903D6">
            <w:pPr>
              <w:jc w:val="both"/>
              <w:rPr>
                <w:sz w:val="22"/>
              </w:rPr>
            </w:pPr>
            <w:r w:rsidRPr="00E903D6">
              <w:rPr>
                <w:sz w:val="22"/>
              </w:rPr>
              <w:t>66</w:t>
            </w:r>
          </w:p>
        </w:tc>
        <w:tc>
          <w:tcPr>
            <w:tcW w:w="2835" w:type="dxa"/>
            <w:shd w:val="clear" w:color="auto" w:fill="FFFFFF"/>
            <w:noWrap/>
            <w:tcMar>
              <w:top w:w="75" w:type="dxa"/>
              <w:left w:w="75" w:type="dxa"/>
              <w:bottom w:w="75" w:type="dxa"/>
              <w:right w:w="75" w:type="dxa"/>
            </w:tcMar>
            <w:vAlign w:val="center"/>
          </w:tcPr>
          <w:p w14:paraId="5270E574" w14:textId="77777777" w:rsidR="00E903D6" w:rsidRPr="00E903D6" w:rsidRDefault="00E903D6" w:rsidP="00E903D6">
            <w:pPr>
              <w:jc w:val="both"/>
              <w:rPr>
                <w:sz w:val="22"/>
              </w:rPr>
            </w:pPr>
            <w:r w:rsidRPr="00E903D6">
              <w:rPr>
                <w:sz w:val="22"/>
              </w:rPr>
              <w:t>66</w:t>
            </w:r>
          </w:p>
        </w:tc>
      </w:tr>
      <w:tr w:rsidR="00E903D6" w:rsidRPr="00E903D6" w14:paraId="6EF53087" w14:textId="77777777" w:rsidTr="00C93159">
        <w:tc>
          <w:tcPr>
            <w:tcW w:w="733" w:type="dxa"/>
            <w:vMerge/>
            <w:shd w:val="clear" w:color="auto" w:fill="FFFFFF"/>
            <w:noWrap/>
            <w:tcMar>
              <w:top w:w="75" w:type="dxa"/>
              <w:left w:w="75" w:type="dxa"/>
              <w:bottom w:w="75" w:type="dxa"/>
              <w:right w:w="75" w:type="dxa"/>
            </w:tcMar>
            <w:vAlign w:val="center"/>
          </w:tcPr>
          <w:p w14:paraId="6048AEFE" w14:textId="77777777" w:rsidR="00E903D6" w:rsidRPr="00E903D6" w:rsidRDefault="00E903D6" w:rsidP="00E903D6">
            <w:pPr>
              <w:jc w:val="both"/>
              <w:rPr>
                <w:sz w:val="22"/>
              </w:rPr>
            </w:pPr>
          </w:p>
        </w:tc>
        <w:tc>
          <w:tcPr>
            <w:tcW w:w="988" w:type="dxa"/>
            <w:vMerge/>
            <w:shd w:val="clear" w:color="auto" w:fill="FFFFFF"/>
            <w:noWrap/>
            <w:tcMar>
              <w:top w:w="75" w:type="dxa"/>
              <w:left w:w="75" w:type="dxa"/>
              <w:bottom w:w="75" w:type="dxa"/>
              <w:right w:w="75" w:type="dxa"/>
            </w:tcMar>
            <w:vAlign w:val="center"/>
          </w:tcPr>
          <w:p w14:paraId="5F6E3072" w14:textId="77777777" w:rsidR="00E903D6" w:rsidRPr="00E903D6" w:rsidRDefault="00E903D6" w:rsidP="00E903D6">
            <w:pPr>
              <w:jc w:val="both"/>
              <w:rPr>
                <w:sz w:val="22"/>
              </w:rPr>
            </w:pPr>
          </w:p>
        </w:tc>
        <w:tc>
          <w:tcPr>
            <w:tcW w:w="1584" w:type="dxa"/>
            <w:shd w:val="clear" w:color="auto" w:fill="FFFFFF"/>
            <w:noWrap/>
            <w:tcMar>
              <w:top w:w="75" w:type="dxa"/>
              <w:left w:w="75" w:type="dxa"/>
              <w:bottom w:w="75" w:type="dxa"/>
              <w:right w:w="75" w:type="dxa"/>
            </w:tcMar>
            <w:vAlign w:val="center"/>
          </w:tcPr>
          <w:p w14:paraId="21456E04" w14:textId="77777777" w:rsidR="00E903D6" w:rsidRPr="00E903D6" w:rsidRDefault="00E903D6" w:rsidP="00E903D6">
            <w:pPr>
              <w:jc w:val="both"/>
              <w:rPr>
                <w:sz w:val="22"/>
              </w:rPr>
            </w:pPr>
            <w:r w:rsidRPr="00E903D6">
              <w:rPr>
                <w:sz w:val="22"/>
              </w:rPr>
              <w:t>31 001–33 000</w:t>
            </w:r>
          </w:p>
        </w:tc>
        <w:tc>
          <w:tcPr>
            <w:tcW w:w="2926" w:type="dxa"/>
            <w:shd w:val="clear" w:color="auto" w:fill="FFFFFF"/>
            <w:noWrap/>
            <w:tcMar>
              <w:top w:w="75" w:type="dxa"/>
              <w:left w:w="75" w:type="dxa"/>
              <w:bottom w:w="75" w:type="dxa"/>
              <w:right w:w="75" w:type="dxa"/>
            </w:tcMar>
            <w:vAlign w:val="center"/>
          </w:tcPr>
          <w:p w14:paraId="7F9A58CE" w14:textId="77777777" w:rsidR="00E903D6" w:rsidRPr="00E903D6" w:rsidRDefault="00E903D6" w:rsidP="00E903D6">
            <w:pPr>
              <w:jc w:val="both"/>
              <w:rPr>
                <w:sz w:val="22"/>
              </w:rPr>
            </w:pPr>
            <w:r w:rsidRPr="00E903D6">
              <w:rPr>
                <w:sz w:val="22"/>
              </w:rPr>
              <w:t>180</w:t>
            </w:r>
          </w:p>
        </w:tc>
        <w:tc>
          <w:tcPr>
            <w:tcW w:w="3261" w:type="dxa"/>
            <w:shd w:val="clear" w:color="auto" w:fill="FFFFFF"/>
            <w:noWrap/>
            <w:tcMar>
              <w:top w:w="75" w:type="dxa"/>
              <w:left w:w="75" w:type="dxa"/>
              <w:bottom w:w="75" w:type="dxa"/>
              <w:right w:w="75" w:type="dxa"/>
            </w:tcMar>
            <w:vAlign w:val="center"/>
          </w:tcPr>
          <w:p w14:paraId="5F4DD05E" w14:textId="77777777" w:rsidR="00E903D6" w:rsidRPr="00E903D6" w:rsidRDefault="00E903D6" w:rsidP="00E903D6">
            <w:pPr>
              <w:jc w:val="both"/>
              <w:rPr>
                <w:sz w:val="22"/>
              </w:rPr>
            </w:pPr>
            <w:r w:rsidRPr="00E903D6">
              <w:rPr>
                <w:sz w:val="22"/>
              </w:rPr>
              <w:t>180</w:t>
            </w:r>
          </w:p>
        </w:tc>
        <w:tc>
          <w:tcPr>
            <w:tcW w:w="2693" w:type="dxa"/>
            <w:shd w:val="clear" w:color="auto" w:fill="FFFFFF"/>
            <w:noWrap/>
            <w:tcMar>
              <w:top w:w="75" w:type="dxa"/>
              <w:left w:w="75" w:type="dxa"/>
              <w:bottom w:w="75" w:type="dxa"/>
              <w:right w:w="75" w:type="dxa"/>
            </w:tcMar>
            <w:vAlign w:val="center"/>
          </w:tcPr>
          <w:p w14:paraId="473F97F7" w14:textId="77777777" w:rsidR="00E903D6" w:rsidRPr="00E903D6" w:rsidRDefault="00E903D6" w:rsidP="00E903D6">
            <w:pPr>
              <w:jc w:val="both"/>
              <w:rPr>
                <w:sz w:val="22"/>
              </w:rPr>
            </w:pPr>
            <w:r w:rsidRPr="00E903D6">
              <w:rPr>
                <w:sz w:val="22"/>
              </w:rPr>
              <w:t>66</w:t>
            </w:r>
          </w:p>
        </w:tc>
        <w:tc>
          <w:tcPr>
            <w:tcW w:w="2835" w:type="dxa"/>
            <w:shd w:val="clear" w:color="auto" w:fill="FFFFFF"/>
            <w:noWrap/>
            <w:tcMar>
              <w:top w:w="75" w:type="dxa"/>
              <w:left w:w="75" w:type="dxa"/>
              <w:bottom w:w="75" w:type="dxa"/>
              <w:right w:w="75" w:type="dxa"/>
            </w:tcMar>
            <w:vAlign w:val="center"/>
          </w:tcPr>
          <w:p w14:paraId="6DB5B532" w14:textId="77777777" w:rsidR="00E903D6" w:rsidRPr="00E903D6" w:rsidRDefault="00E903D6" w:rsidP="00E903D6">
            <w:pPr>
              <w:jc w:val="both"/>
              <w:rPr>
                <w:sz w:val="22"/>
              </w:rPr>
            </w:pPr>
            <w:r w:rsidRPr="00E903D6">
              <w:rPr>
                <w:sz w:val="22"/>
              </w:rPr>
              <w:t>66</w:t>
            </w:r>
          </w:p>
        </w:tc>
      </w:tr>
      <w:tr w:rsidR="00E903D6" w:rsidRPr="00E903D6" w14:paraId="7BB79FA5" w14:textId="77777777" w:rsidTr="00C93159">
        <w:tc>
          <w:tcPr>
            <w:tcW w:w="733" w:type="dxa"/>
            <w:vMerge/>
            <w:shd w:val="clear" w:color="auto" w:fill="FFFFFF"/>
            <w:noWrap/>
            <w:tcMar>
              <w:top w:w="75" w:type="dxa"/>
              <w:left w:w="75" w:type="dxa"/>
              <w:bottom w:w="75" w:type="dxa"/>
              <w:right w:w="75" w:type="dxa"/>
            </w:tcMar>
            <w:vAlign w:val="center"/>
          </w:tcPr>
          <w:p w14:paraId="4F53A480" w14:textId="77777777" w:rsidR="00E903D6" w:rsidRPr="00E903D6" w:rsidRDefault="00E903D6" w:rsidP="00E903D6">
            <w:pPr>
              <w:jc w:val="both"/>
              <w:rPr>
                <w:sz w:val="22"/>
              </w:rPr>
            </w:pPr>
          </w:p>
        </w:tc>
        <w:tc>
          <w:tcPr>
            <w:tcW w:w="988" w:type="dxa"/>
            <w:vMerge/>
            <w:shd w:val="clear" w:color="auto" w:fill="FFFFFF"/>
            <w:noWrap/>
            <w:tcMar>
              <w:top w:w="75" w:type="dxa"/>
              <w:left w:w="75" w:type="dxa"/>
              <w:bottom w:w="75" w:type="dxa"/>
              <w:right w:w="75" w:type="dxa"/>
            </w:tcMar>
            <w:vAlign w:val="center"/>
          </w:tcPr>
          <w:p w14:paraId="56DAAD46" w14:textId="77777777" w:rsidR="00E903D6" w:rsidRPr="00E903D6" w:rsidRDefault="00E903D6" w:rsidP="00E903D6">
            <w:pPr>
              <w:jc w:val="both"/>
              <w:rPr>
                <w:sz w:val="22"/>
              </w:rPr>
            </w:pPr>
          </w:p>
        </w:tc>
        <w:tc>
          <w:tcPr>
            <w:tcW w:w="1584" w:type="dxa"/>
            <w:shd w:val="clear" w:color="auto" w:fill="FFFFFF"/>
            <w:noWrap/>
            <w:tcMar>
              <w:top w:w="75" w:type="dxa"/>
              <w:left w:w="75" w:type="dxa"/>
              <w:bottom w:w="75" w:type="dxa"/>
              <w:right w:w="75" w:type="dxa"/>
            </w:tcMar>
            <w:vAlign w:val="center"/>
          </w:tcPr>
          <w:p w14:paraId="1E362A0D" w14:textId="77777777" w:rsidR="00E903D6" w:rsidRPr="00E903D6" w:rsidRDefault="00E903D6" w:rsidP="00E903D6">
            <w:pPr>
              <w:jc w:val="both"/>
              <w:rPr>
                <w:sz w:val="22"/>
              </w:rPr>
            </w:pPr>
            <w:r w:rsidRPr="00E903D6">
              <w:rPr>
                <w:sz w:val="22"/>
              </w:rPr>
              <w:t>33 001–38 000</w:t>
            </w:r>
          </w:p>
        </w:tc>
        <w:tc>
          <w:tcPr>
            <w:tcW w:w="2926" w:type="dxa"/>
            <w:shd w:val="clear" w:color="auto" w:fill="FFFFFF"/>
            <w:noWrap/>
            <w:tcMar>
              <w:top w:w="75" w:type="dxa"/>
              <w:left w:w="75" w:type="dxa"/>
              <w:bottom w:w="75" w:type="dxa"/>
              <w:right w:w="75" w:type="dxa"/>
            </w:tcMar>
            <w:vAlign w:val="center"/>
          </w:tcPr>
          <w:p w14:paraId="1EF8037A" w14:textId="77777777" w:rsidR="00E903D6" w:rsidRPr="00E903D6" w:rsidRDefault="00E903D6" w:rsidP="00E903D6">
            <w:pPr>
              <w:jc w:val="both"/>
              <w:rPr>
                <w:sz w:val="22"/>
              </w:rPr>
            </w:pPr>
            <w:r w:rsidRPr="00E903D6">
              <w:rPr>
                <w:sz w:val="22"/>
              </w:rPr>
              <w:t>324</w:t>
            </w:r>
          </w:p>
        </w:tc>
        <w:tc>
          <w:tcPr>
            <w:tcW w:w="3261" w:type="dxa"/>
            <w:shd w:val="clear" w:color="auto" w:fill="FFFFFF"/>
            <w:noWrap/>
            <w:tcMar>
              <w:top w:w="75" w:type="dxa"/>
              <w:left w:w="75" w:type="dxa"/>
              <w:bottom w:w="75" w:type="dxa"/>
              <w:right w:w="75" w:type="dxa"/>
            </w:tcMar>
            <w:vAlign w:val="center"/>
          </w:tcPr>
          <w:p w14:paraId="2BAA0F20" w14:textId="77777777" w:rsidR="00E903D6" w:rsidRPr="00E903D6" w:rsidRDefault="00E903D6" w:rsidP="00E903D6">
            <w:pPr>
              <w:jc w:val="both"/>
              <w:rPr>
                <w:sz w:val="22"/>
              </w:rPr>
            </w:pPr>
            <w:r w:rsidRPr="00E903D6">
              <w:rPr>
                <w:sz w:val="22"/>
              </w:rPr>
              <w:t>501</w:t>
            </w:r>
          </w:p>
        </w:tc>
        <w:tc>
          <w:tcPr>
            <w:tcW w:w="2693" w:type="dxa"/>
            <w:shd w:val="clear" w:color="auto" w:fill="FFFFFF"/>
            <w:noWrap/>
            <w:tcMar>
              <w:top w:w="75" w:type="dxa"/>
              <w:left w:w="75" w:type="dxa"/>
              <w:bottom w:w="75" w:type="dxa"/>
              <w:right w:w="75" w:type="dxa"/>
            </w:tcMar>
            <w:vAlign w:val="center"/>
          </w:tcPr>
          <w:p w14:paraId="3613141E" w14:textId="77777777" w:rsidR="00E903D6" w:rsidRPr="00E903D6" w:rsidRDefault="00E903D6" w:rsidP="00E903D6">
            <w:pPr>
              <w:jc w:val="both"/>
              <w:rPr>
                <w:sz w:val="22"/>
              </w:rPr>
            </w:pPr>
            <w:r w:rsidRPr="00E903D6">
              <w:rPr>
                <w:sz w:val="22"/>
              </w:rPr>
              <w:t>225</w:t>
            </w:r>
          </w:p>
        </w:tc>
        <w:tc>
          <w:tcPr>
            <w:tcW w:w="2835" w:type="dxa"/>
            <w:shd w:val="clear" w:color="auto" w:fill="FFFFFF"/>
            <w:noWrap/>
            <w:tcMar>
              <w:top w:w="75" w:type="dxa"/>
              <w:left w:w="75" w:type="dxa"/>
              <w:bottom w:w="75" w:type="dxa"/>
              <w:right w:w="75" w:type="dxa"/>
            </w:tcMar>
            <w:vAlign w:val="center"/>
          </w:tcPr>
          <w:p w14:paraId="14F7A668" w14:textId="77777777" w:rsidR="00E903D6" w:rsidRPr="00E903D6" w:rsidRDefault="00E903D6" w:rsidP="00E903D6">
            <w:pPr>
              <w:jc w:val="both"/>
              <w:rPr>
                <w:sz w:val="22"/>
              </w:rPr>
            </w:pPr>
            <w:r w:rsidRPr="00E903D6">
              <w:rPr>
                <w:sz w:val="22"/>
              </w:rPr>
              <w:t>285</w:t>
            </w:r>
          </w:p>
        </w:tc>
      </w:tr>
      <w:tr w:rsidR="00E903D6" w:rsidRPr="00E903D6" w14:paraId="56E37E8B" w14:textId="77777777" w:rsidTr="00C93159">
        <w:tc>
          <w:tcPr>
            <w:tcW w:w="733" w:type="dxa"/>
            <w:vMerge/>
            <w:shd w:val="clear" w:color="auto" w:fill="FFFFFF"/>
            <w:noWrap/>
            <w:tcMar>
              <w:top w:w="75" w:type="dxa"/>
              <w:left w:w="75" w:type="dxa"/>
              <w:bottom w:w="75" w:type="dxa"/>
              <w:right w:w="75" w:type="dxa"/>
            </w:tcMar>
            <w:vAlign w:val="center"/>
          </w:tcPr>
          <w:p w14:paraId="4E74822A" w14:textId="77777777" w:rsidR="00E903D6" w:rsidRPr="00E903D6" w:rsidRDefault="00E903D6" w:rsidP="00E903D6">
            <w:pPr>
              <w:jc w:val="both"/>
              <w:rPr>
                <w:sz w:val="22"/>
              </w:rPr>
            </w:pPr>
          </w:p>
        </w:tc>
        <w:tc>
          <w:tcPr>
            <w:tcW w:w="988" w:type="dxa"/>
            <w:vMerge/>
            <w:shd w:val="clear" w:color="auto" w:fill="FFFFFF"/>
            <w:noWrap/>
            <w:tcMar>
              <w:top w:w="75" w:type="dxa"/>
              <w:left w:w="75" w:type="dxa"/>
              <w:bottom w:w="75" w:type="dxa"/>
              <w:right w:w="75" w:type="dxa"/>
            </w:tcMar>
            <w:vAlign w:val="center"/>
          </w:tcPr>
          <w:p w14:paraId="66B25D99" w14:textId="77777777" w:rsidR="00E903D6" w:rsidRPr="00E903D6" w:rsidRDefault="00E903D6" w:rsidP="00E903D6">
            <w:pPr>
              <w:jc w:val="both"/>
              <w:rPr>
                <w:sz w:val="22"/>
              </w:rPr>
            </w:pPr>
          </w:p>
        </w:tc>
        <w:tc>
          <w:tcPr>
            <w:tcW w:w="1584" w:type="dxa"/>
            <w:shd w:val="clear" w:color="auto" w:fill="FFFFFF"/>
            <w:noWrap/>
            <w:tcMar>
              <w:top w:w="75" w:type="dxa"/>
              <w:left w:w="75" w:type="dxa"/>
              <w:bottom w:w="75" w:type="dxa"/>
              <w:right w:w="75" w:type="dxa"/>
            </w:tcMar>
            <w:vAlign w:val="center"/>
          </w:tcPr>
          <w:p w14:paraId="63BD9657" w14:textId="77777777" w:rsidR="00E903D6" w:rsidRPr="00E903D6" w:rsidRDefault="00E903D6" w:rsidP="00E903D6">
            <w:pPr>
              <w:jc w:val="both"/>
              <w:rPr>
                <w:sz w:val="22"/>
              </w:rPr>
            </w:pPr>
            <w:r w:rsidRPr="00E903D6">
              <w:rPr>
                <w:sz w:val="22"/>
              </w:rPr>
              <w:t>vairāk par 38 000</w:t>
            </w:r>
          </w:p>
        </w:tc>
        <w:tc>
          <w:tcPr>
            <w:tcW w:w="2926" w:type="dxa"/>
            <w:shd w:val="clear" w:color="auto" w:fill="FFFFFF"/>
            <w:noWrap/>
            <w:tcMar>
              <w:top w:w="75" w:type="dxa"/>
              <w:left w:w="75" w:type="dxa"/>
              <w:bottom w:w="75" w:type="dxa"/>
              <w:right w:w="75" w:type="dxa"/>
            </w:tcMar>
            <w:vAlign w:val="center"/>
          </w:tcPr>
          <w:p w14:paraId="7B3D66B0" w14:textId="77777777" w:rsidR="00E903D6" w:rsidRPr="00E903D6" w:rsidRDefault="00E903D6" w:rsidP="00E903D6">
            <w:pPr>
              <w:jc w:val="both"/>
              <w:rPr>
                <w:sz w:val="22"/>
              </w:rPr>
            </w:pPr>
            <w:r w:rsidRPr="00E903D6">
              <w:rPr>
                <w:sz w:val="22"/>
              </w:rPr>
              <w:t>324</w:t>
            </w:r>
          </w:p>
        </w:tc>
        <w:tc>
          <w:tcPr>
            <w:tcW w:w="3261" w:type="dxa"/>
            <w:shd w:val="clear" w:color="auto" w:fill="FFFFFF"/>
            <w:noWrap/>
            <w:tcMar>
              <w:top w:w="75" w:type="dxa"/>
              <w:left w:w="75" w:type="dxa"/>
              <w:bottom w:w="75" w:type="dxa"/>
              <w:right w:w="75" w:type="dxa"/>
            </w:tcMar>
            <w:vAlign w:val="center"/>
          </w:tcPr>
          <w:p w14:paraId="7D995B08" w14:textId="77777777" w:rsidR="00E903D6" w:rsidRPr="00E903D6" w:rsidRDefault="00E903D6" w:rsidP="00E903D6">
            <w:pPr>
              <w:jc w:val="both"/>
              <w:rPr>
                <w:sz w:val="22"/>
              </w:rPr>
            </w:pPr>
            <w:r w:rsidRPr="00E903D6">
              <w:rPr>
                <w:sz w:val="22"/>
              </w:rPr>
              <w:t>594</w:t>
            </w:r>
          </w:p>
        </w:tc>
        <w:tc>
          <w:tcPr>
            <w:tcW w:w="2693" w:type="dxa"/>
            <w:shd w:val="clear" w:color="auto" w:fill="FFFFFF"/>
            <w:noWrap/>
            <w:tcMar>
              <w:top w:w="75" w:type="dxa"/>
              <w:left w:w="75" w:type="dxa"/>
              <w:bottom w:w="75" w:type="dxa"/>
              <w:right w:w="75" w:type="dxa"/>
            </w:tcMar>
            <w:vAlign w:val="center"/>
          </w:tcPr>
          <w:p w14:paraId="7F462DB9" w14:textId="77777777" w:rsidR="00E903D6" w:rsidRPr="00E903D6" w:rsidRDefault="00E903D6" w:rsidP="00E903D6">
            <w:pPr>
              <w:jc w:val="both"/>
              <w:rPr>
                <w:sz w:val="22"/>
              </w:rPr>
            </w:pPr>
            <w:r w:rsidRPr="00E903D6">
              <w:rPr>
                <w:sz w:val="22"/>
              </w:rPr>
              <w:t>378</w:t>
            </w:r>
          </w:p>
        </w:tc>
        <w:tc>
          <w:tcPr>
            <w:tcW w:w="2835" w:type="dxa"/>
            <w:shd w:val="clear" w:color="auto" w:fill="FFFFFF"/>
            <w:noWrap/>
            <w:tcMar>
              <w:top w:w="75" w:type="dxa"/>
              <w:left w:w="75" w:type="dxa"/>
              <w:bottom w:w="75" w:type="dxa"/>
              <w:right w:w="75" w:type="dxa"/>
            </w:tcMar>
            <w:vAlign w:val="center"/>
          </w:tcPr>
          <w:p w14:paraId="42552118" w14:textId="77777777" w:rsidR="00E903D6" w:rsidRPr="00E903D6" w:rsidRDefault="00E903D6" w:rsidP="00E903D6">
            <w:pPr>
              <w:jc w:val="both"/>
              <w:rPr>
                <w:sz w:val="22"/>
              </w:rPr>
            </w:pPr>
            <w:r w:rsidRPr="00E903D6">
              <w:rPr>
                <w:sz w:val="22"/>
              </w:rPr>
              <w:t>489</w:t>
            </w:r>
          </w:p>
        </w:tc>
      </w:tr>
      <w:tr w:rsidR="00E903D6" w:rsidRPr="00E903D6" w14:paraId="63EB1F92" w14:textId="77777777" w:rsidTr="00C93159">
        <w:tc>
          <w:tcPr>
            <w:tcW w:w="733" w:type="dxa"/>
            <w:vMerge w:val="restart"/>
            <w:shd w:val="clear" w:color="auto" w:fill="FFFFFF"/>
            <w:noWrap/>
            <w:tcMar>
              <w:top w:w="75" w:type="dxa"/>
              <w:left w:w="75" w:type="dxa"/>
              <w:bottom w:w="75" w:type="dxa"/>
              <w:right w:w="75" w:type="dxa"/>
            </w:tcMar>
            <w:vAlign w:val="center"/>
          </w:tcPr>
          <w:p w14:paraId="707A78C1" w14:textId="77777777" w:rsidR="00E903D6" w:rsidRPr="00E903D6" w:rsidRDefault="00E903D6" w:rsidP="00E903D6">
            <w:pPr>
              <w:jc w:val="both"/>
              <w:rPr>
                <w:sz w:val="22"/>
              </w:rPr>
            </w:pPr>
            <w:r w:rsidRPr="00E903D6">
              <w:rPr>
                <w:sz w:val="22"/>
              </w:rPr>
              <w:t>2.</w:t>
            </w:r>
          </w:p>
        </w:tc>
        <w:tc>
          <w:tcPr>
            <w:tcW w:w="988" w:type="dxa"/>
            <w:vMerge w:val="restart"/>
            <w:shd w:val="clear" w:color="auto" w:fill="FFFFFF"/>
            <w:noWrap/>
            <w:tcMar>
              <w:top w:w="75" w:type="dxa"/>
              <w:left w:w="75" w:type="dxa"/>
              <w:bottom w:w="75" w:type="dxa"/>
              <w:right w:w="75" w:type="dxa"/>
            </w:tcMar>
            <w:vAlign w:val="center"/>
          </w:tcPr>
          <w:p w14:paraId="25777149" w14:textId="77777777" w:rsidR="00E903D6" w:rsidRPr="00E903D6" w:rsidRDefault="00E903D6" w:rsidP="00E903D6">
            <w:pPr>
              <w:jc w:val="both"/>
              <w:rPr>
                <w:sz w:val="22"/>
              </w:rPr>
            </w:pPr>
            <w:r w:rsidRPr="00E903D6">
              <w:rPr>
                <w:sz w:val="22"/>
              </w:rPr>
              <w:t>3 un vairāk</w:t>
            </w:r>
          </w:p>
        </w:tc>
        <w:tc>
          <w:tcPr>
            <w:tcW w:w="1584" w:type="dxa"/>
            <w:shd w:val="clear" w:color="auto" w:fill="FFFFFF"/>
            <w:noWrap/>
            <w:tcMar>
              <w:top w:w="75" w:type="dxa"/>
              <w:left w:w="75" w:type="dxa"/>
              <w:bottom w:w="75" w:type="dxa"/>
              <w:right w:w="75" w:type="dxa"/>
            </w:tcMar>
            <w:vAlign w:val="center"/>
          </w:tcPr>
          <w:p w14:paraId="7241CA05" w14:textId="77777777" w:rsidR="00E903D6" w:rsidRPr="00E903D6" w:rsidRDefault="00E903D6" w:rsidP="00E903D6">
            <w:pPr>
              <w:jc w:val="both"/>
              <w:rPr>
                <w:sz w:val="22"/>
              </w:rPr>
            </w:pPr>
            <w:r w:rsidRPr="00E903D6">
              <w:rPr>
                <w:sz w:val="22"/>
              </w:rPr>
              <w:t>līdz 36 000</w:t>
            </w:r>
          </w:p>
        </w:tc>
        <w:tc>
          <w:tcPr>
            <w:tcW w:w="2926" w:type="dxa"/>
            <w:shd w:val="clear" w:color="auto" w:fill="FFFFFF"/>
            <w:noWrap/>
            <w:tcMar>
              <w:top w:w="75" w:type="dxa"/>
              <w:left w:w="75" w:type="dxa"/>
              <w:bottom w:w="75" w:type="dxa"/>
              <w:right w:w="75" w:type="dxa"/>
            </w:tcMar>
            <w:vAlign w:val="center"/>
          </w:tcPr>
          <w:p w14:paraId="60F00D1D" w14:textId="77777777" w:rsidR="00E903D6" w:rsidRPr="00E903D6" w:rsidRDefault="00E903D6" w:rsidP="00E903D6">
            <w:pPr>
              <w:jc w:val="both"/>
              <w:rPr>
                <w:sz w:val="22"/>
              </w:rPr>
            </w:pPr>
            <w:r w:rsidRPr="00E903D6">
              <w:rPr>
                <w:sz w:val="22"/>
              </w:rPr>
              <w:t>66</w:t>
            </w:r>
          </w:p>
        </w:tc>
        <w:tc>
          <w:tcPr>
            <w:tcW w:w="3261" w:type="dxa"/>
            <w:shd w:val="clear" w:color="auto" w:fill="FFFFFF"/>
            <w:noWrap/>
            <w:tcMar>
              <w:top w:w="75" w:type="dxa"/>
              <w:left w:w="75" w:type="dxa"/>
              <w:bottom w:w="75" w:type="dxa"/>
              <w:right w:w="75" w:type="dxa"/>
            </w:tcMar>
            <w:vAlign w:val="center"/>
          </w:tcPr>
          <w:p w14:paraId="7433EF91" w14:textId="77777777" w:rsidR="00E903D6" w:rsidRPr="00E903D6" w:rsidRDefault="00E903D6" w:rsidP="00E903D6">
            <w:pPr>
              <w:jc w:val="both"/>
              <w:rPr>
                <w:sz w:val="22"/>
              </w:rPr>
            </w:pPr>
            <w:r w:rsidRPr="00E903D6">
              <w:rPr>
                <w:sz w:val="22"/>
              </w:rPr>
              <w:t>66</w:t>
            </w:r>
          </w:p>
        </w:tc>
        <w:tc>
          <w:tcPr>
            <w:tcW w:w="2693" w:type="dxa"/>
            <w:shd w:val="clear" w:color="auto" w:fill="FFFFFF"/>
            <w:noWrap/>
            <w:tcMar>
              <w:top w:w="75" w:type="dxa"/>
              <w:left w:w="75" w:type="dxa"/>
              <w:bottom w:w="75" w:type="dxa"/>
              <w:right w:w="75" w:type="dxa"/>
            </w:tcMar>
            <w:vAlign w:val="center"/>
          </w:tcPr>
          <w:p w14:paraId="077A8C4F" w14:textId="77777777" w:rsidR="00E903D6" w:rsidRPr="00E903D6" w:rsidRDefault="00E903D6" w:rsidP="00E903D6">
            <w:pPr>
              <w:jc w:val="both"/>
              <w:rPr>
                <w:sz w:val="22"/>
              </w:rPr>
            </w:pPr>
            <w:r w:rsidRPr="00E903D6">
              <w:rPr>
                <w:sz w:val="22"/>
              </w:rPr>
              <w:t>66</w:t>
            </w:r>
          </w:p>
        </w:tc>
        <w:tc>
          <w:tcPr>
            <w:tcW w:w="2835" w:type="dxa"/>
            <w:shd w:val="clear" w:color="auto" w:fill="FFFFFF"/>
            <w:noWrap/>
            <w:tcMar>
              <w:top w:w="75" w:type="dxa"/>
              <w:left w:w="75" w:type="dxa"/>
              <w:bottom w:w="75" w:type="dxa"/>
              <w:right w:w="75" w:type="dxa"/>
            </w:tcMar>
            <w:vAlign w:val="center"/>
          </w:tcPr>
          <w:p w14:paraId="03656548" w14:textId="77777777" w:rsidR="00E903D6" w:rsidRPr="00E903D6" w:rsidRDefault="00E903D6" w:rsidP="00E903D6">
            <w:pPr>
              <w:jc w:val="both"/>
              <w:rPr>
                <w:sz w:val="22"/>
              </w:rPr>
            </w:pPr>
            <w:r w:rsidRPr="00E903D6">
              <w:rPr>
                <w:sz w:val="22"/>
              </w:rPr>
              <w:t>66</w:t>
            </w:r>
          </w:p>
        </w:tc>
      </w:tr>
      <w:tr w:rsidR="00E903D6" w:rsidRPr="00E903D6" w14:paraId="5C8C653D" w14:textId="77777777" w:rsidTr="00C93159">
        <w:tc>
          <w:tcPr>
            <w:tcW w:w="733" w:type="dxa"/>
            <w:vMerge/>
            <w:shd w:val="clear" w:color="auto" w:fill="FFFFFF"/>
            <w:noWrap/>
            <w:tcMar>
              <w:top w:w="75" w:type="dxa"/>
              <w:left w:w="75" w:type="dxa"/>
              <w:bottom w:w="75" w:type="dxa"/>
              <w:right w:w="75" w:type="dxa"/>
            </w:tcMar>
            <w:vAlign w:val="center"/>
          </w:tcPr>
          <w:p w14:paraId="4E270884" w14:textId="77777777" w:rsidR="00E903D6" w:rsidRPr="00E903D6" w:rsidRDefault="00E903D6" w:rsidP="00E903D6">
            <w:pPr>
              <w:jc w:val="both"/>
              <w:rPr>
                <w:sz w:val="22"/>
              </w:rPr>
            </w:pPr>
          </w:p>
        </w:tc>
        <w:tc>
          <w:tcPr>
            <w:tcW w:w="988" w:type="dxa"/>
            <w:vMerge/>
            <w:shd w:val="clear" w:color="auto" w:fill="FFFFFF"/>
            <w:noWrap/>
            <w:tcMar>
              <w:top w:w="75" w:type="dxa"/>
              <w:left w:w="75" w:type="dxa"/>
              <w:bottom w:w="75" w:type="dxa"/>
              <w:right w:w="75" w:type="dxa"/>
            </w:tcMar>
            <w:vAlign w:val="center"/>
          </w:tcPr>
          <w:p w14:paraId="4A7EA00C" w14:textId="77777777" w:rsidR="00E903D6" w:rsidRPr="00E903D6" w:rsidRDefault="00E903D6" w:rsidP="00E903D6">
            <w:pPr>
              <w:jc w:val="both"/>
              <w:rPr>
                <w:sz w:val="22"/>
              </w:rPr>
            </w:pPr>
          </w:p>
        </w:tc>
        <w:tc>
          <w:tcPr>
            <w:tcW w:w="1584" w:type="dxa"/>
            <w:shd w:val="clear" w:color="auto" w:fill="FFFFFF"/>
            <w:noWrap/>
            <w:tcMar>
              <w:top w:w="75" w:type="dxa"/>
              <w:left w:w="75" w:type="dxa"/>
              <w:bottom w:w="75" w:type="dxa"/>
              <w:right w:w="75" w:type="dxa"/>
            </w:tcMar>
            <w:vAlign w:val="center"/>
          </w:tcPr>
          <w:p w14:paraId="76CEBC01" w14:textId="77777777" w:rsidR="00E903D6" w:rsidRPr="00E903D6" w:rsidRDefault="00E903D6" w:rsidP="00E903D6">
            <w:pPr>
              <w:jc w:val="both"/>
              <w:rPr>
                <w:sz w:val="22"/>
              </w:rPr>
            </w:pPr>
            <w:r w:rsidRPr="00E903D6">
              <w:rPr>
                <w:sz w:val="22"/>
              </w:rPr>
              <w:t>36 001–38 000</w:t>
            </w:r>
          </w:p>
        </w:tc>
        <w:tc>
          <w:tcPr>
            <w:tcW w:w="2926" w:type="dxa"/>
            <w:shd w:val="clear" w:color="auto" w:fill="FFFFFF"/>
            <w:noWrap/>
            <w:tcMar>
              <w:top w:w="75" w:type="dxa"/>
              <w:left w:w="75" w:type="dxa"/>
              <w:bottom w:w="75" w:type="dxa"/>
              <w:right w:w="75" w:type="dxa"/>
            </w:tcMar>
            <w:vAlign w:val="center"/>
          </w:tcPr>
          <w:p w14:paraId="740F75C9" w14:textId="77777777" w:rsidR="00E903D6" w:rsidRPr="00E903D6" w:rsidRDefault="00E903D6" w:rsidP="00E903D6">
            <w:pPr>
              <w:jc w:val="both"/>
              <w:rPr>
                <w:sz w:val="22"/>
              </w:rPr>
            </w:pPr>
            <w:r w:rsidRPr="00E903D6">
              <w:rPr>
                <w:sz w:val="22"/>
              </w:rPr>
              <w:t>171</w:t>
            </w:r>
          </w:p>
        </w:tc>
        <w:tc>
          <w:tcPr>
            <w:tcW w:w="3261" w:type="dxa"/>
            <w:shd w:val="clear" w:color="auto" w:fill="FFFFFF"/>
            <w:noWrap/>
            <w:tcMar>
              <w:top w:w="75" w:type="dxa"/>
              <w:left w:w="75" w:type="dxa"/>
              <w:bottom w:w="75" w:type="dxa"/>
              <w:right w:w="75" w:type="dxa"/>
            </w:tcMar>
            <w:vAlign w:val="center"/>
          </w:tcPr>
          <w:p w14:paraId="102690F1" w14:textId="77777777" w:rsidR="00E903D6" w:rsidRPr="00E903D6" w:rsidRDefault="00E903D6" w:rsidP="00E903D6">
            <w:pPr>
              <w:jc w:val="both"/>
              <w:rPr>
                <w:sz w:val="22"/>
              </w:rPr>
            </w:pPr>
            <w:r w:rsidRPr="00E903D6">
              <w:rPr>
                <w:sz w:val="22"/>
              </w:rPr>
              <w:t>225</w:t>
            </w:r>
          </w:p>
        </w:tc>
        <w:tc>
          <w:tcPr>
            <w:tcW w:w="2693" w:type="dxa"/>
            <w:shd w:val="clear" w:color="auto" w:fill="FFFFFF"/>
            <w:noWrap/>
            <w:tcMar>
              <w:top w:w="75" w:type="dxa"/>
              <w:left w:w="75" w:type="dxa"/>
              <w:bottom w:w="75" w:type="dxa"/>
              <w:right w:w="75" w:type="dxa"/>
            </w:tcMar>
            <w:vAlign w:val="center"/>
          </w:tcPr>
          <w:p w14:paraId="329316D6" w14:textId="77777777" w:rsidR="00E903D6" w:rsidRPr="00E903D6" w:rsidRDefault="00E903D6" w:rsidP="00E903D6">
            <w:pPr>
              <w:jc w:val="both"/>
              <w:rPr>
                <w:sz w:val="22"/>
              </w:rPr>
            </w:pPr>
            <w:r w:rsidRPr="00E903D6">
              <w:rPr>
                <w:sz w:val="22"/>
              </w:rPr>
              <w:t>66</w:t>
            </w:r>
          </w:p>
        </w:tc>
        <w:tc>
          <w:tcPr>
            <w:tcW w:w="2835" w:type="dxa"/>
            <w:shd w:val="clear" w:color="auto" w:fill="FFFFFF"/>
            <w:noWrap/>
            <w:tcMar>
              <w:top w:w="75" w:type="dxa"/>
              <w:left w:w="75" w:type="dxa"/>
              <w:bottom w:w="75" w:type="dxa"/>
              <w:right w:w="75" w:type="dxa"/>
            </w:tcMar>
            <w:vAlign w:val="center"/>
          </w:tcPr>
          <w:p w14:paraId="4FDFECCD" w14:textId="77777777" w:rsidR="00E903D6" w:rsidRPr="00E903D6" w:rsidRDefault="00E903D6" w:rsidP="00E903D6">
            <w:pPr>
              <w:jc w:val="both"/>
              <w:rPr>
                <w:sz w:val="22"/>
              </w:rPr>
            </w:pPr>
            <w:r w:rsidRPr="00E903D6">
              <w:rPr>
                <w:sz w:val="22"/>
              </w:rPr>
              <w:t>66</w:t>
            </w:r>
          </w:p>
        </w:tc>
      </w:tr>
      <w:tr w:rsidR="00E903D6" w:rsidRPr="00E903D6" w14:paraId="123BBF44" w14:textId="77777777" w:rsidTr="00C93159">
        <w:tc>
          <w:tcPr>
            <w:tcW w:w="733" w:type="dxa"/>
            <w:vMerge/>
            <w:shd w:val="clear" w:color="auto" w:fill="FFFFFF"/>
            <w:noWrap/>
            <w:tcMar>
              <w:top w:w="75" w:type="dxa"/>
              <w:left w:w="75" w:type="dxa"/>
              <w:bottom w:w="75" w:type="dxa"/>
              <w:right w:w="75" w:type="dxa"/>
            </w:tcMar>
            <w:vAlign w:val="center"/>
          </w:tcPr>
          <w:p w14:paraId="1114BD2A" w14:textId="77777777" w:rsidR="00E903D6" w:rsidRPr="00E903D6" w:rsidRDefault="00E903D6" w:rsidP="00E903D6">
            <w:pPr>
              <w:jc w:val="both"/>
              <w:rPr>
                <w:sz w:val="22"/>
              </w:rPr>
            </w:pPr>
          </w:p>
        </w:tc>
        <w:tc>
          <w:tcPr>
            <w:tcW w:w="988" w:type="dxa"/>
            <w:vMerge/>
            <w:shd w:val="clear" w:color="auto" w:fill="FFFFFF"/>
            <w:noWrap/>
            <w:tcMar>
              <w:top w:w="75" w:type="dxa"/>
              <w:left w:w="75" w:type="dxa"/>
              <w:bottom w:w="75" w:type="dxa"/>
              <w:right w:w="75" w:type="dxa"/>
            </w:tcMar>
            <w:vAlign w:val="center"/>
          </w:tcPr>
          <w:p w14:paraId="63A9AC3A" w14:textId="77777777" w:rsidR="00E903D6" w:rsidRPr="00E903D6" w:rsidRDefault="00E903D6" w:rsidP="00E903D6">
            <w:pPr>
              <w:jc w:val="both"/>
              <w:rPr>
                <w:sz w:val="22"/>
              </w:rPr>
            </w:pPr>
          </w:p>
        </w:tc>
        <w:tc>
          <w:tcPr>
            <w:tcW w:w="1584" w:type="dxa"/>
            <w:shd w:val="clear" w:color="auto" w:fill="FFFFFF"/>
            <w:noWrap/>
            <w:tcMar>
              <w:top w:w="75" w:type="dxa"/>
              <w:left w:w="75" w:type="dxa"/>
              <w:bottom w:w="75" w:type="dxa"/>
              <w:right w:w="75" w:type="dxa"/>
            </w:tcMar>
            <w:vAlign w:val="center"/>
          </w:tcPr>
          <w:p w14:paraId="7F412135" w14:textId="77777777" w:rsidR="00E903D6" w:rsidRPr="00E903D6" w:rsidRDefault="00E903D6" w:rsidP="00E903D6">
            <w:pPr>
              <w:jc w:val="both"/>
              <w:rPr>
                <w:sz w:val="22"/>
              </w:rPr>
            </w:pPr>
            <w:r w:rsidRPr="00E903D6">
              <w:rPr>
                <w:sz w:val="22"/>
              </w:rPr>
              <w:t>38 001–40 000</w:t>
            </w:r>
          </w:p>
        </w:tc>
        <w:tc>
          <w:tcPr>
            <w:tcW w:w="2926" w:type="dxa"/>
            <w:shd w:val="clear" w:color="auto" w:fill="FFFFFF"/>
            <w:noWrap/>
            <w:tcMar>
              <w:top w:w="75" w:type="dxa"/>
              <w:left w:w="75" w:type="dxa"/>
              <w:bottom w:w="75" w:type="dxa"/>
              <w:right w:w="75" w:type="dxa"/>
            </w:tcMar>
            <w:vAlign w:val="center"/>
          </w:tcPr>
          <w:p w14:paraId="00A3DCED" w14:textId="77777777" w:rsidR="00E903D6" w:rsidRPr="00E903D6" w:rsidRDefault="00E903D6" w:rsidP="00E903D6">
            <w:pPr>
              <w:jc w:val="both"/>
              <w:rPr>
                <w:sz w:val="22"/>
              </w:rPr>
            </w:pPr>
            <w:r w:rsidRPr="00E903D6">
              <w:rPr>
                <w:sz w:val="22"/>
              </w:rPr>
              <w:t>324</w:t>
            </w:r>
          </w:p>
        </w:tc>
        <w:tc>
          <w:tcPr>
            <w:tcW w:w="3261" w:type="dxa"/>
            <w:shd w:val="clear" w:color="auto" w:fill="FFFFFF"/>
            <w:noWrap/>
            <w:tcMar>
              <w:top w:w="75" w:type="dxa"/>
              <w:left w:w="75" w:type="dxa"/>
              <w:bottom w:w="75" w:type="dxa"/>
              <w:right w:w="75" w:type="dxa"/>
            </w:tcMar>
            <w:vAlign w:val="center"/>
          </w:tcPr>
          <w:p w14:paraId="295F2E84" w14:textId="77777777" w:rsidR="00E903D6" w:rsidRPr="00E903D6" w:rsidRDefault="00E903D6" w:rsidP="00E903D6">
            <w:pPr>
              <w:jc w:val="both"/>
              <w:rPr>
                <w:sz w:val="22"/>
              </w:rPr>
            </w:pPr>
            <w:r w:rsidRPr="00E903D6">
              <w:rPr>
                <w:sz w:val="22"/>
              </w:rPr>
              <w:t>411</w:t>
            </w:r>
          </w:p>
        </w:tc>
        <w:tc>
          <w:tcPr>
            <w:tcW w:w="2693" w:type="dxa"/>
            <w:shd w:val="clear" w:color="auto" w:fill="FFFFFF"/>
            <w:noWrap/>
            <w:tcMar>
              <w:top w:w="75" w:type="dxa"/>
              <w:left w:w="75" w:type="dxa"/>
              <w:bottom w:w="75" w:type="dxa"/>
              <w:right w:w="75" w:type="dxa"/>
            </w:tcMar>
            <w:vAlign w:val="center"/>
          </w:tcPr>
          <w:p w14:paraId="43883D32" w14:textId="77777777" w:rsidR="00E903D6" w:rsidRPr="00E903D6" w:rsidRDefault="00E903D6" w:rsidP="00E903D6">
            <w:pPr>
              <w:jc w:val="both"/>
              <w:rPr>
                <w:sz w:val="22"/>
              </w:rPr>
            </w:pPr>
            <w:r w:rsidRPr="00E903D6">
              <w:rPr>
                <w:sz w:val="22"/>
              </w:rPr>
              <w:t>66</w:t>
            </w:r>
          </w:p>
        </w:tc>
        <w:tc>
          <w:tcPr>
            <w:tcW w:w="2835" w:type="dxa"/>
            <w:shd w:val="clear" w:color="auto" w:fill="FFFFFF"/>
            <w:noWrap/>
            <w:tcMar>
              <w:top w:w="75" w:type="dxa"/>
              <w:left w:w="75" w:type="dxa"/>
              <w:bottom w:w="75" w:type="dxa"/>
              <w:right w:w="75" w:type="dxa"/>
            </w:tcMar>
            <w:vAlign w:val="center"/>
          </w:tcPr>
          <w:p w14:paraId="5CA071D4" w14:textId="77777777" w:rsidR="00E903D6" w:rsidRPr="00E903D6" w:rsidRDefault="00E903D6" w:rsidP="00E903D6">
            <w:pPr>
              <w:jc w:val="both"/>
              <w:rPr>
                <w:sz w:val="22"/>
              </w:rPr>
            </w:pPr>
            <w:r w:rsidRPr="00E903D6">
              <w:rPr>
                <w:sz w:val="22"/>
              </w:rPr>
              <w:t>87</w:t>
            </w:r>
          </w:p>
        </w:tc>
      </w:tr>
      <w:tr w:rsidR="00E903D6" w:rsidRPr="00E903D6" w14:paraId="28B21ECB" w14:textId="77777777" w:rsidTr="00C93159">
        <w:tc>
          <w:tcPr>
            <w:tcW w:w="733" w:type="dxa"/>
            <w:vMerge/>
            <w:shd w:val="clear" w:color="auto" w:fill="FFFFFF"/>
            <w:noWrap/>
            <w:tcMar>
              <w:top w:w="75" w:type="dxa"/>
              <w:left w:w="75" w:type="dxa"/>
              <w:bottom w:w="75" w:type="dxa"/>
              <w:right w:w="75" w:type="dxa"/>
            </w:tcMar>
            <w:vAlign w:val="center"/>
          </w:tcPr>
          <w:p w14:paraId="192540BD" w14:textId="77777777" w:rsidR="00E903D6" w:rsidRPr="00E903D6" w:rsidRDefault="00E903D6" w:rsidP="00E903D6">
            <w:pPr>
              <w:jc w:val="both"/>
              <w:rPr>
                <w:sz w:val="22"/>
              </w:rPr>
            </w:pPr>
          </w:p>
        </w:tc>
        <w:tc>
          <w:tcPr>
            <w:tcW w:w="988" w:type="dxa"/>
            <w:vMerge/>
            <w:shd w:val="clear" w:color="auto" w:fill="FFFFFF"/>
            <w:noWrap/>
            <w:tcMar>
              <w:top w:w="75" w:type="dxa"/>
              <w:left w:w="75" w:type="dxa"/>
              <w:bottom w:w="75" w:type="dxa"/>
              <w:right w:w="75" w:type="dxa"/>
            </w:tcMar>
            <w:vAlign w:val="center"/>
          </w:tcPr>
          <w:p w14:paraId="45314C81" w14:textId="77777777" w:rsidR="00E903D6" w:rsidRPr="00E903D6" w:rsidRDefault="00E903D6" w:rsidP="00E903D6">
            <w:pPr>
              <w:jc w:val="both"/>
              <w:rPr>
                <w:sz w:val="22"/>
              </w:rPr>
            </w:pPr>
          </w:p>
        </w:tc>
        <w:tc>
          <w:tcPr>
            <w:tcW w:w="1584" w:type="dxa"/>
            <w:shd w:val="clear" w:color="auto" w:fill="FFFFFF"/>
            <w:noWrap/>
            <w:tcMar>
              <w:top w:w="75" w:type="dxa"/>
              <w:left w:w="75" w:type="dxa"/>
              <w:bottom w:w="75" w:type="dxa"/>
              <w:right w:w="75" w:type="dxa"/>
            </w:tcMar>
            <w:vAlign w:val="center"/>
          </w:tcPr>
          <w:p w14:paraId="0F50D366" w14:textId="77777777" w:rsidR="00E903D6" w:rsidRPr="00E903D6" w:rsidRDefault="00E903D6" w:rsidP="00E903D6">
            <w:pPr>
              <w:jc w:val="both"/>
              <w:rPr>
                <w:sz w:val="22"/>
              </w:rPr>
            </w:pPr>
            <w:r w:rsidRPr="00E903D6">
              <w:rPr>
                <w:sz w:val="22"/>
              </w:rPr>
              <w:t>vairāk par 40 000</w:t>
            </w:r>
          </w:p>
        </w:tc>
        <w:tc>
          <w:tcPr>
            <w:tcW w:w="2926" w:type="dxa"/>
            <w:shd w:val="clear" w:color="auto" w:fill="FFFFFF"/>
            <w:noWrap/>
            <w:tcMar>
              <w:top w:w="75" w:type="dxa"/>
              <w:left w:w="75" w:type="dxa"/>
              <w:bottom w:w="75" w:type="dxa"/>
              <w:right w:w="75" w:type="dxa"/>
            </w:tcMar>
            <w:vAlign w:val="center"/>
          </w:tcPr>
          <w:p w14:paraId="2ACA9E10" w14:textId="77777777" w:rsidR="00E903D6" w:rsidRPr="00E903D6" w:rsidRDefault="00E903D6" w:rsidP="00E903D6">
            <w:pPr>
              <w:jc w:val="both"/>
              <w:rPr>
                <w:sz w:val="22"/>
              </w:rPr>
            </w:pPr>
            <w:r w:rsidRPr="00E903D6">
              <w:rPr>
                <w:sz w:val="22"/>
              </w:rPr>
              <w:t>501</w:t>
            </w:r>
          </w:p>
        </w:tc>
        <w:tc>
          <w:tcPr>
            <w:tcW w:w="3261" w:type="dxa"/>
            <w:shd w:val="clear" w:color="auto" w:fill="FFFFFF"/>
            <w:noWrap/>
            <w:tcMar>
              <w:top w:w="75" w:type="dxa"/>
              <w:left w:w="75" w:type="dxa"/>
              <w:bottom w:w="75" w:type="dxa"/>
              <w:right w:w="75" w:type="dxa"/>
            </w:tcMar>
            <w:vAlign w:val="center"/>
          </w:tcPr>
          <w:p w14:paraId="3A1E9385" w14:textId="77777777" w:rsidR="00E903D6" w:rsidRPr="00E903D6" w:rsidRDefault="00E903D6" w:rsidP="00E903D6">
            <w:pPr>
              <w:jc w:val="both"/>
              <w:rPr>
                <w:sz w:val="22"/>
              </w:rPr>
            </w:pPr>
            <w:r w:rsidRPr="00E903D6">
              <w:rPr>
                <w:sz w:val="22"/>
              </w:rPr>
              <w:t>732</w:t>
            </w:r>
          </w:p>
        </w:tc>
        <w:tc>
          <w:tcPr>
            <w:tcW w:w="2693" w:type="dxa"/>
            <w:shd w:val="clear" w:color="auto" w:fill="FFFFFF"/>
            <w:noWrap/>
            <w:tcMar>
              <w:top w:w="75" w:type="dxa"/>
              <w:left w:w="75" w:type="dxa"/>
              <w:bottom w:w="75" w:type="dxa"/>
              <w:right w:w="75" w:type="dxa"/>
            </w:tcMar>
            <w:vAlign w:val="center"/>
          </w:tcPr>
          <w:p w14:paraId="420E28A3" w14:textId="77777777" w:rsidR="00E903D6" w:rsidRPr="00E903D6" w:rsidRDefault="00E903D6" w:rsidP="00E903D6">
            <w:pPr>
              <w:jc w:val="both"/>
              <w:rPr>
                <w:sz w:val="22"/>
              </w:rPr>
            </w:pPr>
            <w:r w:rsidRPr="00E903D6">
              <w:rPr>
                <w:sz w:val="22"/>
              </w:rPr>
              <w:t>180</w:t>
            </w:r>
          </w:p>
        </w:tc>
        <w:tc>
          <w:tcPr>
            <w:tcW w:w="2835" w:type="dxa"/>
            <w:shd w:val="clear" w:color="auto" w:fill="FFFFFF"/>
            <w:noWrap/>
            <w:tcMar>
              <w:top w:w="75" w:type="dxa"/>
              <w:left w:w="75" w:type="dxa"/>
              <w:bottom w:w="75" w:type="dxa"/>
              <w:right w:w="75" w:type="dxa"/>
            </w:tcMar>
            <w:vAlign w:val="center"/>
          </w:tcPr>
          <w:p w14:paraId="3439CE75" w14:textId="77777777" w:rsidR="00E903D6" w:rsidRPr="00E903D6" w:rsidRDefault="00E903D6" w:rsidP="00E903D6">
            <w:pPr>
              <w:jc w:val="both"/>
              <w:rPr>
                <w:sz w:val="22"/>
              </w:rPr>
            </w:pPr>
            <w:r w:rsidRPr="00E903D6">
              <w:rPr>
                <w:sz w:val="22"/>
              </w:rPr>
              <w:t>312</w:t>
            </w:r>
          </w:p>
        </w:tc>
      </w:tr>
    </w:tbl>
    <w:p w14:paraId="545425BD" w14:textId="77777777" w:rsidR="00E903D6" w:rsidRPr="00E903D6" w:rsidRDefault="00E903D6" w:rsidP="00E903D6">
      <w:pPr>
        <w:numPr>
          <w:ilvl w:val="0"/>
          <w:numId w:val="37"/>
        </w:numPr>
        <w:jc w:val="both"/>
      </w:pPr>
    </w:p>
    <w:p w14:paraId="3B38B541" w14:textId="77777777" w:rsidR="00E903D6" w:rsidRPr="00E903D6" w:rsidRDefault="00E903D6" w:rsidP="00E903D6">
      <w:pPr>
        <w:numPr>
          <w:ilvl w:val="0"/>
          <w:numId w:val="38"/>
        </w:numPr>
        <w:jc w:val="both"/>
      </w:pPr>
    </w:p>
    <w:p w14:paraId="098E402E" w14:textId="77777777" w:rsidR="00E903D6" w:rsidRPr="00E903D6" w:rsidRDefault="00E903D6" w:rsidP="00E903D6">
      <w:pPr>
        <w:numPr>
          <w:ilvl w:val="0"/>
          <w:numId w:val="38"/>
        </w:numPr>
        <w:jc w:val="right"/>
        <w:rPr>
          <w:sz w:val="22"/>
        </w:rPr>
      </w:pPr>
      <w:r w:rsidRPr="00E903D6">
        <w:rPr>
          <w:sz w:val="22"/>
        </w:rPr>
        <w:t xml:space="preserve">Transportlīdzekļa ekspluatācijas nodokļa </w:t>
      </w:r>
    </w:p>
    <w:p w14:paraId="3140D5B7" w14:textId="77777777" w:rsidR="00E903D6" w:rsidRPr="00E903D6" w:rsidRDefault="00E903D6" w:rsidP="00E903D6">
      <w:pPr>
        <w:numPr>
          <w:ilvl w:val="0"/>
          <w:numId w:val="38"/>
        </w:numPr>
        <w:jc w:val="right"/>
        <w:rPr>
          <w:sz w:val="22"/>
        </w:rPr>
      </w:pPr>
      <w:r w:rsidRPr="00E903D6">
        <w:rPr>
          <w:sz w:val="22"/>
        </w:rPr>
        <w:t xml:space="preserve">un uzņēmumu vieglo transportlīdzekļu nodokļa likuma </w:t>
      </w:r>
    </w:p>
    <w:p w14:paraId="6616142B" w14:textId="44BA5F29" w:rsidR="00E903D6" w:rsidRPr="00C93159" w:rsidRDefault="00E903D6" w:rsidP="00C93159">
      <w:pPr>
        <w:numPr>
          <w:ilvl w:val="0"/>
          <w:numId w:val="38"/>
        </w:numPr>
        <w:jc w:val="right"/>
        <w:rPr>
          <w:sz w:val="22"/>
        </w:rPr>
      </w:pPr>
      <w:r w:rsidRPr="00E903D6">
        <w:rPr>
          <w:sz w:val="22"/>
        </w:rPr>
        <w:t>4. pielikums</w:t>
      </w:r>
    </w:p>
    <w:p w14:paraId="78109DD8" w14:textId="15C3730C" w:rsidR="00E903D6" w:rsidRPr="00C93159" w:rsidRDefault="00E903D6" w:rsidP="00E903D6">
      <w:pPr>
        <w:numPr>
          <w:ilvl w:val="0"/>
          <w:numId w:val="39"/>
        </w:numPr>
        <w:jc w:val="both"/>
        <w:rPr>
          <w:sz w:val="22"/>
        </w:rPr>
      </w:pPr>
      <w:r w:rsidRPr="00C93159">
        <w:rPr>
          <w:b/>
          <w:sz w:val="22"/>
        </w:rPr>
        <w:t>Transportlīdzekļa ekspluatācijas nodokļa likmes par seglu vilcējiem atkarībā no asu skaita un dzinēja izmešu līmeņa</w:t>
      </w:r>
      <w:r w:rsidRPr="00C93159">
        <w:rPr>
          <w:sz w:val="22"/>
        </w:rPr>
        <w:t xml:space="preserve"> </w:t>
      </w:r>
    </w:p>
    <w:p w14:paraId="06216363" w14:textId="77777777" w:rsidR="00E903D6" w:rsidRPr="00E903D6" w:rsidRDefault="00E903D6" w:rsidP="00E903D6">
      <w:pPr>
        <w:numPr>
          <w:ilvl w:val="0"/>
          <w:numId w:val="39"/>
        </w:numPr>
        <w:jc w:val="both"/>
      </w:pPr>
    </w:p>
    <w:tbl>
      <w:tblPr>
        <w:tblW w:w="7712"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740"/>
        <w:gridCol w:w="2944"/>
        <w:gridCol w:w="2801"/>
        <w:gridCol w:w="1227"/>
      </w:tblGrid>
      <w:tr w:rsidR="00E903D6" w:rsidRPr="00E903D6" w14:paraId="798A3BB0" w14:textId="77777777" w:rsidTr="00BC5F36">
        <w:tc>
          <w:tcPr>
            <w:tcW w:w="757" w:type="dxa"/>
            <w:shd w:val="clear" w:color="auto" w:fill="FFFFFF"/>
            <w:noWrap/>
            <w:tcMar>
              <w:top w:w="75" w:type="dxa"/>
              <w:left w:w="75" w:type="dxa"/>
              <w:bottom w:w="75" w:type="dxa"/>
              <w:right w:w="75" w:type="dxa"/>
            </w:tcMar>
            <w:vAlign w:val="center"/>
          </w:tcPr>
          <w:p w14:paraId="30845AB6" w14:textId="77777777" w:rsidR="00E903D6" w:rsidRPr="00E903D6" w:rsidRDefault="00E903D6" w:rsidP="00E903D6">
            <w:pPr>
              <w:jc w:val="both"/>
              <w:rPr>
                <w:sz w:val="22"/>
              </w:rPr>
            </w:pPr>
            <w:r w:rsidRPr="00E903D6">
              <w:rPr>
                <w:sz w:val="22"/>
              </w:rPr>
              <w:t>Nr.</w:t>
            </w:r>
            <w:r w:rsidRPr="00E903D6">
              <w:rPr>
                <w:sz w:val="22"/>
              </w:rPr>
              <w:br/>
              <w:t>p. k.</w:t>
            </w:r>
          </w:p>
        </w:tc>
        <w:tc>
          <w:tcPr>
            <w:tcW w:w="3025" w:type="dxa"/>
            <w:shd w:val="clear" w:color="auto" w:fill="FFFFFF"/>
            <w:noWrap/>
            <w:tcMar>
              <w:top w:w="75" w:type="dxa"/>
              <w:left w:w="75" w:type="dxa"/>
              <w:bottom w:w="75" w:type="dxa"/>
              <w:right w:w="75" w:type="dxa"/>
            </w:tcMar>
            <w:vAlign w:val="center"/>
          </w:tcPr>
          <w:p w14:paraId="6098B9AE" w14:textId="77777777" w:rsidR="00E903D6" w:rsidRPr="00E903D6" w:rsidRDefault="00E903D6" w:rsidP="00E903D6">
            <w:pPr>
              <w:jc w:val="both"/>
              <w:rPr>
                <w:sz w:val="22"/>
              </w:rPr>
            </w:pPr>
            <w:r w:rsidRPr="00E903D6">
              <w:rPr>
                <w:sz w:val="22"/>
              </w:rPr>
              <w:t>Kravas automobiļa dzinēja izmešu līmenis</w:t>
            </w:r>
          </w:p>
        </w:tc>
        <w:tc>
          <w:tcPr>
            <w:tcW w:w="2878" w:type="dxa"/>
            <w:shd w:val="clear" w:color="auto" w:fill="FFFFFF"/>
            <w:noWrap/>
            <w:tcMar>
              <w:top w:w="75" w:type="dxa"/>
              <w:left w:w="75" w:type="dxa"/>
              <w:bottom w:w="75" w:type="dxa"/>
              <w:right w:w="75" w:type="dxa"/>
            </w:tcMar>
            <w:vAlign w:val="center"/>
          </w:tcPr>
          <w:p w14:paraId="5E181F93" w14:textId="77777777" w:rsidR="00E903D6" w:rsidRPr="00E903D6" w:rsidRDefault="00E903D6" w:rsidP="00E903D6">
            <w:pPr>
              <w:jc w:val="both"/>
              <w:rPr>
                <w:sz w:val="22"/>
              </w:rPr>
            </w:pPr>
            <w:r w:rsidRPr="00E903D6">
              <w:rPr>
                <w:sz w:val="22"/>
              </w:rPr>
              <w:t>Kravas automobiļa asu skaits</w:t>
            </w:r>
          </w:p>
        </w:tc>
        <w:tc>
          <w:tcPr>
            <w:tcW w:w="1258" w:type="dxa"/>
            <w:shd w:val="clear" w:color="auto" w:fill="FFFFFF"/>
            <w:noWrap/>
            <w:tcMar>
              <w:top w:w="75" w:type="dxa"/>
              <w:left w:w="75" w:type="dxa"/>
              <w:bottom w:w="75" w:type="dxa"/>
              <w:right w:w="75" w:type="dxa"/>
            </w:tcMar>
            <w:vAlign w:val="center"/>
          </w:tcPr>
          <w:p w14:paraId="5E8042A9" w14:textId="77777777" w:rsidR="00E903D6" w:rsidRPr="00E903D6" w:rsidRDefault="00E903D6" w:rsidP="00E903D6">
            <w:pPr>
              <w:jc w:val="both"/>
              <w:rPr>
                <w:sz w:val="22"/>
              </w:rPr>
            </w:pPr>
            <w:r w:rsidRPr="00E903D6">
              <w:rPr>
                <w:sz w:val="22"/>
              </w:rPr>
              <w:t>Nodokļa likme (</w:t>
            </w:r>
            <w:r w:rsidRPr="00E903D6">
              <w:rPr>
                <w:i/>
                <w:sz w:val="22"/>
              </w:rPr>
              <w:t>euro</w:t>
            </w:r>
            <w:r w:rsidRPr="00E903D6">
              <w:rPr>
                <w:sz w:val="22"/>
              </w:rPr>
              <w:t>)</w:t>
            </w:r>
          </w:p>
        </w:tc>
      </w:tr>
      <w:tr w:rsidR="00E903D6" w:rsidRPr="00E903D6" w14:paraId="76340136" w14:textId="77777777" w:rsidTr="00BC5F36">
        <w:tc>
          <w:tcPr>
            <w:tcW w:w="757" w:type="dxa"/>
            <w:vMerge w:val="restart"/>
            <w:shd w:val="clear" w:color="auto" w:fill="FFFFFF"/>
            <w:noWrap/>
            <w:tcMar>
              <w:top w:w="75" w:type="dxa"/>
              <w:left w:w="75" w:type="dxa"/>
              <w:bottom w:w="75" w:type="dxa"/>
              <w:right w:w="75" w:type="dxa"/>
            </w:tcMar>
            <w:vAlign w:val="center"/>
          </w:tcPr>
          <w:p w14:paraId="4720B72A" w14:textId="77777777" w:rsidR="00E903D6" w:rsidRPr="00E903D6" w:rsidRDefault="00E903D6" w:rsidP="00E903D6">
            <w:pPr>
              <w:jc w:val="both"/>
              <w:rPr>
                <w:sz w:val="22"/>
              </w:rPr>
            </w:pPr>
            <w:r w:rsidRPr="00E903D6">
              <w:rPr>
                <w:sz w:val="22"/>
              </w:rPr>
              <w:t>1.</w:t>
            </w:r>
          </w:p>
        </w:tc>
        <w:tc>
          <w:tcPr>
            <w:tcW w:w="3025" w:type="dxa"/>
            <w:vMerge w:val="restart"/>
            <w:shd w:val="clear" w:color="auto" w:fill="FFFFFF"/>
            <w:noWrap/>
            <w:tcMar>
              <w:top w:w="75" w:type="dxa"/>
              <w:left w:w="75" w:type="dxa"/>
              <w:bottom w:w="75" w:type="dxa"/>
              <w:right w:w="75" w:type="dxa"/>
            </w:tcMar>
            <w:vAlign w:val="center"/>
          </w:tcPr>
          <w:p w14:paraId="4D1F9335" w14:textId="77777777" w:rsidR="00E903D6" w:rsidRPr="00E903D6" w:rsidRDefault="00E903D6" w:rsidP="00E903D6">
            <w:pPr>
              <w:jc w:val="both"/>
              <w:rPr>
                <w:sz w:val="22"/>
              </w:rPr>
            </w:pPr>
            <w:r w:rsidRPr="00E903D6">
              <w:rPr>
                <w:sz w:val="22"/>
              </w:rPr>
              <w:t>EURO 0, EURO I, EURO II</w:t>
            </w:r>
          </w:p>
        </w:tc>
        <w:tc>
          <w:tcPr>
            <w:tcW w:w="2878" w:type="dxa"/>
            <w:shd w:val="clear" w:color="auto" w:fill="FFFFFF"/>
            <w:noWrap/>
            <w:tcMar>
              <w:top w:w="75" w:type="dxa"/>
              <w:left w:w="75" w:type="dxa"/>
              <w:bottom w:w="75" w:type="dxa"/>
              <w:right w:w="75" w:type="dxa"/>
            </w:tcMar>
            <w:vAlign w:val="center"/>
          </w:tcPr>
          <w:p w14:paraId="4F5F46FF" w14:textId="77777777" w:rsidR="00E903D6" w:rsidRPr="00E903D6" w:rsidRDefault="00E903D6" w:rsidP="00E903D6">
            <w:pPr>
              <w:jc w:val="both"/>
              <w:rPr>
                <w:sz w:val="22"/>
              </w:rPr>
            </w:pPr>
            <w:r w:rsidRPr="00E903D6">
              <w:rPr>
                <w:sz w:val="22"/>
              </w:rPr>
              <w:t>ne vairāk kā 2 asis</w:t>
            </w:r>
          </w:p>
        </w:tc>
        <w:tc>
          <w:tcPr>
            <w:tcW w:w="1258" w:type="dxa"/>
            <w:shd w:val="clear" w:color="auto" w:fill="FFFFFF"/>
            <w:noWrap/>
            <w:tcMar>
              <w:top w:w="75" w:type="dxa"/>
              <w:left w:w="75" w:type="dxa"/>
              <w:bottom w:w="75" w:type="dxa"/>
              <w:right w:w="75" w:type="dxa"/>
            </w:tcMar>
            <w:vAlign w:val="center"/>
          </w:tcPr>
          <w:p w14:paraId="15339050" w14:textId="77777777" w:rsidR="00E903D6" w:rsidRPr="00E903D6" w:rsidRDefault="00E903D6" w:rsidP="00E903D6">
            <w:pPr>
              <w:jc w:val="both"/>
              <w:rPr>
                <w:sz w:val="22"/>
              </w:rPr>
            </w:pPr>
            <w:r w:rsidRPr="00E903D6">
              <w:rPr>
                <w:sz w:val="22"/>
              </w:rPr>
              <w:t>462</w:t>
            </w:r>
          </w:p>
        </w:tc>
      </w:tr>
      <w:tr w:rsidR="00E903D6" w:rsidRPr="00E903D6" w14:paraId="72968E20" w14:textId="77777777" w:rsidTr="00BC5F36">
        <w:tc>
          <w:tcPr>
            <w:tcW w:w="757" w:type="dxa"/>
            <w:vMerge/>
            <w:shd w:val="clear" w:color="auto" w:fill="FFFFFF"/>
            <w:noWrap/>
            <w:tcMar>
              <w:top w:w="75" w:type="dxa"/>
              <w:left w:w="75" w:type="dxa"/>
              <w:bottom w:w="75" w:type="dxa"/>
              <w:right w:w="75" w:type="dxa"/>
            </w:tcMar>
            <w:vAlign w:val="center"/>
          </w:tcPr>
          <w:p w14:paraId="441F5EA4" w14:textId="77777777" w:rsidR="00E903D6" w:rsidRPr="00E903D6" w:rsidRDefault="00E903D6" w:rsidP="00E903D6">
            <w:pPr>
              <w:jc w:val="both"/>
              <w:rPr>
                <w:sz w:val="22"/>
              </w:rPr>
            </w:pPr>
          </w:p>
        </w:tc>
        <w:tc>
          <w:tcPr>
            <w:tcW w:w="3025" w:type="dxa"/>
            <w:vMerge/>
            <w:shd w:val="clear" w:color="auto" w:fill="FFFFFF"/>
            <w:noWrap/>
            <w:tcMar>
              <w:top w:w="75" w:type="dxa"/>
              <w:left w:w="75" w:type="dxa"/>
              <w:bottom w:w="75" w:type="dxa"/>
              <w:right w:w="75" w:type="dxa"/>
            </w:tcMar>
            <w:vAlign w:val="center"/>
          </w:tcPr>
          <w:p w14:paraId="027E9452" w14:textId="77777777" w:rsidR="00E903D6" w:rsidRPr="00E903D6" w:rsidRDefault="00E903D6" w:rsidP="00E903D6">
            <w:pPr>
              <w:jc w:val="both"/>
              <w:rPr>
                <w:sz w:val="22"/>
              </w:rPr>
            </w:pPr>
          </w:p>
        </w:tc>
        <w:tc>
          <w:tcPr>
            <w:tcW w:w="2878" w:type="dxa"/>
            <w:shd w:val="clear" w:color="auto" w:fill="FFFFFF"/>
            <w:noWrap/>
            <w:tcMar>
              <w:top w:w="75" w:type="dxa"/>
              <w:left w:w="75" w:type="dxa"/>
              <w:bottom w:w="75" w:type="dxa"/>
              <w:right w:w="75" w:type="dxa"/>
            </w:tcMar>
            <w:vAlign w:val="center"/>
          </w:tcPr>
          <w:p w14:paraId="4D0CBFFE" w14:textId="77777777" w:rsidR="00E903D6" w:rsidRPr="00E903D6" w:rsidRDefault="00E903D6" w:rsidP="00E903D6">
            <w:pPr>
              <w:jc w:val="both"/>
              <w:rPr>
                <w:sz w:val="22"/>
              </w:rPr>
            </w:pPr>
            <w:r w:rsidRPr="00E903D6">
              <w:rPr>
                <w:sz w:val="22"/>
              </w:rPr>
              <w:t>ne mazāk kā 3 asis</w:t>
            </w:r>
          </w:p>
        </w:tc>
        <w:tc>
          <w:tcPr>
            <w:tcW w:w="1258" w:type="dxa"/>
            <w:shd w:val="clear" w:color="auto" w:fill="FFFFFF"/>
            <w:noWrap/>
            <w:tcMar>
              <w:top w:w="75" w:type="dxa"/>
              <w:left w:w="75" w:type="dxa"/>
              <w:bottom w:w="75" w:type="dxa"/>
              <w:right w:w="75" w:type="dxa"/>
            </w:tcMar>
            <w:vAlign w:val="center"/>
          </w:tcPr>
          <w:p w14:paraId="7D2E4193" w14:textId="77777777" w:rsidR="00E903D6" w:rsidRPr="00E903D6" w:rsidRDefault="00E903D6" w:rsidP="00E903D6">
            <w:pPr>
              <w:jc w:val="both"/>
              <w:rPr>
                <w:sz w:val="22"/>
              </w:rPr>
            </w:pPr>
            <w:r w:rsidRPr="00E903D6">
              <w:rPr>
                <w:sz w:val="22"/>
              </w:rPr>
              <w:t>594</w:t>
            </w:r>
          </w:p>
        </w:tc>
      </w:tr>
      <w:tr w:rsidR="00E903D6" w:rsidRPr="00E903D6" w14:paraId="0224EC25" w14:textId="77777777" w:rsidTr="00BC5F36">
        <w:tc>
          <w:tcPr>
            <w:tcW w:w="757" w:type="dxa"/>
            <w:vMerge w:val="restart"/>
            <w:shd w:val="clear" w:color="auto" w:fill="FFFFFF"/>
            <w:noWrap/>
            <w:tcMar>
              <w:top w:w="75" w:type="dxa"/>
              <w:left w:w="75" w:type="dxa"/>
              <w:bottom w:w="75" w:type="dxa"/>
              <w:right w:w="75" w:type="dxa"/>
            </w:tcMar>
            <w:vAlign w:val="center"/>
          </w:tcPr>
          <w:p w14:paraId="14D746DB" w14:textId="77777777" w:rsidR="00E903D6" w:rsidRPr="00E903D6" w:rsidRDefault="00E903D6" w:rsidP="00E903D6">
            <w:pPr>
              <w:jc w:val="both"/>
              <w:rPr>
                <w:sz w:val="22"/>
              </w:rPr>
            </w:pPr>
            <w:r w:rsidRPr="00E903D6">
              <w:rPr>
                <w:sz w:val="22"/>
              </w:rPr>
              <w:t>2.</w:t>
            </w:r>
          </w:p>
        </w:tc>
        <w:tc>
          <w:tcPr>
            <w:tcW w:w="3025" w:type="dxa"/>
            <w:vMerge w:val="restart"/>
            <w:shd w:val="clear" w:color="auto" w:fill="FFFFFF"/>
            <w:noWrap/>
            <w:tcMar>
              <w:top w:w="75" w:type="dxa"/>
              <w:left w:w="75" w:type="dxa"/>
              <w:bottom w:w="75" w:type="dxa"/>
              <w:right w:w="75" w:type="dxa"/>
            </w:tcMar>
            <w:vAlign w:val="center"/>
          </w:tcPr>
          <w:p w14:paraId="21C60252" w14:textId="77777777" w:rsidR="00E903D6" w:rsidRPr="00E903D6" w:rsidRDefault="00E903D6" w:rsidP="00E903D6">
            <w:pPr>
              <w:jc w:val="both"/>
              <w:rPr>
                <w:sz w:val="22"/>
              </w:rPr>
            </w:pPr>
            <w:r w:rsidRPr="00E903D6">
              <w:rPr>
                <w:sz w:val="22"/>
              </w:rPr>
              <w:t>EURO III, EURO IV</w:t>
            </w:r>
          </w:p>
        </w:tc>
        <w:tc>
          <w:tcPr>
            <w:tcW w:w="2878" w:type="dxa"/>
            <w:shd w:val="clear" w:color="auto" w:fill="FFFFFF"/>
            <w:noWrap/>
            <w:tcMar>
              <w:top w:w="75" w:type="dxa"/>
              <w:left w:w="75" w:type="dxa"/>
              <w:bottom w:w="75" w:type="dxa"/>
              <w:right w:w="75" w:type="dxa"/>
            </w:tcMar>
            <w:vAlign w:val="center"/>
          </w:tcPr>
          <w:p w14:paraId="4453D78F" w14:textId="77777777" w:rsidR="00E903D6" w:rsidRPr="00E903D6" w:rsidRDefault="00E903D6" w:rsidP="00E903D6">
            <w:pPr>
              <w:jc w:val="both"/>
              <w:rPr>
                <w:sz w:val="22"/>
              </w:rPr>
            </w:pPr>
            <w:r w:rsidRPr="00E903D6">
              <w:rPr>
                <w:sz w:val="22"/>
              </w:rPr>
              <w:t>ne vairāk kā 2 asis</w:t>
            </w:r>
          </w:p>
        </w:tc>
        <w:tc>
          <w:tcPr>
            <w:tcW w:w="1258" w:type="dxa"/>
            <w:shd w:val="clear" w:color="auto" w:fill="FFFFFF"/>
            <w:noWrap/>
            <w:tcMar>
              <w:top w:w="75" w:type="dxa"/>
              <w:left w:w="75" w:type="dxa"/>
              <w:bottom w:w="75" w:type="dxa"/>
              <w:right w:w="75" w:type="dxa"/>
            </w:tcMar>
            <w:vAlign w:val="center"/>
          </w:tcPr>
          <w:p w14:paraId="5F8165A2" w14:textId="77777777" w:rsidR="00E903D6" w:rsidRPr="00E903D6" w:rsidRDefault="00E903D6" w:rsidP="00E903D6">
            <w:pPr>
              <w:jc w:val="both"/>
              <w:rPr>
                <w:sz w:val="22"/>
              </w:rPr>
            </w:pPr>
            <w:r w:rsidRPr="00E903D6">
              <w:rPr>
                <w:sz w:val="22"/>
              </w:rPr>
              <w:t>330</w:t>
            </w:r>
          </w:p>
        </w:tc>
      </w:tr>
      <w:tr w:rsidR="00E903D6" w:rsidRPr="00E903D6" w14:paraId="6E315046" w14:textId="77777777" w:rsidTr="00BC5F36">
        <w:tc>
          <w:tcPr>
            <w:tcW w:w="757" w:type="dxa"/>
            <w:vMerge/>
            <w:shd w:val="clear" w:color="auto" w:fill="FFFFFF"/>
            <w:noWrap/>
            <w:tcMar>
              <w:top w:w="75" w:type="dxa"/>
              <w:left w:w="75" w:type="dxa"/>
              <w:bottom w:w="75" w:type="dxa"/>
              <w:right w:w="75" w:type="dxa"/>
            </w:tcMar>
            <w:vAlign w:val="center"/>
          </w:tcPr>
          <w:p w14:paraId="5D83F752" w14:textId="77777777" w:rsidR="00E903D6" w:rsidRPr="00E903D6" w:rsidRDefault="00E903D6" w:rsidP="00E903D6">
            <w:pPr>
              <w:jc w:val="both"/>
              <w:rPr>
                <w:sz w:val="22"/>
              </w:rPr>
            </w:pPr>
          </w:p>
        </w:tc>
        <w:tc>
          <w:tcPr>
            <w:tcW w:w="3025" w:type="dxa"/>
            <w:vMerge/>
            <w:shd w:val="clear" w:color="auto" w:fill="FFFFFF"/>
            <w:noWrap/>
            <w:tcMar>
              <w:top w:w="75" w:type="dxa"/>
              <w:left w:w="75" w:type="dxa"/>
              <w:bottom w:w="75" w:type="dxa"/>
              <w:right w:w="75" w:type="dxa"/>
            </w:tcMar>
            <w:vAlign w:val="center"/>
          </w:tcPr>
          <w:p w14:paraId="2AB3E141" w14:textId="77777777" w:rsidR="00E903D6" w:rsidRPr="00E903D6" w:rsidRDefault="00E903D6" w:rsidP="00E903D6">
            <w:pPr>
              <w:jc w:val="both"/>
              <w:rPr>
                <w:sz w:val="22"/>
              </w:rPr>
            </w:pPr>
          </w:p>
        </w:tc>
        <w:tc>
          <w:tcPr>
            <w:tcW w:w="2878" w:type="dxa"/>
            <w:shd w:val="clear" w:color="auto" w:fill="FFFFFF"/>
            <w:noWrap/>
            <w:tcMar>
              <w:top w:w="75" w:type="dxa"/>
              <w:left w:w="75" w:type="dxa"/>
              <w:bottom w:w="75" w:type="dxa"/>
              <w:right w:w="75" w:type="dxa"/>
            </w:tcMar>
            <w:vAlign w:val="center"/>
          </w:tcPr>
          <w:p w14:paraId="51D54AA3" w14:textId="77777777" w:rsidR="00E903D6" w:rsidRPr="00E903D6" w:rsidRDefault="00E903D6" w:rsidP="00E903D6">
            <w:pPr>
              <w:jc w:val="both"/>
              <w:rPr>
                <w:sz w:val="22"/>
              </w:rPr>
            </w:pPr>
            <w:r w:rsidRPr="00E903D6">
              <w:rPr>
                <w:sz w:val="22"/>
              </w:rPr>
              <w:t>ne mazāk kā 3 asis</w:t>
            </w:r>
          </w:p>
        </w:tc>
        <w:tc>
          <w:tcPr>
            <w:tcW w:w="1258" w:type="dxa"/>
            <w:shd w:val="clear" w:color="auto" w:fill="FFFFFF"/>
            <w:noWrap/>
            <w:tcMar>
              <w:top w:w="75" w:type="dxa"/>
              <w:left w:w="75" w:type="dxa"/>
              <w:bottom w:w="75" w:type="dxa"/>
              <w:right w:w="75" w:type="dxa"/>
            </w:tcMar>
            <w:vAlign w:val="center"/>
          </w:tcPr>
          <w:p w14:paraId="7E9D28C0" w14:textId="77777777" w:rsidR="00E903D6" w:rsidRPr="00E903D6" w:rsidRDefault="00E903D6" w:rsidP="00E903D6">
            <w:pPr>
              <w:jc w:val="both"/>
              <w:rPr>
                <w:sz w:val="22"/>
              </w:rPr>
            </w:pPr>
            <w:r w:rsidRPr="00E903D6">
              <w:rPr>
                <w:sz w:val="22"/>
              </w:rPr>
              <w:t>429</w:t>
            </w:r>
          </w:p>
        </w:tc>
      </w:tr>
      <w:tr w:rsidR="00E903D6" w:rsidRPr="00E903D6" w14:paraId="494ED2FA" w14:textId="77777777" w:rsidTr="00BC5F36">
        <w:tc>
          <w:tcPr>
            <w:tcW w:w="757" w:type="dxa"/>
            <w:vMerge w:val="restart"/>
            <w:shd w:val="clear" w:color="auto" w:fill="FFFFFF"/>
            <w:noWrap/>
            <w:tcMar>
              <w:top w:w="75" w:type="dxa"/>
              <w:left w:w="75" w:type="dxa"/>
              <w:bottom w:w="75" w:type="dxa"/>
              <w:right w:w="75" w:type="dxa"/>
            </w:tcMar>
            <w:vAlign w:val="center"/>
          </w:tcPr>
          <w:p w14:paraId="74E17773" w14:textId="77777777" w:rsidR="00E903D6" w:rsidRPr="00E903D6" w:rsidRDefault="00E903D6" w:rsidP="00E903D6">
            <w:pPr>
              <w:jc w:val="both"/>
              <w:rPr>
                <w:sz w:val="22"/>
              </w:rPr>
            </w:pPr>
            <w:r w:rsidRPr="00E903D6">
              <w:rPr>
                <w:sz w:val="22"/>
              </w:rPr>
              <w:t>3.</w:t>
            </w:r>
          </w:p>
        </w:tc>
        <w:tc>
          <w:tcPr>
            <w:tcW w:w="3025" w:type="dxa"/>
            <w:vMerge w:val="restart"/>
            <w:shd w:val="clear" w:color="auto" w:fill="FFFFFF"/>
            <w:noWrap/>
            <w:tcMar>
              <w:top w:w="75" w:type="dxa"/>
              <w:left w:w="75" w:type="dxa"/>
              <w:bottom w:w="75" w:type="dxa"/>
              <w:right w:w="75" w:type="dxa"/>
            </w:tcMar>
            <w:vAlign w:val="center"/>
          </w:tcPr>
          <w:p w14:paraId="08B077E2" w14:textId="77777777" w:rsidR="00E903D6" w:rsidRPr="00E903D6" w:rsidRDefault="00E903D6" w:rsidP="00E903D6">
            <w:pPr>
              <w:jc w:val="both"/>
              <w:rPr>
                <w:sz w:val="22"/>
              </w:rPr>
            </w:pPr>
            <w:r w:rsidRPr="00E903D6">
              <w:rPr>
                <w:sz w:val="22"/>
              </w:rPr>
              <w:t>EURO V</w:t>
            </w:r>
          </w:p>
        </w:tc>
        <w:tc>
          <w:tcPr>
            <w:tcW w:w="2878" w:type="dxa"/>
            <w:shd w:val="clear" w:color="auto" w:fill="FFFFFF"/>
            <w:noWrap/>
            <w:tcMar>
              <w:top w:w="75" w:type="dxa"/>
              <w:left w:w="75" w:type="dxa"/>
              <w:bottom w:w="75" w:type="dxa"/>
              <w:right w:w="75" w:type="dxa"/>
            </w:tcMar>
            <w:vAlign w:val="center"/>
          </w:tcPr>
          <w:p w14:paraId="74F3CB60" w14:textId="77777777" w:rsidR="00E903D6" w:rsidRPr="00E903D6" w:rsidRDefault="00E903D6" w:rsidP="00E903D6">
            <w:pPr>
              <w:jc w:val="both"/>
              <w:rPr>
                <w:sz w:val="22"/>
              </w:rPr>
            </w:pPr>
            <w:r w:rsidRPr="00E903D6">
              <w:rPr>
                <w:sz w:val="22"/>
              </w:rPr>
              <w:t>ne vairāk kā 2 asis</w:t>
            </w:r>
          </w:p>
        </w:tc>
        <w:tc>
          <w:tcPr>
            <w:tcW w:w="1258" w:type="dxa"/>
            <w:shd w:val="clear" w:color="auto" w:fill="FFFFFF"/>
            <w:noWrap/>
            <w:tcMar>
              <w:top w:w="75" w:type="dxa"/>
              <w:left w:w="75" w:type="dxa"/>
              <w:bottom w:w="75" w:type="dxa"/>
              <w:right w:w="75" w:type="dxa"/>
            </w:tcMar>
            <w:vAlign w:val="center"/>
          </w:tcPr>
          <w:p w14:paraId="47CE1D82" w14:textId="77777777" w:rsidR="00E903D6" w:rsidRPr="00E903D6" w:rsidRDefault="00E903D6" w:rsidP="00E903D6">
            <w:pPr>
              <w:jc w:val="both"/>
              <w:rPr>
                <w:sz w:val="22"/>
              </w:rPr>
            </w:pPr>
            <w:r w:rsidRPr="00E903D6">
              <w:rPr>
                <w:sz w:val="22"/>
              </w:rPr>
              <w:t>213</w:t>
            </w:r>
          </w:p>
        </w:tc>
      </w:tr>
      <w:tr w:rsidR="00E903D6" w:rsidRPr="00E903D6" w14:paraId="7A29C27A" w14:textId="77777777" w:rsidTr="00BC5F36">
        <w:tc>
          <w:tcPr>
            <w:tcW w:w="757" w:type="dxa"/>
            <w:vMerge/>
            <w:shd w:val="clear" w:color="auto" w:fill="FFFFFF"/>
            <w:noWrap/>
            <w:tcMar>
              <w:top w:w="75" w:type="dxa"/>
              <w:left w:w="75" w:type="dxa"/>
              <w:bottom w:w="75" w:type="dxa"/>
              <w:right w:w="75" w:type="dxa"/>
            </w:tcMar>
            <w:vAlign w:val="center"/>
          </w:tcPr>
          <w:p w14:paraId="700096FC" w14:textId="77777777" w:rsidR="00E903D6" w:rsidRPr="00E903D6" w:rsidRDefault="00E903D6" w:rsidP="00E903D6">
            <w:pPr>
              <w:jc w:val="both"/>
              <w:rPr>
                <w:sz w:val="22"/>
              </w:rPr>
            </w:pPr>
          </w:p>
        </w:tc>
        <w:tc>
          <w:tcPr>
            <w:tcW w:w="3025" w:type="dxa"/>
            <w:vMerge/>
            <w:shd w:val="clear" w:color="auto" w:fill="FFFFFF"/>
            <w:noWrap/>
            <w:tcMar>
              <w:top w:w="75" w:type="dxa"/>
              <w:left w:w="75" w:type="dxa"/>
              <w:bottom w:w="75" w:type="dxa"/>
              <w:right w:w="75" w:type="dxa"/>
            </w:tcMar>
            <w:vAlign w:val="center"/>
          </w:tcPr>
          <w:p w14:paraId="61AD3D67" w14:textId="77777777" w:rsidR="00E903D6" w:rsidRPr="00E903D6" w:rsidRDefault="00E903D6" w:rsidP="00E903D6">
            <w:pPr>
              <w:jc w:val="both"/>
              <w:rPr>
                <w:sz w:val="22"/>
              </w:rPr>
            </w:pPr>
          </w:p>
        </w:tc>
        <w:tc>
          <w:tcPr>
            <w:tcW w:w="2878" w:type="dxa"/>
            <w:shd w:val="clear" w:color="auto" w:fill="FFFFFF"/>
            <w:noWrap/>
            <w:tcMar>
              <w:top w:w="75" w:type="dxa"/>
              <w:left w:w="75" w:type="dxa"/>
              <w:bottom w:w="75" w:type="dxa"/>
              <w:right w:w="75" w:type="dxa"/>
            </w:tcMar>
            <w:vAlign w:val="center"/>
          </w:tcPr>
          <w:p w14:paraId="4E197BFF" w14:textId="77777777" w:rsidR="00E903D6" w:rsidRPr="00E903D6" w:rsidRDefault="00E903D6" w:rsidP="00E903D6">
            <w:pPr>
              <w:jc w:val="both"/>
              <w:rPr>
                <w:sz w:val="22"/>
              </w:rPr>
            </w:pPr>
            <w:r w:rsidRPr="00E903D6">
              <w:rPr>
                <w:sz w:val="22"/>
              </w:rPr>
              <w:t>ne mazāk kā 3 asis</w:t>
            </w:r>
          </w:p>
        </w:tc>
        <w:tc>
          <w:tcPr>
            <w:tcW w:w="1258" w:type="dxa"/>
            <w:shd w:val="clear" w:color="auto" w:fill="FFFFFF"/>
            <w:noWrap/>
            <w:tcMar>
              <w:top w:w="75" w:type="dxa"/>
              <w:left w:w="75" w:type="dxa"/>
              <w:bottom w:w="75" w:type="dxa"/>
              <w:right w:w="75" w:type="dxa"/>
            </w:tcMar>
            <w:vAlign w:val="center"/>
          </w:tcPr>
          <w:p w14:paraId="42B6CED6" w14:textId="77777777" w:rsidR="00E903D6" w:rsidRPr="00E903D6" w:rsidRDefault="00E903D6" w:rsidP="00E903D6">
            <w:pPr>
              <w:jc w:val="both"/>
              <w:rPr>
                <w:sz w:val="22"/>
              </w:rPr>
            </w:pPr>
            <w:r w:rsidRPr="00E903D6">
              <w:rPr>
                <w:sz w:val="22"/>
              </w:rPr>
              <w:t>303</w:t>
            </w:r>
          </w:p>
        </w:tc>
      </w:tr>
      <w:tr w:rsidR="00E903D6" w:rsidRPr="00E903D6" w14:paraId="73D75B3A" w14:textId="77777777" w:rsidTr="00BC5F36">
        <w:tc>
          <w:tcPr>
            <w:tcW w:w="757" w:type="dxa"/>
            <w:vMerge w:val="restart"/>
            <w:shd w:val="clear" w:color="auto" w:fill="FFFFFF"/>
            <w:noWrap/>
            <w:tcMar>
              <w:top w:w="75" w:type="dxa"/>
              <w:left w:w="75" w:type="dxa"/>
              <w:bottom w:w="75" w:type="dxa"/>
              <w:right w:w="75" w:type="dxa"/>
            </w:tcMar>
            <w:vAlign w:val="center"/>
          </w:tcPr>
          <w:p w14:paraId="2F16C140" w14:textId="77777777" w:rsidR="00E903D6" w:rsidRPr="00E903D6" w:rsidRDefault="00E903D6" w:rsidP="00E903D6">
            <w:pPr>
              <w:jc w:val="both"/>
              <w:rPr>
                <w:sz w:val="22"/>
              </w:rPr>
            </w:pPr>
            <w:r w:rsidRPr="00E903D6">
              <w:rPr>
                <w:sz w:val="22"/>
              </w:rPr>
              <w:t>4.</w:t>
            </w:r>
          </w:p>
        </w:tc>
        <w:tc>
          <w:tcPr>
            <w:tcW w:w="3025" w:type="dxa"/>
            <w:vMerge w:val="restart"/>
            <w:shd w:val="clear" w:color="auto" w:fill="FFFFFF"/>
            <w:noWrap/>
            <w:tcMar>
              <w:top w:w="75" w:type="dxa"/>
              <w:left w:w="75" w:type="dxa"/>
              <w:bottom w:w="75" w:type="dxa"/>
              <w:right w:w="75" w:type="dxa"/>
            </w:tcMar>
            <w:vAlign w:val="center"/>
          </w:tcPr>
          <w:p w14:paraId="170082B4" w14:textId="77777777" w:rsidR="00E903D6" w:rsidRPr="00E903D6" w:rsidRDefault="00E903D6" w:rsidP="00E903D6">
            <w:pPr>
              <w:jc w:val="both"/>
              <w:rPr>
                <w:sz w:val="22"/>
              </w:rPr>
            </w:pPr>
            <w:r w:rsidRPr="00E903D6">
              <w:rPr>
                <w:sz w:val="22"/>
              </w:rPr>
              <w:t>EURO VI un mazāk piesārņojošs</w:t>
            </w:r>
          </w:p>
        </w:tc>
        <w:tc>
          <w:tcPr>
            <w:tcW w:w="2878" w:type="dxa"/>
            <w:shd w:val="clear" w:color="auto" w:fill="FFFFFF"/>
            <w:noWrap/>
            <w:tcMar>
              <w:top w:w="75" w:type="dxa"/>
              <w:left w:w="75" w:type="dxa"/>
              <w:bottom w:w="75" w:type="dxa"/>
              <w:right w:w="75" w:type="dxa"/>
            </w:tcMar>
            <w:vAlign w:val="center"/>
          </w:tcPr>
          <w:p w14:paraId="09A2EDB0" w14:textId="77777777" w:rsidR="00E903D6" w:rsidRPr="00E903D6" w:rsidRDefault="00E903D6" w:rsidP="00E903D6">
            <w:pPr>
              <w:jc w:val="both"/>
              <w:rPr>
                <w:sz w:val="22"/>
              </w:rPr>
            </w:pPr>
            <w:r w:rsidRPr="00E903D6">
              <w:rPr>
                <w:sz w:val="22"/>
              </w:rPr>
              <w:t>ne vairāk kā 2 asis</w:t>
            </w:r>
          </w:p>
        </w:tc>
        <w:tc>
          <w:tcPr>
            <w:tcW w:w="1258" w:type="dxa"/>
            <w:shd w:val="clear" w:color="auto" w:fill="FFFFFF"/>
            <w:noWrap/>
            <w:tcMar>
              <w:top w:w="75" w:type="dxa"/>
              <w:left w:w="75" w:type="dxa"/>
              <w:bottom w:w="75" w:type="dxa"/>
              <w:right w:w="75" w:type="dxa"/>
            </w:tcMar>
            <w:vAlign w:val="center"/>
          </w:tcPr>
          <w:p w14:paraId="4A85388D" w14:textId="77777777" w:rsidR="00E903D6" w:rsidRPr="00E903D6" w:rsidRDefault="00E903D6" w:rsidP="00E903D6">
            <w:pPr>
              <w:jc w:val="both"/>
              <w:rPr>
                <w:sz w:val="22"/>
              </w:rPr>
            </w:pPr>
            <w:r w:rsidRPr="00E903D6">
              <w:rPr>
                <w:sz w:val="22"/>
              </w:rPr>
              <w:t>171</w:t>
            </w:r>
          </w:p>
        </w:tc>
      </w:tr>
      <w:tr w:rsidR="00E903D6" w:rsidRPr="00E903D6" w14:paraId="187027A4" w14:textId="77777777" w:rsidTr="00BC5F36">
        <w:tc>
          <w:tcPr>
            <w:tcW w:w="757" w:type="dxa"/>
            <w:vMerge/>
            <w:shd w:val="clear" w:color="auto" w:fill="FFFFFF"/>
            <w:noWrap/>
            <w:tcMar>
              <w:top w:w="75" w:type="dxa"/>
              <w:left w:w="75" w:type="dxa"/>
              <w:bottom w:w="75" w:type="dxa"/>
              <w:right w:w="75" w:type="dxa"/>
            </w:tcMar>
            <w:vAlign w:val="center"/>
          </w:tcPr>
          <w:p w14:paraId="27D3B064" w14:textId="77777777" w:rsidR="00E903D6" w:rsidRPr="00E903D6" w:rsidRDefault="00E903D6" w:rsidP="00E903D6">
            <w:pPr>
              <w:jc w:val="both"/>
              <w:rPr>
                <w:sz w:val="22"/>
              </w:rPr>
            </w:pPr>
          </w:p>
        </w:tc>
        <w:tc>
          <w:tcPr>
            <w:tcW w:w="3025" w:type="dxa"/>
            <w:vMerge/>
            <w:shd w:val="clear" w:color="auto" w:fill="FFFFFF"/>
            <w:noWrap/>
            <w:tcMar>
              <w:top w:w="75" w:type="dxa"/>
              <w:left w:w="75" w:type="dxa"/>
              <w:bottom w:w="75" w:type="dxa"/>
              <w:right w:w="75" w:type="dxa"/>
            </w:tcMar>
            <w:vAlign w:val="center"/>
          </w:tcPr>
          <w:p w14:paraId="7F22AA97" w14:textId="77777777" w:rsidR="00E903D6" w:rsidRPr="00E903D6" w:rsidRDefault="00E903D6" w:rsidP="00E903D6">
            <w:pPr>
              <w:jc w:val="both"/>
              <w:rPr>
                <w:sz w:val="22"/>
              </w:rPr>
            </w:pPr>
          </w:p>
        </w:tc>
        <w:tc>
          <w:tcPr>
            <w:tcW w:w="2878" w:type="dxa"/>
            <w:shd w:val="clear" w:color="auto" w:fill="FFFFFF"/>
            <w:noWrap/>
            <w:tcMar>
              <w:top w:w="75" w:type="dxa"/>
              <w:left w:w="75" w:type="dxa"/>
              <w:bottom w:w="75" w:type="dxa"/>
              <w:right w:w="75" w:type="dxa"/>
            </w:tcMar>
            <w:vAlign w:val="center"/>
          </w:tcPr>
          <w:p w14:paraId="6FF760E2" w14:textId="77777777" w:rsidR="00E903D6" w:rsidRPr="00E903D6" w:rsidRDefault="00E903D6" w:rsidP="00E903D6">
            <w:pPr>
              <w:jc w:val="both"/>
              <w:rPr>
                <w:sz w:val="22"/>
              </w:rPr>
            </w:pPr>
            <w:r w:rsidRPr="00E903D6">
              <w:rPr>
                <w:sz w:val="22"/>
              </w:rPr>
              <w:t>ne mazāk kā 3 asis</w:t>
            </w:r>
          </w:p>
        </w:tc>
        <w:tc>
          <w:tcPr>
            <w:tcW w:w="1258" w:type="dxa"/>
            <w:shd w:val="clear" w:color="auto" w:fill="FFFFFF"/>
            <w:noWrap/>
            <w:tcMar>
              <w:top w:w="75" w:type="dxa"/>
              <w:left w:w="75" w:type="dxa"/>
              <w:bottom w:w="75" w:type="dxa"/>
              <w:right w:w="75" w:type="dxa"/>
            </w:tcMar>
            <w:vAlign w:val="center"/>
          </w:tcPr>
          <w:p w14:paraId="004CAC07" w14:textId="77777777" w:rsidR="00E903D6" w:rsidRPr="00E903D6" w:rsidRDefault="00E903D6" w:rsidP="00E903D6">
            <w:pPr>
              <w:jc w:val="both"/>
              <w:rPr>
                <w:sz w:val="22"/>
              </w:rPr>
            </w:pPr>
            <w:r w:rsidRPr="00E903D6">
              <w:rPr>
                <w:sz w:val="22"/>
              </w:rPr>
              <w:t>264"</w:t>
            </w:r>
          </w:p>
        </w:tc>
      </w:tr>
    </w:tbl>
    <w:p w14:paraId="7F95530B" w14:textId="77777777" w:rsidR="00E903D6" w:rsidRPr="009C2933" w:rsidRDefault="00E903D6" w:rsidP="009C2933">
      <w:pPr>
        <w:jc w:val="both"/>
      </w:pPr>
    </w:p>
    <w:p w14:paraId="3614D02A" w14:textId="5D5A1258" w:rsidR="000B5E58" w:rsidRPr="00AD307D" w:rsidRDefault="00BA5486" w:rsidP="0030116E">
      <w:pPr>
        <w:jc w:val="both"/>
        <w:rPr>
          <w:i/>
          <w:sz w:val="20"/>
          <w:szCs w:val="20"/>
        </w:rPr>
      </w:pPr>
      <w:r w:rsidRPr="00AD307D">
        <w:rPr>
          <w:sz w:val="22"/>
        </w:rPr>
        <w:t xml:space="preserve"> </w:t>
      </w:r>
    </w:p>
    <w:tbl>
      <w:tblPr>
        <w:tblW w:w="150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921"/>
        <w:gridCol w:w="3922"/>
        <w:gridCol w:w="562"/>
        <w:gridCol w:w="3923"/>
        <w:gridCol w:w="1290"/>
        <w:gridCol w:w="1403"/>
      </w:tblGrid>
      <w:tr w:rsidR="00916676" w:rsidRPr="001431EE" w14:paraId="0EDD64A2" w14:textId="059AE9B6" w:rsidTr="00916676">
        <w:tc>
          <w:tcPr>
            <w:tcW w:w="3969" w:type="dxa"/>
            <w:shd w:val="clear" w:color="auto" w:fill="auto"/>
          </w:tcPr>
          <w:p w14:paraId="57829999" w14:textId="77777777" w:rsidR="00916676" w:rsidRPr="001431EE" w:rsidRDefault="00916676" w:rsidP="001431EE">
            <w:pPr>
              <w:jc w:val="center"/>
              <w:rPr>
                <w:b/>
                <w:bCs/>
                <w:iCs/>
                <w:sz w:val="22"/>
              </w:rPr>
            </w:pPr>
            <w:r>
              <w:rPr>
                <w:b/>
                <w:bCs/>
                <w:iCs/>
                <w:sz w:val="22"/>
              </w:rPr>
              <w:t>Spēkā esošā redakcija</w:t>
            </w:r>
          </w:p>
        </w:tc>
        <w:tc>
          <w:tcPr>
            <w:tcW w:w="3969" w:type="dxa"/>
          </w:tcPr>
          <w:p w14:paraId="484B6137" w14:textId="5E511B18" w:rsidR="00916676" w:rsidRPr="001431EE" w:rsidRDefault="00916676" w:rsidP="001431EE">
            <w:pPr>
              <w:jc w:val="center"/>
              <w:rPr>
                <w:b/>
                <w:sz w:val="22"/>
              </w:rPr>
            </w:pPr>
            <w:r>
              <w:rPr>
                <w:b/>
                <w:sz w:val="22"/>
              </w:rPr>
              <w:t>Pirmā lasījuma redakcija</w:t>
            </w:r>
          </w:p>
        </w:tc>
        <w:tc>
          <w:tcPr>
            <w:tcW w:w="566" w:type="dxa"/>
          </w:tcPr>
          <w:p w14:paraId="0E68CDA0" w14:textId="5575A4B2" w:rsidR="00916676" w:rsidRPr="00916676" w:rsidRDefault="00916676" w:rsidP="00916676">
            <w:pPr>
              <w:jc w:val="center"/>
              <w:rPr>
                <w:b/>
                <w:sz w:val="22"/>
              </w:rPr>
            </w:pPr>
            <w:r w:rsidRPr="00916676">
              <w:rPr>
                <w:b/>
                <w:sz w:val="22"/>
              </w:rPr>
              <w:t>Nr.</w:t>
            </w:r>
          </w:p>
        </w:tc>
        <w:tc>
          <w:tcPr>
            <w:tcW w:w="3970" w:type="dxa"/>
          </w:tcPr>
          <w:p w14:paraId="29F28F83" w14:textId="77777777" w:rsidR="00916676" w:rsidRDefault="00916676" w:rsidP="001431EE">
            <w:pPr>
              <w:jc w:val="center"/>
              <w:rPr>
                <w:b/>
                <w:sz w:val="22"/>
              </w:rPr>
            </w:pPr>
            <w:r>
              <w:rPr>
                <w:b/>
                <w:sz w:val="22"/>
              </w:rPr>
              <w:t>Priekšlikumi</w:t>
            </w:r>
          </w:p>
          <w:p w14:paraId="14155E88" w14:textId="05DD9364" w:rsidR="00916676" w:rsidRDefault="00916676" w:rsidP="001431EE">
            <w:pPr>
              <w:jc w:val="center"/>
              <w:rPr>
                <w:b/>
                <w:sz w:val="22"/>
              </w:rPr>
            </w:pPr>
            <w:r>
              <w:rPr>
                <w:b/>
                <w:sz w:val="22"/>
              </w:rPr>
              <w:t>(</w:t>
            </w:r>
            <w:r w:rsidR="006439D0">
              <w:rPr>
                <w:b/>
                <w:sz w:val="22"/>
              </w:rPr>
              <w:t>29</w:t>
            </w:r>
            <w:r>
              <w:rPr>
                <w:b/>
                <w:sz w:val="22"/>
              </w:rPr>
              <w:t>)</w:t>
            </w:r>
          </w:p>
        </w:tc>
        <w:tc>
          <w:tcPr>
            <w:tcW w:w="1304" w:type="dxa"/>
          </w:tcPr>
          <w:p w14:paraId="24CE5D7C" w14:textId="112467CC" w:rsidR="00916676" w:rsidRPr="00916676" w:rsidRDefault="00916676" w:rsidP="00916676">
            <w:pPr>
              <w:jc w:val="center"/>
              <w:rPr>
                <w:b/>
                <w:sz w:val="22"/>
              </w:rPr>
            </w:pPr>
            <w:r w:rsidRPr="00916676">
              <w:rPr>
                <w:b/>
                <w:sz w:val="22"/>
              </w:rPr>
              <w:t>Ministru kabineta atzinums</w:t>
            </w:r>
          </w:p>
        </w:tc>
        <w:tc>
          <w:tcPr>
            <w:tcW w:w="1418" w:type="dxa"/>
          </w:tcPr>
          <w:p w14:paraId="230499E0" w14:textId="555AFAC8" w:rsidR="00916676" w:rsidRPr="00916676" w:rsidRDefault="00916676" w:rsidP="00916676">
            <w:pPr>
              <w:jc w:val="center"/>
              <w:rPr>
                <w:b/>
                <w:sz w:val="22"/>
              </w:rPr>
            </w:pPr>
            <w:r w:rsidRPr="00916676">
              <w:rPr>
                <w:b/>
                <w:sz w:val="22"/>
              </w:rPr>
              <w:t>Komisijas atzinums</w:t>
            </w:r>
          </w:p>
        </w:tc>
      </w:tr>
      <w:tr w:rsidR="00916676" w:rsidRPr="001431EE" w14:paraId="4F92D8AD" w14:textId="028FE70B" w:rsidTr="00916676">
        <w:tc>
          <w:tcPr>
            <w:tcW w:w="3969" w:type="dxa"/>
            <w:shd w:val="clear" w:color="auto" w:fill="auto"/>
          </w:tcPr>
          <w:p w14:paraId="5E6A52AC" w14:textId="77777777" w:rsidR="00916676" w:rsidRPr="001431EE" w:rsidRDefault="00916676" w:rsidP="001431EE">
            <w:pPr>
              <w:rPr>
                <w:bCs/>
                <w:iCs/>
                <w:sz w:val="22"/>
              </w:rPr>
            </w:pPr>
          </w:p>
          <w:p w14:paraId="2FF276B0" w14:textId="77777777" w:rsidR="00916676" w:rsidRPr="001431EE" w:rsidRDefault="00916676" w:rsidP="001431EE">
            <w:pPr>
              <w:jc w:val="center"/>
              <w:rPr>
                <w:b/>
                <w:bCs/>
                <w:sz w:val="22"/>
              </w:rPr>
            </w:pPr>
            <w:r w:rsidRPr="001431EE">
              <w:rPr>
                <w:b/>
                <w:bCs/>
                <w:i/>
                <w:sz w:val="22"/>
              </w:rPr>
              <w:t xml:space="preserve">ailes turpinājums </w:t>
            </w:r>
            <w:r w:rsidRPr="001431EE">
              <w:rPr>
                <w:b/>
                <w:bCs/>
                <w:sz w:val="22"/>
              </w:rPr>
              <w:t>↓↓↓</w:t>
            </w:r>
          </w:p>
          <w:p w14:paraId="03C00E7D" w14:textId="77777777" w:rsidR="00916676" w:rsidRPr="001431EE" w:rsidRDefault="00916676" w:rsidP="001431EE">
            <w:pPr>
              <w:rPr>
                <w:bCs/>
                <w:iCs/>
                <w:sz w:val="22"/>
              </w:rPr>
            </w:pPr>
          </w:p>
        </w:tc>
        <w:tc>
          <w:tcPr>
            <w:tcW w:w="3969" w:type="dxa"/>
          </w:tcPr>
          <w:p w14:paraId="79F88EFF" w14:textId="77777777" w:rsidR="00916676" w:rsidRPr="001431EE" w:rsidRDefault="00916676" w:rsidP="001431EE">
            <w:pPr>
              <w:rPr>
                <w:b/>
                <w:sz w:val="22"/>
              </w:rPr>
            </w:pPr>
          </w:p>
        </w:tc>
        <w:tc>
          <w:tcPr>
            <w:tcW w:w="566" w:type="dxa"/>
          </w:tcPr>
          <w:p w14:paraId="0D000586" w14:textId="77777777" w:rsidR="00916676" w:rsidRPr="00916676" w:rsidRDefault="00916676" w:rsidP="00916676">
            <w:pPr>
              <w:jc w:val="center"/>
              <w:rPr>
                <w:b/>
                <w:sz w:val="22"/>
              </w:rPr>
            </w:pPr>
          </w:p>
        </w:tc>
        <w:tc>
          <w:tcPr>
            <w:tcW w:w="3970" w:type="dxa"/>
          </w:tcPr>
          <w:p w14:paraId="0CB3BDA3" w14:textId="77777777" w:rsidR="00916676" w:rsidRPr="001431EE" w:rsidRDefault="00916676" w:rsidP="001431EE">
            <w:pPr>
              <w:rPr>
                <w:b/>
                <w:sz w:val="22"/>
              </w:rPr>
            </w:pPr>
          </w:p>
        </w:tc>
        <w:tc>
          <w:tcPr>
            <w:tcW w:w="1304" w:type="dxa"/>
          </w:tcPr>
          <w:p w14:paraId="4358D43E" w14:textId="77777777" w:rsidR="00916676" w:rsidRPr="00916676" w:rsidRDefault="00916676" w:rsidP="00916676">
            <w:pPr>
              <w:jc w:val="center"/>
              <w:rPr>
                <w:b/>
                <w:sz w:val="22"/>
              </w:rPr>
            </w:pPr>
          </w:p>
        </w:tc>
        <w:tc>
          <w:tcPr>
            <w:tcW w:w="1418" w:type="dxa"/>
          </w:tcPr>
          <w:p w14:paraId="659F3B1B" w14:textId="77777777" w:rsidR="00916676" w:rsidRPr="00916676" w:rsidRDefault="00916676" w:rsidP="00916676">
            <w:pPr>
              <w:jc w:val="center"/>
              <w:rPr>
                <w:b/>
                <w:sz w:val="22"/>
              </w:rPr>
            </w:pPr>
          </w:p>
        </w:tc>
      </w:tr>
    </w:tbl>
    <w:p w14:paraId="4F8F516B" w14:textId="77777777" w:rsidR="00BA5486" w:rsidRDefault="00BA5486">
      <w:pPr>
        <w:rPr>
          <w:i/>
          <w:sz w:val="20"/>
          <w:szCs w:val="20"/>
        </w:rPr>
      </w:pPr>
    </w:p>
    <w:p w14:paraId="448FCC41" w14:textId="77777777" w:rsidR="00C74480" w:rsidRPr="00C74480" w:rsidRDefault="00C74480" w:rsidP="00C74480">
      <w:pPr>
        <w:jc w:val="right"/>
        <w:rPr>
          <w:sz w:val="22"/>
        </w:rPr>
      </w:pPr>
      <w:r w:rsidRPr="00C74480">
        <w:rPr>
          <w:sz w:val="22"/>
        </w:rPr>
        <w:t>Transportlīdzekļa ekspluatācijas nodokļa</w:t>
      </w:r>
      <w:r w:rsidRPr="00C74480">
        <w:rPr>
          <w:sz w:val="22"/>
        </w:rPr>
        <w:br/>
        <w:t>un uzņēmumu vieglo transportlīdzekļu nodokļa likuma</w:t>
      </w:r>
      <w:r w:rsidRPr="00C74480">
        <w:rPr>
          <w:sz w:val="22"/>
        </w:rPr>
        <w:br/>
        <w:t>1. pielikums</w:t>
      </w:r>
      <w:bookmarkStart w:id="4" w:name="piel-763582"/>
      <w:bookmarkEnd w:id="4"/>
    </w:p>
    <w:p w14:paraId="5B9BB806" w14:textId="77777777" w:rsidR="00C74480" w:rsidRPr="00C74480" w:rsidRDefault="00C74480" w:rsidP="00C74480">
      <w:pPr>
        <w:jc w:val="center"/>
        <w:rPr>
          <w:b/>
          <w:bCs/>
          <w:sz w:val="22"/>
        </w:rPr>
      </w:pPr>
      <w:bookmarkStart w:id="5" w:name="763584"/>
      <w:bookmarkStart w:id="6" w:name="n-763584"/>
      <w:bookmarkEnd w:id="5"/>
      <w:bookmarkEnd w:id="6"/>
      <w:r w:rsidRPr="00C74480">
        <w:rPr>
          <w:b/>
          <w:bCs/>
          <w:sz w:val="22"/>
        </w:rPr>
        <w:t>Transportlīdzekļa ekspluatācijas nodokļa likmes par kravas automobiļiem ar pilnu masu virs 12 000 kg (izņemot seglu vilcējus) atkarībā no asu skaita un dzinēja izmešu līmeņa</w:t>
      </w:r>
    </w:p>
    <w:p w14:paraId="7FEF92EC" w14:textId="3D38108E" w:rsidR="00C74480" w:rsidRPr="00C74480" w:rsidRDefault="00C74480" w:rsidP="00C74480">
      <w:pPr>
        <w:rPr>
          <w:sz w:val="22"/>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1392"/>
        <w:gridCol w:w="5719"/>
        <w:gridCol w:w="4671"/>
        <w:gridCol w:w="3338"/>
      </w:tblGrid>
      <w:tr w:rsidR="00C74480" w:rsidRPr="00C74480" w14:paraId="25A43867" w14:textId="77777777" w:rsidTr="00C74480">
        <w:trPr>
          <w:tblCellSpacing w:w="15" w:type="dxa"/>
        </w:trPr>
        <w:tc>
          <w:tcPr>
            <w:tcW w:w="450" w:type="pct"/>
            <w:tcBorders>
              <w:top w:val="outset" w:sz="6" w:space="0" w:color="auto"/>
              <w:left w:val="outset" w:sz="6" w:space="0" w:color="auto"/>
              <w:bottom w:val="outset" w:sz="6" w:space="0" w:color="auto"/>
              <w:right w:val="outset" w:sz="6" w:space="0" w:color="auto"/>
            </w:tcBorders>
            <w:vAlign w:val="center"/>
            <w:hideMark/>
          </w:tcPr>
          <w:p w14:paraId="24E45249" w14:textId="77777777" w:rsidR="00C74480" w:rsidRPr="00C74480" w:rsidRDefault="00C74480" w:rsidP="00C74480">
            <w:pPr>
              <w:rPr>
                <w:sz w:val="22"/>
              </w:rPr>
            </w:pPr>
            <w:r w:rsidRPr="00C74480">
              <w:rPr>
                <w:sz w:val="22"/>
              </w:rPr>
              <w:t>Nr. p. k.</w:t>
            </w:r>
          </w:p>
        </w:tc>
        <w:tc>
          <w:tcPr>
            <w:tcW w:w="1900" w:type="pct"/>
            <w:tcBorders>
              <w:top w:val="outset" w:sz="6" w:space="0" w:color="auto"/>
              <w:left w:val="outset" w:sz="6" w:space="0" w:color="auto"/>
              <w:bottom w:val="outset" w:sz="6" w:space="0" w:color="auto"/>
              <w:right w:val="outset" w:sz="6" w:space="0" w:color="auto"/>
            </w:tcBorders>
            <w:vAlign w:val="center"/>
            <w:hideMark/>
          </w:tcPr>
          <w:p w14:paraId="66357962" w14:textId="77777777" w:rsidR="00C74480" w:rsidRPr="00C74480" w:rsidRDefault="00C74480" w:rsidP="00C74480">
            <w:pPr>
              <w:rPr>
                <w:sz w:val="22"/>
              </w:rPr>
            </w:pPr>
            <w:r w:rsidRPr="00C74480">
              <w:rPr>
                <w:sz w:val="22"/>
              </w:rPr>
              <w:t>Kravas automobiļa dzinēja izmešu līmenis</w:t>
            </w:r>
          </w:p>
        </w:tc>
        <w:tc>
          <w:tcPr>
            <w:tcW w:w="1550" w:type="pct"/>
            <w:tcBorders>
              <w:top w:val="outset" w:sz="6" w:space="0" w:color="auto"/>
              <w:left w:val="outset" w:sz="6" w:space="0" w:color="auto"/>
              <w:bottom w:val="outset" w:sz="6" w:space="0" w:color="auto"/>
              <w:right w:val="outset" w:sz="6" w:space="0" w:color="auto"/>
            </w:tcBorders>
            <w:vAlign w:val="center"/>
            <w:hideMark/>
          </w:tcPr>
          <w:p w14:paraId="2C7E8DA7" w14:textId="77777777" w:rsidR="00C74480" w:rsidRPr="00C74480" w:rsidRDefault="00C74480" w:rsidP="00C74480">
            <w:pPr>
              <w:rPr>
                <w:sz w:val="22"/>
              </w:rPr>
            </w:pPr>
            <w:r w:rsidRPr="00C74480">
              <w:rPr>
                <w:sz w:val="22"/>
              </w:rPr>
              <w:t>Kravas automobiļa asu skaits</w:t>
            </w:r>
          </w:p>
        </w:tc>
        <w:tc>
          <w:tcPr>
            <w:tcW w:w="1100" w:type="pct"/>
            <w:tcBorders>
              <w:top w:val="outset" w:sz="6" w:space="0" w:color="auto"/>
              <w:left w:val="outset" w:sz="6" w:space="0" w:color="auto"/>
              <w:bottom w:val="outset" w:sz="6" w:space="0" w:color="auto"/>
              <w:right w:val="outset" w:sz="6" w:space="0" w:color="auto"/>
            </w:tcBorders>
            <w:vAlign w:val="center"/>
            <w:hideMark/>
          </w:tcPr>
          <w:p w14:paraId="0E0D0C79" w14:textId="77777777" w:rsidR="00C74480" w:rsidRPr="00C74480" w:rsidRDefault="00C74480" w:rsidP="00C74480">
            <w:pPr>
              <w:rPr>
                <w:sz w:val="22"/>
              </w:rPr>
            </w:pPr>
            <w:r w:rsidRPr="00C74480">
              <w:rPr>
                <w:sz w:val="22"/>
              </w:rPr>
              <w:t>Nodokļa likme (</w:t>
            </w:r>
            <w:r w:rsidRPr="00C74480">
              <w:rPr>
                <w:i/>
                <w:iCs/>
                <w:sz w:val="22"/>
              </w:rPr>
              <w:t>euro</w:t>
            </w:r>
            <w:r w:rsidRPr="00C74480">
              <w:rPr>
                <w:sz w:val="22"/>
              </w:rPr>
              <w:t>)</w:t>
            </w:r>
          </w:p>
        </w:tc>
      </w:tr>
      <w:tr w:rsidR="00C74480" w:rsidRPr="00C74480" w14:paraId="60438B10" w14:textId="77777777" w:rsidTr="00C74480">
        <w:trPr>
          <w:tblCellSpacing w:w="15" w:type="dxa"/>
        </w:trPr>
        <w:tc>
          <w:tcPr>
            <w:tcW w:w="450" w:type="pct"/>
            <w:vMerge w:val="restart"/>
            <w:tcBorders>
              <w:top w:val="outset" w:sz="6" w:space="0" w:color="auto"/>
              <w:left w:val="outset" w:sz="6" w:space="0" w:color="auto"/>
              <w:bottom w:val="outset" w:sz="6" w:space="0" w:color="auto"/>
              <w:right w:val="outset" w:sz="6" w:space="0" w:color="auto"/>
            </w:tcBorders>
            <w:hideMark/>
          </w:tcPr>
          <w:p w14:paraId="281494F8" w14:textId="77777777" w:rsidR="00C74480" w:rsidRPr="00C74480" w:rsidRDefault="00C74480" w:rsidP="00C74480">
            <w:pPr>
              <w:rPr>
                <w:sz w:val="22"/>
              </w:rPr>
            </w:pPr>
            <w:r w:rsidRPr="00C74480">
              <w:rPr>
                <w:sz w:val="22"/>
              </w:rPr>
              <w:t>1.</w:t>
            </w:r>
          </w:p>
        </w:tc>
        <w:tc>
          <w:tcPr>
            <w:tcW w:w="1900" w:type="pct"/>
            <w:vMerge w:val="restart"/>
            <w:tcBorders>
              <w:top w:val="outset" w:sz="6" w:space="0" w:color="auto"/>
              <w:left w:val="outset" w:sz="6" w:space="0" w:color="auto"/>
              <w:bottom w:val="outset" w:sz="6" w:space="0" w:color="auto"/>
              <w:right w:val="outset" w:sz="6" w:space="0" w:color="auto"/>
            </w:tcBorders>
            <w:hideMark/>
          </w:tcPr>
          <w:p w14:paraId="38A3C7DC" w14:textId="77777777" w:rsidR="00C74480" w:rsidRPr="00C74480" w:rsidRDefault="00C74480" w:rsidP="00C74480">
            <w:pPr>
              <w:rPr>
                <w:sz w:val="22"/>
              </w:rPr>
            </w:pPr>
            <w:r w:rsidRPr="00C74480">
              <w:rPr>
                <w:sz w:val="22"/>
              </w:rPr>
              <w:t>EURO 0, EURO I, EURO II</w:t>
            </w:r>
          </w:p>
        </w:tc>
        <w:tc>
          <w:tcPr>
            <w:tcW w:w="1550" w:type="pct"/>
            <w:tcBorders>
              <w:top w:val="outset" w:sz="6" w:space="0" w:color="auto"/>
              <w:left w:val="outset" w:sz="6" w:space="0" w:color="auto"/>
              <w:bottom w:val="outset" w:sz="6" w:space="0" w:color="auto"/>
              <w:right w:val="outset" w:sz="6" w:space="0" w:color="auto"/>
            </w:tcBorders>
            <w:hideMark/>
          </w:tcPr>
          <w:p w14:paraId="7E370D9F" w14:textId="77777777" w:rsidR="00C74480" w:rsidRPr="00C74480" w:rsidRDefault="00C74480" w:rsidP="00C74480">
            <w:pPr>
              <w:rPr>
                <w:sz w:val="22"/>
              </w:rPr>
            </w:pPr>
            <w:r w:rsidRPr="00C74480">
              <w:rPr>
                <w:sz w:val="22"/>
              </w:rPr>
              <w:t>ne vairāk kā 3 asis</w:t>
            </w:r>
          </w:p>
        </w:tc>
        <w:tc>
          <w:tcPr>
            <w:tcW w:w="1100" w:type="pct"/>
            <w:tcBorders>
              <w:top w:val="outset" w:sz="6" w:space="0" w:color="auto"/>
              <w:left w:val="outset" w:sz="6" w:space="0" w:color="auto"/>
              <w:bottom w:val="outset" w:sz="6" w:space="0" w:color="auto"/>
              <w:right w:val="outset" w:sz="6" w:space="0" w:color="auto"/>
            </w:tcBorders>
            <w:hideMark/>
          </w:tcPr>
          <w:p w14:paraId="211290A3" w14:textId="77777777" w:rsidR="00C74480" w:rsidRPr="00C74480" w:rsidRDefault="00C74480" w:rsidP="00C74480">
            <w:pPr>
              <w:rPr>
                <w:sz w:val="22"/>
              </w:rPr>
            </w:pPr>
            <w:r w:rsidRPr="00C74480">
              <w:rPr>
                <w:sz w:val="22"/>
              </w:rPr>
              <w:t>420</w:t>
            </w:r>
          </w:p>
        </w:tc>
      </w:tr>
      <w:tr w:rsidR="00C74480" w:rsidRPr="00C74480" w14:paraId="187743F0" w14:textId="77777777" w:rsidTr="00C74480">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1A3ADA74" w14:textId="77777777" w:rsidR="00C74480" w:rsidRPr="00C74480" w:rsidRDefault="00C74480" w:rsidP="00C74480">
            <w:pPr>
              <w:rPr>
                <w:sz w:val="22"/>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5EDB4E5C" w14:textId="77777777" w:rsidR="00C74480" w:rsidRPr="00C74480" w:rsidRDefault="00C74480" w:rsidP="00C74480">
            <w:pPr>
              <w:rPr>
                <w:sz w:val="22"/>
              </w:rPr>
            </w:pPr>
          </w:p>
        </w:tc>
        <w:tc>
          <w:tcPr>
            <w:tcW w:w="1550" w:type="pct"/>
            <w:tcBorders>
              <w:top w:val="outset" w:sz="6" w:space="0" w:color="auto"/>
              <w:left w:val="outset" w:sz="6" w:space="0" w:color="auto"/>
              <w:bottom w:val="outset" w:sz="6" w:space="0" w:color="auto"/>
              <w:right w:val="outset" w:sz="6" w:space="0" w:color="auto"/>
            </w:tcBorders>
            <w:hideMark/>
          </w:tcPr>
          <w:p w14:paraId="1E59FE6F" w14:textId="77777777" w:rsidR="00C74480" w:rsidRPr="00C74480" w:rsidRDefault="00C74480" w:rsidP="00C74480">
            <w:pPr>
              <w:rPr>
                <w:sz w:val="22"/>
              </w:rPr>
            </w:pPr>
            <w:r w:rsidRPr="00C74480">
              <w:rPr>
                <w:sz w:val="22"/>
              </w:rPr>
              <w:t>ne mazāk kā 4 asis</w:t>
            </w:r>
          </w:p>
        </w:tc>
        <w:tc>
          <w:tcPr>
            <w:tcW w:w="1100" w:type="pct"/>
            <w:tcBorders>
              <w:top w:val="outset" w:sz="6" w:space="0" w:color="auto"/>
              <w:left w:val="outset" w:sz="6" w:space="0" w:color="auto"/>
              <w:bottom w:val="outset" w:sz="6" w:space="0" w:color="auto"/>
              <w:right w:val="outset" w:sz="6" w:space="0" w:color="auto"/>
            </w:tcBorders>
            <w:hideMark/>
          </w:tcPr>
          <w:p w14:paraId="7D82A816" w14:textId="77777777" w:rsidR="00C74480" w:rsidRPr="00C74480" w:rsidRDefault="00C74480" w:rsidP="00C74480">
            <w:pPr>
              <w:rPr>
                <w:sz w:val="22"/>
              </w:rPr>
            </w:pPr>
            <w:r w:rsidRPr="00C74480">
              <w:rPr>
                <w:sz w:val="22"/>
              </w:rPr>
              <w:t>540</w:t>
            </w:r>
          </w:p>
        </w:tc>
      </w:tr>
      <w:tr w:rsidR="00C74480" w:rsidRPr="00C74480" w14:paraId="403B7734" w14:textId="77777777" w:rsidTr="00C74480">
        <w:trPr>
          <w:tblCellSpacing w:w="15" w:type="dxa"/>
        </w:trPr>
        <w:tc>
          <w:tcPr>
            <w:tcW w:w="450" w:type="pct"/>
            <w:vMerge w:val="restart"/>
            <w:tcBorders>
              <w:top w:val="outset" w:sz="6" w:space="0" w:color="auto"/>
              <w:left w:val="outset" w:sz="6" w:space="0" w:color="auto"/>
              <w:bottom w:val="outset" w:sz="6" w:space="0" w:color="auto"/>
              <w:right w:val="outset" w:sz="6" w:space="0" w:color="auto"/>
            </w:tcBorders>
            <w:hideMark/>
          </w:tcPr>
          <w:p w14:paraId="3276100D" w14:textId="77777777" w:rsidR="00C74480" w:rsidRPr="00C74480" w:rsidRDefault="00C74480" w:rsidP="00C74480">
            <w:pPr>
              <w:rPr>
                <w:sz w:val="22"/>
              </w:rPr>
            </w:pPr>
            <w:r w:rsidRPr="00C74480">
              <w:rPr>
                <w:sz w:val="22"/>
              </w:rPr>
              <w:t>2.</w:t>
            </w:r>
          </w:p>
        </w:tc>
        <w:tc>
          <w:tcPr>
            <w:tcW w:w="1900" w:type="pct"/>
            <w:vMerge w:val="restart"/>
            <w:tcBorders>
              <w:top w:val="outset" w:sz="6" w:space="0" w:color="auto"/>
              <w:left w:val="outset" w:sz="6" w:space="0" w:color="auto"/>
              <w:bottom w:val="outset" w:sz="6" w:space="0" w:color="auto"/>
              <w:right w:val="outset" w:sz="6" w:space="0" w:color="auto"/>
            </w:tcBorders>
            <w:hideMark/>
          </w:tcPr>
          <w:p w14:paraId="76528F99" w14:textId="77777777" w:rsidR="00C74480" w:rsidRPr="00C74480" w:rsidRDefault="00C74480" w:rsidP="00C74480">
            <w:pPr>
              <w:rPr>
                <w:sz w:val="22"/>
              </w:rPr>
            </w:pPr>
            <w:r w:rsidRPr="00C74480">
              <w:rPr>
                <w:sz w:val="22"/>
              </w:rPr>
              <w:t>EURO III, EURO IV</w:t>
            </w:r>
          </w:p>
        </w:tc>
        <w:tc>
          <w:tcPr>
            <w:tcW w:w="1550" w:type="pct"/>
            <w:tcBorders>
              <w:top w:val="outset" w:sz="6" w:space="0" w:color="auto"/>
              <w:left w:val="outset" w:sz="6" w:space="0" w:color="auto"/>
              <w:bottom w:val="outset" w:sz="6" w:space="0" w:color="auto"/>
              <w:right w:val="outset" w:sz="6" w:space="0" w:color="auto"/>
            </w:tcBorders>
            <w:hideMark/>
          </w:tcPr>
          <w:p w14:paraId="585BC85B" w14:textId="77777777" w:rsidR="00C74480" w:rsidRPr="00C74480" w:rsidRDefault="00C74480" w:rsidP="00C74480">
            <w:pPr>
              <w:rPr>
                <w:sz w:val="22"/>
              </w:rPr>
            </w:pPr>
            <w:r w:rsidRPr="00C74480">
              <w:rPr>
                <w:sz w:val="22"/>
              </w:rPr>
              <w:t>ne vairāk kā 3 asis</w:t>
            </w:r>
          </w:p>
        </w:tc>
        <w:tc>
          <w:tcPr>
            <w:tcW w:w="1100" w:type="pct"/>
            <w:tcBorders>
              <w:top w:val="outset" w:sz="6" w:space="0" w:color="auto"/>
              <w:left w:val="outset" w:sz="6" w:space="0" w:color="auto"/>
              <w:bottom w:val="outset" w:sz="6" w:space="0" w:color="auto"/>
              <w:right w:val="outset" w:sz="6" w:space="0" w:color="auto"/>
            </w:tcBorders>
            <w:hideMark/>
          </w:tcPr>
          <w:p w14:paraId="54223AED" w14:textId="77777777" w:rsidR="00C74480" w:rsidRPr="00C74480" w:rsidRDefault="00C74480" w:rsidP="00C74480">
            <w:pPr>
              <w:rPr>
                <w:sz w:val="22"/>
              </w:rPr>
            </w:pPr>
            <w:r w:rsidRPr="00C74480">
              <w:rPr>
                <w:sz w:val="22"/>
              </w:rPr>
              <w:t>300</w:t>
            </w:r>
          </w:p>
        </w:tc>
      </w:tr>
      <w:tr w:rsidR="00C74480" w:rsidRPr="00C74480" w14:paraId="6E76301D" w14:textId="77777777" w:rsidTr="00C74480">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4458EF51" w14:textId="77777777" w:rsidR="00C74480" w:rsidRPr="00C74480" w:rsidRDefault="00C74480" w:rsidP="00C74480">
            <w:pPr>
              <w:rPr>
                <w:sz w:val="22"/>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22E1BFB5" w14:textId="77777777" w:rsidR="00C74480" w:rsidRPr="00C74480" w:rsidRDefault="00C74480" w:rsidP="00C74480">
            <w:pPr>
              <w:rPr>
                <w:sz w:val="22"/>
              </w:rPr>
            </w:pPr>
          </w:p>
        </w:tc>
        <w:tc>
          <w:tcPr>
            <w:tcW w:w="1550" w:type="pct"/>
            <w:tcBorders>
              <w:top w:val="outset" w:sz="6" w:space="0" w:color="auto"/>
              <w:left w:val="outset" w:sz="6" w:space="0" w:color="auto"/>
              <w:bottom w:val="outset" w:sz="6" w:space="0" w:color="auto"/>
              <w:right w:val="outset" w:sz="6" w:space="0" w:color="auto"/>
            </w:tcBorders>
            <w:hideMark/>
          </w:tcPr>
          <w:p w14:paraId="49844EF5" w14:textId="77777777" w:rsidR="00C74480" w:rsidRPr="00C74480" w:rsidRDefault="00C74480" w:rsidP="00C74480">
            <w:pPr>
              <w:rPr>
                <w:sz w:val="22"/>
              </w:rPr>
            </w:pPr>
            <w:r w:rsidRPr="00C74480">
              <w:rPr>
                <w:sz w:val="22"/>
              </w:rPr>
              <w:t>ne mazāk kā 4 asis</w:t>
            </w:r>
          </w:p>
        </w:tc>
        <w:tc>
          <w:tcPr>
            <w:tcW w:w="1100" w:type="pct"/>
            <w:tcBorders>
              <w:top w:val="outset" w:sz="6" w:space="0" w:color="auto"/>
              <w:left w:val="outset" w:sz="6" w:space="0" w:color="auto"/>
              <w:bottom w:val="outset" w:sz="6" w:space="0" w:color="auto"/>
              <w:right w:val="outset" w:sz="6" w:space="0" w:color="auto"/>
            </w:tcBorders>
            <w:hideMark/>
          </w:tcPr>
          <w:p w14:paraId="73D5DC6D" w14:textId="77777777" w:rsidR="00C74480" w:rsidRPr="00C74480" w:rsidRDefault="00C74480" w:rsidP="00C74480">
            <w:pPr>
              <w:rPr>
                <w:sz w:val="22"/>
              </w:rPr>
            </w:pPr>
            <w:r w:rsidRPr="00C74480">
              <w:rPr>
                <w:sz w:val="22"/>
              </w:rPr>
              <w:t>390</w:t>
            </w:r>
          </w:p>
        </w:tc>
      </w:tr>
      <w:tr w:rsidR="00C74480" w:rsidRPr="00C74480" w14:paraId="0B26E572" w14:textId="77777777" w:rsidTr="00C74480">
        <w:trPr>
          <w:tblCellSpacing w:w="15" w:type="dxa"/>
        </w:trPr>
        <w:tc>
          <w:tcPr>
            <w:tcW w:w="450" w:type="pct"/>
            <w:vMerge w:val="restart"/>
            <w:tcBorders>
              <w:top w:val="outset" w:sz="6" w:space="0" w:color="auto"/>
              <w:left w:val="outset" w:sz="6" w:space="0" w:color="auto"/>
              <w:bottom w:val="outset" w:sz="6" w:space="0" w:color="auto"/>
              <w:right w:val="outset" w:sz="6" w:space="0" w:color="auto"/>
            </w:tcBorders>
            <w:hideMark/>
          </w:tcPr>
          <w:p w14:paraId="4720C5BD" w14:textId="77777777" w:rsidR="00C74480" w:rsidRPr="00C74480" w:rsidRDefault="00C74480" w:rsidP="00C74480">
            <w:pPr>
              <w:rPr>
                <w:sz w:val="22"/>
              </w:rPr>
            </w:pPr>
            <w:r w:rsidRPr="00C74480">
              <w:rPr>
                <w:sz w:val="22"/>
              </w:rPr>
              <w:t>3.</w:t>
            </w:r>
          </w:p>
        </w:tc>
        <w:tc>
          <w:tcPr>
            <w:tcW w:w="1900" w:type="pct"/>
            <w:vMerge w:val="restart"/>
            <w:tcBorders>
              <w:top w:val="outset" w:sz="6" w:space="0" w:color="auto"/>
              <w:left w:val="outset" w:sz="6" w:space="0" w:color="auto"/>
              <w:bottom w:val="outset" w:sz="6" w:space="0" w:color="auto"/>
              <w:right w:val="outset" w:sz="6" w:space="0" w:color="auto"/>
            </w:tcBorders>
            <w:hideMark/>
          </w:tcPr>
          <w:p w14:paraId="4F4ED194" w14:textId="77777777" w:rsidR="00C74480" w:rsidRPr="00C74480" w:rsidRDefault="00C74480" w:rsidP="00C74480">
            <w:pPr>
              <w:rPr>
                <w:sz w:val="22"/>
              </w:rPr>
            </w:pPr>
            <w:r w:rsidRPr="00C74480">
              <w:rPr>
                <w:sz w:val="22"/>
              </w:rPr>
              <w:t>EURO V</w:t>
            </w:r>
          </w:p>
        </w:tc>
        <w:tc>
          <w:tcPr>
            <w:tcW w:w="1550" w:type="pct"/>
            <w:tcBorders>
              <w:top w:val="outset" w:sz="6" w:space="0" w:color="auto"/>
              <w:left w:val="outset" w:sz="6" w:space="0" w:color="auto"/>
              <w:bottom w:val="outset" w:sz="6" w:space="0" w:color="auto"/>
              <w:right w:val="outset" w:sz="6" w:space="0" w:color="auto"/>
            </w:tcBorders>
            <w:hideMark/>
          </w:tcPr>
          <w:p w14:paraId="1DCB0684" w14:textId="77777777" w:rsidR="00C74480" w:rsidRPr="00C74480" w:rsidRDefault="00C74480" w:rsidP="00C74480">
            <w:pPr>
              <w:rPr>
                <w:sz w:val="22"/>
              </w:rPr>
            </w:pPr>
            <w:r w:rsidRPr="00C74480">
              <w:rPr>
                <w:sz w:val="22"/>
              </w:rPr>
              <w:t>ne vairāk kā 3 asis</w:t>
            </w:r>
          </w:p>
        </w:tc>
        <w:tc>
          <w:tcPr>
            <w:tcW w:w="1100" w:type="pct"/>
            <w:tcBorders>
              <w:top w:val="outset" w:sz="6" w:space="0" w:color="auto"/>
              <w:left w:val="outset" w:sz="6" w:space="0" w:color="auto"/>
              <w:bottom w:val="outset" w:sz="6" w:space="0" w:color="auto"/>
              <w:right w:val="outset" w:sz="6" w:space="0" w:color="auto"/>
            </w:tcBorders>
            <w:hideMark/>
          </w:tcPr>
          <w:p w14:paraId="10C5B113" w14:textId="77777777" w:rsidR="00C74480" w:rsidRPr="00C74480" w:rsidRDefault="00C74480" w:rsidP="00C74480">
            <w:pPr>
              <w:rPr>
                <w:sz w:val="22"/>
              </w:rPr>
            </w:pPr>
            <w:r w:rsidRPr="00C74480">
              <w:rPr>
                <w:sz w:val="22"/>
              </w:rPr>
              <w:t>192</w:t>
            </w:r>
          </w:p>
        </w:tc>
      </w:tr>
      <w:tr w:rsidR="00C74480" w:rsidRPr="00C74480" w14:paraId="7DC15785" w14:textId="77777777" w:rsidTr="00C74480">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6E3CFB16" w14:textId="77777777" w:rsidR="00C74480" w:rsidRPr="00C74480" w:rsidRDefault="00C74480" w:rsidP="00C74480">
            <w:pPr>
              <w:rPr>
                <w:sz w:val="22"/>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34796F6F" w14:textId="77777777" w:rsidR="00C74480" w:rsidRPr="00C74480" w:rsidRDefault="00C74480" w:rsidP="00C74480">
            <w:pPr>
              <w:rPr>
                <w:sz w:val="22"/>
              </w:rPr>
            </w:pPr>
          </w:p>
        </w:tc>
        <w:tc>
          <w:tcPr>
            <w:tcW w:w="1550" w:type="pct"/>
            <w:tcBorders>
              <w:top w:val="outset" w:sz="6" w:space="0" w:color="auto"/>
              <w:left w:val="outset" w:sz="6" w:space="0" w:color="auto"/>
              <w:bottom w:val="outset" w:sz="6" w:space="0" w:color="auto"/>
              <w:right w:val="outset" w:sz="6" w:space="0" w:color="auto"/>
            </w:tcBorders>
            <w:hideMark/>
          </w:tcPr>
          <w:p w14:paraId="31B4B34B" w14:textId="77777777" w:rsidR="00C74480" w:rsidRPr="00C74480" w:rsidRDefault="00C74480" w:rsidP="00C74480">
            <w:pPr>
              <w:rPr>
                <w:sz w:val="22"/>
              </w:rPr>
            </w:pPr>
            <w:r w:rsidRPr="00C74480">
              <w:rPr>
                <w:sz w:val="22"/>
              </w:rPr>
              <w:t>ne mazāk kā 4 asis</w:t>
            </w:r>
          </w:p>
        </w:tc>
        <w:tc>
          <w:tcPr>
            <w:tcW w:w="1100" w:type="pct"/>
            <w:tcBorders>
              <w:top w:val="outset" w:sz="6" w:space="0" w:color="auto"/>
              <w:left w:val="outset" w:sz="6" w:space="0" w:color="auto"/>
              <w:bottom w:val="outset" w:sz="6" w:space="0" w:color="auto"/>
              <w:right w:val="outset" w:sz="6" w:space="0" w:color="auto"/>
            </w:tcBorders>
            <w:hideMark/>
          </w:tcPr>
          <w:p w14:paraId="7C4F0009" w14:textId="77777777" w:rsidR="00C74480" w:rsidRPr="00C74480" w:rsidRDefault="00C74480" w:rsidP="00C74480">
            <w:pPr>
              <w:rPr>
                <w:sz w:val="22"/>
              </w:rPr>
            </w:pPr>
            <w:r w:rsidRPr="00C74480">
              <w:rPr>
                <w:sz w:val="22"/>
              </w:rPr>
              <w:t>264</w:t>
            </w:r>
          </w:p>
        </w:tc>
      </w:tr>
      <w:tr w:rsidR="00C74480" w:rsidRPr="00C74480" w14:paraId="6E1F6BEB" w14:textId="77777777" w:rsidTr="00C74480">
        <w:trPr>
          <w:tblCellSpacing w:w="15" w:type="dxa"/>
        </w:trPr>
        <w:tc>
          <w:tcPr>
            <w:tcW w:w="450" w:type="pct"/>
            <w:vMerge w:val="restart"/>
            <w:tcBorders>
              <w:top w:val="outset" w:sz="6" w:space="0" w:color="auto"/>
              <w:left w:val="outset" w:sz="6" w:space="0" w:color="auto"/>
              <w:bottom w:val="outset" w:sz="6" w:space="0" w:color="auto"/>
              <w:right w:val="outset" w:sz="6" w:space="0" w:color="auto"/>
            </w:tcBorders>
            <w:hideMark/>
          </w:tcPr>
          <w:p w14:paraId="7D478C10" w14:textId="77777777" w:rsidR="00C74480" w:rsidRPr="00C74480" w:rsidRDefault="00C74480" w:rsidP="00C74480">
            <w:pPr>
              <w:rPr>
                <w:sz w:val="22"/>
              </w:rPr>
            </w:pPr>
            <w:r w:rsidRPr="00C74480">
              <w:rPr>
                <w:sz w:val="22"/>
              </w:rPr>
              <w:t>4.</w:t>
            </w:r>
          </w:p>
        </w:tc>
        <w:tc>
          <w:tcPr>
            <w:tcW w:w="1900" w:type="pct"/>
            <w:vMerge w:val="restart"/>
            <w:tcBorders>
              <w:top w:val="outset" w:sz="6" w:space="0" w:color="auto"/>
              <w:left w:val="outset" w:sz="6" w:space="0" w:color="auto"/>
              <w:bottom w:val="outset" w:sz="6" w:space="0" w:color="auto"/>
              <w:right w:val="outset" w:sz="6" w:space="0" w:color="auto"/>
            </w:tcBorders>
            <w:hideMark/>
          </w:tcPr>
          <w:p w14:paraId="3CD540AB" w14:textId="77777777" w:rsidR="00C74480" w:rsidRPr="00C74480" w:rsidRDefault="00C74480" w:rsidP="00C74480">
            <w:pPr>
              <w:rPr>
                <w:sz w:val="22"/>
              </w:rPr>
            </w:pPr>
            <w:r w:rsidRPr="00C74480">
              <w:rPr>
                <w:sz w:val="22"/>
              </w:rPr>
              <w:t>EURO VI un mazāk piesārņojošs</w:t>
            </w:r>
          </w:p>
        </w:tc>
        <w:tc>
          <w:tcPr>
            <w:tcW w:w="1550" w:type="pct"/>
            <w:tcBorders>
              <w:top w:val="outset" w:sz="6" w:space="0" w:color="auto"/>
              <w:left w:val="outset" w:sz="6" w:space="0" w:color="auto"/>
              <w:bottom w:val="outset" w:sz="6" w:space="0" w:color="auto"/>
              <w:right w:val="outset" w:sz="6" w:space="0" w:color="auto"/>
            </w:tcBorders>
            <w:hideMark/>
          </w:tcPr>
          <w:p w14:paraId="5C1EA787" w14:textId="77777777" w:rsidR="00C74480" w:rsidRPr="00C74480" w:rsidRDefault="00C74480" w:rsidP="00C74480">
            <w:pPr>
              <w:rPr>
                <w:sz w:val="22"/>
              </w:rPr>
            </w:pPr>
            <w:r w:rsidRPr="00C74480">
              <w:rPr>
                <w:sz w:val="22"/>
              </w:rPr>
              <w:t>ne vairāk kā 3 asis</w:t>
            </w:r>
          </w:p>
        </w:tc>
        <w:tc>
          <w:tcPr>
            <w:tcW w:w="1100" w:type="pct"/>
            <w:tcBorders>
              <w:top w:val="outset" w:sz="6" w:space="0" w:color="auto"/>
              <w:left w:val="outset" w:sz="6" w:space="0" w:color="auto"/>
              <w:bottom w:val="outset" w:sz="6" w:space="0" w:color="auto"/>
              <w:right w:val="outset" w:sz="6" w:space="0" w:color="auto"/>
            </w:tcBorders>
            <w:hideMark/>
          </w:tcPr>
          <w:p w14:paraId="1F0DC3DB" w14:textId="77777777" w:rsidR="00C74480" w:rsidRPr="00C74480" w:rsidRDefault="00C74480" w:rsidP="00C74480">
            <w:pPr>
              <w:rPr>
                <w:sz w:val="22"/>
              </w:rPr>
            </w:pPr>
            <w:r w:rsidRPr="00C74480">
              <w:rPr>
                <w:sz w:val="22"/>
              </w:rPr>
              <w:t>156</w:t>
            </w:r>
          </w:p>
        </w:tc>
      </w:tr>
      <w:tr w:rsidR="00C74480" w:rsidRPr="00C74480" w14:paraId="2A60CDFC" w14:textId="77777777" w:rsidTr="00C74480">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467BFB86" w14:textId="77777777" w:rsidR="00C74480" w:rsidRPr="00C74480" w:rsidRDefault="00C74480" w:rsidP="00C74480">
            <w:pPr>
              <w:rPr>
                <w:sz w:val="22"/>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1D6D25EA" w14:textId="77777777" w:rsidR="00C74480" w:rsidRPr="00C74480" w:rsidRDefault="00C74480" w:rsidP="00C74480">
            <w:pPr>
              <w:rPr>
                <w:sz w:val="22"/>
              </w:rPr>
            </w:pPr>
          </w:p>
        </w:tc>
        <w:tc>
          <w:tcPr>
            <w:tcW w:w="1550" w:type="pct"/>
            <w:tcBorders>
              <w:top w:val="outset" w:sz="6" w:space="0" w:color="auto"/>
              <w:left w:val="outset" w:sz="6" w:space="0" w:color="auto"/>
              <w:bottom w:val="outset" w:sz="6" w:space="0" w:color="auto"/>
              <w:right w:val="outset" w:sz="6" w:space="0" w:color="auto"/>
            </w:tcBorders>
            <w:hideMark/>
          </w:tcPr>
          <w:p w14:paraId="7F543A80" w14:textId="77777777" w:rsidR="00C74480" w:rsidRPr="00C74480" w:rsidRDefault="00C74480" w:rsidP="00C74480">
            <w:pPr>
              <w:rPr>
                <w:sz w:val="22"/>
              </w:rPr>
            </w:pPr>
            <w:r w:rsidRPr="00C74480">
              <w:rPr>
                <w:sz w:val="22"/>
              </w:rPr>
              <w:t>ne mazāk kā 4 asis</w:t>
            </w:r>
          </w:p>
        </w:tc>
        <w:tc>
          <w:tcPr>
            <w:tcW w:w="1100" w:type="pct"/>
            <w:tcBorders>
              <w:top w:val="outset" w:sz="6" w:space="0" w:color="auto"/>
              <w:left w:val="outset" w:sz="6" w:space="0" w:color="auto"/>
              <w:bottom w:val="outset" w:sz="6" w:space="0" w:color="auto"/>
              <w:right w:val="outset" w:sz="6" w:space="0" w:color="auto"/>
            </w:tcBorders>
            <w:hideMark/>
          </w:tcPr>
          <w:p w14:paraId="5D553F0D" w14:textId="77777777" w:rsidR="00C74480" w:rsidRPr="00C74480" w:rsidRDefault="00C74480" w:rsidP="00C74480">
            <w:pPr>
              <w:rPr>
                <w:sz w:val="22"/>
              </w:rPr>
            </w:pPr>
            <w:r w:rsidRPr="00C74480">
              <w:rPr>
                <w:sz w:val="22"/>
              </w:rPr>
              <w:t>192</w:t>
            </w:r>
          </w:p>
        </w:tc>
      </w:tr>
    </w:tbl>
    <w:p w14:paraId="6D7E35E2" w14:textId="77777777" w:rsidR="00C74480" w:rsidRDefault="00C74480" w:rsidP="00C74480">
      <w:pPr>
        <w:rPr>
          <w:sz w:val="22"/>
        </w:rPr>
      </w:pPr>
      <w:bookmarkStart w:id="7" w:name="piel2"/>
      <w:bookmarkEnd w:id="7"/>
    </w:p>
    <w:p w14:paraId="5ECB047A" w14:textId="2ADFF9C8" w:rsidR="00C74480" w:rsidRPr="00C74480" w:rsidRDefault="00C74480" w:rsidP="00C74480">
      <w:pPr>
        <w:jc w:val="right"/>
        <w:rPr>
          <w:sz w:val="22"/>
        </w:rPr>
      </w:pPr>
      <w:r w:rsidRPr="00C74480">
        <w:rPr>
          <w:sz w:val="22"/>
        </w:rPr>
        <w:t>Transportlīdzekļa ekspluatācijas nodokļa</w:t>
      </w:r>
      <w:r w:rsidRPr="00C74480">
        <w:rPr>
          <w:sz w:val="22"/>
        </w:rPr>
        <w:br/>
        <w:t>un uzņēmumu vieglo transportlīdzekļu nodokļa likuma</w:t>
      </w:r>
      <w:r w:rsidRPr="00C74480">
        <w:rPr>
          <w:sz w:val="22"/>
        </w:rPr>
        <w:br/>
        <w:t>2. pielikums</w:t>
      </w:r>
      <w:bookmarkStart w:id="8" w:name="piel-763586"/>
      <w:bookmarkEnd w:id="8"/>
    </w:p>
    <w:p w14:paraId="2D77A48C" w14:textId="77777777" w:rsidR="00C74480" w:rsidRPr="00C74480" w:rsidRDefault="00C74480" w:rsidP="00C74480">
      <w:pPr>
        <w:jc w:val="center"/>
        <w:rPr>
          <w:b/>
          <w:bCs/>
          <w:sz w:val="22"/>
        </w:rPr>
      </w:pPr>
      <w:bookmarkStart w:id="9" w:name="763589"/>
      <w:bookmarkStart w:id="10" w:name="n-763589"/>
      <w:bookmarkEnd w:id="9"/>
      <w:bookmarkEnd w:id="10"/>
      <w:r w:rsidRPr="00C74480">
        <w:rPr>
          <w:b/>
          <w:bCs/>
          <w:sz w:val="22"/>
        </w:rPr>
        <w:t>Transportlīdzekļa ekspluatācijas nodokļa likmes par divasu, trīsasu un vairāk asu piekabēm atkarībā no šo piekabju asu skaita, pilnas masas un šīs piekabes velkošo kravas automobiļu pilnas masas, asu skaita un dzenošā tilta atsperojuma veida (pneimatiskais vai mehāniskais atsperojums)</w:t>
      </w:r>
    </w:p>
    <w:p w14:paraId="61F05BBC" w14:textId="1DE62334" w:rsidR="00C74480" w:rsidRPr="00C74480" w:rsidRDefault="00C74480" w:rsidP="00C74480">
      <w:pPr>
        <w:rPr>
          <w:sz w:val="22"/>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35"/>
        <w:gridCol w:w="1366"/>
        <w:gridCol w:w="1812"/>
        <w:gridCol w:w="2258"/>
        <w:gridCol w:w="2258"/>
        <w:gridCol w:w="2109"/>
        <w:gridCol w:w="2258"/>
        <w:gridCol w:w="2124"/>
      </w:tblGrid>
      <w:tr w:rsidR="00C74480" w:rsidRPr="00C74480" w14:paraId="5DE02564" w14:textId="77777777" w:rsidTr="00C74480">
        <w:trPr>
          <w:tblCellSpacing w:w="15" w:type="dxa"/>
        </w:trPr>
        <w:tc>
          <w:tcPr>
            <w:tcW w:w="300" w:type="pct"/>
            <w:vMerge w:val="restart"/>
            <w:tcBorders>
              <w:top w:val="outset" w:sz="6" w:space="0" w:color="auto"/>
              <w:left w:val="outset" w:sz="6" w:space="0" w:color="auto"/>
              <w:bottom w:val="outset" w:sz="6" w:space="0" w:color="auto"/>
              <w:right w:val="outset" w:sz="6" w:space="0" w:color="auto"/>
            </w:tcBorders>
            <w:vAlign w:val="center"/>
            <w:hideMark/>
          </w:tcPr>
          <w:p w14:paraId="5CFC2312" w14:textId="77777777" w:rsidR="00C74480" w:rsidRPr="00C74480" w:rsidRDefault="00C74480" w:rsidP="00C74480">
            <w:pPr>
              <w:rPr>
                <w:sz w:val="22"/>
              </w:rPr>
            </w:pPr>
            <w:r w:rsidRPr="00C74480">
              <w:rPr>
                <w:sz w:val="22"/>
              </w:rPr>
              <w:t>Nr. p. k.</w:t>
            </w:r>
          </w:p>
        </w:tc>
        <w:tc>
          <w:tcPr>
            <w:tcW w:w="450" w:type="pct"/>
            <w:vMerge w:val="restart"/>
            <w:tcBorders>
              <w:top w:val="outset" w:sz="6" w:space="0" w:color="auto"/>
              <w:left w:val="outset" w:sz="6" w:space="0" w:color="auto"/>
              <w:bottom w:val="outset" w:sz="6" w:space="0" w:color="auto"/>
              <w:right w:val="outset" w:sz="6" w:space="0" w:color="auto"/>
            </w:tcBorders>
            <w:vAlign w:val="center"/>
            <w:hideMark/>
          </w:tcPr>
          <w:p w14:paraId="4FDA5955" w14:textId="77777777" w:rsidR="00C74480" w:rsidRPr="00C74480" w:rsidRDefault="00C74480" w:rsidP="00C74480">
            <w:pPr>
              <w:rPr>
                <w:sz w:val="22"/>
              </w:rPr>
            </w:pPr>
            <w:r w:rsidRPr="00C74480">
              <w:rPr>
                <w:sz w:val="22"/>
              </w:rPr>
              <w:t xml:space="preserve">Piekabi velkošā </w:t>
            </w:r>
            <w:r w:rsidRPr="00C74480">
              <w:rPr>
                <w:sz w:val="22"/>
              </w:rPr>
              <w:lastRenderedPageBreak/>
              <w:t>kravas automobiļa asu skaits</w:t>
            </w:r>
          </w:p>
        </w:tc>
        <w:tc>
          <w:tcPr>
            <w:tcW w:w="600" w:type="pct"/>
            <w:vMerge w:val="restart"/>
            <w:tcBorders>
              <w:top w:val="outset" w:sz="6" w:space="0" w:color="auto"/>
              <w:left w:val="outset" w:sz="6" w:space="0" w:color="auto"/>
              <w:bottom w:val="outset" w:sz="6" w:space="0" w:color="auto"/>
              <w:right w:val="outset" w:sz="6" w:space="0" w:color="auto"/>
            </w:tcBorders>
            <w:vAlign w:val="center"/>
            <w:hideMark/>
          </w:tcPr>
          <w:p w14:paraId="06A1EC05" w14:textId="77777777" w:rsidR="00C74480" w:rsidRPr="00C74480" w:rsidRDefault="00C74480" w:rsidP="00C74480">
            <w:pPr>
              <w:rPr>
                <w:sz w:val="22"/>
              </w:rPr>
            </w:pPr>
            <w:r w:rsidRPr="00C74480">
              <w:rPr>
                <w:sz w:val="22"/>
              </w:rPr>
              <w:lastRenderedPageBreak/>
              <w:t>Piekabi velkošā kravas automobiļa pilna masa (kg)</w:t>
            </w:r>
          </w:p>
        </w:tc>
        <w:tc>
          <w:tcPr>
            <w:tcW w:w="750" w:type="pct"/>
            <w:vMerge w:val="restart"/>
            <w:tcBorders>
              <w:top w:val="outset" w:sz="6" w:space="0" w:color="auto"/>
              <w:left w:val="outset" w:sz="6" w:space="0" w:color="auto"/>
              <w:bottom w:val="outset" w:sz="6" w:space="0" w:color="auto"/>
              <w:right w:val="outset" w:sz="6" w:space="0" w:color="auto"/>
            </w:tcBorders>
            <w:vAlign w:val="center"/>
            <w:hideMark/>
          </w:tcPr>
          <w:p w14:paraId="0CE84300" w14:textId="77777777" w:rsidR="00C74480" w:rsidRPr="00C74480" w:rsidRDefault="00C74480" w:rsidP="00C74480">
            <w:pPr>
              <w:rPr>
                <w:sz w:val="22"/>
              </w:rPr>
            </w:pPr>
            <w:r w:rsidRPr="00C74480">
              <w:rPr>
                <w:sz w:val="22"/>
              </w:rPr>
              <w:t xml:space="preserve">Piekabi velkošā kravas automobiļa pilnas </w:t>
            </w:r>
            <w:r w:rsidRPr="00C74480">
              <w:rPr>
                <w:sz w:val="22"/>
              </w:rPr>
              <w:lastRenderedPageBreak/>
              <w:t>masas un piekabes pilnas masas summa</w:t>
            </w:r>
            <w:r w:rsidRPr="00C74480">
              <w:rPr>
                <w:sz w:val="22"/>
              </w:rPr>
              <w:br/>
              <w:t>(kg)</w:t>
            </w:r>
          </w:p>
        </w:tc>
        <w:tc>
          <w:tcPr>
            <w:tcW w:w="1450" w:type="pct"/>
            <w:gridSpan w:val="2"/>
            <w:tcBorders>
              <w:top w:val="outset" w:sz="6" w:space="0" w:color="auto"/>
              <w:left w:val="outset" w:sz="6" w:space="0" w:color="auto"/>
              <w:bottom w:val="outset" w:sz="6" w:space="0" w:color="auto"/>
              <w:right w:val="outset" w:sz="6" w:space="0" w:color="auto"/>
            </w:tcBorders>
            <w:vAlign w:val="center"/>
            <w:hideMark/>
          </w:tcPr>
          <w:p w14:paraId="455F1FE8" w14:textId="77777777" w:rsidR="00C74480" w:rsidRPr="00C74480" w:rsidRDefault="00C74480" w:rsidP="00C74480">
            <w:pPr>
              <w:rPr>
                <w:sz w:val="22"/>
              </w:rPr>
            </w:pPr>
            <w:r w:rsidRPr="00C74480">
              <w:rPr>
                <w:sz w:val="22"/>
              </w:rPr>
              <w:lastRenderedPageBreak/>
              <w:t>Nodokļa likme divasu piekabei (</w:t>
            </w:r>
            <w:r w:rsidRPr="00C74480">
              <w:rPr>
                <w:i/>
                <w:iCs/>
                <w:sz w:val="22"/>
              </w:rPr>
              <w:t>euro</w:t>
            </w:r>
            <w:r w:rsidRPr="00C74480">
              <w:rPr>
                <w:sz w:val="22"/>
              </w:rPr>
              <w:t>)</w:t>
            </w:r>
          </w:p>
        </w:tc>
        <w:tc>
          <w:tcPr>
            <w:tcW w:w="1450" w:type="pct"/>
            <w:gridSpan w:val="2"/>
            <w:tcBorders>
              <w:top w:val="outset" w:sz="6" w:space="0" w:color="auto"/>
              <w:left w:val="outset" w:sz="6" w:space="0" w:color="auto"/>
              <w:bottom w:val="outset" w:sz="6" w:space="0" w:color="auto"/>
              <w:right w:val="outset" w:sz="6" w:space="0" w:color="auto"/>
            </w:tcBorders>
            <w:vAlign w:val="center"/>
            <w:hideMark/>
          </w:tcPr>
          <w:p w14:paraId="6D57D701" w14:textId="77777777" w:rsidR="00C74480" w:rsidRPr="00C74480" w:rsidRDefault="00C74480" w:rsidP="00C74480">
            <w:pPr>
              <w:rPr>
                <w:sz w:val="22"/>
              </w:rPr>
            </w:pPr>
            <w:r w:rsidRPr="00C74480">
              <w:rPr>
                <w:sz w:val="22"/>
              </w:rPr>
              <w:t>Nodokļa likme trīsasu un vairāk asu piekabei (</w:t>
            </w:r>
            <w:r w:rsidRPr="00C74480">
              <w:rPr>
                <w:i/>
                <w:iCs/>
                <w:sz w:val="22"/>
              </w:rPr>
              <w:t>euro</w:t>
            </w:r>
            <w:r w:rsidRPr="00C74480">
              <w:rPr>
                <w:sz w:val="22"/>
              </w:rPr>
              <w:t>)</w:t>
            </w:r>
          </w:p>
        </w:tc>
      </w:tr>
      <w:tr w:rsidR="00C74480" w:rsidRPr="00C74480" w14:paraId="563983D4" w14:textId="77777777" w:rsidTr="00C74480">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7B075A0C" w14:textId="77777777" w:rsidR="00C74480" w:rsidRPr="00C74480" w:rsidRDefault="00C74480" w:rsidP="00C74480">
            <w:pPr>
              <w:rPr>
                <w:sz w:val="22"/>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64166DB3" w14:textId="77777777" w:rsidR="00C74480" w:rsidRPr="00C74480" w:rsidRDefault="00C74480" w:rsidP="00C74480">
            <w:pPr>
              <w:rPr>
                <w:sz w:val="22"/>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4B7B693B" w14:textId="77777777" w:rsidR="00C74480" w:rsidRPr="00C74480" w:rsidRDefault="00C74480" w:rsidP="00C74480">
            <w:pPr>
              <w:rPr>
                <w:sz w:val="22"/>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5880EA47" w14:textId="77777777" w:rsidR="00C74480" w:rsidRPr="00C74480" w:rsidRDefault="00C74480" w:rsidP="00C74480">
            <w:pPr>
              <w:rPr>
                <w:sz w:val="22"/>
              </w:rPr>
            </w:pPr>
          </w:p>
        </w:tc>
        <w:tc>
          <w:tcPr>
            <w:tcW w:w="750" w:type="pct"/>
            <w:tcBorders>
              <w:top w:val="outset" w:sz="6" w:space="0" w:color="auto"/>
              <w:left w:val="outset" w:sz="6" w:space="0" w:color="auto"/>
              <w:bottom w:val="outset" w:sz="6" w:space="0" w:color="auto"/>
              <w:right w:val="outset" w:sz="6" w:space="0" w:color="auto"/>
            </w:tcBorders>
            <w:vAlign w:val="center"/>
            <w:hideMark/>
          </w:tcPr>
          <w:p w14:paraId="64A88A92" w14:textId="77777777" w:rsidR="00C74480" w:rsidRPr="00C74480" w:rsidRDefault="00C74480" w:rsidP="00C74480">
            <w:pPr>
              <w:rPr>
                <w:sz w:val="22"/>
              </w:rPr>
            </w:pPr>
            <w:r w:rsidRPr="00C74480">
              <w:rPr>
                <w:sz w:val="22"/>
              </w:rPr>
              <w:t>ja velkošā automobiļa dzenošajam tiltam ir pneimatiskais atsperojums</w:t>
            </w:r>
          </w:p>
        </w:tc>
        <w:tc>
          <w:tcPr>
            <w:tcW w:w="700" w:type="pct"/>
            <w:tcBorders>
              <w:top w:val="outset" w:sz="6" w:space="0" w:color="auto"/>
              <w:left w:val="outset" w:sz="6" w:space="0" w:color="auto"/>
              <w:bottom w:val="outset" w:sz="6" w:space="0" w:color="auto"/>
              <w:right w:val="outset" w:sz="6" w:space="0" w:color="auto"/>
            </w:tcBorders>
            <w:vAlign w:val="center"/>
            <w:hideMark/>
          </w:tcPr>
          <w:p w14:paraId="30D8E8A5" w14:textId="77777777" w:rsidR="00C74480" w:rsidRPr="00C74480" w:rsidRDefault="00C74480" w:rsidP="00C74480">
            <w:pPr>
              <w:rPr>
                <w:sz w:val="22"/>
              </w:rPr>
            </w:pPr>
            <w:r w:rsidRPr="00C74480">
              <w:rPr>
                <w:sz w:val="22"/>
              </w:rPr>
              <w:t>ja velkošā automobiļa dzenošajam tiltam ir mehāniskais atsperojums</w:t>
            </w:r>
          </w:p>
        </w:tc>
        <w:tc>
          <w:tcPr>
            <w:tcW w:w="750" w:type="pct"/>
            <w:tcBorders>
              <w:top w:val="outset" w:sz="6" w:space="0" w:color="auto"/>
              <w:left w:val="outset" w:sz="6" w:space="0" w:color="auto"/>
              <w:bottom w:val="outset" w:sz="6" w:space="0" w:color="auto"/>
              <w:right w:val="outset" w:sz="6" w:space="0" w:color="auto"/>
            </w:tcBorders>
            <w:vAlign w:val="center"/>
            <w:hideMark/>
          </w:tcPr>
          <w:p w14:paraId="0C61C11C" w14:textId="77777777" w:rsidR="00C74480" w:rsidRPr="00C74480" w:rsidRDefault="00C74480" w:rsidP="00C74480">
            <w:pPr>
              <w:rPr>
                <w:sz w:val="22"/>
              </w:rPr>
            </w:pPr>
            <w:r w:rsidRPr="00C74480">
              <w:rPr>
                <w:sz w:val="22"/>
              </w:rPr>
              <w:t>ja velkošā automobiļa dzenošajam tiltam ir pneimatiskais atsperojums</w:t>
            </w:r>
          </w:p>
        </w:tc>
        <w:tc>
          <w:tcPr>
            <w:tcW w:w="700" w:type="pct"/>
            <w:tcBorders>
              <w:top w:val="outset" w:sz="6" w:space="0" w:color="auto"/>
              <w:left w:val="outset" w:sz="6" w:space="0" w:color="auto"/>
              <w:bottom w:val="outset" w:sz="6" w:space="0" w:color="auto"/>
              <w:right w:val="outset" w:sz="6" w:space="0" w:color="auto"/>
            </w:tcBorders>
            <w:vAlign w:val="center"/>
            <w:hideMark/>
          </w:tcPr>
          <w:p w14:paraId="1D3A075F" w14:textId="77777777" w:rsidR="00C74480" w:rsidRPr="00C74480" w:rsidRDefault="00C74480" w:rsidP="00C74480">
            <w:pPr>
              <w:rPr>
                <w:sz w:val="22"/>
              </w:rPr>
            </w:pPr>
            <w:r w:rsidRPr="00C74480">
              <w:rPr>
                <w:sz w:val="22"/>
              </w:rPr>
              <w:t>ja velkošā automobiļa dzenošajam tiltam ir mehāniskais atsperojums</w:t>
            </w:r>
          </w:p>
        </w:tc>
      </w:tr>
      <w:tr w:rsidR="00C74480" w:rsidRPr="00C74480" w14:paraId="0250E5DC" w14:textId="77777777" w:rsidTr="00C74480">
        <w:trPr>
          <w:tblCellSpacing w:w="15" w:type="dxa"/>
        </w:trPr>
        <w:tc>
          <w:tcPr>
            <w:tcW w:w="300" w:type="pct"/>
            <w:vMerge w:val="restart"/>
            <w:tcBorders>
              <w:top w:val="outset" w:sz="6" w:space="0" w:color="auto"/>
              <w:left w:val="outset" w:sz="6" w:space="0" w:color="auto"/>
              <w:bottom w:val="outset" w:sz="6" w:space="0" w:color="auto"/>
              <w:right w:val="outset" w:sz="6" w:space="0" w:color="auto"/>
            </w:tcBorders>
            <w:hideMark/>
          </w:tcPr>
          <w:p w14:paraId="77833E52" w14:textId="77777777" w:rsidR="00C74480" w:rsidRPr="00C74480" w:rsidRDefault="00C74480" w:rsidP="00C74480">
            <w:pPr>
              <w:rPr>
                <w:sz w:val="22"/>
              </w:rPr>
            </w:pPr>
            <w:r w:rsidRPr="00C74480">
              <w:rPr>
                <w:sz w:val="22"/>
              </w:rPr>
              <w:t>1.</w:t>
            </w:r>
          </w:p>
        </w:tc>
        <w:tc>
          <w:tcPr>
            <w:tcW w:w="450" w:type="pct"/>
            <w:vMerge w:val="restart"/>
            <w:tcBorders>
              <w:top w:val="outset" w:sz="6" w:space="0" w:color="auto"/>
              <w:left w:val="outset" w:sz="6" w:space="0" w:color="auto"/>
              <w:bottom w:val="outset" w:sz="6" w:space="0" w:color="auto"/>
              <w:right w:val="outset" w:sz="6" w:space="0" w:color="auto"/>
            </w:tcBorders>
            <w:hideMark/>
          </w:tcPr>
          <w:p w14:paraId="00FAB59F" w14:textId="77777777" w:rsidR="00C74480" w:rsidRPr="00C74480" w:rsidRDefault="00C74480" w:rsidP="00C74480">
            <w:pPr>
              <w:rPr>
                <w:sz w:val="22"/>
              </w:rPr>
            </w:pPr>
            <w:r w:rsidRPr="00C74480">
              <w:rPr>
                <w:sz w:val="22"/>
              </w:rPr>
              <w:t>2</w:t>
            </w:r>
          </w:p>
        </w:tc>
        <w:tc>
          <w:tcPr>
            <w:tcW w:w="600" w:type="pct"/>
            <w:vMerge w:val="restart"/>
            <w:tcBorders>
              <w:top w:val="outset" w:sz="6" w:space="0" w:color="auto"/>
              <w:left w:val="outset" w:sz="6" w:space="0" w:color="auto"/>
              <w:bottom w:val="outset" w:sz="6" w:space="0" w:color="auto"/>
              <w:right w:val="outset" w:sz="6" w:space="0" w:color="auto"/>
            </w:tcBorders>
            <w:hideMark/>
          </w:tcPr>
          <w:p w14:paraId="2D16428B" w14:textId="77777777" w:rsidR="00C74480" w:rsidRPr="00C74480" w:rsidRDefault="00C74480" w:rsidP="00C74480">
            <w:pPr>
              <w:rPr>
                <w:sz w:val="22"/>
              </w:rPr>
            </w:pPr>
            <w:r w:rsidRPr="00C74480">
              <w:rPr>
                <w:sz w:val="22"/>
              </w:rPr>
              <w:t>līdz 15 000</w:t>
            </w:r>
          </w:p>
        </w:tc>
        <w:tc>
          <w:tcPr>
            <w:tcW w:w="750" w:type="pct"/>
            <w:tcBorders>
              <w:top w:val="outset" w:sz="6" w:space="0" w:color="auto"/>
              <w:left w:val="outset" w:sz="6" w:space="0" w:color="auto"/>
              <w:bottom w:val="outset" w:sz="6" w:space="0" w:color="auto"/>
              <w:right w:val="outset" w:sz="6" w:space="0" w:color="auto"/>
            </w:tcBorders>
            <w:hideMark/>
          </w:tcPr>
          <w:p w14:paraId="4A03A7A9" w14:textId="77777777" w:rsidR="00C74480" w:rsidRPr="00C74480" w:rsidRDefault="00C74480" w:rsidP="00C74480">
            <w:pPr>
              <w:rPr>
                <w:sz w:val="22"/>
              </w:rPr>
            </w:pPr>
            <w:r w:rsidRPr="00C74480">
              <w:rPr>
                <w:sz w:val="22"/>
              </w:rPr>
              <w:t>līdz 29 000</w:t>
            </w:r>
          </w:p>
        </w:tc>
        <w:tc>
          <w:tcPr>
            <w:tcW w:w="750" w:type="pct"/>
            <w:tcBorders>
              <w:top w:val="outset" w:sz="6" w:space="0" w:color="auto"/>
              <w:left w:val="outset" w:sz="6" w:space="0" w:color="auto"/>
              <w:bottom w:val="outset" w:sz="6" w:space="0" w:color="auto"/>
              <w:right w:val="outset" w:sz="6" w:space="0" w:color="auto"/>
            </w:tcBorders>
            <w:hideMark/>
          </w:tcPr>
          <w:p w14:paraId="0943E995" w14:textId="77777777" w:rsidR="00C74480" w:rsidRPr="00C74480" w:rsidRDefault="00C74480" w:rsidP="00C74480">
            <w:pPr>
              <w:rPr>
                <w:sz w:val="22"/>
              </w:rPr>
            </w:pPr>
            <w:r w:rsidRPr="00C74480">
              <w:rPr>
                <w:sz w:val="22"/>
              </w:rPr>
              <w:t>60</w:t>
            </w:r>
          </w:p>
        </w:tc>
        <w:tc>
          <w:tcPr>
            <w:tcW w:w="700" w:type="pct"/>
            <w:tcBorders>
              <w:top w:val="outset" w:sz="6" w:space="0" w:color="auto"/>
              <w:left w:val="outset" w:sz="6" w:space="0" w:color="auto"/>
              <w:bottom w:val="outset" w:sz="6" w:space="0" w:color="auto"/>
              <w:right w:val="outset" w:sz="6" w:space="0" w:color="auto"/>
            </w:tcBorders>
            <w:hideMark/>
          </w:tcPr>
          <w:p w14:paraId="0D64B992" w14:textId="77777777" w:rsidR="00C74480" w:rsidRPr="00C74480" w:rsidRDefault="00C74480" w:rsidP="00C74480">
            <w:pPr>
              <w:rPr>
                <w:sz w:val="22"/>
              </w:rPr>
            </w:pPr>
            <w:r w:rsidRPr="00C74480">
              <w:rPr>
                <w:sz w:val="22"/>
              </w:rPr>
              <w:t>60</w:t>
            </w:r>
          </w:p>
        </w:tc>
        <w:tc>
          <w:tcPr>
            <w:tcW w:w="750" w:type="pct"/>
            <w:tcBorders>
              <w:top w:val="outset" w:sz="6" w:space="0" w:color="auto"/>
              <w:left w:val="outset" w:sz="6" w:space="0" w:color="auto"/>
              <w:bottom w:val="outset" w:sz="6" w:space="0" w:color="auto"/>
              <w:right w:val="outset" w:sz="6" w:space="0" w:color="auto"/>
            </w:tcBorders>
            <w:hideMark/>
          </w:tcPr>
          <w:p w14:paraId="6C2FD19B" w14:textId="77777777" w:rsidR="00C74480" w:rsidRPr="00C74480" w:rsidRDefault="00C74480" w:rsidP="00C74480">
            <w:pPr>
              <w:rPr>
                <w:sz w:val="22"/>
              </w:rPr>
            </w:pPr>
            <w:r w:rsidRPr="00C74480">
              <w:rPr>
                <w:sz w:val="22"/>
              </w:rPr>
              <w:t>60</w:t>
            </w:r>
          </w:p>
        </w:tc>
        <w:tc>
          <w:tcPr>
            <w:tcW w:w="700" w:type="pct"/>
            <w:tcBorders>
              <w:top w:val="outset" w:sz="6" w:space="0" w:color="auto"/>
              <w:left w:val="outset" w:sz="6" w:space="0" w:color="auto"/>
              <w:bottom w:val="outset" w:sz="6" w:space="0" w:color="auto"/>
              <w:right w:val="outset" w:sz="6" w:space="0" w:color="auto"/>
            </w:tcBorders>
            <w:hideMark/>
          </w:tcPr>
          <w:p w14:paraId="018910A9" w14:textId="77777777" w:rsidR="00C74480" w:rsidRPr="00C74480" w:rsidRDefault="00C74480" w:rsidP="00C74480">
            <w:pPr>
              <w:rPr>
                <w:sz w:val="22"/>
              </w:rPr>
            </w:pPr>
            <w:r w:rsidRPr="00C74480">
              <w:rPr>
                <w:sz w:val="22"/>
              </w:rPr>
              <w:t>60</w:t>
            </w:r>
          </w:p>
        </w:tc>
      </w:tr>
      <w:tr w:rsidR="00C74480" w:rsidRPr="00C74480" w14:paraId="42468700" w14:textId="77777777" w:rsidTr="00C74480">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748EE0D1" w14:textId="77777777" w:rsidR="00C74480" w:rsidRPr="00C74480" w:rsidRDefault="00C74480" w:rsidP="00C74480">
            <w:pPr>
              <w:rPr>
                <w:sz w:val="22"/>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2853AA99" w14:textId="77777777" w:rsidR="00C74480" w:rsidRPr="00C74480" w:rsidRDefault="00C74480" w:rsidP="00C74480">
            <w:pPr>
              <w:rPr>
                <w:sz w:val="22"/>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2CC473B1" w14:textId="77777777" w:rsidR="00C74480" w:rsidRPr="00C74480" w:rsidRDefault="00C74480" w:rsidP="00C74480">
            <w:pPr>
              <w:rPr>
                <w:sz w:val="22"/>
              </w:rPr>
            </w:pPr>
          </w:p>
        </w:tc>
        <w:tc>
          <w:tcPr>
            <w:tcW w:w="750" w:type="pct"/>
            <w:tcBorders>
              <w:top w:val="outset" w:sz="6" w:space="0" w:color="auto"/>
              <w:left w:val="outset" w:sz="6" w:space="0" w:color="auto"/>
              <w:bottom w:val="outset" w:sz="6" w:space="0" w:color="auto"/>
              <w:right w:val="outset" w:sz="6" w:space="0" w:color="auto"/>
            </w:tcBorders>
            <w:hideMark/>
          </w:tcPr>
          <w:p w14:paraId="07972B6A" w14:textId="77777777" w:rsidR="00C74480" w:rsidRPr="00C74480" w:rsidRDefault="00C74480" w:rsidP="00C74480">
            <w:pPr>
              <w:rPr>
                <w:sz w:val="22"/>
              </w:rPr>
            </w:pPr>
            <w:r w:rsidRPr="00C74480">
              <w:rPr>
                <w:sz w:val="22"/>
              </w:rPr>
              <w:t>29 001—31 000</w:t>
            </w:r>
          </w:p>
        </w:tc>
        <w:tc>
          <w:tcPr>
            <w:tcW w:w="750" w:type="pct"/>
            <w:tcBorders>
              <w:top w:val="outset" w:sz="6" w:space="0" w:color="auto"/>
              <w:left w:val="outset" w:sz="6" w:space="0" w:color="auto"/>
              <w:bottom w:val="outset" w:sz="6" w:space="0" w:color="auto"/>
              <w:right w:val="outset" w:sz="6" w:space="0" w:color="auto"/>
            </w:tcBorders>
            <w:hideMark/>
          </w:tcPr>
          <w:p w14:paraId="4D693A61" w14:textId="77777777" w:rsidR="00C74480" w:rsidRPr="00C74480" w:rsidRDefault="00C74480" w:rsidP="00C74480">
            <w:pPr>
              <w:rPr>
                <w:sz w:val="22"/>
              </w:rPr>
            </w:pPr>
            <w:r w:rsidRPr="00C74480">
              <w:rPr>
                <w:sz w:val="22"/>
              </w:rPr>
              <w:t>60</w:t>
            </w:r>
          </w:p>
        </w:tc>
        <w:tc>
          <w:tcPr>
            <w:tcW w:w="700" w:type="pct"/>
            <w:tcBorders>
              <w:top w:val="outset" w:sz="6" w:space="0" w:color="auto"/>
              <w:left w:val="outset" w:sz="6" w:space="0" w:color="auto"/>
              <w:bottom w:val="outset" w:sz="6" w:space="0" w:color="auto"/>
              <w:right w:val="outset" w:sz="6" w:space="0" w:color="auto"/>
            </w:tcBorders>
            <w:hideMark/>
          </w:tcPr>
          <w:p w14:paraId="58F16FE8" w14:textId="77777777" w:rsidR="00C74480" w:rsidRPr="00C74480" w:rsidRDefault="00C74480" w:rsidP="00C74480">
            <w:pPr>
              <w:rPr>
                <w:sz w:val="22"/>
              </w:rPr>
            </w:pPr>
            <w:r w:rsidRPr="00C74480">
              <w:rPr>
                <w:sz w:val="22"/>
              </w:rPr>
              <w:t>162</w:t>
            </w:r>
          </w:p>
        </w:tc>
        <w:tc>
          <w:tcPr>
            <w:tcW w:w="750" w:type="pct"/>
            <w:tcBorders>
              <w:top w:val="outset" w:sz="6" w:space="0" w:color="auto"/>
              <w:left w:val="outset" w:sz="6" w:space="0" w:color="auto"/>
              <w:bottom w:val="outset" w:sz="6" w:space="0" w:color="auto"/>
              <w:right w:val="outset" w:sz="6" w:space="0" w:color="auto"/>
            </w:tcBorders>
            <w:hideMark/>
          </w:tcPr>
          <w:p w14:paraId="415EFADC" w14:textId="77777777" w:rsidR="00C74480" w:rsidRPr="00C74480" w:rsidRDefault="00C74480" w:rsidP="00C74480">
            <w:pPr>
              <w:rPr>
                <w:sz w:val="22"/>
              </w:rPr>
            </w:pPr>
            <w:r w:rsidRPr="00C74480">
              <w:rPr>
                <w:sz w:val="22"/>
              </w:rPr>
              <w:t>60</w:t>
            </w:r>
          </w:p>
        </w:tc>
        <w:tc>
          <w:tcPr>
            <w:tcW w:w="700" w:type="pct"/>
            <w:tcBorders>
              <w:top w:val="outset" w:sz="6" w:space="0" w:color="auto"/>
              <w:left w:val="outset" w:sz="6" w:space="0" w:color="auto"/>
              <w:bottom w:val="outset" w:sz="6" w:space="0" w:color="auto"/>
              <w:right w:val="outset" w:sz="6" w:space="0" w:color="auto"/>
            </w:tcBorders>
            <w:hideMark/>
          </w:tcPr>
          <w:p w14:paraId="73CAB31E" w14:textId="77777777" w:rsidR="00C74480" w:rsidRPr="00C74480" w:rsidRDefault="00C74480" w:rsidP="00C74480">
            <w:pPr>
              <w:rPr>
                <w:sz w:val="22"/>
              </w:rPr>
            </w:pPr>
            <w:r w:rsidRPr="00C74480">
              <w:rPr>
                <w:sz w:val="22"/>
              </w:rPr>
              <w:t>60</w:t>
            </w:r>
          </w:p>
        </w:tc>
      </w:tr>
      <w:tr w:rsidR="00C74480" w:rsidRPr="00C74480" w14:paraId="5175BAE0" w14:textId="77777777" w:rsidTr="00C74480">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26B5E3A4" w14:textId="77777777" w:rsidR="00C74480" w:rsidRPr="00C74480" w:rsidRDefault="00C74480" w:rsidP="00C74480">
            <w:pPr>
              <w:rPr>
                <w:sz w:val="22"/>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2AEADFD9" w14:textId="77777777" w:rsidR="00C74480" w:rsidRPr="00C74480" w:rsidRDefault="00C74480" w:rsidP="00C74480">
            <w:pPr>
              <w:rPr>
                <w:sz w:val="22"/>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0F9A566F" w14:textId="77777777" w:rsidR="00C74480" w:rsidRPr="00C74480" w:rsidRDefault="00C74480" w:rsidP="00C74480">
            <w:pPr>
              <w:rPr>
                <w:sz w:val="22"/>
              </w:rPr>
            </w:pPr>
          </w:p>
        </w:tc>
        <w:tc>
          <w:tcPr>
            <w:tcW w:w="750" w:type="pct"/>
            <w:tcBorders>
              <w:top w:val="outset" w:sz="6" w:space="0" w:color="auto"/>
              <w:left w:val="outset" w:sz="6" w:space="0" w:color="auto"/>
              <w:bottom w:val="outset" w:sz="6" w:space="0" w:color="auto"/>
              <w:right w:val="outset" w:sz="6" w:space="0" w:color="auto"/>
            </w:tcBorders>
            <w:hideMark/>
          </w:tcPr>
          <w:p w14:paraId="2EF2A88E" w14:textId="77777777" w:rsidR="00C74480" w:rsidRPr="00C74480" w:rsidRDefault="00C74480" w:rsidP="00C74480">
            <w:pPr>
              <w:rPr>
                <w:sz w:val="22"/>
              </w:rPr>
            </w:pPr>
            <w:r w:rsidRPr="00C74480">
              <w:rPr>
                <w:sz w:val="22"/>
              </w:rPr>
              <w:t>31 001—33 000</w:t>
            </w:r>
          </w:p>
        </w:tc>
        <w:tc>
          <w:tcPr>
            <w:tcW w:w="750" w:type="pct"/>
            <w:tcBorders>
              <w:top w:val="outset" w:sz="6" w:space="0" w:color="auto"/>
              <w:left w:val="outset" w:sz="6" w:space="0" w:color="auto"/>
              <w:bottom w:val="outset" w:sz="6" w:space="0" w:color="auto"/>
              <w:right w:val="outset" w:sz="6" w:space="0" w:color="auto"/>
            </w:tcBorders>
            <w:hideMark/>
          </w:tcPr>
          <w:p w14:paraId="2E392D53" w14:textId="77777777" w:rsidR="00C74480" w:rsidRPr="00C74480" w:rsidRDefault="00C74480" w:rsidP="00C74480">
            <w:pPr>
              <w:rPr>
                <w:sz w:val="22"/>
              </w:rPr>
            </w:pPr>
            <w:r w:rsidRPr="00C74480">
              <w:rPr>
                <w:sz w:val="22"/>
              </w:rPr>
              <w:t>162</w:t>
            </w:r>
          </w:p>
        </w:tc>
        <w:tc>
          <w:tcPr>
            <w:tcW w:w="700" w:type="pct"/>
            <w:tcBorders>
              <w:top w:val="outset" w:sz="6" w:space="0" w:color="auto"/>
              <w:left w:val="outset" w:sz="6" w:space="0" w:color="auto"/>
              <w:bottom w:val="outset" w:sz="6" w:space="0" w:color="auto"/>
              <w:right w:val="outset" w:sz="6" w:space="0" w:color="auto"/>
            </w:tcBorders>
            <w:hideMark/>
          </w:tcPr>
          <w:p w14:paraId="628C858B" w14:textId="77777777" w:rsidR="00C74480" w:rsidRPr="00C74480" w:rsidRDefault="00C74480" w:rsidP="00C74480">
            <w:pPr>
              <w:rPr>
                <w:sz w:val="22"/>
              </w:rPr>
            </w:pPr>
            <w:r w:rsidRPr="00C74480">
              <w:rPr>
                <w:sz w:val="22"/>
              </w:rPr>
              <w:t>294</w:t>
            </w:r>
          </w:p>
        </w:tc>
        <w:tc>
          <w:tcPr>
            <w:tcW w:w="750" w:type="pct"/>
            <w:tcBorders>
              <w:top w:val="outset" w:sz="6" w:space="0" w:color="auto"/>
              <w:left w:val="outset" w:sz="6" w:space="0" w:color="auto"/>
              <w:bottom w:val="outset" w:sz="6" w:space="0" w:color="auto"/>
              <w:right w:val="outset" w:sz="6" w:space="0" w:color="auto"/>
            </w:tcBorders>
            <w:hideMark/>
          </w:tcPr>
          <w:p w14:paraId="43EC0EC5" w14:textId="77777777" w:rsidR="00C74480" w:rsidRPr="00C74480" w:rsidRDefault="00C74480" w:rsidP="00C74480">
            <w:pPr>
              <w:rPr>
                <w:sz w:val="22"/>
              </w:rPr>
            </w:pPr>
            <w:r w:rsidRPr="00C74480">
              <w:rPr>
                <w:sz w:val="22"/>
              </w:rPr>
              <w:t>114</w:t>
            </w:r>
          </w:p>
        </w:tc>
        <w:tc>
          <w:tcPr>
            <w:tcW w:w="700" w:type="pct"/>
            <w:tcBorders>
              <w:top w:val="outset" w:sz="6" w:space="0" w:color="auto"/>
              <w:left w:val="outset" w:sz="6" w:space="0" w:color="auto"/>
              <w:bottom w:val="outset" w:sz="6" w:space="0" w:color="auto"/>
              <w:right w:val="outset" w:sz="6" w:space="0" w:color="auto"/>
            </w:tcBorders>
            <w:hideMark/>
          </w:tcPr>
          <w:p w14:paraId="51FF7D46" w14:textId="77777777" w:rsidR="00C74480" w:rsidRPr="00C74480" w:rsidRDefault="00C74480" w:rsidP="00C74480">
            <w:pPr>
              <w:rPr>
                <w:sz w:val="22"/>
              </w:rPr>
            </w:pPr>
            <w:r w:rsidRPr="00C74480">
              <w:rPr>
                <w:sz w:val="22"/>
              </w:rPr>
              <w:t>162</w:t>
            </w:r>
          </w:p>
        </w:tc>
      </w:tr>
      <w:tr w:rsidR="00C74480" w:rsidRPr="00C74480" w14:paraId="0F8DF26C" w14:textId="77777777" w:rsidTr="00C74480">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2C8EF20D" w14:textId="77777777" w:rsidR="00C74480" w:rsidRPr="00C74480" w:rsidRDefault="00C74480" w:rsidP="00C74480">
            <w:pPr>
              <w:rPr>
                <w:sz w:val="22"/>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02E8ABED" w14:textId="77777777" w:rsidR="00C74480" w:rsidRPr="00C74480" w:rsidRDefault="00C74480" w:rsidP="00C74480">
            <w:pPr>
              <w:rPr>
                <w:sz w:val="22"/>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3318565A" w14:textId="77777777" w:rsidR="00C74480" w:rsidRPr="00C74480" w:rsidRDefault="00C74480" w:rsidP="00C74480">
            <w:pPr>
              <w:rPr>
                <w:sz w:val="22"/>
              </w:rPr>
            </w:pPr>
          </w:p>
        </w:tc>
        <w:tc>
          <w:tcPr>
            <w:tcW w:w="750" w:type="pct"/>
            <w:tcBorders>
              <w:top w:val="outset" w:sz="6" w:space="0" w:color="auto"/>
              <w:left w:val="outset" w:sz="6" w:space="0" w:color="auto"/>
              <w:bottom w:val="outset" w:sz="6" w:space="0" w:color="auto"/>
              <w:right w:val="outset" w:sz="6" w:space="0" w:color="auto"/>
            </w:tcBorders>
            <w:hideMark/>
          </w:tcPr>
          <w:p w14:paraId="47B57777" w14:textId="77777777" w:rsidR="00C74480" w:rsidRPr="00C74480" w:rsidRDefault="00C74480" w:rsidP="00C74480">
            <w:pPr>
              <w:rPr>
                <w:sz w:val="22"/>
              </w:rPr>
            </w:pPr>
            <w:r w:rsidRPr="00C74480">
              <w:rPr>
                <w:sz w:val="22"/>
              </w:rPr>
              <w:t>33 001—36 000</w:t>
            </w:r>
          </w:p>
        </w:tc>
        <w:tc>
          <w:tcPr>
            <w:tcW w:w="750" w:type="pct"/>
            <w:tcBorders>
              <w:top w:val="outset" w:sz="6" w:space="0" w:color="auto"/>
              <w:left w:val="outset" w:sz="6" w:space="0" w:color="auto"/>
              <w:bottom w:val="outset" w:sz="6" w:space="0" w:color="auto"/>
              <w:right w:val="outset" w:sz="6" w:space="0" w:color="auto"/>
            </w:tcBorders>
            <w:hideMark/>
          </w:tcPr>
          <w:p w14:paraId="17B4E6A0" w14:textId="77777777" w:rsidR="00C74480" w:rsidRPr="00C74480" w:rsidRDefault="00C74480" w:rsidP="00C74480">
            <w:pPr>
              <w:rPr>
                <w:sz w:val="22"/>
              </w:rPr>
            </w:pPr>
            <w:r w:rsidRPr="00C74480">
              <w:rPr>
                <w:sz w:val="22"/>
              </w:rPr>
              <w:t>294</w:t>
            </w:r>
          </w:p>
        </w:tc>
        <w:tc>
          <w:tcPr>
            <w:tcW w:w="700" w:type="pct"/>
            <w:tcBorders>
              <w:top w:val="outset" w:sz="6" w:space="0" w:color="auto"/>
              <w:left w:val="outset" w:sz="6" w:space="0" w:color="auto"/>
              <w:bottom w:val="outset" w:sz="6" w:space="0" w:color="auto"/>
              <w:right w:val="outset" w:sz="6" w:space="0" w:color="auto"/>
            </w:tcBorders>
            <w:hideMark/>
          </w:tcPr>
          <w:p w14:paraId="12004C2A" w14:textId="77777777" w:rsidR="00C74480" w:rsidRPr="00C74480" w:rsidRDefault="00C74480" w:rsidP="00C74480">
            <w:pPr>
              <w:rPr>
                <w:sz w:val="22"/>
              </w:rPr>
            </w:pPr>
            <w:r w:rsidRPr="00C74480">
              <w:rPr>
                <w:sz w:val="22"/>
              </w:rPr>
              <w:t>540</w:t>
            </w:r>
          </w:p>
        </w:tc>
        <w:tc>
          <w:tcPr>
            <w:tcW w:w="750" w:type="pct"/>
            <w:tcBorders>
              <w:top w:val="outset" w:sz="6" w:space="0" w:color="auto"/>
              <w:left w:val="outset" w:sz="6" w:space="0" w:color="auto"/>
              <w:bottom w:val="outset" w:sz="6" w:space="0" w:color="auto"/>
              <w:right w:val="outset" w:sz="6" w:space="0" w:color="auto"/>
            </w:tcBorders>
            <w:hideMark/>
          </w:tcPr>
          <w:p w14:paraId="3076980A" w14:textId="77777777" w:rsidR="00C74480" w:rsidRPr="00C74480" w:rsidRDefault="00C74480" w:rsidP="00C74480">
            <w:pPr>
              <w:rPr>
                <w:sz w:val="22"/>
              </w:rPr>
            </w:pPr>
            <w:r w:rsidRPr="00C74480">
              <w:rPr>
                <w:sz w:val="22"/>
              </w:rPr>
              <w:t>162</w:t>
            </w:r>
          </w:p>
        </w:tc>
        <w:tc>
          <w:tcPr>
            <w:tcW w:w="700" w:type="pct"/>
            <w:tcBorders>
              <w:top w:val="outset" w:sz="6" w:space="0" w:color="auto"/>
              <w:left w:val="outset" w:sz="6" w:space="0" w:color="auto"/>
              <w:bottom w:val="outset" w:sz="6" w:space="0" w:color="auto"/>
              <w:right w:val="outset" w:sz="6" w:space="0" w:color="auto"/>
            </w:tcBorders>
            <w:hideMark/>
          </w:tcPr>
          <w:p w14:paraId="50B374A0" w14:textId="77777777" w:rsidR="00C74480" w:rsidRPr="00C74480" w:rsidRDefault="00C74480" w:rsidP="00C74480">
            <w:pPr>
              <w:rPr>
                <w:sz w:val="22"/>
              </w:rPr>
            </w:pPr>
            <w:r w:rsidRPr="00C74480">
              <w:rPr>
                <w:sz w:val="22"/>
              </w:rPr>
              <w:t>204</w:t>
            </w:r>
          </w:p>
        </w:tc>
      </w:tr>
      <w:tr w:rsidR="00C74480" w:rsidRPr="00C74480" w14:paraId="53FEF51A" w14:textId="77777777" w:rsidTr="00C74480">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5399D9F9" w14:textId="77777777" w:rsidR="00C74480" w:rsidRPr="00C74480" w:rsidRDefault="00C74480" w:rsidP="00C74480">
            <w:pPr>
              <w:rPr>
                <w:sz w:val="22"/>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504BFCE6" w14:textId="77777777" w:rsidR="00C74480" w:rsidRPr="00C74480" w:rsidRDefault="00C74480" w:rsidP="00C74480">
            <w:pPr>
              <w:rPr>
                <w:sz w:val="22"/>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0E31DC6C" w14:textId="77777777" w:rsidR="00C74480" w:rsidRPr="00C74480" w:rsidRDefault="00C74480" w:rsidP="00C74480">
            <w:pPr>
              <w:rPr>
                <w:sz w:val="22"/>
              </w:rPr>
            </w:pPr>
          </w:p>
        </w:tc>
        <w:tc>
          <w:tcPr>
            <w:tcW w:w="750" w:type="pct"/>
            <w:tcBorders>
              <w:top w:val="outset" w:sz="6" w:space="0" w:color="auto"/>
              <w:left w:val="outset" w:sz="6" w:space="0" w:color="auto"/>
              <w:bottom w:val="outset" w:sz="6" w:space="0" w:color="auto"/>
              <w:right w:val="outset" w:sz="6" w:space="0" w:color="auto"/>
            </w:tcBorders>
            <w:hideMark/>
          </w:tcPr>
          <w:p w14:paraId="29E1DF0C" w14:textId="77777777" w:rsidR="00C74480" w:rsidRPr="00C74480" w:rsidRDefault="00C74480" w:rsidP="00C74480">
            <w:pPr>
              <w:rPr>
                <w:sz w:val="22"/>
              </w:rPr>
            </w:pPr>
            <w:r w:rsidRPr="00C74480">
              <w:rPr>
                <w:sz w:val="22"/>
              </w:rPr>
              <w:t>36 001—38 000</w:t>
            </w:r>
          </w:p>
        </w:tc>
        <w:tc>
          <w:tcPr>
            <w:tcW w:w="750" w:type="pct"/>
            <w:tcBorders>
              <w:top w:val="outset" w:sz="6" w:space="0" w:color="auto"/>
              <w:left w:val="outset" w:sz="6" w:space="0" w:color="auto"/>
              <w:bottom w:val="outset" w:sz="6" w:space="0" w:color="auto"/>
              <w:right w:val="outset" w:sz="6" w:space="0" w:color="auto"/>
            </w:tcBorders>
            <w:hideMark/>
          </w:tcPr>
          <w:p w14:paraId="59369198" w14:textId="77777777" w:rsidR="00C74480" w:rsidRPr="00C74480" w:rsidRDefault="00C74480" w:rsidP="00C74480">
            <w:pPr>
              <w:rPr>
                <w:sz w:val="22"/>
              </w:rPr>
            </w:pPr>
            <w:r w:rsidRPr="00C74480">
              <w:rPr>
                <w:sz w:val="22"/>
              </w:rPr>
              <w:t>294</w:t>
            </w:r>
          </w:p>
        </w:tc>
        <w:tc>
          <w:tcPr>
            <w:tcW w:w="700" w:type="pct"/>
            <w:tcBorders>
              <w:top w:val="outset" w:sz="6" w:space="0" w:color="auto"/>
              <w:left w:val="outset" w:sz="6" w:space="0" w:color="auto"/>
              <w:bottom w:val="outset" w:sz="6" w:space="0" w:color="auto"/>
              <w:right w:val="outset" w:sz="6" w:space="0" w:color="auto"/>
            </w:tcBorders>
            <w:hideMark/>
          </w:tcPr>
          <w:p w14:paraId="1D7C63F0" w14:textId="77777777" w:rsidR="00C74480" w:rsidRPr="00C74480" w:rsidRDefault="00C74480" w:rsidP="00C74480">
            <w:pPr>
              <w:rPr>
                <w:sz w:val="22"/>
              </w:rPr>
            </w:pPr>
            <w:r w:rsidRPr="00C74480">
              <w:rPr>
                <w:sz w:val="22"/>
              </w:rPr>
              <w:t>540</w:t>
            </w:r>
          </w:p>
        </w:tc>
        <w:tc>
          <w:tcPr>
            <w:tcW w:w="750" w:type="pct"/>
            <w:tcBorders>
              <w:top w:val="outset" w:sz="6" w:space="0" w:color="auto"/>
              <w:left w:val="outset" w:sz="6" w:space="0" w:color="auto"/>
              <w:bottom w:val="outset" w:sz="6" w:space="0" w:color="auto"/>
              <w:right w:val="outset" w:sz="6" w:space="0" w:color="auto"/>
            </w:tcBorders>
            <w:hideMark/>
          </w:tcPr>
          <w:p w14:paraId="4812C15C" w14:textId="77777777" w:rsidR="00C74480" w:rsidRPr="00C74480" w:rsidRDefault="00C74480" w:rsidP="00C74480">
            <w:pPr>
              <w:rPr>
                <w:sz w:val="22"/>
              </w:rPr>
            </w:pPr>
            <w:r w:rsidRPr="00C74480">
              <w:rPr>
                <w:sz w:val="22"/>
              </w:rPr>
              <w:t>204</w:t>
            </w:r>
          </w:p>
        </w:tc>
        <w:tc>
          <w:tcPr>
            <w:tcW w:w="700" w:type="pct"/>
            <w:tcBorders>
              <w:top w:val="outset" w:sz="6" w:space="0" w:color="auto"/>
              <w:left w:val="outset" w:sz="6" w:space="0" w:color="auto"/>
              <w:bottom w:val="outset" w:sz="6" w:space="0" w:color="auto"/>
              <w:right w:val="outset" w:sz="6" w:space="0" w:color="auto"/>
            </w:tcBorders>
            <w:hideMark/>
          </w:tcPr>
          <w:p w14:paraId="1290B1BA" w14:textId="77777777" w:rsidR="00C74480" w:rsidRPr="00C74480" w:rsidRDefault="00C74480" w:rsidP="00C74480">
            <w:pPr>
              <w:rPr>
                <w:sz w:val="22"/>
              </w:rPr>
            </w:pPr>
            <w:r w:rsidRPr="00C74480">
              <w:rPr>
                <w:sz w:val="22"/>
              </w:rPr>
              <w:t>342</w:t>
            </w:r>
          </w:p>
        </w:tc>
      </w:tr>
      <w:tr w:rsidR="00C74480" w:rsidRPr="00C74480" w14:paraId="18584EF5" w14:textId="77777777" w:rsidTr="00C74480">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770DB9B0" w14:textId="77777777" w:rsidR="00C74480" w:rsidRPr="00C74480" w:rsidRDefault="00C74480" w:rsidP="00C74480">
            <w:pPr>
              <w:rPr>
                <w:sz w:val="22"/>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64998D92" w14:textId="77777777" w:rsidR="00C74480" w:rsidRPr="00C74480" w:rsidRDefault="00C74480" w:rsidP="00C74480">
            <w:pPr>
              <w:rPr>
                <w:sz w:val="22"/>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71D904F6" w14:textId="77777777" w:rsidR="00C74480" w:rsidRPr="00C74480" w:rsidRDefault="00C74480" w:rsidP="00C74480">
            <w:pPr>
              <w:rPr>
                <w:sz w:val="22"/>
              </w:rPr>
            </w:pPr>
          </w:p>
        </w:tc>
        <w:tc>
          <w:tcPr>
            <w:tcW w:w="750" w:type="pct"/>
            <w:tcBorders>
              <w:top w:val="outset" w:sz="6" w:space="0" w:color="auto"/>
              <w:left w:val="outset" w:sz="6" w:space="0" w:color="auto"/>
              <w:bottom w:val="outset" w:sz="6" w:space="0" w:color="auto"/>
              <w:right w:val="outset" w:sz="6" w:space="0" w:color="auto"/>
            </w:tcBorders>
            <w:hideMark/>
          </w:tcPr>
          <w:p w14:paraId="2DA032ED" w14:textId="77777777" w:rsidR="00C74480" w:rsidRPr="00C74480" w:rsidRDefault="00C74480" w:rsidP="00C74480">
            <w:pPr>
              <w:rPr>
                <w:sz w:val="22"/>
              </w:rPr>
            </w:pPr>
            <w:r w:rsidRPr="00C74480">
              <w:rPr>
                <w:sz w:val="22"/>
              </w:rPr>
              <w:t>vairāk par 38 000</w:t>
            </w:r>
          </w:p>
        </w:tc>
        <w:tc>
          <w:tcPr>
            <w:tcW w:w="750" w:type="pct"/>
            <w:tcBorders>
              <w:top w:val="outset" w:sz="6" w:space="0" w:color="auto"/>
              <w:left w:val="outset" w:sz="6" w:space="0" w:color="auto"/>
              <w:bottom w:val="outset" w:sz="6" w:space="0" w:color="auto"/>
              <w:right w:val="outset" w:sz="6" w:space="0" w:color="auto"/>
            </w:tcBorders>
            <w:hideMark/>
          </w:tcPr>
          <w:p w14:paraId="75CE74C1" w14:textId="77777777" w:rsidR="00C74480" w:rsidRPr="00C74480" w:rsidRDefault="00C74480" w:rsidP="00C74480">
            <w:pPr>
              <w:rPr>
                <w:sz w:val="22"/>
              </w:rPr>
            </w:pPr>
            <w:r w:rsidRPr="00C74480">
              <w:rPr>
                <w:sz w:val="22"/>
              </w:rPr>
              <w:t>294</w:t>
            </w:r>
          </w:p>
        </w:tc>
        <w:tc>
          <w:tcPr>
            <w:tcW w:w="700" w:type="pct"/>
            <w:tcBorders>
              <w:top w:val="outset" w:sz="6" w:space="0" w:color="auto"/>
              <w:left w:val="outset" w:sz="6" w:space="0" w:color="auto"/>
              <w:bottom w:val="outset" w:sz="6" w:space="0" w:color="auto"/>
              <w:right w:val="outset" w:sz="6" w:space="0" w:color="auto"/>
            </w:tcBorders>
            <w:hideMark/>
          </w:tcPr>
          <w:p w14:paraId="0C61F4F8" w14:textId="77777777" w:rsidR="00C74480" w:rsidRPr="00C74480" w:rsidRDefault="00C74480" w:rsidP="00C74480">
            <w:pPr>
              <w:rPr>
                <w:sz w:val="22"/>
              </w:rPr>
            </w:pPr>
            <w:r w:rsidRPr="00C74480">
              <w:rPr>
                <w:sz w:val="22"/>
              </w:rPr>
              <w:t>540</w:t>
            </w:r>
          </w:p>
        </w:tc>
        <w:tc>
          <w:tcPr>
            <w:tcW w:w="750" w:type="pct"/>
            <w:tcBorders>
              <w:top w:val="outset" w:sz="6" w:space="0" w:color="auto"/>
              <w:left w:val="outset" w:sz="6" w:space="0" w:color="auto"/>
              <w:bottom w:val="outset" w:sz="6" w:space="0" w:color="auto"/>
              <w:right w:val="outset" w:sz="6" w:space="0" w:color="auto"/>
            </w:tcBorders>
            <w:hideMark/>
          </w:tcPr>
          <w:p w14:paraId="24FF9474" w14:textId="77777777" w:rsidR="00C74480" w:rsidRPr="00C74480" w:rsidRDefault="00C74480" w:rsidP="00C74480">
            <w:pPr>
              <w:rPr>
                <w:sz w:val="22"/>
              </w:rPr>
            </w:pPr>
            <w:r w:rsidRPr="00C74480">
              <w:rPr>
                <w:sz w:val="22"/>
              </w:rPr>
              <w:t>342</w:t>
            </w:r>
          </w:p>
        </w:tc>
        <w:tc>
          <w:tcPr>
            <w:tcW w:w="700" w:type="pct"/>
            <w:tcBorders>
              <w:top w:val="outset" w:sz="6" w:space="0" w:color="auto"/>
              <w:left w:val="outset" w:sz="6" w:space="0" w:color="auto"/>
              <w:bottom w:val="outset" w:sz="6" w:space="0" w:color="auto"/>
              <w:right w:val="outset" w:sz="6" w:space="0" w:color="auto"/>
            </w:tcBorders>
            <w:hideMark/>
          </w:tcPr>
          <w:p w14:paraId="7BEEEF1E" w14:textId="77777777" w:rsidR="00C74480" w:rsidRPr="00C74480" w:rsidRDefault="00C74480" w:rsidP="00C74480">
            <w:pPr>
              <w:rPr>
                <w:sz w:val="22"/>
              </w:rPr>
            </w:pPr>
            <w:r w:rsidRPr="00C74480">
              <w:rPr>
                <w:sz w:val="22"/>
              </w:rPr>
              <w:t>534</w:t>
            </w:r>
          </w:p>
        </w:tc>
      </w:tr>
      <w:tr w:rsidR="00C74480" w:rsidRPr="00C74480" w14:paraId="1CE9355B" w14:textId="77777777" w:rsidTr="00C74480">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0ED9C6A1" w14:textId="77777777" w:rsidR="00C74480" w:rsidRPr="00C74480" w:rsidRDefault="00C74480" w:rsidP="00C74480">
            <w:pPr>
              <w:rPr>
                <w:sz w:val="22"/>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53A5B5C0" w14:textId="77777777" w:rsidR="00C74480" w:rsidRPr="00C74480" w:rsidRDefault="00C74480" w:rsidP="00C74480">
            <w:pPr>
              <w:rPr>
                <w:sz w:val="22"/>
              </w:rPr>
            </w:pPr>
          </w:p>
        </w:tc>
        <w:tc>
          <w:tcPr>
            <w:tcW w:w="600" w:type="pct"/>
            <w:vMerge w:val="restart"/>
            <w:tcBorders>
              <w:top w:val="outset" w:sz="6" w:space="0" w:color="auto"/>
              <w:left w:val="outset" w:sz="6" w:space="0" w:color="auto"/>
              <w:bottom w:val="outset" w:sz="6" w:space="0" w:color="auto"/>
              <w:right w:val="outset" w:sz="6" w:space="0" w:color="auto"/>
            </w:tcBorders>
            <w:hideMark/>
          </w:tcPr>
          <w:p w14:paraId="173A677C" w14:textId="77777777" w:rsidR="00C74480" w:rsidRPr="00C74480" w:rsidRDefault="00C74480" w:rsidP="00C74480">
            <w:pPr>
              <w:rPr>
                <w:sz w:val="22"/>
              </w:rPr>
            </w:pPr>
            <w:r w:rsidRPr="00C74480">
              <w:rPr>
                <w:sz w:val="22"/>
              </w:rPr>
              <w:t>vairāk par 15 000</w:t>
            </w:r>
          </w:p>
        </w:tc>
        <w:tc>
          <w:tcPr>
            <w:tcW w:w="750" w:type="pct"/>
            <w:tcBorders>
              <w:top w:val="outset" w:sz="6" w:space="0" w:color="auto"/>
              <w:left w:val="outset" w:sz="6" w:space="0" w:color="auto"/>
              <w:bottom w:val="outset" w:sz="6" w:space="0" w:color="auto"/>
              <w:right w:val="outset" w:sz="6" w:space="0" w:color="auto"/>
            </w:tcBorders>
            <w:hideMark/>
          </w:tcPr>
          <w:p w14:paraId="36A0C6A1" w14:textId="77777777" w:rsidR="00C74480" w:rsidRPr="00C74480" w:rsidRDefault="00C74480" w:rsidP="00C74480">
            <w:pPr>
              <w:rPr>
                <w:sz w:val="22"/>
              </w:rPr>
            </w:pPr>
            <w:r w:rsidRPr="00C74480">
              <w:rPr>
                <w:sz w:val="22"/>
              </w:rPr>
              <w:t>līdz 31 000</w:t>
            </w:r>
          </w:p>
        </w:tc>
        <w:tc>
          <w:tcPr>
            <w:tcW w:w="750" w:type="pct"/>
            <w:tcBorders>
              <w:top w:val="outset" w:sz="6" w:space="0" w:color="auto"/>
              <w:left w:val="outset" w:sz="6" w:space="0" w:color="auto"/>
              <w:bottom w:val="outset" w:sz="6" w:space="0" w:color="auto"/>
              <w:right w:val="outset" w:sz="6" w:space="0" w:color="auto"/>
            </w:tcBorders>
            <w:hideMark/>
          </w:tcPr>
          <w:p w14:paraId="50F0EC5F" w14:textId="77777777" w:rsidR="00C74480" w:rsidRPr="00C74480" w:rsidRDefault="00C74480" w:rsidP="00C74480">
            <w:pPr>
              <w:rPr>
                <w:sz w:val="22"/>
              </w:rPr>
            </w:pPr>
            <w:r w:rsidRPr="00C74480">
              <w:rPr>
                <w:sz w:val="22"/>
              </w:rPr>
              <w:t>60</w:t>
            </w:r>
          </w:p>
        </w:tc>
        <w:tc>
          <w:tcPr>
            <w:tcW w:w="700" w:type="pct"/>
            <w:tcBorders>
              <w:top w:val="outset" w:sz="6" w:space="0" w:color="auto"/>
              <w:left w:val="outset" w:sz="6" w:space="0" w:color="auto"/>
              <w:bottom w:val="outset" w:sz="6" w:space="0" w:color="auto"/>
              <w:right w:val="outset" w:sz="6" w:space="0" w:color="auto"/>
            </w:tcBorders>
            <w:hideMark/>
          </w:tcPr>
          <w:p w14:paraId="45A8E934" w14:textId="77777777" w:rsidR="00C74480" w:rsidRPr="00C74480" w:rsidRDefault="00C74480" w:rsidP="00C74480">
            <w:pPr>
              <w:rPr>
                <w:sz w:val="22"/>
              </w:rPr>
            </w:pPr>
            <w:r w:rsidRPr="00C74480">
              <w:rPr>
                <w:sz w:val="22"/>
              </w:rPr>
              <w:t>60</w:t>
            </w:r>
          </w:p>
        </w:tc>
        <w:tc>
          <w:tcPr>
            <w:tcW w:w="750" w:type="pct"/>
            <w:tcBorders>
              <w:top w:val="outset" w:sz="6" w:space="0" w:color="auto"/>
              <w:left w:val="outset" w:sz="6" w:space="0" w:color="auto"/>
              <w:bottom w:val="outset" w:sz="6" w:space="0" w:color="auto"/>
              <w:right w:val="outset" w:sz="6" w:space="0" w:color="auto"/>
            </w:tcBorders>
            <w:hideMark/>
          </w:tcPr>
          <w:p w14:paraId="7C0750EB" w14:textId="77777777" w:rsidR="00C74480" w:rsidRPr="00C74480" w:rsidRDefault="00C74480" w:rsidP="00C74480">
            <w:pPr>
              <w:rPr>
                <w:sz w:val="22"/>
              </w:rPr>
            </w:pPr>
            <w:r w:rsidRPr="00C74480">
              <w:rPr>
                <w:sz w:val="22"/>
              </w:rPr>
              <w:t>60</w:t>
            </w:r>
          </w:p>
        </w:tc>
        <w:tc>
          <w:tcPr>
            <w:tcW w:w="700" w:type="pct"/>
            <w:tcBorders>
              <w:top w:val="outset" w:sz="6" w:space="0" w:color="auto"/>
              <w:left w:val="outset" w:sz="6" w:space="0" w:color="auto"/>
              <w:bottom w:val="outset" w:sz="6" w:space="0" w:color="auto"/>
              <w:right w:val="outset" w:sz="6" w:space="0" w:color="auto"/>
            </w:tcBorders>
            <w:hideMark/>
          </w:tcPr>
          <w:p w14:paraId="3FB85031" w14:textId="77777777" w:rsidR="00C74480" w:rsidRPr="00C74480" w:rsidRDefault="00C74480" w:rsidP="00C74480">
            <w:pPr>
              <w:rPr>
                <w:sz w:val="22"/>
              </w:rPr>
            </w:pPr>
            <w:r w:rsidRPr="00C74480">
              <w:rPr>
                <w:sz w:val="22"/>
              </w:rPr>
              <w:t>60</w:t>
            </w:r>
          </w:p>
        </w:tc>
      </w:tr>
      <w:tr w:rsidR="00C74480" w:rsidRPr="00C74480" w14:paraId="6339C3C9" w14:textId="77777777" w:rsidTr="00C74480">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39B09776" w14:textId="77777777" w:rsidR="00C74480" w:rsidRPr="00C74480" w:rsidRDefault="00C74480" w:rsidP="00C74480">
            <w:pPr>
              <w:rPr>
                <w:sz w:val="22"/>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46AF5492" w14:textId="77777777" w:rsidR="00C74480" w:rsidRPr="00C74480" w:rsidRDefault="00C74480" w:rsidP="00C74480">
            <w:pPr>
              <w:rPr>
                <w:sz w:val="22"/>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4F4C428D" w14:textId="77777777" w:rsidR="00C74480" w:rsidRPr="00C74480" w:rsidRDefault="00C74480" w:rsidP="00C74480">
            <w:pPr>
              <w:rPr>
                <w:sz w:val="22"/>
              </w:rPr>
            </w:pPr>
          </w:p>
        </w:tc>
        <w:tc>
          <w:tcPr>
            <w:tcW w:w="750" w:type="pct"/>
            <w:tcBorders>
              <w:top w:val="outset" w:sz="6" w:space="0" w:color="auto"/>
              <w:left w:val="outset" w:sz="6" w:space="0" w:color="auto"/>
              <w:bottom w:val="outset" w:sz="6" w:space="0" w:color="auto"/>
              <w:right w:val="outset" w:sz="6" w:space="0" w:color="auto"/>
            </w:tcBorders>
            <w:hideMark/>
          </w:tcPr>
          <w:p w14:paraId="3BA1E913" w14:textId="77777777" w:rsidR="00C74480" w:rsidRPr="00C74480" w:rsidRDefault="00C74480" w:rsidP="00C74480">
            <w:pPr>
              <w:rPr>
                <w:sz w:val="22"/>
              </w:rPr>
            </w:pPr>
            <w:r w:rsidRPr="00C74480">
              <w:rPr>
                <w:sz w:val="22"/>
              </w:rPr>
              <w:t>31 001—33 000</w:t>
            </w:r>
          </w:p>
        </w:tc>
        <w:tc>
          <w:tcPr>
            <w:tcW w:w="750" w:type="pct"/>
            <w:tcBorders>
              <w:top w:val="outset" w:sz="6" w:space="0" w:color="auto"/>
              <w:left w:val="outset" w:sz="6" w:space="0" w:color="auto"/>
              <w:bottom w:val="outset" w:sz="6" w:space="0" w:color="auto"/>
              <w:right w:val="outset" w:sz="6" w:space="0" w:color="auto"/>
            </w:tcBorders>
            <w:hideMark/>
          </w:tcPr>
          <w:p w14:paraId="4D774D2D" w14:textId="77777777" w:rsidR="00C74480" w:rsidRPr="00C74480" w:rsidRDefault="00C74480" w:rsidP="00C74480">
            <w:pPr>
              <w:rPr>
                <w:sz w:val="22"/>
              </w:rPr>
            </w:pPr>
            <w:r w:rsidRPr="00C74480">
              <w:rPr>
                <w:sz w:val="22"/>
              </w:rPr>
              <w:t>162</w:t>
            </w:r>
          </w:p>
        </w:tc>
        <w:tc>
          <w:tcPr>
            <w:tcW w:w="700" w:type="pct"/>
            <w:tcBorders>
              <w:top w:val="outset" w:sz="6" w:space="0" w:color="auto"/>
              <w:left w:val="outset" w:sz="6" w:space="0" w:color="auto"/>
              <w:bottom w:val="outset" w:sz="6" w:space="0" w:color="auto"/>
              <w:right w:val="outset" w:sz="6" w:space="0" w:color="auto"/>
            </w:tcBorders>
            <w:hideMark/>
          </w:tcPr>
          <w:p w14:paraId="74D897ED" w14:textId="77777777" w:rsidR="00C74480" w:rsidRPr="00C74480" w:rsidRDefault="00C74480" w:rsidP="00C74480">
            <w:pPr>
              <w:rPr>
                <w:sz w:val="22"/>
              </w:rPr>
            </w:pPr>
            <w:r w:rsidRPr="00C74480">
              <w:rPr>
                <w:sz w:val="22"/>
              </w:rPr>
              <w:t>186</w:t>
            </w:r>
          </w:p>
        </w:tc>
        <w:tc>
          <w:tcPr>
            <w:tcW w:w="750" w:type="pct"/>
            <w:tcBorders>
              <w:top w:val="outset" w:sz="6" w:space="0" w:color="auto"/>
              <w:left w:val="outset" w:sz="6" w:space="0" w:color="auto"/>
              <w:bottom w:val="outset" w:sz="6" w:space="0" w:color="auto"/>
              <w:right w:val="outset" w:sz="6" w:space="0" w:color="auto"/>
            </w:tcBorders>
            <w:hideMark/>
          </w:tcPr>
          <w:p w14:paraId="34496479" w14:textId="77777777" w:rsidR="00C74480" w:rsidRPr="00C74480" w:rsidRDefault="00C74480" w:rsidP="00C74480">
            <w:pPr>
              <w:rPr>
                <w:sz w:val="22"/>
              </w:rPr>
            </w:pPr>
            <w:r w:rsidRPr="00C74480">
              <w:rPr>
                <w:sz w:val="22"/>
              </w:rPr>
              <w:t>96</w:t>
            </w:r>
          </w:p>
        </w:tc>
        <w:tc>
          <w:tcPr>
            <w:tcW w:w="700" w:type="pct"/>
            <w:tcBorders>
              <w:top w:val="outset" w:sz="6" w:space="0" w:color="auto"/>
              <w:left w:val="outset" w:sz="6" w:space="0" w:color="auto"/>
              <w:bottom w:val="outset" w:sz="6" w:space="0" w:color="auto"/>
              <w:right w:val="outset" w:sz="6" w:space="0" w:color="auto"/>
            </w:tcBorders>
            <w:hideMark/>
          </w:tcPr>
          <w:p w14:paraId="7EA035B8" w14:textId="77777777" w:rsidR="00C74480" w:rsidRPr="00C74480" w:rsidRDefault="00C74480" w:rsidP="00C74480">
            <w:pPr>
              <w:rPr>
                <w:sz w:val="22"/>
              </w:rPr>
            </w:pPr>
            <w:r w:rsidRPr="00C74480">
              <w:rPr>
                <w:sz w:val="22"/>
              </w:rPr>
              <w:t>114</w:t>
            </w:r>
          </w:p>
        </w:tc>
      </w:tr>
      <w:tr w:rsidR="00C74480" w:rsidRPr="00C74480" w14:paraId="177BC72C" w14:textId="77777777" w:rsidTr="00C74480">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3A18DE3F" w14:textId="77777777" w:rsidR="00C74480" w:rsidRPr="00C74480" w:rsidRDefault="00C74480" w:rsidP="00C74480">
            <w:pPr>
              <w:rPr>
                <w:sz w:val="22"/>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6712E3C3" w14:textId="77777777" w:rsidR="00C74480" w:rsidRPr="00C74480" w:rsidRDefault="00C74480" w:rsidP="00C74480">
            <w:pPr>
              <w:rPr>
                <w:sz w:val="22"/>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5AB8979D" w14:textId="77777777" w:rsidR="00C74480" w:rsidRPr="00C74480" w:rsidRDefault="00C74480" w:rsidP="00C74480">
            <w:pPr>
              <w:rPr>
                <w:sz w:val="22"/>
              </w:rPr>
            </w:pPr>
          </w:p>
        </w:tc>
        <w:tc>
          <w:tcPr>
            <w:tcW w:w="750" w:type="pct"/>
            <w:tcBorders>
              <w:top w:val="outset" w:sz="6" w:space="0" w:color="auto"/>
              <w:left w:val="outset" w:sz="6" w:space="0" w:color="auto"/>
              <w:bottom w:val="outset" w:sz="6" w:space="0" w:color="auto"/>
              <w:right w:val="outset" w:sz="6" w:space="0" w:color="auto"/>
            </w:tcBorders>
            <w:hideMark/>
          </w:tcPr>
          <w:p w14:paraId="769D51D3" w14:textId="77777777" w:rsidR="00C74480" w:rsidRPr="00C74480" w:rsidRDefault="00C74480" w:rsidP="00C74480">
            <w:pPr>
              <w:rPr>
                <w:sz w:val="22"/>
              </w:rPr>
            </w:pPr>
            <w:r w:rsidRPr="00C74480">
              <w:rPr>
                <w:sz w:val="22"/>
              </w:rPr>
              <w:t>33 001—36 000</w:t>
            </w:r>
          </w:p>
        </w:tc>
        <w:tc>
          <w:tcPr>
            <w:tcW w:w="750" w:type="pct"/>
            <w:tcBorders>
              <w:top w:val="outset" w:sz="6" w:space="0" w:color="auto"/>
              <w:left w:val="outset" w:sz="6" w:space="0" w:color="auto"/>
              <w:bottom w:val="outset" w:sz="6" w:space="0" w:color="auto"/>
              <w:right w:val="outset" w:sz="6" w:space="0" w:color="auto"/>
            </w:tcBorders>
            <w:hideMark/>
          </w:tcPr>
          <w:p w14:paraId="0C590C28" w14:textId="77777777" w:rsidR="00C74480" w:rsidRPr="00C74480" w:rsidRDefault="00C74480" w:rsidP="00C74480">
            <w:pPr>
              <w:rPr>
                <w:sz w:val="22"/>
              </w:rPr>
            </w:pPr>
            <w:r w:rsidRPr="00C74480">
              <w:rPr>
                <w:sz w:val="22"/>
              </w:rPr>
              <w:t>294</w:t>
            </w:r>
          </w:p>
        </w:tc>
        <w:tc>
          <w:tcPr>
            <w:tcW w:w="700" w:type="pct"/>
            <w:tcBorders>
              <w:top w:val="outset" w:sz="6" w:space="0" w:color="auto"/>
              <w:left w:val="outset" w:sz="6" w:space="0" w:color="auto"/>
              <w:bottom w:val="outset" w:sz="6" w:space="0" w:color="auto"/>
              <w:right w:val="outset" w:sz="6" w:space="0" w:color="auto"/>
            </w:tcBorders>
            <w:hideMark/>
          </w:tcPr>
          <w:p w14:paraId="4F3421CA" w14:textId="77777777" w:rsidR="00C74480" w:rsidRPr="00C74480" w:rsidRDefault="00C74480" w:rsidP="00C74480">
            <w:pPr>
              <w:rPr>
                <w:sz w:val="22"/>
              </w:rPr>
            </w:pPr>
            <w:r w:rsidRPr="00C74480">
              <w:rPr>
                <w:sz w:val="22"/>
              </w:rPr>
              <w:t>432</w:t>
            </w:r>
          </w:p>
        </w:tc>
        <w:tc>
          <w:tcPr>
            <w:tcW w:w="750" w:type="pct"/>
            <w:tcBorders>
              <w:top w:val="outset" w:sz="6" w:space="0" w:color="auto"/>
              <w:left w:val="outset" w:sz="6" w:space="0" w:color="auto"/>
              <w:bottom w:val="outset" w:sz="6" w:space="0" w:color="auto"/>
              <w:right w:val="outset" w:sz="6" w:space="0" w:color="auto"/>
            </w:tcBorders>
            <w:hideMark/>
          </w:tcPr>
          <w:p w14:paraId="1E011242" w14:textId="77777777" w:rsidR="00C74480" w:rsidRPr="00C74480" w:rsidRDefault="00C74480" w:rsidP="00C74480">
            <w:pPr>
              <w:rPr>
                <w:sz w:val="22"/>
              </w:rPr>
            </w:pPr>
            <w:r w:rsidRPr="00C74480">
              <w:rPr>
                <w:sz w:val="22"/>
              </w:rPr>
              <w:t>114</w:t>
            </w:r>
          </w:p>
        </w:tc>
        <w:tc>
          <w:tcPr>
            <w:tcW w:w="700" w:type="pct"/>
            <w:tcBorders>
              <w:top w:val="outset" w:sz="6" w:space="0" w:color="auto"/>
              <w:left w:val="outset" w:sz="6" w:space="0" w:color="auto"/>
              <w:bottom w:val="outset" w:sz="6" w:space="0" w:color="auto"/>
              <w:right w:val="outset" w:sz="6" w:space="0" w:color="auto"/>
            </w:tcBorders>
            <w:hideMark/>
          </w:tcPr>
          <w:p w14:paraId="2A263995" w14:textId="77777777" w:rsidR="00C74480" w:rsidRPr="00C74480" w:rsidRDefault="00C74480" w:rsidP="00C74480">
            <w:pPr>
              <w:rPr>
                <w:sz w:val="22"/>
              </w:rPr>
            </w:pPr>
            <w:r w:rsidRPr="00C74480">
              <w:rPr>
                <w:sz w:val="22"/>
              </w:rPr>
              <w:t>162</w:t>
            </w:r>
          </w:p>
        </w:tc>
      </w:tr>
      <w:tr w:rsidR="00C74480" w:rsidRPr="00C74480" w14:paraId="48C1270A" w14:textId="77777777" w:rsidTr="00C74480">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0294A5C0" w14:textId="77777777" w:rsidR="00C74480" w:rsidRPr="00C74480" w:rsidRDefault="00C74480" w:rsidP="00C74480">
            <w:pPr>
              <w:rPr>
                <w:sz w:val="22"/>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1BA76429" w14:textId="77777777" w:rsidR="00C74480" w:rsidRPr="00C74480" w:rsidRDefault="00C74480" w:rsidP="00C74480">
            <w:pPr>
              <w:rPr>
                <w:sz w:val="22"/>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7FBA2F37" w14:textId="77777777" w:rsidR="00C74480" w:rsidRPr="00C74480" w:rsidRDefault="00C74480" w:rsidP="00C74480">
            <w:pPr>
              <w:rPr>
                <w:sz w:val="22"/>
              </w:rPr>
            </w:pPr>
          </w:p>
        </w:tc>
        <w:tc>
          <w:tcPr>
            <w:tcW w:w="750" w:type="pct"/>
            <w:tcBorders>
              <w:top w:val="outset" w:sz="6" w:space="0" w:color="auto"/>
              <w:left w:val="outset" w:sz="6" w:space="0" w:color="auto"/>
              <w:bottom w:val="outset" w:sz="6" w:space="0" w:color="auto"/>
              <w:right w:val="outset" w:sz="6" w:space="0" w:color="auto"/>
            </w:tcBorders>
            <w:hideMark/>
          </w:tcPr>
          <w:p w14:paraId="24B25C46" w14:textId="77777777" w:rsidR="00C74480" w:rsidRPr="00C74480" w:rsidRDefault="00C74480" w:rsidP="00C74480">
            <w:pPr>
              <w:rPr>
                <w:sz w:val="22"/>
              </w:rPr>
            </w:pPr>
            <w:r w:rsidRPr="00C74480">
              <w:rPr>
                <w:sz w:val="22"/>
              </w:rPr>
              <w:t>36 001—38 000</w:t>
            </w:r>
          </w:p>
        </w:tc>
        <w:tc>
          <w:tcPr>
            <w:tcW w:w="750" w:type="pct"/>
            <w:tcBorders>
              <w:top w:val="outset" w:sz="6" w:space="0" w:color="auto"/>
              <w:left w:val="outset" w:sz="6" w:space="0" w:color="auto"/>
              <w:bottom w:val="outset" w:sz="6" w:space="0" w:color="auto"/>
              <w:right w:val="outset" w:sz="6" w:space="0" w:color="auto"/>
            </w:tcBorders>
            <w:hideMark/>
          </w:tcPr>
          <w:p w14:paraId="698AB6AE" w14:textId="77777777" w:rsidR="00C74480" w:rsidRPr="00C74480" w:rsidRDefault="00C74480" w:rsidP="00C74480">
            <w:pPr>
              <w:rPr>
                <w:sz w:val="22"/>
              </w:rPr>
            </w:pPr>
            <w:r w:rsidRPr="00C74480">
              <w:rPr>
                <w:sz w:val="22"/>
              </w:rPr>
              <w:t>294</w:t>
            </w:r>
          </w:p>
        </w:tc>
        <w:tc>
          <w:tcPr>
            <w:tcW w:w="700" w:type="pct"/>
            <w:tcBorders>
              <w:top w:val="outset" w:sz="6" w:space="0" w:color="auto"/>
              <w:left w:val="outset" w:sz="6" w:space="0" w:color="auto"/>
              <w:bottom w:val="outset" w:sz="6" w:space="0" w:color="auto"/>
              <w:right w:val="outset" w:sz="6" w:space="0" w:color="auto"/>
            </w:tcBorders>
            <w:hideMark/>
          </w:tcPr>
          <w:p w14:paraId="098F1578" w14:textId="77777777" w:rsidR="00C74480" w:rsidRPr="00C74480" w:rsidRDefault="00C74480" w:rsidP="00C74480">
            <w:pPr>
              <w:rPr>
                <w:sz w:val="22"/>
              </w:rPr>
            </w:pPr>
            <w:r w:rsidRPr="00C74480">
              <w:rPr>
                <w:sz w:val="22"/>
              </w:rPr>
              <w:t>432</w:t>
            </w:r>
          </w:p>
        </w:tc>
        <w:tc>
          <w:tcPr>
            <w:tcW w:w="750" w:type="pct"/>
            <w:tcBorders>
              <w:top w:val="outset" w:sz="6" w:space="0" w:color="auto"/>
              <w:left w:val="outset" w:sz="6" w:space="0" w:color="auto"/>
              <w:bottom w:val="outset" w:sz="6" w:space="0" w:color="auto"/>
              <w:right w:val="outset" w:sz="6" w:space="0" w:color="auto"/>
            </w:tcBorders>
            <w:hideMark/>
          </w:tcPr>
          <w:p w14:paraId="5137516B" w14:textId="77777777" w:rsidR="00C74480" w:rsidRPr="00C74480" w:rsidRDefault="00C74480" w:rsidP="00C74480">
            <w:pPr>
              <w:rPr>
                <w:sz w:val="22"/>
              </w:rPr>
            </w:pPr>
            <w:r w:rsidRPr="00C74480">
              <w:rPr>
                <w:sz w:val="22"/>
              </w:rPr>
              <w:t>204</w:t>
            </w:r>
          </w:p>
        </w:tc>
        <w:tc>
          <w:tcPr>
            <w:tcW w:w="700" w:type="pct"/>
            <w:tcBorders>
              <w:top w:val="outset" w:sz="6" w:space="0" w:color="auto"/>
              <w:left w:val="outset" w:sz="6" w:space="0" w:color="auto"/>
              <w:bottom w:val="outset" w:sz="6" w:space="0" w:color="auto"/>
              <w:right w:val="outset" w:sz="6" w:space="0" w:color="auto"/>
            </w:tcBorders>
            <w:hideMark/>
          </w:tcPr>
          <w:p w14:paraId="523B51E2" w14:textId="77777777" w:rsidR="00C74480" w:rsidRPr="00C74480" w:rsidRDefault="00C74480" w:rsidP="00C74480">
            <w:pPr>
              <w:rPr>
                <w:sz w:val="22"/>
              </w:rPr>
            </w:pPr>
            <w:r w:rsidRPr="00C74480">
              <w:rPr>
                <w:sz w:val="22"/>
              </w:rPr>
              <w:t>234</w:t>
            </w:r>
          </w:p>
        </w:tc>
      </w:tr>
      <w:tr w:rsidR="00C74480" w:rsidRPr="00C74480" w14:paraId="4281D3AA" w14:textId="77777777" w:rsidTr="00C74480">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35037F9A" w14:textId="77777777" w:rsidR="00C74480" w:rsidRPr="00C74480" w:rsidRDefault="00C74480" w:rsidP="00C74480">
            <w:pPr>
              <w:rPr>
                <w:sz w:val="22"/>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62431009" w14:textId="77777777" w:rsidR="00C74480" w:rsidRPr="00C74480" w:rsidRDefault="00C74480" w:rsidP="00C74480">
            <w:pPr>
              <w:rPr>
                <w:sz w:val="22"/>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41CB01FC" w14:textId="77777777" w:rsidR="00C74480" w:rsidRPr="00C74480" w:rsidRDefault="00C74480" w:rsidP="00C74480">
            <w:pPr>
              <w:rPr>
                <w:sz w:val="22"/>
              </w:rPr>
            </w:pPr>
          </w:p>
        </w:tc>
        <w:tc>
          <w:tcPr>
            <w:tcW w:w="750" w:type="pct"/>
            <w:tcBorders>
              <w:top w:val="outset" w:sz="6" w:space="0" w:color="auto"/>
              <w:left w:val="outset" w:sz="6" w:space="0" w:color="auto"/>
              <w:bottom w:val="outset" w:sz="6" w:space="0" w:color="auto"/>
              <w:right w:val="outset" w:sz="6" w:space="0" w:color="auto"/>
            </w:tcBorders>
            <w:hideMark/>
          </w:tcPr>
          <w:p w14:paraId="2417FCC9" w14:textId="77777777" w:rsidR="00C74480" w:rsidRPr="00C74480" w:rsidRDefault="00C74480" w:rsidP="00C74480">
            <w:pPr>
              <w:rPr>
                <w:sz w:val="22"/>
              </w:rPr>
            </w:pPr>
            <w:r w:rsidRPr="00C74480">
              <w:rPr>
                <w:sz w:val="22"/>
              </w:rPr>
              <w:t>vairāk par 38 000</w:t>
            </w:r>
          </w:p>
        </w:tc>
        <w:tc>
          <w:tcPr>
            <w:tcW w:w="750" w:type="pct"/>
            <w:tcBorders>
              <w:top w:val="outset" w:sz="6" w:space="0" w:color="auto"/>
              <w:left w:val="outset" w:sz="6" w:space="0" w:color="auto"/>
              <w:bottom w:val="outset" w:sz="6" w:space="0" w:color="auto"/>
              <w:right w:val="outset" w:sz="6" w:space="0" w:color="auto"/>
            </w:tcBorders>
            <w:hideMark/>
          </w:tcPr>
          <w:p w14:paraId="47497580" w14:textId="77777777" w:rsidR="00C74480" w:rsidRPr="00C74480" w:rsidRDefault="00C74480" w:rsidP="00C74480">
            <w:pPr>
              <w:rPr>
                <w:sz w:val="22"/>
              </w:rPr>
            </w:pPr>
            <w:r w:rsidRPr="00C74480">
              <w:rPr>
                <w:sz w:val="22"/>
              </w:rPr>
              <w:t>294</w:t>
            </w:r>
          </w:p>
        </w:tc>
        <w:tc>
          <w:tcPr>
            <w:tcW w:w="700" w:type="pct"/>
            <w:tcBorders>
              <w:top w:val="outset" w:sz="6" w:space="0" w:color="auto"/>
              <w:left w:val="outset" w:sz="6" w:space="0" w:color="auto"/>
              <w:bottom w:val="outset" w:sz="6" w:space="0" w:color="auto"/>
              <w:right w:val="outset" w:sz="6" w:space="0" w:color="auto"/>
            </w:tcBorders>
            <w:hideMark/>
          </w:tcPr>
          <w:p w14:paraId="682D781A" w14:textId="77777777" w:rsidR="00C74480" w:rsidRPr="00C74480" w:rsidRDefault="00C74480" w:rsidP="00C74480">
            <w:pPr>
              <w:rPr>
                <w:sz w:val="22"/>
              </w:rPr>
            </w:pPr>
            <w:r w:rsidRPr="00C74480">
              <w:rPr>
                <w:sz w:val="22"/>
              </w:rPr>
              <w:t>432</w:t>
            </w:r>
          </w:p>
        </w:tc>
        <w:tc>
          <w:tcPr>
            <w:tcW w:w="750" w:type="pct"/>
            <w:tcBorders>
              <w:top w:val="outset" w:sz="6" w:space="0" w:color="auto"/>
              <w:left w:val="outset" w:sz="6" w:space="0" w:color="auto"/>
              <w:bottom w:val="outset" w:sz="6" w:space="0" w:color="auto"/>
              <w:right w:val="outset" w:sz="6" w:space="0" w:color="auto"/>
            </w:tcBorders>
            <w:hideMark/>
          </w:tcPr>
          <w:p w14:paraId="33657E06" w14:textId="77777777" w:rsidR="00C74480" w:rsidRPr="00C74480" w:rsidRDefault="00C74480" w:rsidP="00C74480">
            <w:pPr>
              <w:rPr>
                <w:sz w:val="22"/>
              </w:rPr>
            </w:pPr>
            <w:r w:rsidRPr="00C74480">
              <w:rPr>
                <w:sz w:val="22"/>
              </w:rPr>
              <w:t>342</w:t>
            </w:r>
          </w:p>
        </w:tc>
        <w:tc>
          <w:tcPr>
            <w:tcW w:w="700" w:type="pct"/>
            <w:tcBorders>
              <w:top w:val="outset" w:sz="6" w:space="0" w:color="auto"/>
              <w:left w:val="outset" w:sz="6" w:space="0" w:color="auto"/>
              <w:bottom w:val="outset" w:sz="6" w:space="0" w:color="auto"/>
              <w:right w:val="outset" w:sz="6" w:space="0" w:color="auto"/>
            </w:tcBorders>
            <w:hideMark/>
          </w:tcPr>
          <w:p w14:paraId="57A07A54" w14:textId="77777777" w:rsidR="00C74480" w:rsidRPr="00C74480" w:rsidRDefault="00C74480" w:rsidP="00C74480">
            <w:pPr>
              <w:rPr>
                <w:sz w:val="22"/>
              </w:rPr>
            </w:pPr>
            <w:r w:rsidRPr="00C74480">
              <w:rPr>
                <w:sz w:val="22"/>
              </w:rPr>
              <w:t>426</w:t>
            </w:r>
          </w:p>
        </w:tc>
      </w:tr>
      <w:tr w:rsidR="00C74480" w:rsidRPr="00C74480" w14:paraId="7CA073AA" w14:textId="77777777" w:rsidTr="00C74480">
        <w:trPr>
          <w:tblCellSpacing w:w="15" w:type="dxa"/>
        </w:trPr>
        <w:tc>
          <w:tcPr>
            <w:tcW w:w="300" w:type="pct"/>
            <w:vMerge w:val="restart"/>
            <w:tcBorders>
              <w:top w:val="outset" w:sz="6" w:space="0" w:color="auto"/>
              <w:left w:val="outset" w:sz="6" w:space="0" w:color="auto"/>
              <w:bottom w:val="outset" w:sz="6" w:space="0" w:color="auto"/>
              <w:right w:val="outset" w:sz="6" w:space="0" w:color="auto"/>
            </w:tcBorders>
            <w:hideMark/>
          </w:tcPr>
          <w:p w14:paraId="09A1F0DC" w14:textId="77777777" w:rsidR="00C74480" w:rsidRPr="00C74480" w:rsidRDefault="00C74480" w:rsidP="00C74480">
            <w:pPr>
              <w:rPr>
                <w:sz w:val="22"/>
              </w:rPr>
            </w:pPr>
            <w:r w:rsidRPr="00C74480">
              <w:rPr>
                <w:sz w:val="22"/>
              </w:rPr>
              <w:t>2.</w:t>
            </w:r>
          </w:p>
        </w:tc>
        <w:tc>
          <w:tcPr>
            <w:tcW w:w="450" w:type="pct"/>
            <w:vMerge w:val="restart"/>
            <w:tcBorders>
              <w:top w:val="outset" w:sz="6" w:space="0" w:color="auto"/>
              <w:left w:val="outset" w:sz="6" w:space="0" w:color="auto"/>
              <w:bottom w:val="outset" w:sz="6" w:space="0" w:color="auto"/>
              <w:right w:val="outset" w:sz="6" w:space="0" w:color="auto"/>
            </w:tcBorders>
            <w:hideMark/>
          </w:tcPr>
          <w:p w14:paraId="24A1E211" w14:textId="77777777" w:rsidR="00C74480" w:rsidRPr="00C74480" w:rsidRDefault="00C74480" w:rsidP="00C74480">
            <w:pPr>
              <w:rPr>
                <w:sz w:val="22"/>
              </w:rPr>
            </w:pPr>
            <w:r w:rsidRPr="00C74480">
              <w:rPr>
                <w:sz w:val="22"/>
              </w:rPr>
              <w:t>3 un vairāk</w:t>
            </w:r>
          </w:p>
        </w:tc>
        <w:tc>
          <w:tcPr>
            <w:tcW w:w="600" w:type="pct"/>
            <w:vMerge w:val="restart"/>
            <w:tcBorders>
              <w:top w:val="outset" w:sz="6" w:space="0" w:color="auto"/>
              <w:left w:val="outset" w:sz="6" w:space="0" w:color="auto"/>
              <w:bottom w:val="outset" w:sz="6" w:space="0" w:color="auto"/>
              <w:right w:val="outset" w:sz="6" w:space="0" w:color="auto"/>
            </w:tcBorders>
            <w:hideMark/>
          </w:tcPr>
          <w:p w14:paraId="716A7E37" w14:textId="77777777" w:rsidR="00C74480" w:rsidRPr="00C74480" w:rsidRDefault="00C74480" w:rsidP="00C74480">
            <w:pPr>
              <w:rPr>
                <w:sz w:val="22"/>
              </w:rPr>
            </w:pPr>
            <w:r w:rsidRPr="00C74480">
              <w:rPr>
                <w:sz w:val="22"/>
              </w:rPr>
              <w:t>līdz 23 000</w:t>
            </w:r>
          </w:p>
        </w:tc>
        <w:tc>
          <w:tcPr>
            <w:tcW w:w="750" w:type="pct"/>
            <w:tcBorders>
              <w:top w:val="outset" w:sz="6" w:space="0" w:color="auto"/>
              <w:left w:val="outset" w:sz="6" w:space="0" w:color="auto"/>
              <w:bottom w:val="outset" w:sz="6" w:space="0" w:color="auto"/>
              <w:right w:val="outset" w:sz="6" w:space="0" w:color="auto"/>
            </w:tcBorders>
            <w:hideMark/>
          </w:tcPr>
          <w:p w14:paraId="1D78EE3B" w14:textId="77777777" w:rsidR="00C74480" w:rsidRPr="00C74480" w:rsidRDefault="00C74480" w:rsidP="00C74480">
            <w:pPr>
              <w:rPr>
                <w:sz w:val="22"/>
              </w:rPr>
            </w:pPr>
            <w:r w:rsidRPr="00C74480">
              <w:rPr>
                <w:sz w:val="22"/>
              </w:rPr>
              <w:t>līdz 36 000</w:t>
            </w:r>
          </w:p>
        </w:tc>
        <w:tc>
          <w:tcPr>
            <w:tcW w:w="750" w:type="pct"/>
            <w:tcBorders>
              <w:top w:val="outset" w:sz="6" w:space="0" w:color="auto"/>
              <w:left w:val="outset" w:sz="6" w:space="0" w:color="auto"/>
              <w:bottom w:val="outset" w:sz="6" w:space="0" w:color="auto"/>
              <w:right w:val="outset" w:sz="6" w:space="0" w:color="auto"/>
            </w:tcBorders>
            <w:hideMark/>
          </w:tcPr>
          <w:p w14:paraId="435816CA" w14:textId="77777777" w:rsidR="00C74480" w:rsidRPr="00C74480" w:rsidRDefault="00C74480" w:rsidP="00C74480">
            <w:pPr>
              <w:rPr>
                <w:sz w:val="22"/>
              </w:rPr>
            </w:pPr>
            <w:r w:rsidRPr="00C74480">
              <w:rPr>
                <w:sz w:val="22"/>
              </w:rPr>
              <w:t>60</w:t>
            </w:r>
          </w:p>
        </w:tc>
        <w:tc>
          <w:tcPr>
            <w:tcW w:w="700" w:type="pct"/>
            <w:tcBorders>
              <w:top w:val="outset" w:sz="6" w:space="0" w:color="auto"/>
              <w:left w:val="outset" w:sz="6" w:space="0" w:color="auto"/>
              <w:bottom w:val="outset" w:sz="6" w:space="0" w:color="auto"/>
              <w:right w:val="outset" w:sz="6" w:space="0" w:color="auto"/>
            </w:tcBorders>
            <w:hideMark/>
          </w:tcPr>
          <w:p w14:paraId="256F168E" w14:textId="77777777" w:rsidR="00C74480" w:rsidRPr="00C74480" w:rsidRDefault="00C74480" w:rsidP="00C74480">
            <w:pPr>
              <w:rPr>
                <w:sz w:val="22"/>
              </w:rPr>
            </w:pPr>
            <w:r w:rsidRPr="00C74480">
              <w:rPr>
                <w:sz w:val="22"/>
              </w:rPr>
              <w:t>60</w:t>
            </w:r>
          </w:p>
        </w:tc>
        <w:tc>
          <w:tcPr>
            <w:tcW w:w="750" w:type="pct"/>
            <w:tcBorders>
              <w:top w:val="outset" w:sz="6" w:space="0" w:color="auto"/>
              <w:left w:val="outset" w:sz="6" w:space="0" w:color="auto"/>
              <w:bottom w:val="outset" w:sz="6" w:space="0" w:color="auto"/>
              <w:right w:val="outset" w:sz="6" w:space="0" w:color="auto"/>
            </w:tcBorders>
            <w:hideMark/>
          </w:tcPr>
          <w:p w14:paraId="31C110E4" w14:textId="77777777" w:rsidR="00C74480" w:rsidRPr="00C74480" w:rsidRDefault="00C74480" w:rsidP="00C74480">
            <w:pPr>
              <w:rPr>
                <w:sz w:val="22"/>
              </w:rPr>
            </w:pPr>
            <w:r w:rsidRPr="00C74480">
              <w:rPr>
                <w:sz w:val="22"/>
              </w:rPr>
              <w:t>60</w:t>
            </w:r>
          </w:p>
        </w:tc>
        <w:tc>
          <w:tcPr>
            <w:tcW w:w="700" w:type="pct"/>
            <w:tcBorders>
              <w:top w:val="outset" w:sz="6" w:space="0" w:color="auto"/>
              <w:left w:val="outset" w:sz="6" w:space="0" w:color="auto"/>
              <w:bottom w:val="outset" w:sz="6" w:space="0" w:color="auto"/>
              <w:right w:val="outset" w:sz="6" w:space="0" w:color="auto"/>
            </w:tcBorders>
            <w:hideMark/>
          </w:tcPr>
          <w:p w14:paraId="56B1C35C" w14:textId="77777777" w:rsidR="00C74480" w:rsidRPr="00C74480" w:rsidRDefault="00C74480" w:rsidP="00C74480">
            <w:pPr>
              <w:rPr>
                <w:sz w:val="22"/>
              </w:rPr>
            </w:pPr>
            <w:r w:rsidRPr="00C74480">
              <w:rPr>
                <w:sz w:val="22"/>
              </w:rPr>
              <w:t>60</w:t>
            </w:r>
          </w:p>
        </w:tc>
      </w:tr>
      <w:tr w:rsidR="00C74480" w:rsidRPr="00C74480" w14:paraId="7864B6C4" w14:textId="77777777" w:rsidTr="00C74480">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32823965" w14:textId="77777777" w:rsidR="00C74480" w:rsidRPr="00C74480" w:rsidRDefault="00C74480" w:rsidP="00C74480">
            <w:pPr>
              <w:rPr>
                <w:sz w:val="22"/>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48E09C40" w14:textId="77777777" w:rsidR="00C74480" w:rsidRPr="00C74480" w:rsidRDefault="00C74480" w:rsidP="00C74480">
            <w:pPr>
              <w:rPr>
                <w:sz w:val="22"/>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6BD724CE" w14:textId="77777777" w:rsidR="00C74480" w:rsidRPr="00C74480" w:rsidRDefault="00C74480" w:rsidP="00C74480">
            <w:pPr>
              <w:rPr>
                <w:sz w:val="22"/>
              </w:rPr>
            </w:pPr>
          </w:p>
        </w:tc>
        <w:tc>
          <w:tcPr>
            <w:tcW w:w="750" w:type="pct"/>
            <w:tcBorders>
              <w:top w:val="outset" w:sz="6" w:space="0" w:color="auto"/>
              <w:left w:val="outset" w:sz="6" w:space="0" w:color="auto"/>
              <w:bottom w:val="outset" w:sz="6" w:space="0" w:color="auto"/>
              <w:right w:val="outset" w:sz="6" w:space="0" w:color="auto"/>
            </w:tcBorders>
            <w:hideMark/>
          </w:tcPr>
          <w:p w14:paraId="37ABDFB5" w14:textId="77777777" w:rsidR="00C74480" w:rsidRPr="00C74480" w:rsidRDefault="00C74480" w:rsidP="00C74480">
            <w:pPr>
              <w:rPr>
                <w:sz w:val="22"/>
              </w:rPr>
            </w:pPr>
            <w:r w:rsidRPr="00C74480">
              <w:rPr>
                <w:sz w:val="22"/>
              </w:rPr>
              <w:t>36 001—38 000</w:t>
            </w:r>
          </w:p>
        </w:tc>
        <w:tc>
          <w:tcPr>
            <w:tcW w:w="750" w:type="pct"/>
            <w:tcBorders>
              <w:top w:val="outset" w:sz="6" w:space="0" w:color="auto"/>
              <w:left w:val="outset" w:sz="6" w:space="0" w:color="auto"/>
              <w:bottom w:val="outset" w:sz="6" w:space="0" w:color="auto"/>
              <w:right w:val="outset" w:sz="6" w:space="0" w:color="auto"/>
            </w:tcBorders>
            <w:hideMark/>
          </w:tcPr>
          <w:p w14:paraId="57B1F9BF" w14:textId="77777777" w:rsidR="00C74480" w:rsidRPr="00C74480" w:rsidRDefault="00C74480" w:rsidP="00C74480">
            <w:pPr>
              <w:rPr>
                <w:sz w:val="22"/>
              </w:rPr>
            </w:pPr>
            <w:r w:rsidRPr="00C74480">
              <w:rPr>
                <w:sz w:val="22"/>
              </w:rPr>
              <w:t>156</w:t>
            </w:r>
          </w:p>
        </w:tc>
        <w:tc>
          <w:tcPr>
            <w:tcW w:w="700" w:type="pct"/>
            <w:tcBorders>
              <w:top w:val="outset" w:sz="6" w:space="0" w:color="auto"/>
              <w:left w:val="outset" w:sz="6" w:space="0" w:color="auto"/>
              <w:bottom w:val="outset" w:sz="6" w:space="0" w:color="auto"/>
              <w:right w:val="outset" w:sz="6" w:space="0" w:color="auto"/>
            </w:tcBorders>
            <w:hideMark/>
          </w:tcPr>
          <w:p w14:paraId="61C6E9CE" w14:textId="77777777" w:rsidR="00C74480" w:rsidRPr="00C74480" w:rsidRDefault="00C74480" w:rsidP="00C74480">
            <w:pPr>
              <w:rPr>
                <w:sz w:val="22"/>
              </w:rPr>
            </w:pPr>
            <w:r w:rsidRPr="00C74480">
              <w:rPr>
                <w:sz w:val="22"/>
              </w:rPr>
              <w:t>294</w:t>
            </w:r>
          </w:p>
        </w:tc>
        <w:tc>
          <w:tcPr>
            <w:tcW w:w="750" w:type="pct"/>
            <w:tcBorders>
              <w:top w:val="outset" w:sz="6" w:space="0" w:color="auto"/>
              <w:left w:val="outset" w:sz="6" w:space="0" w:color="auto"/>
              <w:bottom w:val="outset" w:sz="6" w:space="0" w:color="auto"/>
              <w:right w:val="outset" w:sz="6" w:space="0" w:color="auto"/>
            </w:tcBorders>
            <w:hideMark/>
          </w:tcPr>
          <w:p w14:paraId="27046060" w14:textId="77777777" w:rsidR="00C74480" w:rsidRPr="00C74480" w:rsidRDefault="00C74480" w:rsidP="00C74480">
            <w:pPr>
              <w:rPr>
                <w:sz w:val="22"/>
              </w:rPr>
            </w:pPr>
            <w:r w:rsidRPr="00C74480">
              <w:rPr>
                <w:sz w:val="22"/>
              </w:rPr>
              <w:t>60</w:t>
            </w:r>
          </w:p>
        </w:tc>
        <w:tc>
          <w:tcPr>
            <w:tcW w:w="700" w:type="pct"/>
            <w:tcBorders>
              <w:top w:val="outset" w:sz="6" w:space="0" w:color="auto"/>
              <w:left w:val="outset" w:sz="6" w:space="0" w:color="auto"/>
              <w:bottom w:val="outset" w:sz="6" w:space="0" w:color="auto"/>
              <w:right w:val="outset" w:sz="6" w:space="0" w:color="auto"/>
            </w:tcBorders>
            <w:hideMark/>
          </w:tcPr>
          <w:p w14:paraId="6DF202DC" w14:textId="77777777" w:rsidR="00C74480" w:rsidRPr="00C74480" w:rsidRDefault="00C74480" w:rsidP="00C74480">
            <w:pPr>
              <w:rPr>
                <w:sz w:val="22"/>
              </w:rPr>
            </w:pPr>
            <w:r w:rsidRPr="00C74480">
              <w:rPr>
                <w:sz w:val="22"/>
              </w:rPr>
              <w:t>60</w:t>
            </w:r>
          </w:p>
        </w:tc>
      </w:tr>
      <w:tr w:rsidR="00C74480" w:rsidRPr="00C74480" w14:paraId="33146693" w14:textId="77777777" w:rsidTr="00C74480">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4AC47F5A" w14:textId="77777777" w:rsidR="00C74480" w:rsidRPr="00C74480" w:rsidRDefault="00C74480" w:rsidP="00C74480">
            <w:pPr>
              <w:rPr>
                <w:sz w:val="22"/>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6F568D2A" w14:textId="77777777" w:rsidR="00C74480" w:rsidRPr="00C74480" w:rsidRDefault="00C74480" w:rsidP="00C74480">
            <w:pPr>
              <w:rPr>
                <w:sz w:val="22"/>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66726C8E" w14:textId="77777777" w:rsidR="00C74480" w:rsidRPr="00C74480" w:rsidRDefault="00C74480" w:rsidP="00C74480">
            <w:pPr>
              <w:rPr>
                <w:sz w:val="22"/>
              </w:rPr>
            </w:pPr>
          </w:p>
        </w:tc>
        <w:tc>
          <w:tcPr>
            <w:tcW w:w="750" w:type="pct"/>
            <w:tcBorders>
              <w:top w:val="outset" w:sz="6" w:space="0" w:color="auto"/>
              <w:left w:val="outset" w:sz="6" w:space="0" w:color="auto"/>
              <w:bottom w:val="outset" w:sz="6" w:space="0" w:color="auto"/>
              <w:right w:val="outset" w:sz="6" w:space="0" w:color="auto"/>
            </w:tcBorders>
            <w:hideMark/>
          </w:tcPr>
          <w:p w14:paraId="4EBB7DCB" w14:textId="77777777" w:rsidR="00C74480" w:rsidRPr="00C74480" w:rsidRDefault="00C74480" w:rsidP="00C74480">
            <w:pPr>
              <w:rPr>
                <w:sz w:val="22"/>
              </w:rPr>
            </w:pPr>
            <w:r w:rsidRPr="00C74480">
              <w:rPr>
                <w:sz w:val="22"/>
              </w:rPr>
              <w:t>38 001—40 000</w:t>
            </w:r>
          </w:p>
        </w:tc>
        <w:tc>
          <w:tcPr>
            <w:tcW w:w="750" w:type="pct"/>
            <w:tcBorders>
              <w:top w:val="outset" w:sz="6" w:space="0" w:color="auto"/>
              <w:left w:val="outset" w:sz="6" w:space="0" w:color="auto"/>
              <w:bottom w:val="outset" w:sz="6" w:space="0" w:color="auto"/>
              <w:right w:val="outset" w:sz="6" w:space="0" w:color="auto"/>
            </w:tcBorders>
            <w:hideMark/>
          </w:tcPr>
          <w:p w14:paraId="09D5B868" w14:textId="77777777" w:rsidR="00C74480" w:rsidRPr="00C74480" w:rsidRDefault="00C74480" w:rsidP="00C74480">
            <w:pPr>
              <w:rPr>
                <w:sz w:val="22"/>
              </w:rPr>
            </w:pPr>
            <w:r w:rsidRPr="00C74480">
              <w:rPr>
                <w:sz w:val="22"/>
              </w:rPr>
              <w:t>294</w:t>
            </w:r>
          </w:p>
        </w:tc>
        <w:tc>
          <w:tcPr>
            <w:tcW w:w="700" w:type="pct"/>
            <w:tcBorders>
              <w:top w:val="outset" w:sz="6" w:space="0" w:color="auto"/>
              <w:left w:val="outset" w:sz="6" w:space="0" w:color="auto"/>
              <w:bottom w:val="outset" w:sz="6" w:space="0" w:color="auto"/>
              <w:right w:val="outset" w:sz="6" w:space="0" w:color="auto"/>
            </w:tcBorders>
            <w:hideMark/>
          </w:tcPr>
          <w:p w14:paraId="67101138" w14:textId="77777777" w:rsidR="00C74480" w:rsidRPr="00C74480" w:rsidRDefault="00C74480" w:rsidP="00C74480">
            <w:pPr>
              <w:rPr>
                <w:sz w:val="22"/>
              </w:rPr>
            </w:pPr>
            <w:r w:rsidRPr="00C74480">
              <w:rPr>
                <w:sz w:val="22"/>
              </w:rPr>
              <w:t>456</w:t>
            </w:r>
          </w:p>
        </w:tc>
        <w:tc>
          <w:tcPr>
            <w:tcW w:w="750" w:type="pct"/>
            <w:tcBorders>
              <w:top w:val="outset" w:sz="6" w:space="0" w:color="auto"/>
              <w:left w:val="outset" w:sz="6" w:space="0" w:color="auto"/>
              <w:bottom w:val="outset" w:sz="6" w:space="0" w:color="auto"/>
              <w:right w:val="outset" w:sz="6" w:space="0" w:color="auto"/>
            </w:tcBorders>
            <w:hideMark/>
          </w:tcPr>
          <w:p w14:paraId="6E718E52" w14:textId="77777777" w:rsidR="00C74480" w:rsidRPr="00C74480" w:rsidRDefault="00C74480" w:rsidP="00C74480">
            <w:pPr>
              <w:rPr>
                <w:sz w:val="22"/>
              </w:rPr>
            </w:pPr>
            <w:r w:rsidRPr="00C74480">
              <w:rPr>
                <w:sz w:val="22"/>
              </w:rPr>
              <w:t>60</w:t>
            </w:r>
          </w:p>
        </w:tc>
        <w:tc>
          <w:tcPr>
            <w:tcW w:w="700" w:type="pct"/>
            <w:tcBorders>
              <w:top w:val="outset" w:sz="6" w:space="0" w:color="auto"/>
              <w:left w:val="outset" w:sz="6" w:space="0" w:color="auto"/>
              <w:bottom w:val="outset" w:sz="6" w:space="0" w:color="auto"/>
              <w:right w:val="outset" w:sz="6" w:space="0" w:color="auto"/>
            </w:tcBorders>
            <w:hideMark/>
          </w:tcPr>
          <w:p w14:paraId="156DDF18" w14:textId="77777777" w:rsidR="00C74480" w:rsidRPr="00C74480" w:rsidRDefault="00C74480" w:rsidP="00C74480">
            <w:pPr>
              <w:rPr>
                <w:sz w:val="22"/>
              </w:rPr>
            </w:pPr>
            <w:r w:rsidRPr="00C74480">
              <w:rPr>
                <w:sz w:val="22"/>
              </w:rPr>
              <w:t>162</w:t>
            </w:r>
          </w:p>
        </w:tc>
      </w:tr>
      <w:tr w:rsidR="00C74480" w:rsidRPr="00C74480" w14:paraId="5095E46B" w14:textId="77777777" w:rsidTr="00C74480">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30AFDA7D" w14:textId="77777777" w:rsidR="00C74480" w:rsidRPr="00C74480" w:rsidRDefault="00C74480" w:rsidP="00C74480">
            <w:pPr>
              <w:rPr>
                <w:sz w:val="22"/>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655DB304" w14:textId="77777777" w:rsidR="00C74480" w:rsidRPr="00C74480" w:rsidRDefault="00C74480" w:rsidP="00C74480">
            <w:pPr>
              <w:rPr>
                <w:sz w:val="22"/>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56A996D7" w14:textId="77777777" w:rsidR="00C74480" w:rsidRPr="00C74480" w:rsidRDefault="00C74480" w:rsidP="00C74480">
            <w:pPr>
              <w:rPr>
                <w:sz w:val="22"/>
              </w:rPr>
            </w:pPr>
          </w:p>
        </w:tc>
        <w:tc>
          <w:tcPr>
            <w:tcW w:w="750" w:type="pct"/>
            <w:tcBorders>
              <w:top w:val="outset" w:sz="6" w:space="0" w:color="auto"/>
              <w:left w:val="outset" w:sz="6" w:space="0" w:color="auto"/>
              <w:bottom w:val="outset" w:sz="6" w:space="0" w:color="auto"/>
              <w:right w:val="outset" w:sz="6" w:space="0" w:color="auto"/>
            </w:tcBorders>
            <w:hideMark/>
          </w:tcPr>
          <w:p w14:paraId="430C8FA5" w14:textId="77777777" w:rsidR="00C74480" w:rsidRPr="00C74480" w:rsidRDefault="00C74480" w:rsidP="00C74480">
            <w:pPr>
              <w:rPr>
                <w:sz w:val="22"/>
              </w:rPr>
            </w:pPr>
            <w:r w:rsidRPr="00C74480">
              <w:rPr>
                <w:sz w:val="22"/>
              </w:rPr>
              <w:t>vairāk par 40 000</w:t>
            </w:r>
          </w:p>
        </w:tc>
        <w:tc>
          <w:tcPr>
            <w:tcW w:w="750" w:type="pct"/>
            <w:tcBorders>
              <w:top w:val="outset" w:sz="6" w:space="0" w:color="auto"/>
              <w:left w:val="outset" w:sz="6" w:space="0" w:color="auto"/>
              <w:bottom w:val="outset" w:sz="6" w:space="0" w:color="auto"/>
              <w:right w:val="outset" w:sz="6" w:space="0" w:color="auto"/>
            </w:tcBorders>
            <w:hideMark/>
          </w:tcPr>
          <w:p w14:paraId="53EF891A" w14:textId="77777777" w:rsidR="00C74480" w:rsidRPr="00C74480" w:rsidRDefault="00C74480" w:rsidP="00C74480">
            <w:pPr>
              <w:rPr>
                <w:sz w:val="22"/>
              </w:rPr>
            </w:pPr>
            <w:r w:rsidRPr="00C74480">
              <w:rPr>
                <w:sz w:val="22"/>
              </w:rPr>
              <w:t>456</w:t>
            </w:r>
          </w:p>
        </w:tc>
        <w:tc>
          <w:tcPr>
            <w:tcW w:w="700" w:type="pct"/>
            <w:tcBorders>
              <w:top w:val="outset" w:sz="6" w:space="0" w:color="auto"/>
              <w:left w:val="outset" w:sz="6" w:space="0" w:color="auto"/>
              <w:bottom w:val="outset" w:sz="6" w:space="0" w:color="auto"/>
              <w:right w:val="outset" w:sz="6" w:space="0" w:color="auto"/>
            </w:tcBorders>
            <w:hideMark/>
          </w:tcPr>
          <w:p w14:paraId="276B9452" w14:textId="77777777" w:rsidR="00C74480" w:rsidRPr="00C74480" w:rsidRDefault="00C74480" w:rsidP="00C74480">
            <w:pPr>
              <w:rPr>
                <w:sz w:val="22"/>
              </w:rPr>
            </w:pPr>
            <w:r w:rsidRPr="00C74480">
              <w:rPr>
                <w:sz w:val="22"/>
              </w:rPr>
              <w:t>756</w:t>
            </w:r>
          </w:p>
        </w:tc>
        <w:tc>
          <w:tcPr>
            <w:tcW w:w="750" w:type="pct"/>
            <w:tcBorders>
              <w:top w:val="outset" w:sz="6" w:space="0" w:color="auto"/>
              <w:left w:val="outset" w:sz="6" w:space="0" w:color="auto"/>
              <w:bottom w:val="outset" w:sz="6" w:space="0" w:color="auto"/>
              <w:right w:val="outset" w:sz="6" w:space="0" w:color="auto"/>
            </w:tcBorders>
            <w:hideMark/>
          </w:tcPr>
          <w:p w14:paraId="6525DA84" w14:textId="77777777" w:rsidR="00C74480" w:rsidRPr="00C74480" w:rsidRDefault="00C74480" w:rsidP="00C74480">
            <w:pPr>
              <w:rPr>
                <w:sz w:val="22"/>
              </w:rPr>
            </w:pPr>
            <w:r w:rsidRPr="00C74480">
              <w:rPr>
                <w:sz w:val="22"/>
              </w:rPr>
              <w:t>162</w:t>
            </w:r>
          </w:p>
        </w:tc>
        <w:tc>
          <w:tcPr>
            <w:tcW w:w="700" w:type="pct"/>
            <w:tcBorders>
              <w:top w:val="outset" w:sz="6" w:space="0" w:color="auto"/>
              <w:left w:val="outset" w:sz="6" w:space="0" w:color="auto"/>
              <w:bottom w:val="outset" w:sz="6" w:space="0" w:color="auto"/>
              <w:right w:val="outset" w:sz="6" w:space="0" w:color="auto"/>
            </w:tcBorders>
            <w:hideMark/>
          </w:tcPr>
          <w:p w14:paraId="783CD3CA" w14:textId="77777777" w:rsidR="00C74480" w:rsidRPr="00C74480" w:rsidRDefault="00C74480" w:rsidP="00C74480">
            <w:pPr>
              <w:rPr>
                <w:sz w:val="22"/>
              </w:rPr>
            </w:pPr>
            <w:r w:rsidRPr="00C74480">
              <w:rPr>
                <w:sz w:val="22"/>
              </w:rPr>
              <w:t>366</w:t>
            </w:r>
          </w:p>
        </w:tc>
      </w:tr>
      <w:tr w:rsidR="00C74480" w:rsidRPr="00C74480" w14:paraId="78E48590" w14:textId="77777777" w:rsidTr="00C74480">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2168B66A" w14:textId="77777777" w:rsidR="00C74480" w:rsidRPr="00C74480" w:rsidRDefault="00C74480" w:rsidP="00C74480">
            <w:pPr>
              <w:rPr>
                <w:sz w:val="22"/>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492AB64E" w14:textId="77777777" w:rsidR="00C74480" w:rsidRPr="00C74480" w:rsidRDefault="00C74480" w:rsidP="00C74480">
            <w:pPr>
              <w:rPr>
                <w:sz w:val="22"/>
              </w:rPr>
            </w:pPr>
          </w:p>
        </w:tc>
        <w:tc>
          <w:tcPr>
            <w:tcW w:w="600" w:type="pct"/>
            <w:vMerge w:val="restart"/>
            <w:tcBorders>
              <w:top w:val="outset" w:sz="6" w:space="0" w:color="auto"/>
              <w:left w:val="outset" w:sz="6" w:space="0" w:color="auto"/>
              <w:bottom w:val="outset" w:sz="6" w:space="0" w:color="auto"/>
              <w:right w:val="outset" w:sz="6" w:space="0" w:color="auto"/>
            </w:tcBorders>
            <w:hideMark/>
          </w:tcPr>
          <w:p w14:paraId="06A0B837" w14:textId="77777777" w:rsidR="00C74480" w:rsidRPr="00C74480" w:rsidRDefault="00C74480" w:rsidP="00C74480">
            <w:pPr>
              <w:rPr>
                <w:sz w:val="22"/>
              </w:rPr>
            </w:pPr>
            <w:r w:rsidRPr="00C74480">
              <w:rPr>
                <w:sz w:val="22"/>
              </w:rPr>
              <w:t>23 001–25 000</w:t>
            </w:r>
          </w:p>
        </w:tc>
        <w:tc>
          <w:tcPr>
            <w:tcW w:w="750" w:type="pct"/>
            <w:tcBorders>
              <w:top w:val="outset" w:sz="6" w:space="0" w:color="auto"/>
              <w:left w:val="outset" w:sz="6" w:space="0" w:color="auto"/>
              <w:bottom w:val="outset" w:sz="6" w:space="0" w:color="auto"/>
              <w:right w:val="outset" w:sz="6" w:space="0" w:color="auto"/>
            </w:tcBorders>
            <w:hideMark/>
          </w:tcPr>
          <w:p w14:paraId="5EC7BC58" w14:textId="77777777" w:rsidR="00C74480" w:rsidRPr="00C74480" w:rsidRDefault="00C74480" w:rsidP="00C74480">
            <w:pPr>
              <w:rPr>
                <w:sz w:val="22"/>
              </w:rPr>
            </w:pPr>
            <w:r w:rsidRPr="00C74480">
              <w:rPr>
                <w:sz w:val="22"/>
              </w:rPr>
              <w:t>līdz 36 000</w:t>
            </w:r>
          </w:p>
        </w:tc>
        <w:tc>
          <w:tcPr>
            <w:tcW w:w="750" w:type="pct"/>
            <w:tcBorders>
              <w:top w:val="outset" w:sz="6" w:space="0" w:color="auto"/>
              <w:left w:val="outset" w:sz="6" w:space="0" w:color="auto"/>
              <w:bottom w:val="outset" w:sz="6" w:space="0" w:color="auto"/>
              <w:right w:val="outset" w:sz="6" w:space="0" w:color="auto"/>
            </w:tcBorders>
            <w:hideMark/>
          </w:tcPr>
          <w:p w14:paraId="2F9155CF" w14:textId="77777777" w:rsidR="00C74480" w:rsidRPr="00C74480" w:rsidRDefault="00C74480" w:rsidP="00C74480">
            <w:pPr>
              <w:rPr>
                <w:sz w:val="22"/>
              </w:rPr>
            </w:pPr>
            <w:r w:rsidRPr="00C74480">
              <w:rPr>
                <w:sz w:val="22"/>
              </w:rPr>
              <w:t>60</w:t>
            </w:r>
          </w:p>
        </w:tc>
        <w:tc>
          <w:tcPr>
            <w:tcW w:w="700" w:type="pct"/>
            <w:tcBorders>
              <w:top w:val="outset" w:sz="6" w:space="0" w:color="auto"/>
              <w:left w:val="outset" w:sz="6" w:space="0" w:color="auto"/>
              <w:bottom w:val="outset" w:sz="6" w:space="0" w:color="auto"/>
              <w:right w:val="outset" w:sz="6" w:space="0" w:color="auto"/>
            </w:tcBorders>
            <w:hideMark/>
          </w:tcPr>
          <w:p w14:paraId="7595B7DE" w14:textId="77777777" w:rsidR="00C74480" w:rsidRPr="00C74480" w:rsidRDefault="00C74480" w:rsidP="00C74480">
            <w:pPr>
              <w:rPr>
                <w:sz w:val="22"/>
              </w:rPr>
            </w:pPr>
            <w:r w:rsidRPr="00C74480">
              <w:rPr>
                <w:sz w:val="22"/>
              </w:rPr>
              <w:t>60</w:t>
            </w:r>
          </w:p>
        </w:tc>
        <w:tc>
          <w:tcPr>
            <w:tcW w:w="750" w:type="pct"/>
            <w:tcBorders>
              <w:top w:val="outset" w:sz="6" w:space="0" w:color="auto"/>
              <w:left w:val="outset" w:sz="6" w:space="0" w:color="auto"/>
              <w:bottom w:val="outset" w:sz="6" w:space="0" w:color="auto"/>
              <w:right w:val="outset" w:sz="6" w:space="0" w:color="auto"/>
            </w:tcBorders>
            <w:hideMark/>
          </w:tcPr>
          <w:p w14:paraId="0BBBBF68" w14:textId="77777777" w:rsidR="00C74480" w:rsidRPr="00C74480" w:rsidRDefault="00C74480" w:rsidP="00C74480">
            <w:pPr>
              <w:rPr>
                <w:sz w:val="22"/>
              </w:rPr>
            </w:pPr>
            <w:r w:rsidRPr="00C74480">
              <w:rPr>
                <w:sz w:val="22"/>
              </w:rPr>
              <w:t>60</w:t>
            </w:r>
          </w:p>
        </w:tc>
        <w:tc>
          <w:tcPr>
            <w:tcW w:w="700" w:type="pct"/>
            <w:tcBorders>
              <w:top w:val="outset" w:sz="6" w:space="0" w:color="auto"/>
              <w:left w:val="outset" w:sz="6" w:space="0" w:color="auto"/>
              <w:bottom w:val="outset" w:sz="6" w:space="0" w:color="auto"/>
              <w:right w:val="outset" w:sz="6" w:space="0" w:color="auto"/>
            </w:tcBorders>
            <w:hideMark/>
          </w:tcPr>
          <w:p w14:paraId="3CAAA0B8" w14:textId="77777777" w:rsidR="00C74480" w:rsidRPr="00C74480" w:rsidRDefault="00C74480" w:rsidP="00C74480">
            <w:pPr>
              <w:rPr>
                <w:sz w:val="22"/>
              </w:rPr>
            </w:pPr>
            <w:r w:rsidRPr="00C74480">
              <w:rPr>
                <w:sz w:val="22"/>
              </w:rPr>
              <w:t>60</w:t>
            </w:r>
          </w:p>
        </w:tc>
      </w:tr>
      <w:tr w:rsidR="00C74480" w:rsidRPr="00C74480" w14:paraId="2EFDD3F3" w14:textId="77777777" w:rsidTr="00C74480">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71E4D388" w14:textId="77777777" w:rsidR="00C74480" w:rsidRPr="00C74480" w:rsidRDefault="00C74480" w:rsidP="00C74480">
            <w:pPr>
              <w:rPr>
                <w:sz w:val="22"/>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7293E9BC" w14:textId="77777777" w:rsidR="00C74480" w:rsidRPr="00C74480" w:rsidRDefault="00C74480" w:rsidP="00C74480">
            <w:pPr>
              <w:rPr>
                <w:sz w:val="22"/>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2F7ACFB4" w14:textId="77777777" w:rsidR="00C74480" w:rsidRPr="00C74480" w:rsidRDefault="00C74480" w:rsidP="00C74480">
            <w:pPr>
              <w:rPr>
                <w:sz w:val="22"/>
              </w:rPr>
            </w:pPr>
          </w:p>
        </w:tc>
        <w:tc>
          <w:tcPr>
            <w:tcW w:w="750" w:type="pct"/>
            <w:tcBorders>
              <w:top w:val="outset" w:sz="6" w:space="0" w:color="auto"/>
              <w:left w:val="outset" w:sz="6" w:space="0" w:color="auto"/>
              <w:bottom w:val="outset" w:sz="6" w:space="0" w:color="auto"/>
              <w:right w:val="outset" w:sz="6" w:space="0" w:color="auto"/>
            </w:tcBorders>
            <w:hideMark/>
          </w:tcPr>
          <w:p w14:paraId="157EF05A" w14:textId="77777777" w:rsidR="00C74480" w:rsidRPr="00C74480" w:rsidRDefault="00C74480" w:rsidP="00C74480">
            <w:pPr>
              <w:rPr>
                <w:sz w:val="22"/>
              </w:rPr>
            </w:pPr>
            <w:r w:rsidRPr="00C74480">
              <w:rPr>
                <w:sz w:val="22"/>
              </w:rPr>
              <w:t>36 001—38 000</w:t>
            </w:r>
          </w:p>
        </w:tc>
        <w:tc>
          <w:tcPr>
            <w:tcW w:w="750" w:type="pct"/>
            <w:tcBorders>
              <w:top w:val="outset" w:sz="6" w:space="0" w:color="auto"/>
              <w:left w:val="outset" w:sz="6" w:space="0" w:color="auto"/>
              <w:bottom w:val="outset" w:sz="6" w:space="0" w:color="auto"/>
              <w:right w:val="outset" w:sz="6" w:space="0" w:color="auto"/>
            </w:tcBorders>
            <w:hideMark/>
          </w:tcPr>
          <w:p w14:paraId="41D77CDE" w14:textId="77777777" w:rsidR="00C74480" w:rsidRPr="00C74480" w:rsidRDefault="00C74480" w:rsidP="00C74480">
            <w:pPr>
              <w:rPr>
                <w:sz w:val="22"/>
              </w:rPr>
            </w:pPr>
            <w:r w:rsidRPr="00C74480">
              <w:rPr>
                <w:sz w:val="22"/>
              </w:rPr>
              <w:t>156</w:t>
            </w:r>
          </w:p>
        </w:tc>
        <w:tc>
          <w:tcPr>
            <w:tcW w:w="700" w:type="pct"/>
            <w:tcBorders>
              <w:top w:val="outset" w:sz="6" w:space="0" w:color="auto"/>
              <w:left w:val="outset" w:sz="6" w:space="0" w:color="auto"/>
              <w:bottom w:val="outset" w:sz="6" w:space="0" w:color="auto"/>
              <w:right w:val="outset" w:sz="6" w:space="0" w:color="auto"/>
            </w:tcBorders>
            <w:hideMark/>
          </w:tcPr>
          <w:p w14:paraId="02DE3821" w14:textId="77777777" w:rsidR="00C74480" w:rsidRPr="00C74480" w:rsidRDefault="00C74480" w:rsidP="00C74480">
            <w:pPr>
              <w:rPr>
                <w:sz w:val="22"/>
              </w:rPr>
            </w:pPr>
            <w:r w:rsidRPr="00C74480">
              <w:rPr>
                <w:sz w:val="22"/>
              </w:rPr>
              <w:t>240</w:t>
            </w:r>
          </w:p>
        </w:tc>
        <w:tc>
          <w:tcPr>
            <w:tcW w:w="750" w:type="pct"/>
            <w:tcBorders>
              <w:top w:val="outset" w:sz="6" w:space="0" w:color="auto"/>
              <w:left w:val="outset" w:sz="6" w:space="0" w:color="auto"/>
              <w:bottom w:val="outset" w:sz="6" w:space="0" w:color="auto"/>
              <w:right w:val="outset" w:sz="6" w:space="0" w:color="auto"/>
            </w:tcBorders>
            <w:hideMark/>
          </w:tcPr>
          <w:p w14:paraId="221BF78C" w14:textId="77777777" w:rsidR="00C74480" w:rsidRPr="00C74480" w:rsidRDefault="00C74480" w:rsidP="00C74480">
            <w:pPr>
              <w:rPr>
                <w:sz w:val="22"/>
              </w:rPr>
            </w:pPr>
            <w:r w:rsidRPr="00C74480">
              <w:rPr>
                <w:sz w:val="22"/>
              </w:rPr>
              <w:t>60</w:t>
            </w:r>
          </w:p>
        </w:tc>
        <w:tc>
          <w:tcPr>
            <w:tcW w:w="700" w:type="pct"/>
            <w:tcBorders>
              <w:top w:val="outset" w:sz="6" w:space="0" w:color="auto"/>
              <w:left w:val="outset" w:sz="6" w:space="0" w:color="auto"/>
              <w:bottom w:val="outset" w:sz="6" w:space="0" w:color="auto"/>
              <w:right w:val="outset" w:sz="6" w:space="0" w:color="auto"/>
            </w:tcBorders>
            <w:hideMark/>
          </w:tcPr>
          <w:p w14:paraId="25F47A20" w14:textId="77777777" w:rsidR="00C74480" w:rsidRPr="00C74480" w:rsidRDefault="00C74480" w:rsidP="00C74480">
            <w:pPr>
              <w:rPr>
                <w:sz w:val="22"/>
              </w:rPr>
            </w:pPr>
            <w:r w:rsidRPr="00C74480">
              <w:rPr>
                <w:sz w:val="22"/>
              </w:rPr>
              <w:t>60</w:t>
            </w:r>
          </w:p>
        </w:tc>
      </w:tr>
      <w:tr w:rsidR="00C74480" w:rsidRPr="00C74480" w14:paraId="783E337A" w14:textId="77777777" w:rsidTr="00C74480">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5AB8DF34" w14:textId="77777777" w:rsidR="00C74480" w:rsidRPr="00C74480" w:rsidRDefault="00C74480" w:rsidP="00C74480">
            <w:pPr>
              <w:rPr>
                <w:sz w:val="22"/>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0157A423" w14:textId="77777777" w:rsidR="00C74480" w:rsidRPr="00C74480" w:rsidRDefault="00C74480" w:rsidP="00C74480">
            <w:pPr>
              <w:rPr>
                <w:sz w:val="22"/>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1A4088D1" w14:textId="77777777" w:rsidR="00C74480" w:rsidRPr="00C74480" w:rsidRDefault="00C74480" w:rsidP="00C74480">
            <w:pPr>
              <w:rPr>
                <w:sz w:val="22"/>
              </w:rPr>
            </w:pPr>
          </w:p>
        </w:tc>
        <w:tc>
          <w:tcPr>
            <w:tcW w:w="750" w:type="pct"/>
            <w:tcBorders>
              <w:top w:val="outset" w:sz="6" w:space="0" w:color="auto"/>
              <w:left w:val="outset" w:sz="6" w:space="0" w:color="auto"/>
              <w:bottom w:val="outset" w:sz="6" w:space="0" w:color="auto"/>
              <w:right w:val="outset" w:sz="6" w:space="0" w:color="auto"/>
            </w:tcBorders>
            <w:hideMark/>
          </w:tcPr>
          <w:p w14:paraId="38CD72F3" w14:textId="77777777" w:rsidR="00C74480" w:rsidRPr="00C74480" w:rsidRDefault="00C74480" w:rsidP="00C74480">
            <w:pPr>
              <w:rPr>
                <w:sz w:val="22"/>
              </w:rPr>
            </w:pPr>
            <w:r w:rsidRPr="00C74480">
              <w:rPr>
                <w:sz w:val="22"/>
              </w:rPr>
              <w:t>38 001—40 000</w:t>
            </w:r>
          </w:p>
        </w:tc>
        <w:tc>
          <w:tcPr>
            <w:tcW w:w="750" w:type="pct"/>
            <w:tcBorders>
              <w:top w:val="outset" w:sz="6" w:space="0" w:color="auto"/>
              <w:left w:val="outset" w:sz="6" w:space="0" w:color="auto"/>
              <w:bottom w:val="outset" w:sz="6" w:space="0" w:color="auto"/>
              <w:right w:val="outset" w:sz="6" w:space="0" w:color="auto"/>
            </w:tcBorders>
            <w:hideMark/>
          </w:tcPr>
          <w:p w14:paraId="3CBF9C06" w14:textId="77777777" w:rsidR="00C74480" w:rsidRPr="00C74480" w:rsidRDefault="00C74480" w:rsidP="00C74480">
            <w:pPr>
              <w:rPr>
                <w:sz w:val="22"/>
              </w:rPr>
            </w:pPr>
            <w:r w:rsidRPr="00C74480">
              <w:rPr>
                <w:sz w:val="22"/>
              </w:rPr>
              <w:t>294</w:t>
            </w:r>
          </w:p>
        </w:tc>
        <w:tc>
          <w:tcPr>
            <w:tcW w:w="700" w:type="pct"/>
            <w:tcBorders>
              <w:top w:val="outset" w:sz="6" w:space="0" w:color="auto"/>
              <w:left w:val="outset" w:sz="6" w:space="0" w:color="auto"/>
              <w:bottom w:val="outset" w:sz="6" w:space="0" w:color="auto"/>
              <w:right w:val="outset" w:sz="6" w:space="0" w:color="auto"/>
            </w:tcBorders>
            <w:hideMark/>
          </w:tcPr>
          <w:p w14:paraId="1DD155C4" w14:textId="77777777" w:rsidR="00C74480" w:rsidRPr="00C74480" w:rsidRDefault="00C74480" w:rsidP="00C74480">
            <w:pPr>
              <w:rPr>
                <w:sz w:val="22"/>
              </w:rPr>
            </w:pPr>
            <w:r w:rsidRPr="00C74480">
              <w:rPr>
                <w:sz w:val="22"/>
              </w:rPr>
              <w:t>402</w:t>
            </w:r>
          </w:p>
        </w:tc>
        <w:tc>
          <w:tcPr>
            <w:tcW w:w="750" w:type="pct"/>
            <w:tcBorders>
              <w:top w:val="outset" w:sz="6" w:space="0" w:color="auto"/>
              <w:left w:val="outset" w:sz="6" w:space="0" w:color="auto"/>
              <w:bottom w:val="outset" w:sz="6" w:space="0" w:color="auto"/>
              <w:right w:val="outset" w:sz="6" w:space="0" w:color="auto"/>
            </w:tcBorders>
            <w:hideMark/>
          </w:tcPr>
          <w:p w14:paraId="02D413E7" w14:textId="77777777" w:rsidR="00C74480" w:rsidRPr="00C74480" w:rsidRDefault="00C74480" w:rsidP="00C74480">
            <w:pPr>
              <w:rPr>
                <w:sz w:val="22"/>
              </w:rPr>
            </w:pPr>
            <w:r w:rsidRPr="00C74480">
              <w:rPr>
                <w:sz w:val="22"/>
              </w:rPr>
              <w:t>60</w:t>
            </w:r>
          </w:p>
        </w:tc>
        <w:tc>
          <w:tcPr>
            <w:tcW w:w="700" w:type="pct"/>
            <w:tcBorders>
              <w:top w:val="outset" w:sz="6" w:space="0" w:color="auto"/>
              <w:left w:val="outset" w:sz="6" w:space="0" w:color="auto"/>
              <w:bottom w:val="outset" w:sz="6" w:space="0" w:color="auto"/>
              <w:right w:val="outset" w:sz="6" w:space="0" w:color="auto"/>
            </w:tcBorders>
            <w:hideMark/>
          </w:tcPr>
          <w:p w14:paraId="1D0C3446" w14:textId="77777777" w:rsidR="00C74480" w:rsidRPr="00C74480" w:rsidRDefault="00C74480" w:rsidP="00C74480">
            <w:pPr>
              <w:rPr>
                <w:sz w:val="22"/>
              </w:rPr>
            </w:pPr>
            <w:r w:rsidRPr="00C74480">
              <w:rPr>
                <w:sz w:val="22"/>
              </w:rPr>
              <w:t>114</w:t>
            </w:r>
          </w:p>
        </w:tc>
      </w:tr>
      <w:tr w:rsidR="00C74480" w:rsidRPr="00C74480" w14:paraId="25956CDC" w14:textId="77777777" w:rsidTr="00C74480">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0549BC32" w14:textId="77777777" w:rsidR="00C74480" w:rsidRPr="00C74480" w:rsidRDefault="00C74480" w:rsidP="00C74480">
            <w:pPr>
              <w:rPr>
                <w:sz w:val="22"/>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78C57ACA" w14:textId="77777777" w:rsidR="00C74480" w:rsidRPr="00C74480" w:rsidRDefault="00C74480" w:rsidP="00C74480">
            <w:pPr>
              <w:rPr>
                <w:sz w:val="22"/>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4B04932A" w14:textId="77777777" w:rsidR="00C74480" w:rsidRPr="00C74480" w:rsidRDefault="00C74480" w:rsidP="00C74480">
            <w:pPr>
              <w:rPr>
                <w:sz w:val="22"/>
              </w:rPr>
            </w:pPr>
          </w:p>
        </w:tc>
        <w:tc>
          <w:tcPr>
            <w:tcW w:w="750" w:type="pct"/>
            <w:tcBorders>
              <w:top w:val="outset" w:sz="6" w:space="0" w:color="auto"/>
              <w:left w:val="outset" w:sz="6" w:space="0" w:color="auto"/>
              <w:bottom w:val="outset" w:sz="6" w:space="0" w:color="auto"/>
              <w:right w:val="outset" w:sz="6" w:space="0" w:color="auto"/>
            </w:tcBorders>
            <w:hideMark/>
          </w:tcPr>
          <w:p w14:paraId="098E8ECC" w14:textId="77777777" w:rsidR="00C74480" w:rsidRPr="00C74480" w:rsidRDefault="00C74480" w:rsidP="00C74480">
            <w:pPr>
              <w:rPr>
                <w:sz w:val="22"/>
              </w:rPr>
            </w:pPr>
            <w:r w:rsidRPr="00C74480">
              <w:rPr>
                <w:sz w:val="22"/>
              </w:rPr>
              <w:t>vairāk par 40 000</w:t>
            </w:r>
          </w:p>
        </w:tc>
        <w:tc>
          <w:tcPr>
            <w:tcW w:w="750" w:type="pct"/>
            <w:tcBorders>
              <w:top w:val="outset" w:sz="6" w:space="0" w:color="auto"/>
              <w:left w:val="outset" w:sz="6" w:space="0" w:color="auto"/>
              <w:bottom w:val="outset" w:sz="6" w:space="0" w:color="auto"/>
              <w:right w:val="outset" w:sz="6" w:space="0" w:color="auto"/>
            </w:tcBorders>
            <w:hideMark/>
          </w:tcPr>
          <w:p w14:paraId="3D08E819" w14:textId="77777777" w:rsidR="00C74480" w:rsidRPr="00C74480" w:rsidRDefault="00C74480" w:rsidP="00C74480">
            <w:pPr>
              <w:rPr>
                <w:sz w:val="22"/>
              </w:rPr>
            </w:pPr>
            <w:r w:rsidRPr="00C74480">
              <w:rPr>
                <w:sz w:val="22"/>
              </w:rPr>
              <w:t>456</w:t>
            </w:r>
          </w:p>
        </w:tc>
        <w:tc>
          <w:tcPr>
            <w:tcW w:w="700" w:type="pct"/>
            <w:tcBorders>
              <w:top w:val="outset" w:sz="6" w:space="0" w:color="auto"/>
              <w:left w:val="outset" w:sz="6" w:space="0" w:color="auto"/>
              <w:bottom w:val="outset" w:sz="6" w:space="0" w:color="auto"/>
              <w:right w:val="outset" w:sz="6" w:space="0" w:color="auto"/>
            </w:tcBorders>
            <w:hideMark/>
          </w:tcPr>
          <w:p w14:paraId="19BCE592" w14:textId="77777777" w:rsidR="00C74480" w:rsidRPr="00C74480" w:rsidRDefault="00C74480" w:rsidP="00C74480">
            <w:pPr>
              <w:rPr>
                <w:sz w:val="22"/>
              </w:rPr>
            </w:pPr>
            <w:r w:rsidRPr="00C74480">
              <w:rPr>
                <w:sz w:val="22"/>
              </w:rPr>
              <w:t>702</w:t>
            </w:r>
          </w:p>
        </w:tc>
        <w:tc>
          <w:tcPr>
            <w:tcW w:w="750" w:type="pct"/>
            <w:tcBorders>
              <w:top w:val="outset" w:sz="6" w:space="0" w:color="auto"/>
              <w:left w:val="outset" w:sz="6" w:space="0" w:color="auto"/>
              <w:bottom w:val="outset" w:sz="6" w:space="0" w:color="auto"/>
              <w:right w:val="outset" w:sz="6" w:space="0" w:color="auto"/>
            </w:tcBorders>
            <w:hideMark/>
          </w:tcPr>
          <w:p w14:paraId="7EBFC762" w14:textId="77777777" w:rsidR="00C74480" w:rsidRPr="00C74480" w:rsidRDefault="00C74480" w:rsidP="00C74480">
            <w:pPr>
              <w:rPr>
                <w:sz w:val="22"/>
              </w:rPr>
            </w:pPr>
            <w:r w:rsidRPr="00C74480">
              <w:rPr>
                <w:sz w:val="22"/>
              </w:rPr>
              <w:t>162</w:t>
            </w:r>
          </w:p>
        </w:tc>
        <w:tc>
          <w:tcPr>
            <w:tcW w:w="700" w:type="pct"/>
            <w:tcBorders>
              <w:top w:val="outset" w:sz="6" w:space="0" w:color="auto"/>
              <w:left w:val="outset" w:sz="6" w:space="0" w:color="auto"/>
              <w:bottom w:val="outset" w:sz="6" w:space="0" w:color="auto"/>
              <w:right w:val="outset" w:sz="6" w:space="0" w:color="auto"/>
            </w:tcBorders>
            <w:hideMark/>
          </w:tcPr>
          <w:p w14:paraId="1E510765" w14:textId="77777777" w:rsidR="00C74480" w:rsidRPr="00C74480" w:rsidRDefault="00C74480" w:rsidP="00C74480">
            <w:pPr>
              <w:rPr>
                <w:sz w:val="22"/>
              </w:rPr>
            </w:pPr>
            <w:r w:rsidRPr="00C74480">
              <w:rPr>
                <w:sz w:val="22"/>
              </w:rPr>
              <w:t>312</w:t>
            </w:r>
          </w:p>
        </w:tc>
      </w:tr>
      <w:tr w:rsidR="00C74480" w:rsidRPr="00C74480" w14:paraId="2EE188DD" w14:textId="77777777" w:rsidTr="00C74480">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707DEC1E" w14:textId="77777777" w:rsidR="00C74480" w:rsidRPr="00C74480" w:rsidRDefault="00C74480" w:rsidP="00C74480">
            <w:pPr>
              <w:rPr>
                <w:sz w:val="22"/>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29D81D95" w14:textId="77777777" w:rsidR="00C74480" w:rsidRPr="00C74480" w:rsidRDefault="00C74480" w:rsidP="00C74480">
            <w:pPr>
              <w:rPr>
                <w:sz w:val="22"/>
              </w:rPr>
            </w:pPr>
          </w:p>
        </w:tc>
        <w:tc>
          <w:tcPr>
            <w:tcW w:w="600" w:type="pct"/>
            <w:vMerge w:val="restart"/>
            <w:tcBorders>
              <w:top w:val="outset" w:sz="6" w:space="0" w:color="auto"/>
              <w:left w:val="outset" w:sz="6" w:space="0" w:color="auto"/>
              <w:bottom w:val="outset" w:sz="6" w:space="0" w:color="auto"/>
              <w:right w:val="outset" w:sz="6" w:space="0" w:color="auto"/>
            </w:tcBorders>
            <w:hideMark/>
          </w:tcPr>
          <w:p w14:paraId="62F39925" w14:textId="77777777" w:rsidR="00C74480" w:rsidRPr="00C74480" w:rsidRDefault="00C74480" w:rsidP="00C74480">
            <w:pPr>
              <w:rPr>
                <w:sz w:val="22"/>
              </w:rPr>
            </w:pPr>
            <w:r w:rsidRPr="00C74480">
              <w:rPr>
                <w:sz w:val="22"/>
              </w:rPr>
              <w:t>vairāk par 25 000</w:t>
            </w:r>
          </w:p>
        </w:tc>
        <w:tc>
          <w:tcPr>
            <w:tcW w:w="750" w:type="pct"/>
            <w:tcBorders>
              <w:top w:val="outset" w:sz="6" w:space="0" w:color="auto"/>
              <w:left w:val="outset" w:sz="6" w:space="0" w:color="auto"/>
              <w:bottom w:val="outset" w:sz="6" w:space="0" w:color="auto"/>
              <w:right w:val="outset" w:sz="6" w:space="0" w:color="auto"/>
            </w:tcBorders>
            <w:hideMark/>
          </w:tcPr>
          <w:p w14:paraId="36470D3D" w14:textId="77777777" w:rsidR="00C74480" w:rsidRPr="00C74480" w:rsidRDefault="00C74480" w:rsidP="00C74480">
            <w:pPr>
              <w:rPr>
                <w:sz w:val="22"/>
              </w:rPr>
            </w:pPr>
            <w:r w:rsidRPr="00C74480">
              <w:rPr>
                <w:sz w:val="22"/>
              </w:rPr>
              <w:t>līdz 36 000</w:t>
            </w:r>
          </w:p>
        </w:tc>
        <w:tc>
          <w:tcPr>
            <w:tcW w:w="750" w:type="pct"/>
            <w:tcBorders>
              <w:top w:val="outset" w:sz="6" w:space="0" w:color="auto"/>
              <w:left w:val="outset" w:sz="6" w:space="0" w:color="auto"/>
              <w:bottom w:val="outset" w:sz="6" w:space="0" w:color="auto"/>
              <w:right w:val="outset" w:sz="6" w:space="0" w:color="auto"/>
            </w:tcBorders>
            <w:hideMark/>
          </w:tcPr>
          <w:p w14:paraId="5ED3AD1B" w14:textId="77777777" w:rsidR="00C74480" w:rsidRPr="00C74480" w:rsidRDefault="00C74480" w:rsidP="00C74480">
            <w:pPr>
              <w:rPr>
                <w:sz w:val="22"/>
              </w:rPr>
            </w:pPr>
            <w:r w:rsidRPr="00C74480">
              <w:rPr>
                <w:sz w:val="22"/>
              </w:rPr>
              <w:t>60</w:t>
            </w:r>
          </w:p>
        </w:tc>
        <w:tc>
          <w:tcPr>
            <w:tcW w:w="700" w:type="pct"/>
            <w:tcBorders>
              <w:top w:val="outset" w:sz="6" w:space="0" w:color="auto"/>
              <w:left w:val="outset" w:sz="6" w:space="0" w:color="auto"/>
              <w:bottom w:val="outset" w:sz="6" w:space="0" w:color="auto"/>
              <w:right w:val="outset" w:sz="6" w:space="0" w:color="auto"/>
            </w:tcBorders>
            <w:hideMark/>
          </w:tcPr>
          <w:p w14:paraId="79A4DDBD" w14:textId="77777777" w:rsidR="00C74480" w:rsidRPr="00C74480" w:rsidRDefault="00C74480" w:rsidP="00C74480">
            <w:pPr>
              <w:rPr>
                <w:sz w:val="22"/>
              </w:rPr>
            </w:pPr>
            <w:r w:rsidRPr="00C74480">
              <w:rPr>
                <w:sz w:val="22"/>
              </w:rPr>
              <w:t>60</w:t>
            </w:r>
          </w:p>
        </w:tc>
        <w:tc>
          <w:tcPr>
            <w:tcW w:w="750" w:type="pct"/>
            <w:tcBorders>
              <w:top w:val="outset" w:sz="6" w:space="0" w:color="auto"/>
              <w:left w:val="outset" w:sz="6" w:space="0" w:color="auto"/>
              <w:bottom w:val="outset" w:sz="6" w:space="0" w:color="auto"/>
              <w:right w:val="outset" w:sz="6" w:space="0" w:color="auto"/>
            </w:tcBorders>
            <w:hideMark/>
          </w:tcPr>
          <w:p w14:paraId="44DBA24E" w14:textId="77777777" w:rsidR="00C74480" w:rsidRPr="00C74480" w:rsidRDefault="00C74480" w:rsidP="00C74480">
            <w:pPr>
              <w:rPr>
                <w:sz w:val="22"/>
              </w:rPr>
            </w:pPr>
            <w:r w:rsidRPr="00C74480">
              <w:rPr>
                <w:sz w:val="22"/>
              </w:rPr>
              <w:t>60</w:t>
            </w:r>
          </w:p>
        </w:tc>
        <w:tc>
          <w:tcPr>
            <w:tcW w:w="700" w:type="pct"/>
            <w:tcBorders>
              <w:top w:val="outset" w:sz="6" w:space="0" w:color="auto"/>
              <w:left w:val="outset" w:sz="6" w:space="0" w:color="auto"/>
              <w:bottom w:val="outset" w:sz="6" w:space="0" w:color="auto"/>
              <w:right w:val="outset" w:sz="6" w:space="0" w:color="auto"/>
            </w:tcBorders>
            <w:hideMark/>
          </w:tcPr>
          <w:p w14:paraId="38EE73E9" w14:textId="77777777" w:rsidR="00C74480" w:rsidRPr="00C74480" w:rsidRDefault="00C74480" w:rsidP="00C74480">
            <w:pPr>
              <w:rPr>
                <w:sz w:val="22"/>
              </w:rPr>
            </w:pPr>
            <w:r w:rsidRPr="00C74480">
              <w:rPr>
                <w:sz w:val="22"/>
              </w:rPr>
              <w:t>60</w:t>
            </w:r>
          </w:p>
        </w:tc>
      </w:tr>
      <w:tr w:rsidR="00C74480" w:rsidRPr="00C74480" w14:paraId="4D5AFB74" w14:textId="77777777" w:rsidTr="00C74480">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1D4C4A3F" w14:textId="77777777" w:rsidR="00C74480" w:rsidRPr="00C74480" w:rsidRDefault="00C74480" w:rsidP="00C74480">
            <w:pPr>
              <w:rPr>
                <w:sz w:val="22"/>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12C92310" w14:textId="77777777" w:rsidR="00C74480" w:rsidRPr="00C74480" w:rsidRDefault="00C74480" w:rsidP="00C74480">
            <w:pPr>
              <w:rPr>
                <w:sz w:val="22"/>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4952DDED" w14:textId="77777777" w:rsidR="00C74480" w:rsidRPr="00C74480" w:rsidRDefault="00C74480" w:rsidP="00C74480">
            <w:pPr>
              <w:rPr>
                <w:sz w:val="22"/>
              </w:rPr>
            </w:pPr>
          </w:p>
        </w:tc>
        <w:tc>
          <w:tcPr>
            <w:tcW w:w="750" w:type="pct"/>
            <w:tcBorders>
              <w:top w:val="outset" w:sz="6" w:space="0" w:color="auto"/>
              <w:left w:val="outset" w:sz="6" w:space="0" w:color="auto"/>
              <w:bottom w:val="outset" w:sz="6" w:space="0" w:color="auto"/>
              <w:right w:val="outset" w:sz="6" w:space="0" w:color="auto"/>
            </w:tcBorders>
            <w:hideMark/>
          </w:tcPr>
          <w:p w14:paraId="0B18A105" w14:textId="77777777" w:rsidR="00C74480" w:rsidRPr="00C74480" w:rsidRDefault="00C74480" w:rsidP="00C74480">
            <w:pPr>
              <w:rPr>
                <w:sz w:val="22"/>
              </w:rPr>
            </w:pPr>
            <w:r w:rsidRPr="00C74480">
              <w:rPr>
                <w:sz w:val="22"/>
              </w:rPr>
              <w:t>36 001—38 000</w:t>
            </w:r>
          </w:p>
        </w:tc>
        <w:tc>
          <w:tcPr>
            <w:tcW w:w="750" w:type="pct"/>
            <w:tcBorders>
              <w:top w:val="outset" w:sz="6" w:space="0" w:color="auto"/>
              <w:left w:val="outset" w:sz="6" w:space="0" w:color="auto"/>
              <w:bottom w:val="outset" w:sz="6" w:space="0" w:color="auto"/>
              <w:right w:val="outset" w:sz="6" w:space="0" w:color="auto"/>
            </w:tcBorders>
            <w:hideMark/>
          </w:tcPr>
          <w:p w14:paraId="4AE60113" w14:textId="77777777" w:rsidR="00C74480" w:rsidRPr="00C74480" w:rsidRDefault="00C74480" w:rsidP="00C74480">
            <w:pPr>
              <w:rPr>
                <w:sz w:val="22"/>
              </w:rPr>
            </w:pPr>
            <w:r w:rsidRPr="00C74480">
              <w:rPr>
                <w:sz w:val="22"/>
              </w:rPr>
              <w:t>102</w:t>
            </w:r>
          </w:p>
        </w:tc>
        <w:tc>
          <w:tcPr>
            <w:tcW w:w="700" w:type="pct"/>
            <w:tcBorders>
              <w:top w:val="outset" w:sz="6" w:space="0" w:color="auto"/>
              <w:left w:val="outset" w:sz="6" w:space="0" w:color="auto"/>
              <w:bottom w:val="outset" w:sz="6" w:space="0" w:color="auto"/>
              <w:right w:val="outset" w:sz="6" w:space="0" w:color="auto"/>
            </w:tcBorders>
            <w:hideMark/>
          </w:tcPr>
          <w:p w14:paraId="74C421F2" w14:textId="77777777" w:rsidR="00C74480" w:rsidRPr="00C74480" w:rsidRDefault="00C74480" w:rsidP="00C74480">
            <w:pPr>
              <w:rPr>
                <w:sz w:val="22"/>
              </w:rPr>
            </w:pPr>
            <w:r w:rsidRPr="00C74480">
              <w:rPr>
                <w:sz w:val="22"/>
              </w:rPr>
              <w:t>120</w:t>
            </w:r>
          </w:p>
        </w:tc>
        <w:tc>
          <w:tcPr>
            <w:tcW w:w="750" w:type="pct"/>
            <w:tcBorders>
              <w:top w:val="outset" w:sz="6" w:space="0" w:color="auto"/>
              <w:left w:val="outset" w:sz="6" w:space="0" w:color="auto"/>
              <w:bottom w:val="outset" w:sz="6" w:space="0" w:color="auto"/>
              <w:right w:val="outset" w:sz="6" w:space="0" w:color="auto"/>
            </w:tcBorders>
            <w:hideMark/>
          </w:tcPr>
          <w:p w14:paraId="23573E45" w14:textId="77777777" w:rsidR="00C74480" w:rsidRPr="00C74480" w:rsidRDefault="00C74480" w:rsidP="00C74480">
            <w:pPr>
              <w:rPr>
                <w:sz w:val="22"/>
              </w:rPr>
            </w:pPr>
            <w:r w:rsidRPr="00C74480">
              <w:rPr>
                <w:sz w:val="22"/>
              </w:rPr>
              <w:t>60</w:t>
            </w:r>
          </w:p>
        </w:tc>
        <w:tc>
          <w:tcPr>
            <w:tcW w:w="700" w:type="pct"/>
            <w:tcBorders>
              <w:top w:val="outset" w:sz="6" w:space="0" w:color="auto"/>
              <w:left w:val="outset" w:sz="6" w:space="0" w:color="auto"/>
              <w:bottom w:val="outset" w:sz="6" w:space="0" w:color="auto"/>
              <w:right w:val="outset" w:sz="6" w:space="0" w:color="auto"/>
            </w:tcBorders>
            <w:hideMark/>
          </w:tcPr>
          <w:p w14:paraId="64FCB28F" w14:textId="77777777" w:rsidR="00C74480" w:rsidRPr="00C74480" w:rsidRDefault="00C74480" w:rsidP="00C74480">
            <w:pPr>
              <w:rPr>
                <w:sz w:val="22"/>
              </w:rPr>
            </w:pPr>
            <w:r w:rsidRPr="00C74480">
              <w:rPr>
                <w:sz w:val="22"/>
              </w:rPr>
              <w:t>60</w:t>
            </w:r>
          </w:p>
        </w:tc>
      </w:tr>
      <w:tr w:rsidR="00C74480" w:rsidRPr="00C74480" w14:paraId="3A065DA3" w14:textId="77777777" w:rsidTr="00C74480">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366D735F" w14:textId="77777777" w:rsidR="00C74480" w:rsidRPr="00C74480" w:rsidRDefault="00C74480" w:rsidP="00C74480">
            <w:pPr>
              <w:rPr>
                <w:sz w:val="22"/>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1FEFE260" w14:textId="77777777" w:rsidR="00C74480" w:rsidRPr="00C74480" w:rsidRDefault="00C74480" w:rsidP="00C74480">
            <w:pPr>
              <w:rPr>
                <w:sz w:val="22"/>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50CC2EB4" w14:textId="77777777" w:rsidR="00C74480" w:rsidRPr="00C74480" w:rsidRDefault="00C74480" w:rsidP="00C74480">
            <w:pPr>
              <w:rPr>
                <w:sz w:val="22"/>
              </w:rPr>
            </w:pPr>
          </w:p>
        </w:tc>
        <w:tc>
          <w:tcPr>
            <w:tcW w:w="750" w:type="pct"/>
            <w:tcBorders>
              <w:top w:val="outset" w:sz="6" w:space="0" w:color="auto"/>
              <w:left w:val="outset" w:sz="6" w:space="0" w:color="auto"/>
              <w:bottom w:val="outset" w:sz="6" w:space="0" w:color="auto"/>
              <w:right w:val="outset" w:sz="6" w:space="0" w:color="auto"/>
            </w:tcBorders>
            <w:hideMark/>
          </w:tcPr>
          <w:p w14:paraId="44288136" w14:textId="77777777" w:rsidR="00C74480" w:rsidRPr="00C74480" w:rsidRDefault="00C74480" w:rsidP="00C74480">
            <w:pPr>
              <w:rPr>
                <w:sz w:val="22"/>
              </w:rPr>
            </w:pPr>
            <w:r w:rsidRPr="00C74480">
              <w:rPr>
                <w:sz w:val="22"/>
              </w:rPr>
              <w:t>38 001—40 000</w:t>
            </w:r>
          </w:p>
        </w:tc>
        <w:tc>
          <w:tcPr>
            <w:tcW w:w="750" w:type="pct"/>
            <w:tcBorders>
              <w:top w:val="outset" w:sz="6" w:space="0" w:color="auto"/>
              <w:left w:val="outset" w:sz="6" w:space="0" w:color="auto"/>
              <w:bottom w:val="outset" w:sz="6" w:space="0" w:color="auto"/>
              <w:right w:val="outset" w:sz="6" w:space="0" w:color="auto"/>
            </w:tcBorders>
            <w:hideMark/>
          </w:tcPr>
          <w:p w14:paraId="60F1DBF1" w14:textId="77777777" w:rsidR="00C74480" w:rsidRPr="00C74480" w:rsidRDefault="00C74480" w:rsidP="00C74480">
            <w:pPr>
              <w:rPr>
                <w:sz w:val="22"/>
              </w:rPr>
            </w:pPr>
            <w:r w:rsidRPr="00C74480">
              <w:rPr>
                <w:sz w:val="22"/>
              </w:rPr>
              <w:t>240</w:t>
            </w:r>
          </w:p>
        </w:tc>
        <w:tc>
          <w:tcPr>
            <w:tcW w:w="700" w:type="pct"/>
            <w:tcBorders>
              <w:top w:val="outset" w:sz="6" w:space="0" w:color="auto"/>
              <w:left w:val="outset" w:sz="6" w:space="0" w:color="auto"/>
              <w:bottom w:val="outset" w:sz="6" w:space="0" w:color="auto"/>
              <w:right w:val="outset" w:sz="6" w:space="0" w:color="auto"/>
            </w:tcBorders>
            <w:hideMark/>
          </w:tcPr>
          <w:p w14:paraId="398F98E6" w14:textId="77777777" w:rsidR="00C74480" w:rsidRPr="00C74480" w:rsidRDefault="00C74480" w:rsidP="00C74480">
            <w:pPr>
              <w:rPr>
                <w:sz w:val="22"/>
              </w:rPr>
            </w:pPr>
            <w:r w:rsidRPr="00C74480">
              <w:rPr>
                <w:sz w:val="22"/>
              </w:rPr>
              <w:t>282</w:t>
            </w:r>
          </w:p>
        </w:tc>
        <w:tc>
          <w:tcPr>
            <w:tcW w:w="750" w:type="pct"/>
            <w:tcBorders>
              <w:top w:val="outset" w:sz="6" w:space="0" w:color="auto"/>
              <w:left w:val="outset" w:sz="6" w:space="0" w:color="auto"/>
              <w:bottom w:val="outset" w:sz="6" w:space="0" w:color="auto"/>
              <w:right w:val="outset" w:sz="6" w:space="0" w:color="auto"/>
            </w:tcBorders>
            <w:hideMark/>
          </w:tcPr>
          <w:p w14:paraId="54E97C0E" w14:textId="77777777" w:rsidR="00C74480" w:rsidRPr="00C74480" w:rsidRDefault="00C74480" w:rsidP="00C74480">
            <w:pPr>
              <w:rPr>
                <w:sz w:val="22"/>
              </w:rPr>
            </w:pPr>
            <w:r w:rsidRPr="00C74480">
              <w:rPr>
                <w:sz w:val="22"/>
              </w:rPr>
              <w:t>60</w:t>
            </w:r>
          </w:p>
        </w:tc>
        <w:tc>
          <w:tcPr>
            <w:tcW w:w="700" w:type="pct"/>
            <w:tcBorders>
              <w:top w:val="outset" w:sz="6" w:space="0" w:color="auto"/>
              <w:left w:val="outset" w:sz="6" w:space="0" w:color="auto"/>
              <w:bottom w:val="outset" w:sz="6" w:space="0" w:color="auto"/>
              <w:right w:val="outset" w:sz="6" w:space="0" w:color="auto"/>
            </w:tcBorders>
            <w:hideMark/>
          </w:tcPr>
          <w:p w14:paraId="1C491063" w14:textId="77777777" w:rsidR="00C74480" w:rsidRPr="00C74480" w:rsidRDefault="00C74480" w:rsidP="00C74480">
            <w:pPr>
              <w:rPr>
                <w:sz w:val="22"/>
              </w:rPr>
            </w:pPr>
            <w:r w:rsidRPr="00C74480">
              <w:rPr>
                <w:sz w:val="22"/>
              </w:rPr>
              <w:t>60</w:t>
            </w:r>
          </w:p>
        </w:tc>
      </w:tr>
      <w:tr w:rsidR="00C74480" w:rsidRPr="00C74480" w14:paraId="3CA1339F" w14:textId="77777777" w:rsidTr="00C74480">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21430E7C" w14:textId="77777777" w:rsidR="00C74480" w:rsidRPr="00C74480" w:rsidRDefault="00C74480" w:rsidP="00C74480">
            <w:pPr>
              <w:rPr>
                <w:sz w:val="22"/>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248F5D7A" w14:textId="77777777" w:rsidR="00C74480" w:rsidRPr="00C74480" w:rsidRDefault="00C74480" w:rsidP="00C74480">
            <w:pPr>
              <w:rPr>
                <w:sz w:val="22"/>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2B01CE2A" w14:textId="77777777" w:rsidR="00C74480" w:rsidRPr="00C74480" w:rsidRDefault="00C74480" w:rsidP="00C74480">
            <w:pPr>
              <w:rPr>
                <w:sz w:val="22"/>
              </w:rPr>
            </w:pPr>
          </w:p>
        </w:tc>
        <w:tc>
          <w:tcPr>
            <w:tcW w:w="750" w:type="pct"/>
            <w:tcBorders>
              <w:top w:val="outset" w:sz="6" w:space="0" w:color="auto"/>
              <w:left w:val="outset" w:sz="6" w:space="0" w:color="auto"/>
              <w:bottom w:val="outset" w:sz="6" w:space="0" w:color="auto"/>
              <w:right w:val="outset" w:sz="6" w:space="0" w:color="auto"/>
            </w:tcBorders>
            <w:hideMark/>
          </w:tcPr>
          <w:p w14:paraId="7F4EE79D" w14:textId="77777777" w:rsidR="00C74480" w:rsidRPr="00C74480" w:rsidRDefault="00C74480" w:rsidP="00C74480">
            <w:pPr>
              <w:rPr>
                <w:sz w:val="22"/>
              </w:rPr>
            </w:pPr>
            <w:r w:rsidRPr="00C74480">
              <w:rPr>
                <w:sz w:val="22"/>
              </w:rPr>
              <w:t>vairāk par 40 000</w:t>
            </w:r>
          </w:p>
        </w:tc>
        <w:tc>
          <w:tcPr>
            <w:tcW w:w="750" w:type="pct"/>
            <w:tcBorders>
              <w:top w:val="outset" w:sz="6" w:space="0" w:color="auto"/>
              <w:left w:val="outset" w:sz="6" w:space="0" w:color="auto"/>
              <w:bottom w:val="outset" w:sz="6" w:space="0" w:color="auto"/>
              <w:right w:val="outset" w:sz="6" w:space="0" w:color="auto"/>
            </w:tcBorders>
            <w:hideMark/>
          </w:tcPr>
          <w:p w14:paraId="11186162" w14:textId="77777777" w:rsidR="00C74480" w:rsidRPr="00C74480" w:rsidRDefault="00C74480" w:rsidP="00C74480">
            <w:pPr>
              <w:rPr>
                <w:sz w:val="22"/>
              </w:rPr>
            </w:pPr>
            <w:r w:rsidRPr="00C74480">
              <w:rPr>
                <w:sz w:val="22"/>
              </w:rPr>
              <w:t>402</w:t>
            </w:r>
          </w:p>
        </w:tc>
        <w:tc>
          <w:tcPr>
            <w:tcW w:w="700" w:type="pct"/>
            <w:tcBorders>
              <w:top w:val="outset" w:sz="6" w:space="0" w:color="auto"/>
              <w:left w:val="outset" w:sz="6" w:space="0" w:color="auto"/>
              <w:bottom w:val="outset" w:sz="6" w:space="0" w:color="auto"/>
              <w:right w:val="outset" w:sz="6" w:space="0" w:color="auto"/>
            </w:tcBorders>
            <w:hideMark/>
          </w:tcPr>
          <w:p w14:paraId="6F5C9D14" w14:textId="77777777" w:rsidR="00C74480" w:rsidRPr="00C74480" w:rsidRDefault="00C74480" w:rsidP="00C74480">
            <w:pPr>
              <w:rPr>
                <w:sz w:val="22"/>
              </w:rPr>
            </w:pPr>
            <w:r w:rsidRPr="00C74480">
              <w:rPr>
                <w:sz w:val="22"/>
              </w:rPr>
              <w:t>576</w:t>
            </w:r>
          </w:p>
        </w:tc>
        <w:tc>
          <w:tcPr>
            <w:tcW w:w="750" w:type="pct"/>
            <w:tcBorders>
              <w:top w:val="outset" w:sz="6" w:space="0" w:color="auto"/>
              <w:left w:val="outset" w:sz="6" w:space="0" w:color="auto"/>
              <w:bottom w:val="outset" w:sz="6" w:space="0" w:color="auto"/>
              <w:right w:val="outset" w:sz="6" w:space="0" w:color="auto"/>
            </w:tcBorders>
            <w:hideMark/>
          </w:tcPr>
          <w:p w14:paraId="4F02F61C" w14:textId="77777777" w:rsidR="00C74480" w:rsidRPr="00C74480" w:rsidRDefault="00C74480" w:rsidP="00C74480">
            <w:pPr>
              <w:rPr>
                <w:sz w:val="22"/>
              </w:rPr>
            </w:pPr>
            <w:r w:rsidRPr="00C74480">
              <w:rPr>
                <w:sz w:val="22"/>
              </w:rPr>
              <w:t>114</w:t>
            </w:r>
          </w:p>
        </w:tc>
        <w:tc>
          <w:tcPr>
            <w:tcW w:w="700" w:type="pct"/>
            <w:tcBorders>
              <w:top w:val="outset" w:sz="6" w:space="0" w:color="auto"/>
              <w:left w:val="outset" w:sz="6" w:space="0" w:color="auto"/>
              <w:bottom w:val="outset" w:sz="6" w:space="0" w:color="auto"/>
              <w:right w:val="outset" w:sz="6" w:space="0" w:color="auto"/>
            </w:tcBorders>
            <w:hideMark/>
          </w:tcPr>
          <w:p w14:paraId="3FA8751A" w14:textId="77777777" w:rsidR="00C74480" w:rsidRPr="00C74480" w:rsidRDefault="00C74480" w:rsidP="00C74480">
            <w:pPr>
              <w:rPr>
                <w:sz w:val="22"/>
              </w:rPr>
            </w:pPr>
            <w:r w:rsidRPr="00C74480">
              <w:rPr>
                <w:sz w:val="22"/>
              </w:rPr>
              <w:t>192</w:t>
            </w:r>
          </w:p>
        </w:tc>
      </w:tr>
    </w:tbl>
    <w:p w14:paraId="7C22194C" w14:textId="77777777" w:rsidR="00C74480" w:rsidRDefault="00C74480" w:rsidP="00C74480">
      <w:pPr>
        <w:rPr>
          <w:sz w:val="22"/>
        </w:rPr>
      </w:pPr>
      <w:bookmarkStart w:id="11" w:name="piel3"/>
      <w:bookmarkEnd w:id="11"/>
    </w:p>
    <w:p w14:paraId="0F46380D" w14:textId="20E13E5C" w:rsidR="00C74480" w:rsidRPr="00C74480" w:rsidRDefault="00C74480" w:rsidP="00C74480">
      <w:pPr>
        <w:jc w:val="right"/>
        <w:rPr>
          <w:sz w:val="22"/>
        </w:rPr>
      </w:pPr>
      <w:r w:rsidRPr="00C74480">
        <w:rPr>
          <w:sz w:val="22"/>
        </w:rPr>
        <w:t>Transportlīdzekļa ekspluatācijas nodokļa</w:t>
      </w:r>
      <w:r w:rsidRPr="00C74480">
        <w:rPr>
          <w:sz w:val="22"/>
        </w:rPr>
        <w:br/>
        <w:t>un uzņēmumu vieglo transportlīdzekļu nodokļa likuma</w:t>
      </w:r>
      <w:r w:rsidRPr="00C74480">
        <w:rPr>
          <w:sz w:val="22"/>
        </w:rPr>
        <w:br/>
        <w:t>3. pielikums</w:t>
      </w:r>
      <w:bookmarkStart w:id="12" w:name="piel-763592"/>
      <w:bookmarkEnd w:id="12"/>
    </w:p>
    <w:p w14:paraId="13E103AC" w14:textId="77777777" w:rsidR="00C74480" w:rsidRPr="00C74480" w:rsidRDefault="00C74480" w:rsidP="00C74480">
      <w:pPr>
        <w:jc w:val="center"/>
        <w:rPr>
          <w:b/>
          <w:bCs/>
          <w:sz w:val="22"/>
        </w:rPr>
      </w:pPr>
      <w:bookmarkStart w:id="13" w:name="763593"/>
      <w:bookmarkStart w:id="14" w:name="n-763593"/>
      <w:bookmarkEnd w:id="13"/>
      <w:bookmarkEnd w:id="14"/>
      <w:r w:rsidRPr="00C74480">
        <w:rPr>
          <w:b/>
          <w:bCs/>
          <w:sz w:val="22"/>
        </w:rPr>
        <w:t>Transportlīdzekļa ekspluatācijas nodokļa likmes par divasu, trīsasu un vairāk asu puspiekabēm atkarībā no šo puspiekabju asu skaita, pilnas masas un šīs puspiekabes velkošo seglu vilcēju pašmasas, asu skaita un dzenošā tilta atsperojuma veida (pneimatiskais vai mehāniskais atsperojums)</w:t>
      </w:r>
    </w:p>
    <w:p w14:paraId="3A5692C2" w14:textId="43317C8F" w:rsidR="00C74480" w:rsidRPr="00C74480" w:rsidRDefault="00C74480" w:rsidP="00C74480">
      <w:pPr>
        <w:rPr>
          <w:sz w:val="22"/>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39"/>
        <w:gridCol w:w="1220"/>
        <w:gridCol w:w="3006"/>
        <w:gridCol w:w="2560"/>
        <w:gridCol w:w="2708"/>
        <w:gridCol w:w="2708"/>
        <w:gridCol w:w="1979"/>
      </w:tblGrid>
      <w:tr w:rsidR="00C74480" w:rsidRPr="00C74480" w14:paraId="15D1F3D9" w14:textId="77777777" w:rsidTr="00C74480">
        <w:trPr>
          <w:tblCellSpacing w:w="15" w:type="dxa"/>
        </w:trPr>
        <w:tc>
          <w:tcPr>
            <w:tcW w:w="300" w:type="pct"/>
            <w:vMerge w:val="restart"/>
            <w:tcBorders>
              <w:top w:val="outset" w:sz="6" w:space="0" w:color="auto"/>
              <w:left w:val="outset" w:sz="6" w:space="0" w:color="auto"/>
              <w:bottom w:val="outset" w:sz="6" w:space="0" w:color="auto"/>
              <w:right w:val="outset" w:sz="6" w:space="0" w:color="auto"/>
            </w:tcBorders>
            <w:vAlign w:val="center"/>
            <w:hideMark/>
          </w:tcPr>
          <w:p w14:paraId="2648FBF0" w14:textId="77777777" w:rsidR="00C74480" w:rsidRPr="00C74480" w:rsidRDefault="00C74480" w:rsidP="00C74480">
            <w:pPr>
              <w:rPr>
                <w:sz w:val="22"/>
              </w:rPr>
            </w:pPr>
            <w:r w:rsidRPr="00C74480">
              <w:rPr>
                <w:sz w:val="22"/>
              </w:rPr>
              <w:t>Nr.</w:t>
            </w:r>
            <w:r w:rsidRPr="00C74480">
              <w:rPr>
                <w:sz w:val="22"/>
              </w:rPr>
              <w:br/>
              <w:t>p. k.</w:t>
            </w:r>
          </w:p>
        </w:tc>
        <w:tc>
          <w:tcPr>
            <w:tcW w:w="400" w:type="pct"/>
            <w:vMerge w:val="restart"/>
            <w:tcBorders>
              <w:top w:val="outset" w:sz="6" w:space="0" w:color="auto"/>
              <w:left w:val="outset" w:sz="6" w:space="0" w:color="auto"/>
              <w:bottom w:val="outset" w:sz="6" w:space="0" w:color="auto"/>
              <w:right w:val="outset" w:sz="6" w:space="0" w:color="auto"/>
            </w:tcBorders>
            <w:vAlign w:val="center"/>
            <w:hideMark/>
          </w:tcPr>
          <w:p w14:paraId="58F5E966" w14:textId="77777777" w:rsidR="00C74480" w:rsidRPr="00C74480" w:rsidRDefault="00C74480" w:rsidP="00C74480">
            <w:pPr>
              <w:rPr>
                <w:sz w:val="22"/>
              </w:rPr>
            </w:pPr>
            <w:r w:rsidRPr="00C74480">
              <w:rPr>
                <w:sz w:val="22"/>
              </w:rPr>
              <w:t>Seglu vilcēja asu skaits</w:t>
            </w:r>
          </w:p>
        </w:tc>
        <w:tc>
          <w:tcPr>
            <w:tcW w:w="1000" w:type="pct"/>
            <w:vMerge w:val="restart"/>
            <w:tcBorders>
              <w:top w:val="outset" w:sz="6" w:space="0" w:color="auto"/>
              <w:left w:val="outset" w:sz="6" w:space="0" w:color="auto"/>
              <w:bottom w:val="outset" w:sz="6" w:space="0" w:color="auto"/>
              <w:right w:val="outset" w:sz="6" w:space="0" w:color="auto"/>
            </w:tcBorders>
            <w:vAlign w:val="center"/>
            <w:hideMark/>
          </w:tcPr>
          <w:p w14:paraId="6D07C545" w14:textId="77777777" w:rsidR="00C74480" w:rsidRPr="00C74480" w:rsidRDefault="00C74480" w:rsidP="00C74480">
            <w:pPr>
              <w:rPr>
                <w:sz w:val="22"/>
              </w:rPr>
            </w:pPr>
            <w:r w:rsidRPr="00C74480">
              <w:rPr>
                <w:sz w:val="22"/>
              </w:rPr>
              <w:t>Seglu vilcēja pašmasas un puspiekabes pilnas masas summa (kg)</w:t>
            </w:r>
          </w:p>
        </w:tc>
        <w:tc>
          <w:tcPr>
            <w:tcW w:w="1750" w:type="pct"/>
            <w:gridSpan w:val="2"/>
            <w:tcBorders>
              <w:top w:val="outset" w:sz="6" w:space="0" w:color="auto"/>
              <w:left w:val="outset" w:sz="6" w:space="0" w:color="auto"/>
              <w:bottom w:val="outset" w:sz="6" w:space="0" w:color="auto"/>
              <w:right w:val="outset" w:sz="6" w:space="0" w:color="auto"/>
            </w:tcBorders>
            <w:vAlign w:val="center"/>
            <w:hideMark/>
          </w:tcPr>
          <w:p w14:paraId="5E27D263" w14:textId="77777777" w:rsidR="00C74480" w:rsidRPr="00C74480" w:rsidRDefault="00C74480" w:rsidP="00C74480">
            <w:pPr>
              <w:rPr>
                <w:sz w:val="22"/>
              </w:rPr>
            </w:pPr>
            <w:r w:rsidRPr="00C74480">
              <w:rPr>
                <w:sz w:val="22"/>
              </w:rPr>
              <w:t>Nodokļa likme divasu puspiekabei (</w:t>
            </w:r>
            <w:r w:rsidRPr="00C74480">
              <w:rPr>
                <w:i/>
                <w:iCs/>
                <w:sz w:val="22"/>
              </w:rPr>
              <w:t>euro</w:t>
            </w:r>
            <w:r w:rsidRPr="00C74480">
              <w:rPr>
                <w:sz w:val="22"/>
              </w:rPr>
              <w:t>)</w:t>
            </w:r>
          </w:p>
        </w:tc>
        <w:tc>
          <w:tcPr>
            <w:tcW w:w="1600" w:type="pct"/>
            <w:gridSpan w:val="2"/>
            <w:tcBorders>
              <w:top w:val="outset" w:sz="6" w:space="0" w:color="auto"/>
              <w:left w:val="outset" w:sz="6" w:space="0" w:color="auto"/>
              <w:bottom w:val="outset" w:sz="6" w:space="0" w:color="auto"/>
              <w:right w:val="outset" w:sz="6" w:space="0" w:color="auto"/>
            </w:tcBorders>
            <w:vAlign w:val="center"/>
            <w:hideMark/>
          </w:tcPr>
          <w:p w14:paraId="38BF1694" w14:textId="77777777" w:rsidR="00C74480" w:rsidRPr="00C74480" w:rsidRDefault="00C74480" w:rsidP="00C74480">
            <w:pPr>
              <w:rPr>
                <w:sz w:val="22"/>
              </w:rPr>
            </w:pPr>
            <w:r w:rsidRPr="00C74480">
              <w:rPr>
                <w:sz w:val="22"/>
              </w:rPr>
              <w:t>Nodokļa likme trīsasu un vairāk asu puspiekabei (</w:t>
            </w:r>
            <w:r w:rsidRPr="00C74480">
              <w:rPr>
                <w:i/>
                <w:iCs/>
                <w:sz w:val="22"/>
              </w:rPr>
              <w:t>euro</w:t>
            </w:r>
            <w:r w:rsidRPr="00C74480">
              <w:rPr>
                <w:sz w:val="22"/>
              </w:rPr>
              <w:t>)</w:t>
            </w:r>
          </w:p>
        </w:tc>
      </w:tr>
      <w:tr w:rsidR="00C74480" w:rsidRPr="00C74480" w14:paraId="05BD54E6" w14:textId="77777777" w:rsidTr="00C74480">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32849BA2" w14:textId="77777777" w:rsidR="00C74480" w:rsidRPr="00C74480" w:rsidRDefault="00C74480" w:rsidP="00C74480">
            <w:pPr>
              <w:rPr>
                <w:sz w:val="22"/>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24535A7D" w14:textId="77777777" w:rsidR="00C74480" w:rsidRPr="00C74480" w:rsidRDefault="00C74480" w:rsidP="00C74480">
            <w:pPr>
              <w:rPr>
                <w:sz w:val="22"/>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2CC32F93" w14:textId="77777777" w:rsidR="00C74480" w:rsidRPr="00C74480" w:rsidRDefault="00C74480" w:rsidP="00C74480">
            <w:pPr>
              <w:rPr>
                <w:sz w:val="22"/>
              </w:rPr>
            </w:pPr>
          </w:p>
        </w:tc>
        <w:tc>
          <w:tcPr>
            <w:tcW w:w="850" w:type="pct"/>
            <w:tcBorders>
              <w:top w:val="outset" w:sz="6" w:space="0" w:color="auto"/>
              <w:left w:val="outset" w:sz="6" w:space="0" w:color="auto"/>
              <w:bottom w:val="outset" w:sz="6" w:space="0" w:color="auto"/>
              <w:right w:val="outset" w:sz="6" w:space="0" w:color="auto"/>
            </w:tcBorders>
            <w:vAlign w:val="center"/>
            <w:hideMark/>
          </w:tcPr>
          <w:p w14:paraId="5704DCCA" w14:textId="77777777" w:rsidR="00C74480" w:rsidRPr="00C74480" w:rsidRDefault="00C74480" w:rsidP="00C74480">
            <w:pPr>
              <w:rPr>
                <w:sz w:val="22"/>
              </w:rPr>
            </w:pPr>
            <w:r w:rsidRPr="00C74480">
              <w:rPr>
                <w:sz w:val="22"/>
              </w:rPr>
              <w:t>ja seglu vilcēja dzenošajam tiltam ir pneimatiskais atsperojums</w:t>
            </w:r>
          </w:p>
        </w:tc>
        <w:tc>
          <w:tcPr>
            <w:tcW w:w="900" w:type="pct"/>
            <w:tcBorders>
              <w:top w:val="outset" w:sz="6" w:space="0" w:color="auto"/>
              <w:left w:val="outset" w:sz="6" w:space="0" w:color="auto"/>
              <w:bottom w:val="outset" w:sz="6" w:space="0" w:color="auto"/>
              <w:right w:val="outset" w:sz="6" w:space="0" w:color="auto"/>
            </w:tcBorders>
            <w:vAlign w:val="center"/>
            <w:hideMark/>
          </w:tcPr>
          <w:p w14:paraId="709708AC" w14:textId="77777777" w:rsidR="00C74480" w:rsidRPr="00C74480" w:rsidRDefault="00C74480" w:rsidP="00C74480">
            <w:pPr>
              <w:rPr>
                <w:sz w:val="22"/>
              </w:rPr>
            </w:pPr>
            <w:r w:rsidRPr="00C74480">
              <w:rPr>
                <w:sz w:val="22"/>
              </w:rPr>
              <w:t>ja seglu vilcēja dzenošajam tiltam ir mehāniskais atsperojums</w:t>
            </w:r>
          </w:p>
        </w:tc>
        <w:tc>
          <w:tcPr>
            <w:tcW w:w="900" w:type="pct"/>
            <w:tcBorders>
              <w:top w:val="outset" w:sz="6" w:space="0" w:color="auto"/>
              <w:left w:val="outset" w:sz="6" w:space="0" w:color="auto"/>
              <w:bottom w:val="outset" w:sz="6" w:space="0" w:color="auto"/>
              <w:right w:val="outset" w:sz="6" w:space="0" w:color="auto"/>
            </w:tcBorders>
            <w:vAlign w:val="center"/>
            <w:hideMark/>
          </w:tcPr>
          <w:p w14:paraId="6D349FC6" w14:textId="77777777" w:rsidR="00C74480" w:rsidRPr="00C74480" w:rsidRDefault="00C74480" w:rsidP="00C74480">
            <w:pPr>
              <w:rPr>
                <w:sz w:val="22"/>
              </w:rPr>
            </w:pPr>
            <w:r w:rsidRPr="00C74480">
              <w:rPr>
                <w:sz w:val="22"/>
              </w:rPr>
              <w:t>ja seglu vilcēja dzenošajam tiltam ir pneimatiskais atsperojums</w:t>
            </w:r>
          </w:p>
        </w:tc>
        <w:tc>
          <w:tcPr>
            <w:tcW w:w="700" w:type="pct"/>
            <w:tcBorders>
              <w:top w:val="outset" w:sz="6" w:space="0" w:color="auto"/>
              <w:left w:val="outset" w:sz="6" w:space="0" w:color="auto"/>
              <w:bottom w:val="outset" w:sz="6" w:space="0" w:color="auto"/>
              <w:right w:val="outset" w:sz="6" w:space="0" w:color="auto"/>
            </w:tcBorders>
            <w:vAlign w:val="center"/>
            <w:hideMark/>
          </w:tcPr>
          <w:p w14:paraId="16E26159" w14:textId="77777777" w:rsidR="00C74480" w:rsidRPr="00C74480" w:rsidRDefault="00C74480" w:rsidP="00C74480">
            <w:pPr>
              <w:rPr>
                <w:sz w:val="22"/>
              </w:rPr>
            </w:pPr>
            <w:r w:rsidRPr="00C74480">
              <w:rPr>
                <w:sz w:val="22"/>
              </w:rPr>
              <w:t>ja seglu vilcēja dzenošajam tiltam ir mehāniskais atsperojums</w:t>
            </w:r>
          </w:p>
        </w:tc>
      </w:tr>
      <w:tr w:rsidR="00C74480" w:rsidRPr="00C74480" w14:paraId="2D8F8A62" w14:textId="77777777" w:rsidTr="00C74480">
        <w:trPr>
          <w:tblCellSpacing w:w="15" w:type="dxa"/>
        </w:trPr>
        <w:tc>
          <w:tcPr>
            <w:tcW w:w="300" w:type="pct"/>
            <w:vMerge w:val="restart"/>
            <w:tcBorders>
              <w:top w:val="outset" w:sz="6" w:space="0" w:color="auto"/>
              <w:left w:val="outset" w:sz="6" w:space="0" w:color="auto"/>
              <w:bottom w:val="outset" w:sz="6" w:space="0" w:color="auto"/>
              <w:right w:val="outset" w:sz="6" w:space="0" w:color="auto"/>
            </w:tcBorders>
            <w:hideMark/>
          </w:tcPr>
          <w:p w14:paraId="4B6EAC8F" w14:textId="77777777" w:rsidR="00C74480" w:rsidRPr="00C74480" w:rsidRDefault="00C74480" w:rsidP="00C74480">
            <w:pPr>
              <w:rPr>
                <w:sz w:val="22"/>
              </w:rPr>
            </w:pPr>
            <w:r w:rsidRPr="00C74480">
              <w:rPr>
                <w:sz w:val="22"/>
              </w:rPr>
              <w:t>1.</w:t>
            </w:r>
          </w:p>
        </w:tc>
        <w:tc>
          <w:tcPr>
            <w:tcW w:w="400" w:type="pct"/>
            <w:vMerge w:val="restart"/>
            <w:tcBorders>
              <w:top w:val="outset" w:sz="6" w:space="0" w:color="auto"/>
              <w:left w:val="outset" w:sz="6" w:space="0" w:color="auto"/>
              <w:bottom w:val="outset" w:sz="6" w:space="0" w:color="auto"/>
              <w:right w:val="outset" w:sz="6" w:space="0" w:color="auto"/>
            </w:tcBorders>
            <w:hideMark/>
          </w:tcPr>
          <w:p w14:paraId="6FDEBBD8" w14:textId="77777777" w:rsidR="00C74480" w:rsidRPr="00C74480" w:rsidRDefault="00C74480" w:rsidP="00C74480">
            <w:pPr>
              <w:rPr>
                <w:sz w:val="22"/>
              </w:rPr>
            </w:pPr>
            <w:r w:rsidRPr="00C74480">
              <w:rPr>
                <w:sz w:val="22"/>
              </w:rPr>
              <w:t>2</w:t>
            </w:r>
          </w:p>
        </w:tc>
        <w:tc>
          <w:tcPr>
            <w:tcW w:w="1000" w:type="pct"/>
            <w:tcBorders>
              <w:top w:val="outset" w:sz="6" w:space="0" w:color="auto"/>
              <w:left w:val="outset" w:sz="6" w:space="0" w:color="auto"/>
              <w:bottom w:val="outset" w:sz="6" w:space="0" w:color="auto"/>
              <w:right w:val="outset" w:sz="6" w:space="0" w:color="auto"/>
            </w:tcBorders>
            <w:hideMark/>
          </w:tcPr>
          <w:p w14:paraId="4ED93BC3" w14:textId="77777777" w:rsidR="00C74480" w:rsidRPr="00C74480" w:rsidRDefault="00C74480" w:rsidP="00C74480">
            <w:pPr>
              <w:rPr>
                <w:sz w:val="22"/>
              </w:rPr>
            </w:pPr>
            <w:r w:rsidRPr="00C74480">
              <w:rPr>
                <w:sz w:val="22"/>
              </w:rPr>
              <w:t>līdz 29 000</w:t>
            </w:r>
          </w:p>
        </w:tc>
        <w:tc>
          <w:tcPr>
            <w:tcW w:w="850" w:type="pct"/>
            <w:tcBorders>
              <w:top w:val="outset" w:sz="6" w:space="0" w:color="auto"/>
              <w:left w:val="outset" w:sz="6" w:space="0" w:color="auto"/>
              <w:bottom w:val="outset" w:sz="6" w:space="0" w:color="auto"/>
              <w:right w:val="outset" w:sz="6" w:space="0" w:color="auto"/>
            </w:tcBorders>
            <w:hideMark/>
          </w:tcPr>
          <w:p w14:paraId="7ED69010" w14:textId="77777777" w:rsidR="00C74480" w:rsidRPr="00C74480" w:rsidRDefault="00C74480" w:rsidP="00C74480">
            <w:pPr>
              <w:rPr>
                <w:sz w:val="22"/>
              </w:rPr>
            </w:pPr>
            <w:r w:rsidRPr="00C74480">
              <w:rPr>
                <w:sz w:val="22"/>
              </w:rPr>
              <w:t>60</w:t>
            </w:r>
          </w:p>
        </w:tc>
        <w:tc>
          <w:tcPr>
            <w:tcW w:w="900" w:type="pct"/>
            <w:tcBorders>
              <w:top w:val="outset" w:sz="6" w:space="0" w:color="auto"/>
              <w:left w:val="outset" w:sz="6" w:space="0" w:color="auto"/>
              <w:bottom w:val="outset" w:sz="6" w:space="0" w:color="auto"/>
              <w:right w:val="outset" w:sz="6" w:space="0" w:color="auto"/>
            </w:tcBorders>
            <w:hideMark/>
          </w:tcPr>
          <w:p w14:paraId="0861A90E" w14:textId="77777777" w:rsidR="00C74480" w:rsidRPr="00C74480" w:rsidRDefault="00C74480" w:rsidP="00C74480">
            <w:pPr>
              <w:rPr>
                <w:sz w:val="22"/>
              </w:rPr>
            </w:pPr>
            <w:r w:rsidRPr="00C74480">
              <w:rPr>
                <w:sz w:val="22"/>
              </w:rPr>
              <w:t>60</w:t>
            </w:r>
          </w:p>
        </w:tc>
        <w:tc>
          <w:tcPr>
            <w:tcW w:w="900" w:type="pct"/>
            <w:tcBorders>
              <w:top w:val="outset" w:sz="6" w:space="0" w:color="auto"/>
              <w:left w:val="outset" w:sz="6" w:space="0" w:color="auto"/>
              <w:bottom w:val="outset" w:sz="6" w:space="0" w:color="auto"/>
              <w:right w:val="outset" w:sz="6" w:space="0" w:color="auto"/>
            </w:tcBorders>
            <w:hideMark/>
          </w:tcPr>
          <w:p w14:paraId="259F3FA6" w14:textId="77777777" w:rsidR="00C74480" w:rsidRPr="00C74480" w:rsidRDefault="00C74480" w:rsidP="00C74480">
            <w:pPr>
              <w:rPr>
                <w:sz w:val="22"/>
              </w:rPr>
            </w:pPr>
            <w:r w:rsidRPr="00C74480">
              <w:rPr>
                <w:sz w:val="22"/>
              </w:rPr>
              <w:t>60</w:t>
            </w:r>
          </w:p>
        </w:tc>
        <w:tc>
          <w:tcPr>
            <w:tcW w:w="700" w:type="pct"/>
            <w:tcBorders>
              <w:top w:val="outset" w:sz="6" w:space="0" w:color="auto"/>
              <w:left w:val="outset" w:sz="6" w:space="0" w:color="auto"/>
              <w:bottom w:val="outset" w:sz="6" w:space="0" w:color="auto"/>
              <w:right w:val="outset" w:sz="6" w:space="0" w:color="auto"/>
            </w:tcBorders>
            <w:hideMark/>
          </w:tcPr>
          <w:p w14:paraId="69599AAB" w14:textId="77777777" w:rsidR="00C74480" w:rsidRPr="00C74480" w:rsidRDefault="00C74480" w:rsidP="00C74480">
            <w:pPr>
              <w:rPr>
                <w:sz w:val="22"/>
              </w:rPr>
            </w:pPr>
            <w:r w:rsidRPr="00C74480">
              <w:rPr>
                <w:sz w:val="22"/>
              </w:rPr>
              <w:t>60</w:t>
            </w:r>
          </w:p>
        </w:tc>
      </w:tr>
      <w:tr w:rsidR="00C74480" w:rsidRPr="00C74480" w14:paraId="5695EF09" w14:textId="77777777" w:rsidTr="00C74480">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76BC9988" w14:textId="77777777" w:rsidR="00C74480" w:rsidRPr="00C74480" w:rsidRDefault="00C74480" w:rsidP="00C74480">
            <w:pPr>
              <w:rPr>
                <w:sz w:val="22"/>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3C5ADEA2" w14:textId="77777777" w:rsidR="00C74480" w:rsidRPr="00C74480" w:rsidRDefault="00C74480" w:rsidP="00C74480">
            <w:pPr>
              <w:rPr>
                <w:sz w:val="22"/>
              </w:rPr>
            </w:pPr>
          </w:p>
        </w:tc>
        <w:tc>
          <w:tcPr>
            <w:tcW w:w="1000" w:type="pct"/>
            <w:tcBorders>
              <w:top w:val="outset" w:sz="6" w:space="0" w:color="auto"/>
              <w:left w:val="outset" w:sz="6" w:space="0" w:color="auto"/>
              <w:bottom w:val="outset" w:sz="6" w:space="0" w:color="auto"/>
              <w:right w:val="outset" w:sz="6" w:space="0" w:color="auto"/>
            </w:tcBorders>
            <w:hideMark/>
          </w:tcPr>
          <w:p w14:paraId="051BB9CF" w14:textId="77777777" w:rsidR="00C74480" w:rsidRPr="00C74480" w:rsidRDefault="00C74480" w:rsidP="00C74480">
            <w:pPr>
              <w:rPr>
                <w:sz w:val="22"/>
              </w:rPr>
            </w:pPr>
            <w:r w:rsidRPr="00C74480">
              <w:rPr>
                <w:sz w:val="22"/>
              </w:rPr>
              <w:t>29 001—31 000</w:t>
            </w:r>
          </w:p>
        </w:tc>
        <w:tc>
          <w:tcPr>
            <w:tcW w:w="850" w:type="pct"/>
            <w:tcBorders>
              <w:top w:val="outset" w:sz="6" w:space="0" w:color="auto"/>
              <w:left w:val="outset" w:sz="6" w:space="0" w:color="auto"/>
              <w:bottom w:val="outset" w:sz="6" w:space="0" w:color="auto"/>
              <w:right w:val="outset" w:sz="6" w:space="0" w:color="auto"/>
            </w:tcBorders>
            <w:hideMark/>
          </w:tcPr>
          <w:p w14:paraId="13B3DC38" w14:textId="77777777" w:rsidR="00C74480" w:rsidRPr="00C74480" w:rsidRDefault="00C74480" w:rsidP="00C74480">
            <w:pPr>
              <w:rPr>
                <w:sz w:val="22"/>
              </w:rPr>
            </w:pPr>
            <w:r w:rsidRPr="00C74480">
              <w:rPr>
                <w:sz w:val="22"/>
              </w:rPr>
              <w:t>60</w:t>
            </w:r>
          </w:p>
        </w:tc>
        <w:tc>
          <w:tcPr>
            <w:tcW w:w="900" w:type="pct"/>
            <w:tcBorders>
              <w:top w:val="outset" w:sz="6" w:space="0" w:color="auto"/>
              <w:left w:val="outset" w:sz="6" w:space="0" w:color="auto"/>
              <w:bottom w:val="outset" w:sz="6" w:space="0" w:color="auto"/>
              <w:right w:val="outset" w:sz="6" w:space="0" w:color="auto"/>
            </w:tcBorders>
            <w:hideMark/>
          </w:tcPr>
          <w:p w14:paraId="761415A6" w14:textId="77777777" w:rsidR="00C74480" w:rsidRPr="00C74480" w:rsidRDefault="00C74480" w:rsidP="00C74480">
            <w:pPr>
              <w:rPr>
                <w:sz w:val="22"/>
              </w:rPr>
            </w:pPr>
            <w:r w:rsidRPr="00C74480">
              <w:rPr>
                <w:sz w:val="22"/>
              </w:rPr>
              <w:t>78</w:t>
            </w:r>
          </w:p>
        </w:tc>
        <w:tc>
          <w:tcPr>
            <w:tcW w:w="900" w:type="pct"/>
            <w:tcBorders>
              <w:top w:val="outset" w:sz="6" w:space="0" w:color="auto"/>
              <w:left w:val="outset" w:sz="6" w:space="0" w:color="auto"/>
              <w:bottom w:val="outset" w:sz="6" w:space="0" w:color="auto"/>
              <w:right w:val="outset" w:sz="6" w:space="0" w:color="auto"/>
            </w:tcBorders>
            <w:hideMark/>
          </w:tcPr>
          <w:p w14:paraId="7B8F822E" w14:textId="77777777" w:rsidR="00C74480" w:rsidRPr="00C74480" w:rsidRDefault="00C74480" w:rsidP="00C74480">
            <w:pPr>
              <w:rPr>
                <w:sz w:val="22"/>
              </w:rPr>
            </w:pPr>
            <w:r w:rsidRPr="00C74480">
              <w:rPr>
                <w:sz w:val="22"/>
              </w:rPr>
              <w:t>60</w:t>
            </w:r>
          </w:p>
        </w:tc>
        <w:tc>
          <w:tcPr>
            <w:tcW w:w="700" w:type="pct"/>
            <w:tcBorders>
              <w:top w:val="outset" w:sz="6" w:space="0" w:color="auto"/>
              <w:left w:val="outset" w:sz="6" w:space="0" w:color="auto"/>
              <w:bottom w:val="outset" w:sz="6" w:space="0" w:color="auto"/>
              <w:right w:val="outset" w:sz="6" w:space="0" w:color="auto"/>
            </w:tcBorders>
            <w:hideMark/>
          </w:tcPr>
          <w:p w14:paraId="4B8208BC" w14:textId="77777777" w:rsidR="00C74480" w:rsidRPr="00C74480" w:rsidRDefault="00C74480" w:rsidP="00C74480">
            <w:pPr>
              <w:rPr>
                <w:sz w:val="22"/>
              </w:rPr>
            </w:pPr>
            <w:r w:rsidRPr="00C74480">
              <w:rPr>
                <w:sz w:val="22"/>
              </w:rPr>
              <w:t>60</w:t>
            </w:r>
          </w:p>
        </w:tc>
      </w:tr>
      <w:tr w:rsidR="00C74480" w:rsidRPr="00C74480" w14:paraId="0EC8D603" w14:textId="77777777" w:rsidTr="00C74480">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510004D6" w14:textId="77777777" w:rsidR="00C74480" w:rsidRPr="00C74480" w:rsidRDefault="00C74480" w:rsidP="00C74480">
            <w:pPr>
              <w:rPr>
                <w:sz w:val="22"/>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08C6540C" w14:textId="77777777" w:rsidR="00C74480" w:rsidRPr="00C74480" w:rsidRDefault="00C74480" w:rsidP="00C74480">
            <w:pPr>
              <w:rPr>
                <w:sz w:val="22"/>
              </w:rPr>
            </w:pPr>
          </w:p>
        </w:tc>
        <w:tc>
          <w:tcPr>
            <w:tcW w:w="1000" w:type="pct"/>
            <w:tcBorders>
              <w:top w:val="outset" w:sz="6" w:space="0" w:color="auto"/>
              <w:left w:val="outset" w:sz="6" w:space="0" w:color="auto"/>
              <w:bottom w:val="outset" w:sz="6" w:space="0" w:color="auto"/>
              <w:right w:val="outset" w:sz="6" w:space="0" w:color="auto"/>
            </w:tcBorders>
            <w:hideMark/>
          </w:tcPr>
          <w:p w14:paraId="3B92FCB8" w14:textId="77777777" w:rsidR="00C74480" w:rsidRPr="00C74480" w:rsidRDefault="00C74480" w:rsidP="00C74480">
            <w:pPr>
              <w:rPr>
                <w:sz w:val="22"/>
              </w:rPr>
            </w:pPr>
            <w:r w:rsidRPr="00C74480">
              <w:rPr>
                <w:sz w:val="22"/>
              </w:rPr>
              <w:t>31 001—33 000</w:t>
            </w:r>
          </w:p>
        </w:tc>
        <w:tc>
          <w:tcPr>
            <w:tcW w:w="850" w:type="pct"/>
            <w:tcBorders>
              <w:top w:val="outset" w:sz="6" w:space="0" w:color="auto"/>
              <w:left w:val="outset" w:sz="6" w:space="0" w:color="auto"/>
              <w:bottom w:val="outset" w:sz="6" w:space="0" w:color="auto"/>
              <w:right w:val="outset" w:sz="6" w:space="0" w:color="auto"/>
            </w:tcBorders>
            <w:hideMark/>
          </w:tcPr>
          <w:p w14:paraId="10F5E6B4" w14:textId="77777777" w:rsidR="00C74480" w:rsidRPr="00C74480" w:rsidRDefault="00C74480" w:rsidP="00C74480">
            <w:pPr>
              <w:rPr>
                <w:sz w:val="22"/>
              </w:rPr>
            </w:pPr>
            <w:r w:rsidRPr="00C74480">
              <w:rPr>
                <w:sz w:val="22"/>
              </w:rPr>
              <w:t>162</w:t>
            </w:r>
          </w:p>
        </w:tc>
        <w:tc>
          <w:tcPr>
            <w:tcW w:w="900" w:type="pct"/>
            <w:tcBorders>
              <w:top w:val="outset" w:sz="6" w:space="0" w:color="auto"/>
              <w:left w:val="outset" w:sz="6" w:space="0" w:color="auto"/>
              <w:bottom w:val="outset" w:sz="6" w:space="0" w:color="auto"/>
              <w:right w:val="outset" w:sz="6" w:space="0" w:color="auto"/>
            </w:tcBorders>
            <w:hideMark/>
          </w:tcPr>
          <w:p w14:paraId="44A04249" w14:textId="77777777" w:rsidR="00C74480" w:rsidRPr="00C74480" w:rsidRDefault="00C74480" w:rsidP="00C74480">
            <w:pPr>
              <w:rPr>
                <w:sz w:val="22"/>
              </w:rPr>
            </w:pPr>
            <w:r w:rsidRPr="00C74480">
              <w:rPr>
                <w:sz w:val="22"/>
              </w:rPr>
              <w:t>162</w:t>
            </w:r>
          </w:p>
        </w:tc>
        <w:tc>
          <w:tcPr>
            <w:tcW w:w="900" w:type="pct"/>
            <w:tcBorders>
              <w:top w:val="outset" w:sz="6" w:space="0" w:color="auto"/>
              <w:left w:val="outset" w:sz="6" w:space="0" w:color="auto"/>
              <w:bottom w:val="outset" w:sz="6" w:space="0" w:color="auto"/>
              <w:right w:val="outset" w:sz="6" w:space="0" w:color="auto"/>
            </w:tcBorders>
            <w:hideMark/>
          </w:tcPr>
          <w:p w14:paraId="531BBB84" w14:textId="77777777" w:rsidR="00C74480" w:rsidRPr="00C74480" w:rsidRDefault="00C74480" w:rsidP="00C74480">
            <w:pPr>
              <w:rPr>
                <w:sz w:val="22"/>
              </w:rPr>
            </w:pPr>
            <w:r w:rsidRPr="00C74480">
              <w:rPr>
                <w:sz w:val="22"/>
              </w:rPr>
              <w:t>60</w:t>
            </w:r>
          </w:p>
        </w:tc>
        <w:tc>
          <w:tcPr>
            <w:tcW w:w="700" w:type="pct"/>
            <w:tcBorders>
              <w:top w:val="outset" w:sz="6" w:space="0" w:color="auto"/>
              <w:left w:val="outset" w:sz="6" w:space="0" w:color="auto"/>
              <w:bottom w:val="outset" w:sz="6" w:space="0" w:color="auto"/>
              <w:right w:val="outset" w:sz="6" w:space="0" w:color="auto"/>
            </w:tcBorders>
            <w:hideMark/>
          </w:tcPr>
          <w:p w14:paraId="69F59E5A" w14:textId="77777777" w:rsidR="00C74480" w:rsidRPr="00C74480" w:rsidRDefault="00C74480" w:rsidP="00C74480">
            <w:pPr>
              <w:rPr>
                <w:sz w:val="22"/>
              </w:rPr>
            </w:pPr>
            <w:r w:rsidRPr="00C74480">
              <w:rPr>
                <w:sz w:val="22"/>
              </w:rPr>
              <w:t>60</w:t>
            </w:r>
          </w:p>
        </w:tc>
      </w:tr>
      <w:tr w:rsidR="00C74480" w:rsidRPr="00C74480" w14:paraId="73EBF5A0" w14:textId="77777777" w:rsidTr="00C74480">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49C6F978" w14:textId="77777777" w:rsidR="00C74480" w:rsidRPr="00C74480" w:rsidRDefault="00C74480" w:rsidP="00C74480">
            <w:pPr>
              <w:rPr>
                <w:sz w:val="22"/>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715D5C43" w14:textId="77777777" w:rsidR="00C74480" w:rsidRPr="00C74480" w:rsidRDefault="00C74480" w:rsidP="00C74480">
            <w:pPr>
              <w:rPr>
                <w:sz w:val="22"/>
              </w:rPr>
            </w:pPr>
          </w:p>
        </w:tc>
        <w:tc>
          <w:tcPr>
            <w:tcW w:w="1000" w:type="pct"/>
            <w:tcBorders>
              <w:top w:val="outset" w:sz="6" w:space="0" w:color="auto"/>
              <w:left w:val="outset" w:sz="6" w:space="0" w:color="auto"/>
              <w:bottom w:val="outset" w:sz="6" w:space="0" w:color="auto"/>
              <w:right w:val="outset" w:sz="6" w:space="0" w:color="auto"/>
            </w:tcBorders>
            <w:hideMark/>
          </w:tcPr>
          <w:p w14:paraId="25A97738" w14:textId="77777777" w:rsidR="00C74480" w:rsidRPr="00C74480" w:rsidRDefault="00C74480" w:rsidP="00C74480">
            <w:pPr>
              <w:rPr>
                <w:sz w:val="22"/>
              </w:rPr>
            </w:pPr>
            <w:r w:rsidRPr="00C74480">
              <w:rPr>
                <w:sz w:val="22"/>
              </w:rPr>
              <w:t>33 001—38 000</w:t>
            </w:r>
          </w:p>
        </w:tc>
        <w:tc>
          <w:tcPr>
            <w:tcW w:w="850" w:type="pct"/>
            <w:tcBorders>
              <w:top w:val="outset" w:sz="6" w:space="0" w:color="auto"/>
              <w:left w:val="outset" w:sz="6" w:space="0" w:color="auto"/>
              <w:bottom w:val="outset" w:sz="6" w:space="0" w:color="auto"/>
              <w:right w:val="outset" w:sz="6" w:space="0" w:color="auto"/>
            </w:tcBorders>
            <w:hideMark/>
          </w:tcPr>
          <w:p w14:paraId="714F6300" w14:textId="77777777" w:rsidR="00C74480" w:rsidRPr="00C74480" w:rsidRDefault="00C74480" w:rsidP="00C74480">
            <w:pPr>
              <w:rPr>
                <w:sz w:val="22"/>
              </w:rPr>
            </w:pPr>
            <w:r w:rsidRPr="00C74480">
              <w:rPr>
                <w:sz w:val="22"/>
              </w:rPr>
              <w:t>294</w:t>
            </w:r>
          </w:p>
        </w:tc>
        <w:tc>
          <w:tcPr>
            <w:tcW w:w="900" w:type="pct"/>
            <w:tcBorders>
              <w:top w:val="outset" w:sz="6" w:space="0" w:color="auto"/>
              <w:left w:val="outset" w:sz="6" w:space="0" w:color="auto"/>
              <w:bottom w:val="outset" w:sz="6" w:space="0" w:color="auto"/>
              <w:right w:val="outset" w:sz="6" w:space="0" w:color="auto"/>
            </w:tcBorders>
            <w:hideMark/>
          </w:tcPr>
          <w:p w14:paraId="0D95F808" w14:textId="77777777" w:rsidR="00C74480" w:rsidRPr="00C74480" w:rsidRDefault="00C74480" w:rsidP="00C74480">
            <w:pPr>
              <w:rPr>
                <w:sz w:val="22"/>
              </w:rPr>
            </w:pPr>
            <w:r w:rsidRPr="00C74480">
              <w:rPr>
                <w:sz w:val="22"/>
              </w:rPr>
              <w:t>456</w:t>
            </w:r>
          </w:p>
        </w:tc>
        <w:tc>
          <w:tcPr>
            <w:tcW w:w="900" w:type="pct"/>
            <w:tcBorders>
              <w:top w:val="outset" w:sz="6" w:space="0" w:color="auto"/>
              <w:left w:val="outset" w:sz="6" w:space="0" w:color="auto"/>
              <w:bottom w:val="outset" w:sz="6" w:space="0" w:color="auto"/>
              <w:right w:val="outset" w:sz="6" w:space="0" w:color="auto"/>
            </w:tcBorders>
            <w:hideMark/>
          </w:tcPr>
          <w:p w14:paraId="4D58F64A" w14:textId="77777777" w:rsidR="00C74480" w:rsidRPr="00C74480" w:rsidRDefault="00C74480" w:rsidP="00C74480">
            <w:pPr>
              <w:rPr>
                <w:sz w:val="22"/>
              </w:rPr>
            </w:pPr>
            <w:r w:rsidRPr="00C74480">
              <w:rPr>
                <w:sz w:val="22"/>
              </w:rPr>
              <w:t>204</w:t>
            </w:r>
          </w:p>
        </w:tc>
        <w:tc>
          <w:tcPr>
            <w:tcW w:w="700" w:type="pct"/>
            <w:tcBorders>
              <w:top w:val="outset" w:sz="6" w:space="0" w:color="auto"/>
              <w:left w:val="outset" w:sz="6" w:space="0" w:color="auto"/>
              <w:bottom w:val="outset" w:sz="6" w:space="0" w:color="auto"/>
              <w:right w:val="outset" w:sz="6" w:space="0" w:color="auto"/>
            </w:tcBorders>
            <w:hideMark/>
          </w:tcPr>
          <w:p w14:paraId="68ED553D" w14:textId="77777777" w:rsidR="00C74480" w:rsidRPr="00C74480" w:rsidRDefault="00C74480" w:rsidP="00C74480">
            <w:pPr>
              <w:rPr>
                <w:sz w:val="22"/>
              </w:rPr>
            </w:pPr>
            <w:r w:rsidRPr="00C74480">
              <w:rPr>
                <w:sz w:val="22"/>
              </w:rPr>
              <w:t>258</w:t>
            </w:r>
          </w:p>
        </w:tc>
      </w:tr>
      <w:tr w:rsidR="00C74480" w:rsidRPr="00C74480" w14:paraId="2B62C91C" w14:textId="77777777" w:rsidTr="00C74480">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3E3AED9E" w14:textId="77777777" w:rsidR="00C74480" w:rsidRPr="00C74480" w:rsidRDefault="00C74480" w:rsidP="00C74480">
            <w:pPr>
              <w:rPr>
                <w:sz w:val="22"/>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75BA8EDA" w14:textId="77777777" w:rsidR="00C74480" w:rsidRPr="00C74480" w:rsidRDefault="00C74480" w:rsidP="00C74480">
            <w:pPr>
              <w:rPr>
                <w:sz w:val="22"/>
              </w:rPr>
            </w:pPr>
          </w:p>
        </w:tc>
        <w:tc>
          <w:tcPr>
            <w:tcW w:w="1000" w:type="pct"/>
            <w:tcBorders>
              <w:top w:val="outset" w:sz="6" w:space="0" w:color="auto"/>
              <w:left w:val="outset" w:sz="6" w:space="0" w:color="auto"/>
              <w:bottom w:val="outset" w:sz="6" w:space="0" w:color="auto"/>
              <w:right w:val="outset" w:sz="6" w:space="0" w:color="auto"/>
            </w:tcBorders>
            <w:hideMark/>
          </w:tcPr>
          <w:p w14:paraId="110733D7" w14:textId="77777777" w:rsidR="00C74480" w:rsidRPr="00C74480" w:rsidRDefault="00C74480" w:rsidP="00C74480">
            <w:pPr>
              <w:rPr>
                <w:sz w:val="22"/>
              </w:rPr>
            </w:pPr>
            <w:r w:rsidRPr="00C74480">
              <w:rPr>
                <w:sz w:val="22"/>
              </w:rPr>
              <w:t>vairāk par 38 000</w:t>
            </w:r>
          </w:p>
        </w:tc>
        <w:tc>
          <w:tcPr>
            <w:tcW w:w="850" w:type="pct"/>
            <w:tcBorders>
              <w:top w:val="outset" w:sz="6" w:space="0" w:color="auto"/>
              <w:left w:val="outset" w:sz="6" w:space="0" w:color="auto"/>
              <w:bottom w:val="outset" w:sz="6" w:space="0" w:color="auto"/>
              <w:right w:val="outset" w:sz="6" w:space="0" w:color="auto"/>
            </w:tcBorders>
            <w:hideMark/>
          </w:tcPr>
          <w:p w14:paraId="5C5C6F48" w14:textId="77777777" w:rsidR="00C74480" w:rsidRPr="00C74480" w:rsidRDefault="00C74480" w:rsidP="00C74480">
            <w:pPr>
              <w:rPr>
                <w:sz w:val="22"/>
              </w:rPr>
            </w:pPr>
            <w:r w:rsidRPr="00C74480">
              <w:rPr>
                <w:sz w:val="22"/>
              </w:rPr>
              <w:t>294</w:t>
            </w:r>
          </w:p>
        </w:tc>
        <w:tc>
          <w:tcPr>
            <w:tcW w:w="900" w:type="pct"/>
            <w:tcBorders>
              <w:top w:val="outset" w:sz="6" w:space="0" w:color="auto"/>
              <w:left w:val="outset" w:sz="6" w:space="0" w:color="auto"/>
              <w:bottom w:val="outset" w:sz="6" w:space="0" w:color="auto"/>
              <w:right w:val="outset" w:sz="6" w:space="0" w:color="auto"/>
            </w:tcBorders>
            <w:hideMark/>
          </w:tcPr>
          <w:p w14:paraId="6126157D" w14:textId="77777777" w:rsidR="00C74480" w:rsidRPr="00C74480" w:rsidRDefault="00C74480" w:rsidP="00C74480">
            <w:pPr>
              <w:rPr>
                <w:sz w:val="22"/>
              </w:rPr>
            </w:pPr>
            <w:r w:rsidRPr="00C74480">
              <w:rPr>
                <w:sz w:val="22"/>
              </w:rPr>
              <w:t>540</w:t>
            </w:r>
          </w:p>
        </w:tc>
        <w:tc>
          <w:tcPr>
            <w:tcW w:w="900" w:type="pct"/>
            <w:tcBorders>
              <w:top w:val="outset" w:sz="6" w:space="0" w:color="auto"/>
              <w:left w:val="outset" w:sz="6" w:space="0" w:color="auto"/>
              <w:bottom w:val="outset" w:sz="6" w:space="0" w:color="auto"/>
              <w:right w:val="outset" w:sz="6" w:space="0" w:color="auto"/>
            </w:tcBorders>
            <w:hideMark/>
          </w:tcPr>
          <w:p w14:paraId="0D1351AD" w14:textId="77777777" w:rsidR="00C74480" w:rsidRPr="00C74480" w:rsidRDefault="00C74480" w:rsidP="00C74480">
            <w:pPr>
              <w:rPr>
                <w:sz w:val="22"/>
              </w:rPr>
            </w:pPr>
            <w:r w:rsidRPr="00C74480">
              <w:rPr>
                <w:sz w:val="22"/>
              </w:rPr>
              <w:t>342</w:t>
            </w:r>
          </w:p>
        </w:tc>
        <w:tc>
          <w:tcPr>
            <w:tcW w:w="700" w:type="pct"/>
            <w:tcBorders>
              <w:top w:val="outset" w:sz="6" w:space="0" w:color="auto"/>
              <w:left w:val="outset" w:sz="6" w:space="0" w:color="auto"/>
              <w:bottom w:val="outset" w:sz="6" w:space="0" w:color="auto"/>
              <w:right w:val="outset" w:sz="6" w:space="0" w:color="auto"/>
            </w:tcBorders>
            <w:hideMark/>
          </w:tcPr>
          <w:p w14:paraId="39311797" w14:textId="77777777" w:rsidR="00C74480" w:rsidRPr="00C74480" w:rsidRDefault="00C74480" w:rsidP="00C74480">
            <w:pPr>
              <w:rPr>
                <w:sz w:val="22"/>
              </w:rPr>
            </w:pPr>
            <w:r w:rsidRPr="00C74480">
              <w:rPr>
                <w:sz w:val="22"/>
              </w:rPr>
              <w:t>444</w:t>
            </w:r>
          </w:p>
        </w:tc>
      </w:tr>
      <w:tr w:rsidR="00C74480" w:rsidRPr="00C74480" w14:paraId="776C8B55" w14:textId="77777777" w:rsidTr="00C74480">
        <w:trPr>
          <w:tblCellSpacing w:w="15" w:type="dxa"/>
        </w:trPr>
        <w:tc>
          <w:tcPr>
            <w:tcW w:w="300" w:type="pct"/>
            <w:vMerge w:val="restart"/>
            <w:tcBorders>
              <w:top w:val="outset" w:sz="6" w:space="0" w:color="auto"/>
              <w:left w:val="outset" w:sz="6" w:space="0" w:color="auto"/>
              <w:bottom w:val="outset" w:sz="6" w:space="0" w:color="auto"/>
              <w:right w:val="outset" w:sz="6" w:space="0" w:color="auto"/>
            </w:tcBorders>
            <w:hideMark/>
          </w:tcPr>
          <w:p w14:paraId="07C9F511" w14:textId="77777777" w:rsidR="00C74480" w:rsidRPr="00C74480" w:rsidRDefault="00C74480" w:rsidP="00C74480">
            <w:pPr>
              <w:rPr>
                <w:sz w:val="22"/>
              </w:rPr>
            </w:pPr>
            <w:r w:rsidRPr="00C74480">
              <w:rPr>
                <w:sz w:val="22"/>
              </w:rPr>
              <w:t>2.</w:t>
            </w:r>
          </w:p>
        </w:tc>
        <w:tc>
          <w:tcPr>
            <w:tcW w:w="400" w:type="pct"/>
            <w:vMerge w:val="restart"/>
            <w:tcBorders>
              <w:top w:val="outset" w:sz="6" w:space="0" w:color="auto"/>
              <w:left w:val="outset" w:sz="6" w:space="0" w:color="auto"/>
              <w:bottom w:val="outset" w:sz="6" w:space="0" w:color="auto"/>
              <w:right w:val="outset" w:sz="6" w:space="0" w:color="auto"/>
            </w:tcBorders>
            <w:hideMark/>
          </w:tcPr>
          <w:p w14:paraId="69CB41FF" w14:textId="77777777" w:rsidR="00C74480" w:rsidRPr="00C74480" w:rsidRDefault="00C74480" w:rsidP="00C74480">
            <w:pPr>
              <w:rPr>
                <w:sz w:val="22"/>
              </w:rPr>
            </w:pPr>
            <w:r w:rsidRPr="00C74480">
              <w:rPr>
                <w:sz w:val="22"/>
              </w:rPr>
              <w:t>3 un vairāk</w:t>
            </w:r>
          </w:p>
        </w:tc>
        <w:tc>
          <w:tcPr>
            <w:tcW w:w="1000" w:type="pct"/>
            <w:tcBorders>
              <w:top w:val="outset" w:sz="6" w:space="0" w:color="auto"/>
              <w:left w:val="outset" w:sz="6" w:space="0" w:color="auto"/>
              <w:bottom w:val="outset" w:sz="6" w:space="0" w:color="auto"/>
              <w:right w:val="outset" w:sz="6" w:space="0" w:color="auto"/>
            </w:tcBorders>
            <w:hideMark/>
          </w:tcPr>
          <w:p w14:paraId="35AFD603" w14:textId="77777777" w:rsidR="00C74480" w:rsidRPr="00C74480" w:rsidRDefault="00C74480" w:rsidP="00C74480">
            <w:pPr>
              <w:rPr>
                <w:sz w:val="22"/>
              </w:rPr>
            </w:pPr>
            <w:r w:rsidRPr="00C74480">
              <w:rPr>
                <w:sz w:val="22"/>
              </w:rPr>
              <w:t>līdz 36 000</w:t>
            </w:r>
          </w:p>
        </w:tc>
        <w:tc>
          <w:tcPr>
            <w:tcW w:w="850" w:type="pct"/>
            <w:tcBorders>
              <w:top w:val="outset" w:sz="6" w:space="0" w:color="auto"/>
              <w:left w:val="outset" w:sz="6" w:space="0" w:color="auto"/>
              <w:bottom w:val="outset" w:sz="6" w:space="0" w:color="auto"/>
              <w:right w:val="outset" w:sz="6" w:space="0" w:color="auto"/>
            </w:tcBorders>
            <w:hideMark/>
          </w:tcPr>
          <w:p w14:paraId="35B20D07" w14:textId="77777777" w:rsidR="00C74480" w:rsidRPr="00C74480" w:rsidRDefault="00C74480" w:rsidP="00C74480">
            <w:pPr>
              <w:rPr>
                <w:sz w:val="22"/>
              </w:rPr>
            </w:pPr>
            <w:r w:rsidRPr="00C74480">
              <w:rPr>
                <w:sz w:val="22"/>
              </w:rPr>
              <w:t>60</w:t>
            </w:r>
          </w:p>
        </w:tc>
        <w:tc>
          <w:tcPr>
            <w:tcW w:w="900" w:type="pct"/>
            <w:tcBorders>
              <w:top w:val="outset" w:sz="6" w:space="0" w:color="auto"/>
              <w:left w:val="outset" w:sz="6" w:space="0" w:color="auto"/>
              <w:bottom w:val="outset" w:sz="6" w:space="0" w:color="auto"/>
              <w:right w:val="outset" w:sz="6" w:space="0" w:color="auto"/>
            </w:tcBorders>
            <w:hideMark/>
          </w:tcPr>
          <w:p w14:paraId="0AAA9A84" w14:textId="77777777" w:rsidR="00C74480" w:rsidRPr="00C74480" w:rsidRDefault="00C74480" w:rsidP="00C74480">
            <w:pPr>
              <w:rPr>
                <w:sz w:val="22"/>
              </w:rPr>
            </w:pPr>
            <w:r w:rsidRPr="00C74480">
              <w:rPr>
                <w:sz w:val="22"/>
              </w:rPr>
              <w:t>60</w:t>
            </w:r>
          </w:p>
        </w:tc>
        <w:tc>
          <w:tcPr>
            <w:tcW w:w="900" w:type="pct"/>
            <w:tcBorders>
              <w:top w:val="outset" w:sz="6" w:space="0" w:color="auto"/>
              <w:left w:val="outset" w:sz="6" w:space="0" w:color="auto"/>
              <w:bottom w:val="outset" w:sz="6" w:space="0" w:color="auto"/>
              <w:right w:val="outset" w:sz="6" w:space="0" w:color="auto"/>
            </w:tcBorders>
            <w:hideMark/>
          </w:tcPr>
          <w:p w14:paraId="4DF66CAE" w14:textId="77777777" w:rsidR="00C74480" w:rsidRPr="00C74480" w:rsidRDefault="00C74480" w:rsidP="00C74480">
            <w:pPr>
              <w:rPr>
                <w:sz w:val="22"/>
              </w:rPr>
            </w:pPr>
            <w:r w:rsidRPr="00C74480">
              <w:rPr>
                <w:sz w:val="22"/>
              </w:rPr>
              <w:t>60</w:t>
            </w:r>
          </w:p>
        </w:tc>
        <w:tc>
          <w:tcPr>
            <w:tcW w:w="700" w:type="pct"/>
            <w:tcBorders>
              <w:top w:val="outset" w:sz="6" w:space="0" w:color="auto"/>
              <w:left w:val="outset" w:sz="6" w:space="0" w:color="auto"/>
              <w:bottom w:val="outset" w:sz="6" w:space="0" w:color="auto"/>
              <w:right w:val="outset" w:sz="6" w:space="0" w:color="auto"/>
            </w:tcBorders>
            <w:hideMark/>
          </w:tcPr>
          <w:p w14:paraId="01B427EE" w14:textId="77777777" w:rsidR="00C74480" w:rsidRPr="00C74480" w:rsidRDefault="00C74480" w:rsidP="00C74480">
            <w:pPr>
              <w:rPr>
                <w:sz w:val="22"/>
              </w:rPr>
            </w:pPr>
            <w:r w:rsidRPr="00C74480">
              <w:rPr>
                <w:sz w:val="22"/>
              </w:rPr>
              <w:t>60</w:t>
            </w:r>
          </w:p>
        </w:tc>
      </w:tr>
      <w:tr w:rsidR="00C74480" w:rsidRPr="00C74480" w14:paraId="50F095BC" w14:textId="77777777" w:rsidTr="00C74480">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1A2A2CBA" w14:textId="77777777" w:rsidR="00C74480" w:rsidRPr="00C74480" w:rsidRDefault="00C74480" w:rsidP="00C74480">
            <w:pPr>
              <w:rPr>
                <w:sz w:val="22"/>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5F0294E4" w14:textId="77777777" w:rsidR="00C74480" w:rsidRPr="00C74480" w:rsidRDefault="00C74480" w:rsidP="00C74480">
            <w:pPr>
              <w:rPr>
                <w:sz w:val="22"/>
              </w:rPr>
            </w:pPr>
          </w:p>
        </w:tc>
        <w:tc>
          <w:tcPr>
            <w:tcW w:w="1000" w:type="pct"/>
            <w:tcBorders>
              <w:top w:val="outset" w:sz="6" w:space="0" w:color="auto"/>
              <w:left w:val="outset" w:sz="6" w:space="0" w:color="auto"/>
              <w:bottom w:val="outset" w:sz="6" w:space="0" w:color="auto"/>
              <w:right w:val="outset" w:sz="6" w:space="0" w:color="auto"/>
            </w:tcBorders>
            <w:hideMark/>
          </w:tcPr>
          <w:p w14:paraId="0116C6F3" w14:textId="77777777" w:rsidR="00C74480" w:rsidRPr="00C74480" w:rsidRDefault="00C74480" w:rsidP="00C74480">
            <w:pPr>
              <w:rPr>
                <w:sz w:val="22"/>
              </w:rPr>
            </w:pPr>
            <w:r w:rsidRPr="00C74480">
              <w:rPr>
                <w:sz w:val="22"/>
              </w:rPr>
              <w:t>36 001—38 000</w:t>
            </w:r>
          </w:p>
        </w:tc>
        <w:tc>
          <w:tcPr>
            <w:tcW w:w="850" w:type="pct"/>
            <w:tcBorders>
              <w:top w:val="outset" w:sz="6" w:space="0" w:color="auto"/>
              <w:left w:val="outset" w:sz="6" w:space="0" w:color="auto"/>
              <w:bottom w:val="outset" w:sz="6" w:space="0" w:color="auto"/>
              <w:right w:val="outset" w:sz="6" w:space="0" w:color="auto"/>
            </w:tcBorders>
            <w:hideMark/>
          </w:tcPr>
          <w:p w14:paraId="61DAFCC4" w14:textId="77777777" w:rsidR="00C74480" w:rsidRPr="00C74480" w:rsidRDefault="00C74480" w:rsidP="00C74480">
            <w:pPr>
              <w:rPr>
                <w:sz w:val="22"/>
              </w:rPr>
            </w:pPr>
            <w:r w:rsidRPr="00C74480">
              <w:rPr>
                <w:sz w:val="22"/>
              </w:rPr>
              <w:t>156</w:t>
            </w:r>
          </w:p>
        </w:tc>
        <w:tc>
          <w:tcPr>
            <w:tcW w:w="900" w:type="pct"/>
            <w:tcBorders>
              <w:top w:val="outset" w:sz="6" w:space="0" w:color="auto"/>
              <w:left w:val="outset" w:sz="6" w:space="0" w:color="auto"/>
              <w:bottom w:val="outset" w:sz="6" w:space="0" w:color="auto"/>
              <w:right w:val="outset" w:sz="6" w:space="0" w:color="auto"/>
            </w:tcBorders>
            <w:hideMark/>
          </w:tcPr>
          <w:p w14:paraId="291FD6A7" w14:textId="77777777" w:rsidR="00C74480" w:rsidRPr="00C74480" w:rsidRDefault="00C74480" w:rsidP="00C74480">
            <w:pPr>
              <w:rPr>
                <w:sz w:val="22"/>
              </w:rPr>
            </w:pPr>
            <w:r w:rsidRPr="00C74480">
              <w:rPr>
                <w:sz w:val="22"/>
              </w:rPr>
              <w:t>204</w:t>
            </w:r>
          </w:p>
        </w:tc>
        <w:tc>
          <w:tcPr>
            <w:tcW w:w="900" w:type="pct"/>
            <w:tcBorders>
              <w:top w:val="outset" w:sz="6" w:space="0" w:color="auto"/>
              <w:left w:val="outset" w:sz="6" w:space="0" w:color="auto"/>
              <w:bottom w:val="outset" w:sz="6" w:space="0" w:color="auto"/>
              <w:right w:val="outset" w:sz="6" w:space="0" w:color="auto"/>
            </w:tcBorders>
            <w:hideMark/>
          </w:tcPr>
          <w:p w14:paraId="457A95BE" w14:textId="77777777" w:rsidR="00C74480" w:rsidRPr="00C74480" w:rsidRDefault="00C74480" w:rsidP="00C74480">
            <w:pPr>
              <w:rPr>
                <w:sz w:val="22"/>
              </w:rPr>
            </w:pPr>
            <w:r w:rsidRPr="00C74480">
              <w:rPr>
                <w:sz w:val="22"/>
              </w:rPr>
              <w:t>60</w:t>
            </w:r>
          </w:p>
        </w:tc>
        <w:tc>
          <w:tcPr>
            <w:tcW w:w="700" w:type="pct"/>
            <w:tcBorders>
              <w:top w:val="outset" w:sz="6" w:space="0" w:color="auto"/>
              <w:left w:val="outset" w:sz="6" w:space="0" w:color="auto"/>
              <w:bottom w:val="outset" w:sz="6" w:space="0" w:color="auto"/>
              <w:right w:val="outset" w:sz="6" w:space="0" w:color="auto"/>
            </w:tcBorders>
            <w:hideMark/>
          </w:tcPr>
          <w:p w14:paraId="0ACF6208" w14:textId="77777777" w:rsidR="00C74480" w:rsidRPr="00C74480" w:rsidRDefault="00C74480" w:rsidP="00C74480">
            <w:pPr>
              <w:rPr>
                <w:sz w:val="22"/>
              </w:rPr>
            </w:pPr>
            <w:r w:rsidRPr="00C74480">
              <w:rPr>
                <w:sz w:val="22"/>
              </w:rPr>
              <w:t>60</w:t>
            </w:r>
          </w:p>
        </w:tc>
      </w:tr>
      <w:tr w:rsidR="00C74480" w:rsidRPr="00C74480" w14:paraId="611C0670" w14:textId="77777777" w:rsidTr="00C74480">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38AD3C6B" w14:textId="77777777" w:rsidR="00C74480" w:rsidRPr="00C74480" w:rsidRDefault="00C74480" w:rsidP="00C74480">
            <w:pPr>
              <w:rPr>
                <w:sz w:val="22"/>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68F396A8" w14:textId="77777777" w:rsidR="00C74480" w:rsidRPr="00C74480" w:rsidRDefault="00C74480" w:rsidP="00C74480">
            <w:pPr>
              <w:rPr>
                <w:sz w:val="22"/>
              </w:rPr>
            </w:pPr>
          </w:p>
        </w:tc>
        <w:tc>
          <w:tcPr>
            <w:tcW w:w="1000" w:type="pct"/>
            <w:tcBorders>
              <w:top w:val="outset" w:sz="6" w:space="0" w:color="auto"/>
              <w:left w:val="outset" w:sz="6" w:space="0" w:color="auto"/>
              <w:bottom w:val="outset" w:sz="6" w:space="0" w:color="auto"/>
              <w:right w:val="outset" w:sz="6" w:space="0" w:color="auto"/>
            </w:tcBorders>
            <w:hideMark/>
          </w:tcPr>
          <w:p w14:paraId="63E7974D" w14:textId="77777777" w:rsidR="00C74480" w:rsidRPr="00C74480" w:rsidRDefault="00C74480" w:rsidP="00C74480">
            <w:pPr>
              <w:rPr>
                <w:sz w:val="22"/>
              </w:rPr>
            </w:pPr>
            <w:r w:rsidRPr="00C74480">
              <w:rPr>
                <w:sz w:val="22"/>
              </w:rPr>
              <w:t>38 001—40 000</w:t>
            </w:r>
          </w:p>
        </w:tc>
        <w:tc>
          <w:tcPr>
            <w:tcW w:w="850" w:type="pct"/>
            <w:tcBorders>
              <w:top w:val="outset" w:sz="6" w:space="0" w:color="auto"/>
              <w:left w:val="outset" w:sz="6" w:space="0" w:color="auto"/>
              <w:bottom w:val="outset" w:sz="6" w:space="0" w:color="auto"/>
              <w:right w:val="outset" w:sz="6" w:space="0" w:color="auto"/>
            </w:tcBorders>
            <w:hideMark/>
          </w:tcPr>
          <w:p w14:paraId="46A450DF" w14:textId="77777777" w:rsidR="00C74480" w:rsidRPr="00C74480" w:rsidRDefault="00C74480" w:rsidP="00C74480">
            <w:pPr>
              <w:rPr>
                <w:sz w:val="22"/>
              </w:rPr>
            </w:pPr>
            <w:r w:rsidRPr="00C74480">
              <w:rPr>
                <w:sz w:val="22"/>
              </w:rPr>
              <w:t>294</w:t>
            </w:r>
          </w:p>
        </w:tc>
        <w:tc>
          <w:tcPr>
            <w:tcW w:w="900" w:type="pct"/>
            <w:tcBorders>
              <w:top w:val="outset" w:sz="6" w:space="0" w:color="auto"/>
              <w:left w:val="outset" w:sz="6" w:space="0" w:color="auto"/>
              <w:bottom w:val="outset" w:sz="6" w:space="0" w:color="auto"/>
              <w:right w:val="outset" w:sz="6" w:space="0" w:color="auto"/>
            </w:tcBorders>
            <w:hideMark/>
          </w:tcPr>
          <w:p w14:paraId="28BF4412" w14:textId="77777777" w:rsidR="00C74480" w:rsidRPr="00C74480" w:rsidRDefault="00C74480" w:rsidP="00C74480">
            <w:pPr>
              <w:rPr>
                <w:sz w:val="22"/>
              </w:rPr>
            </w:pPr>
            <w:r w:rsidRPr="00C74480">
              <w:rPr>
                <w:sz w:val="22"/>
              </w:rPr>
              <w:t>372</w:t>
            </w:r>
          </w:p>
        </w:tc>
        <w:tc>
          <w:tcPr>
            <w:tcW w:w="900" w:type="pct"/>
            <w:tcBorders>
              <w:top w:val="outset" w:sz="6" w:space="0" w:color="auto"/>
              <w:left w:val="outset" w:sz="6" w:space="0" w:color="auto"/>
              <w:bottom w:val="outset" w:sz="6" w:space="0" w:color="auto"/>
              <w:right w:val="outset" w:sz="6" w:space="0" w:color="auto"/>
            </w:tcBorders>
            <w:hideMark/>
          </w:tcPr>
          <w:p w14:paraId="4CA31DD6" w14:textId="77777777" w:rsidR="00C74480" w:rsidRPr="00C74480" w:rsidRDefault="00C74480" w:rsidP="00C74480">
            <w:pPr>
              <w:rPr>
                <w:sz w:val="22"/>
              </w:rPr>
            </w:pPr>
            <w:r w:rsidRPr="00C74480">
              <w:rPr>
                <w:sz w:val="22"/>
              </w:rPr>
              <w:t>60</w:t>
            </w:r>
          </w:p>
        </w:tc>
        <w:tc>
          <w:tcPr>
            <w:tcW w:w="700" w:type="pct"/>
            <w:tcBorders>
              <w:top w:val="outset" w:sz="6" w:space="0" w:color="auto"/>
              <w:left w:val="outset" w:sz="6" w:space="0" w:color="auto"/>
              <w:bottom w:val="outset" w:sz="6" w:space="0" w:color="auto"/>
              <w:right w:val="outset" w:sz="6" w:space="0" w:color="auto"/>
            </w:tcBorders>
            <w:hideMark/>
          </w:tcPr>
          <w:p w14:paraId="28BC7688" w14:textId="77777777" w:rsidR="00C74480" w:rsidRPr="00C74480" w:rsidRDefault="00C74480" w:rsidP="00C74480">
            <w:pPr>
              <w:rPr>
                <w:sz w:val="22"/>
              </w:rPr>
            </w:pPr>
            <w:r w:rsidRPr="00C74480">
              <w:rPr>
                <w:sz w:val="22"/>
              </w:rPr>
              <w:t>78</w:t>
            </w:r>
          </w:p>
        </w:tc>
      </w:tr>
      <w:tr w:rsidR="00C74480" w:rsidRPr="00C74480" w14:paraId="3AD57DCB" w14:textId="77777777" w:rsidTr="00C74480">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0B2FD806" w14:textId="77777777" w:rsidR="00C74480" w:rsidRPr="00C74480" w:rsidRDefault="00C74480" w:rsidP="00C74480">
            <w:pPr>
              <w:rPr>
                <w:sz w:val="22"/>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457F0FC8" w14:textId="77777777" w:rsidR="00C74480" w:rsidRPr="00C74480" w:rsidRDefault="00C74480" w:rsidP="00C74480">
            <w:pPr>
              <w:rPr>
                <w:sz w:val="22"/>
              </w:rPr>
            </w:pPr>
          </w:p>
        </w:tc>
        <w:tc>
          <w:tcPr>
            <w:tcW w:w="1000" w:type="pct"/>
            <w:tcBorders>
              <w:top w:val="outset" w:sz="6" w:space="0" w:color="auto"/>
              <w:left w:val="outset" w:sz="6" w:space="0" w:color="auto"/>
              <w:bottom w:val="outset" w:sz="6" w:space="0" w:color="auto"/>
              <w:right w:val="outset" w:sz="6" w:space="0" w:color="auto"/>
            </w:tcBorders>
            <w:hideMark/>
          </w:tcPr>
          <w:p w14:paraId="368D4EF0" w14:textId="77777777" w:rsidR="00C74480" w:rsidRPr="00C74480" w:rsidRDefault="00C74480" w:rsidP="00C74480">
            <w:pPr>
              <w:rPr>
                <w:sz w:val="22"/>
              </w:rPr>
            </w:pPr>
            <w:r w:rsidRPr="00C74480">
              <w:rPr>
                <w:sz w:val="22"/>
              </w:rPr>
              <w:t>vairāk par 40 000</w:t>
            </w:r>
          </w:p>
        </w:tc>
        <w:tc>
          <w:tcPr>
            <w:tcW w:w="850" w:type="pct"/>
            <w:tcBorders>
              <w:top w:val="outset" w:sz="6" w:space="0" w:color="auto"/>
              <w:left w:val="outset" w:sz="6" w:space="0" w:color="auto"/>
              <w:bottom w:val="outset" w:sz="6" w:space="0" w:color="auto"/>
              <w:right w:val="outset" w:sz="6" w:space="0" w:color="auto"/>
            </w:tcBorders>
            <w:hideMark/>
          </w:tcPr>
          <w:p w14:paraId="661A1A83" w14:textId="77777777" w:rsidR="00C74480" w:rsidRPr="00C74480" w:rsidRDefault="00C74480" w:rsidP="00C74480">
            <w:pPr>
              <w:rPr>
                <w:sz w:val="22"/>
              </w:rPr>
            </w:pPr>
            <w:r w:rsidRPr="00C74480">
              <w:rPr>
                <w:sz w:val="22"/>
              </w:rPr>
              <w:t>456</w:t>
            </w:r>
          </w:p>
        </w:tc>
        <w:tc>
          <w:tcPr>
            <w:tcW w:w="900" w:type="pct"/>
            <w:tcBorders>
              <w:top w:val="outset" w:sz="6" w:space="0" w:color="auto"/>
              <w:left w:val="outset" w:sz="6" w:space="0" w:color="auto"/>
              <w:bottom w:val="outset" w:sz="6" w:space="0" w:color="auto"/>
              <w:right w:val="outset" w:sz="6" w:space="0" w:color="auto"/>
            </w:tcBorders>
            <w:hideMark/>
          </w:tcPr>
          <w:p w14:paraId="1277FED1" w14:textId="77777777" w:rsidR="00C74480" w:rsidRPr="00C74480" w:rsidRDefault="00C74480" w:rsidP="00C74480">
            <w:pPr>
              <w:rPr>
                <w:sz w:val="22"/>
              </w:rPr>
            </w:pPr>
            <w:r w:rsidRPr="00C74480">
              <w:rPr>
                <w:sz w:val="22"/>
              </w:rPr>
              <w:t>666</w:t>
            </w:r>
          </w:p>
        </w:tc>
        <w:tc>
          <w:tcPr>
            <w:tcW w:w="900" w:type="pct"/>
            <w:tcBorders>
              <w:top w:val="outset" w:sz="6" w:space="0" w:color="auto"/>
              <w:left w:val="outset" w:sz="6" w:space="0" w:color="auto"/>
              <w:bottom w:val="outset" w:sz="6" w:space="0" w:color="auto"/>
              <w:right w:val="outset" w:sz="6" w:space="0" w:color="auto"/>
            </w:tcBorders>
            <w:hideMark/>
          </w:tcPr>
          <w:p w14:paraId="207748A2" w14:textId="77777777" w:rsidR="00C74480" w:rsidRPr="00C74480" w:rsidRDefault="00C74480" w:rsidP="00C74480">
            <w:pPr>
              <w:rPr>
                <w:sz w:val="22"/>
              </w:rPr>
            </w:pPr>
            <w:r w:rsidRPr="00C74480">
              <w:rPr>
                <w:sz w:val="22"/>
              </w:rPr>
              <w:t>162</w:t>
            </w:r>
          </w:p>
        </w:tc>
        <w:tc>
          <w:tcPr>
            <w:tcW w:w="700" w:type="pct"/>
            <w:tcBorders>
              <w:top w:val="outset" w:sz="6" w:space="0" w:color="auto"/>
              <w:left w:val="outset" w:sz="6" w:space="0" w:color="auto"/>
              <w:bottom w:val="outset" w:sz="6" w:space="0" w:color="auto"/>
              <w:right w:val="outset" w:sz="6" w:space="0" w:color="auto"/>
            </w:tcBorders>
            <w:hideMark/>
          </w:tcPr>
          <w:p w14:paraId="1B2A24E1" w14:textId="77777777" w:rsidR="00C74480" w:rsidRPr="00C74480" w:rsidRDefault="00C74480" w:rsidP="00C74480">
            <w:pPr>
              <w:rPr>
                <w:sz w:val="22"/>
              </w:rPr>
            </w:pPr>
            <w:r w:rsidRPr="00C74480">
              <w:rPr>
                <w:sz w:val="22"/>
              </w:rPr>
              <w:t>282</w:t>
            </w:r>
          </w:p>
        </w:tc>
      </w:tr>
    </w:tbl>
    <w:p w14:paraId="2B47951C" w14:textId="77777777" w:rsidR="00C74480" w:rsidRPr="00C74480" w:rsidRDefault="00C74480" w:rsidP="00243409">
      <w:pPr>
        <w:jc w:val="right"/>
        <w:rPr>
          <w:sz w:val="22"/>
        </w:rPr>
      </w:pPr>
      <w:bookmarkStart w:id="15" w:name="piel4"/>
      <w:bookmarkEnd w:id="15"/>
      <w:r w:rsidRPr="00C74480">
        <w:rPr>
          <w:sz w:val="22"/>
        </w:rPr>
        <w:t>Transportlīdzekļa ekspluatācijas nodokļa</w:t>
      </w:r>
      <w:r w:rsidRPr="00C74480">
        <w:rPr>
          <w:sz w:val="22"/>
        </w:rPr>
        <w:br/>
        <w:t>un uzņēmumu vieglo transportlīdzekļu nodokļa likuma</w:t>
      </w:r>
      <w:r w:rsidRPr="00C74480">
        <w:rPr>
          <w:sz w:val="22"/>
        </w:rPr>
        <w:br/>
        <w:t>4. pielikums</w:t>
      </w:r>
      <w:bookmarkStart w:id="16" w:name="piel-763596"/>
      <w:bookmarkEnd w:id="16"/>
    </w:p>
    <w:p w14:paraId="74302E22" w14:textId="77777777" w:rsidR="00C74480" w:rsidRPr="00C74480" w:rsidRDefault="00C74480" w:rsidP="00243409">
      <w:pPr>
        <w:jc w:val="center"/>
        <w:rPr>
          <w:b/>
          <w:bCs/>
          <w:sz w:val="22"/>
        </w:rPr>
      </w:pPr>
      <w:bookmarkStart w:id="17" w:name="763597"/>
      <w:bookmarkStart w:id="18" w:name="n-763597"/>
      <w:bookmarkEnd w:id="17"/>
      <w:bookmarkEnd w:id="18"/>
      <w:r w:rsidRPr="00C74480">
        <w:rPr>
          <w:b/>
          <w:bCs/>
          <w:sz w:val="22"/>
        </w:rPr>
        <w:t>Transportlīdzekļa ekspluatācijas nodokļa likmes par seglu vilcējiem atkarībā no asu skaita un dzinēja izmešu līmeņa</w:t>
      </w:r>
    </w:p>
    <w:p w14:paraId="7766BBD2" w14:textId="7EDB7641" w:rsidR="00C74480" w:rsidRPr="00C74480" w:rsidRDefault="00C74480" w:rsidP="00C74480">
      <w:pPr>
        <w:rPr>
          <w:sz w:val="22"/>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1243"/>
        <w:gridCol w:w="6317"/>
        <w:gridCol w:w="4820"/>
        <w:gridCol w:w="2740"/>
      </w:tblGrid>
      <w:tr w:rsidR="00C74480" w:rsidRPr="00C74480" w14:paraId="2FCD476E" w14:textId="77777777" w:rsidTr="00C74480">
        <w:trPr>
          <w:tblCellSpacing w:w="15" w:type="dxa"/>
        </w:trPr>
        <w:tc>
          <w:tcPr>
            <w:tcW w:w="400" w:type="pct"/>
            <w:tcBorders>
              <w:top w:val="outset" w:sz="6" w:space="0" w:color="auto"/>
              <w:left w:val="outset" w:sz="6" w:space="0" w:color="auto"/>
              <w:bottom w:val="outset" w:sz="6" w:space="0" w:color="auto"/>
              <w:right w:val="outset" w:sz="6" w:space="0" w:color="auto"/>
            </w:tcBorders>
            <w:hideMark/>
          </w:tcPr>
          <w:p w14:paraId="3B404FAA" w14:textId="77777777" w:rsidR="00C74480" w:rsidRPr="00C74480" w:rsidRDefault="00C74480" w:rsidP="00C74480">
            <w:pPr>
              <w:rPr>
                <w:sz w:val="22"/>
              </w:rPr>
            </w:pPr>
            <w:r w:rsidRPr="00C74480">
              <w:rPr>
                <w:sz w:val="22"/>
              </w:rPr>
              <w:t>Nr. p. k.</w:t>
            </w:r>
          </w:p>
        </w:tc>
        <w:tc>
          <w:tcPr>
            <w:tcW w:w="2100" w:type="pct"/>
            <w:tcBorders>
              <w:top w:val="outset" w:sz="6" w:space="0" w:color="auto"/>
              <w:left w:val="outset" w:sz="6" w:space="0" w:color="auto"/>
              <w:bottom w:val="outset" w:sz="6" w:space="0" w:color="auto"/>
              <w:right w:val="outset" w:sz="6" w:space="0" w:color="auto"/>
            </w:tcBorders>
            <w:hideMark/>
          </w:tcPr>
          <w:p w14:paraId="2D3D07A6" w14:textId="77777777" w:rsidR="00C74480" w:rsidRPr="00C74480" w:rsidRDefault="00C74480" w:rsidP="00C74480">
            <w:pPr>
              <w:rPr>
                <w:sz w:val="22"/>
              </w:rPr>
            </w:pPr>
            <w:r w:rsidRPr="00C74480">
              <w:rPr>
                <w:sz w:val="22"/>
              </w:rPr>
              <w:t>Kravas automobiļa dzinēja izmešu līmenis</w:t>
            </w:r>
          </w:p>
        </w:tc>
        <w:tc>
          <w:tcPr>
            <w:tcW w:w="1600" w:type="pct"/>
            <w:tcBorders>
              <w:top w:val="outset" w:sz="6" w:space="0" w:color="auto"/>
              <w:left w:val="outset" w:sz="6" w:space="0" w:color="auto"/>
              <w:bottom w:val="outset" w:sz="6" w:space="0" w:color="auto"/>
              <w:right w:val="outset" w:sz="6" w:space="0" w:color="auto"/>
            </w:tcBorders>
            <w:hideMark/>
          </w:tcPr>
          <w:p w14:paraId="195B2B72" w14:textId="77777777" w:rsidR="00C74480" w:rsidRPr="00C74480" w:rsidRDefault="00C74480" w:rsidP="00C74480">
            <w:pPr>
              <w:rPr>
                <w:sz w:val="22"/>
              </w:rPr>
            </w:pPr>
            <w:r w:rsidRPr="00C74480">
              <w:rPr>
                <w:sz w:val="22"/>
              </w:rPr>
              <w:t>Kravas automobiļa asu skaits</w:t>
            </w:r>
          </w:p>
        </w:tc>
        <w:tc>
          <w:tcPr>
            <w:tcW w:w="900" w:type="pct"/>
            <w:tcBorders>
              <w:top w:val="outset" w:sz="6" w:space="0" w:color="auto"/>
              <w:left w:val="outset" w:sz="6" w:space="0" w:color="auto"/>
              <w:bottom w:val="outset" w:sz="6" w:space="0" w:color="auto"/>
              <w:right w:val="outset" w:sz="6" w:space="0" w:color="auto"/>
            </w:tcBorders>
            <w:hideMark/>
          </w:tcPr>
          <w:p w14:paraId="599E7A79" w14:textId="77777777" w:rsidR="00C74480" w:rsidRPr="00C74480" w:rsidRDefault="00C74480" w:rsidP="00C74480">
            <w:pPr>
              <w:rPr>
                <w:sz w:val="22"/>
              </w:rPr>
            </w:pPr>
            <w:r w:rsidRPr="00C74480">
              <w:rPr>
                <w:sz w:val="22"/>
              </w:rPr>
              <w:t>Nodokļa likme (</w:t>
            </w:r>
            <w:r w:rsidRPr="00C74480">
              <w:rPr>
                <w:i/>
                <w:iCs/>
                <w:sz w:val="22"/>
              </w:rPr>
              <w:t>euro</w:t>
            </w:r>
            <w:r w:rsidRPr="00C74480">
              <w:rPr>
                <w:sz w:val="22"/>
              </w:rPr>
              <w:t>)</w:t>
            </w:r>
          </w:p>
        </w:tc>
      </w:tr>
      <w:tr w:rsidR="00C74480" w:rsidRPr="00C74480" w14:paraId="064293D2" w14:textId="77777777" w:rsidTr="00C74480">
        <w:trPr>
          <w:tblCellSpacing w:w="15" w:type="dxa"/>
        </w:trPr>
        <w:tc>
          <w:tcPr>
            <w:tcW w:w="400" w:type="pct"/>
            <w:vMerge w:val="restart"/>
            <w:tcBorders>
              <w:top w:val="outset" w:sz="6" w:space="0" w:color="auto"/>
              <w:left w:val="outset" w:sz="6" w:space="0" w:color="auto"/>
              <w:bottom w:val="outset" w:sz="6" w:space="0" w:color="auto"/>
              <w:right w:val="outset" w:sz="6" w:space="0" w:color="auto"/>
            </w:tcBorders>
            <w:hideMark/>
          </w:tcPr>
          <w:p w14:paraId="713A07C5" w14:textId="77777777" w:rsidR="00C74480" w:rsidRPr="00C74480" w:rsidRDefault="00C74480" w:rsidP="00C74480">
            <w:pPr>
              <w:rPr>
                <w:sz w:val="22"/>
              </w:rPr>
            </w:pPr>
            <w:r w:rsidRPr="00C74480">
              <w:rPr>
                <w:sz w:val="22"/>
              </w:rPr>
              <w:t>1.</w:t>
            </w:r>
          </w:p>
        </w:tc>
        <w:tc>
          <w:tcPr>
            <w:tcW w:w="2100" w:type="pct"/>
            <w:vMerge w:val="restart"/>
            <w:tcBorders>
              <w:top w:val="outset" w:sz="6" w:space="0" w:color="auto"/>
              <w:left w:val="outset" w:sz="6" w:space="0" w:color="auto"/>
              <w:bottom w:val="outset" w:sz="6" w:space="0" w:color="auto"/>
              <w:right w:val="outset" w:sz="6" w:space="0" w:color="auto"/>
            </w:tcBorders>
            <w:hideMark/>
          </w:tcPr>
          <w:p w14:paraId="5A491557" w14:textId="77777777" w:rsidR="00C74480" w:rsidRPr="00C74480" w:rsidRDefault="00C74480" w:rsidP="00C74480">
            <w:pPr>
              <w:rPr>
                <w:sz w:val="22"/>
              </w:rPr>
            </w:pPr>
            <w:r w:rsidRPr="00C74480">
              <w:rPr>
                <w:sz w:val="22"/>
              </w:rPr>
              <w:t>EURO 0, EURO I, EURO II</w:t>
            </w:r>
          </w:p>
        </w:tc>
        <w:tc>
          <w:tcPr>
            <w:tcW w:w="1600" w:type="pct"/>
            <w:tcBorders>
              <w:top w:val="outset" w:sz="6" w:space="0" w:color="auto"/>
              <w:left w:val="outset" w:sz="6" w:space="0" w:color="auto"/>
              <w:bottom w:val="outset" w:sz="6" w:space="0" w:color="auto"/>
              <w:right w:val="outset" w:sz="6" w:space="0" w:color="auto"/>
            </w:tcBorders>
            <w:hideMark/>
          </w:tcPr>
          <w:p w14:paraId="40C47F5A" w14:textId="77777777" w:rsidR="00C74480" w:rsidRPr="00C74480" w:rsidRDefault="00C74480" w:rsidP="00C74480">
            <w:pPr>
              <w:rPr>
                <w:sz w:val="22"/>
              </w:rPr>
            </w:pPr>
            <w:r w:rsidRPr="00C74480">
              <w:rPr>
                <w:sz w:val="22"/>
              </w:rPr>
              <w:t>ne vairāk kā 2 asis</w:t>
            </w:r>
          </w:p>
        </w:tc>
        <w:tc>
          <w:tcPr>
            <w:tcW w:w="900" w:type="pct"/>
            <w:tcBorders>
              <w:top w:val="outset" w:sz="6" w:space="0" w:color="auto"/>
              <w:left w:val="outset" w:sz="6" w:space="0" w:color="auto"/>
              <w:bottom w:val="outset" w:sz="6" w:space="0" w:color="auto"/>
              <w:right w:val="outset" w:sz="6" w:space="0" w:color="auto"/>
            </w:tcBorders>
            <w:hideMark/>
          </w:tcPr>
          <w:p w14:paraId="4D5663E1" w14:textId="77777777" w:rsidR="00C74480" w:rsidRPr="00C74480" w:rsidRDefault="00C74480" w:rsidP="00C74480">
            <w:pPr>
              <w:rPr>
                <w:sz w:val="22"/>
              </w:rPr>
            </w:pPr>
            <w:r w:rsidRPr="00C74480">
              <w:rPr>
                <w:sz w:val="22"/>
              </w:rPr>
              <w:t>420</w:t>
            </w:r>
          </w:p>
        </w:tc>
      </w:tr>
      <w:tr w:rsidR="00C74480" w:rsidRPr="00C74480" w14:paraId="59C449FC" w14:textId="77777777" w:rsidTr="00C74480">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432D940A" w14:textId="77777777" w:rsidR="00C74480" w:rsidRPr="00C74480" w:rsidRDefault="00C74480" w:rsidP="00C74480">
            <w:pPr>
              <w:rPr>
                <w:sz w:val="22"/>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469518AD" w14:textId="77777777" w:rsidR="00C74480" w:rsidRPr="00C74480" w:rsidRDefault="00C74480" w:rsidP="00C74480">
            <w:pPr>
              <w:rPr>
                <w:sz w:val="22"/>
              </w:rPr>
            </w:pPr>
          </w:p>
        </w:tc>
        <w:tc>
          <w:tcPr>
            <w:tcW w:w="1600" w:type="pct"/>
            <w:tcBorders>
              <w:top w:val="outset" w:sz="6" w:space="0" w:color="auto"/>
              <w:left w:val="outset" w:sz="6" w:space="0" w:color="auto"/>
              <w:bottom w:val="outset" w:sz="6" w:space="0" w:color="auto"/>
              <w:right w:val="outset" w:sz="6" w:space="0" w:color="auto"/>
            </w:tcBorders>
            <w:hideMark/>
          </w:tcPr>
          <w:p w14:paraId="60E084E7" w14:textId="77777777" w:rsidR="00C74480" w:rsidRPr="00C74480" w:rsidRDefault="00C74480" w:rsidP="00C74480">
            <w:pPr>
              <w:rPr>
                <w:sz w:val="22"/>
              </w:rPr>
            </w:pPr>
            <w:r w:rsidRPr="00C74480">
              <w:rPr>
                <w:sz w:val="22"/>
              </w:rPr>
              <w:t>ne mazāk kā 3 asis</w:t>
            </w:r>
          </w:p>
        </w:tc>
        <w:tc>
          <w:tcPr>
            <w:tcW w:w="900" w:type="pct"/>
            <w:tcBorders>
              <w:top w:val="outset" w:sz="6" w:space="0" w:color="auto"/>
              <w:left w:val="outset" w:sz="6" w:space="0" w:color="auto"/>
              <w:bottom w:val="outset" w:sz="6" w:space="0" w:color="auto"/>
              <w:right w:val="outset" w:sz="6" w:space="0" w:color="auto"/>
            </w:tcBorders>
            <w:hideMark/>
          </w:tcPr>
          <w:p w14:paraId="20578CE1" w14:textId="77777777" w:rsidR="00C74480" w:rsidRPr="00C74480" w:rsidRDefault="00C74480" w:rsidP="00C74480">
            <w:pPr>
              <w:rPr>
                <w:sz w:val="22"/>
              </w:rPr>
            </w:pPr>
            <w:r w:rsidRPr="00C74480">
              <w:rPr>
                <w:sz w:val="22"/>
              </w:rPr>
              <w:t>540</w:t>
            </w:r>
          </w:p>
        </w:tc>
      </w:tr>
      <w:tr w:rsidR="00C74480" w:rsidRPr="00C74480" w14:paraId="7187F275" w14:textId="77777777" w:rsidTr="00C74480">
        <w:trPr>
          <w:tblCellSpacing w:w="15" w:type="dxa"/>
        </w:trPr>
        <w:tc>
          <w:tcPr>
            <w:tcW w:w="400" w:type="pct"/>
            <w:vMerge w:val="restart"/>
            <w:tcBorders>
              <w:top w:val="outset" w:sz="6" w:space="0" w:color="auto"/>
              <w:left w:val="outset" w:sz="6" w:space="0" w:color="auto"/>
              <w:bottom w:val="outset" w:sz="6" w:space="0" w:color="auto"/>
              <w:right w:val="outset" w:sz="6" w:space="0" w:color="auto"/>
            </w:tcBorders>
            <w:hideMark/>
          </w:tcPr>
          <w:p w14:paraId="5A5735DE" w14:textId="77777777" w:rsidR="00C74480" w:rsidRPr="00C74480" w:rsidRDefault="00C74480" w:rsidP="00C74480">
            <w:pPr>
              <w:rPr>
                <w:sz w:val="22"/>
              </w:rPr>
            </w:pPr>
            <w:r w:rsidRPr="00C74480">
              <w:rPr>
                <w:sz w:val="22"/>
              </w:rPr>
              <w:t>2.</w:t>
            </w:r>
          </w:p>
        </w:tc>
        <w:tc>
          <w:tcPr>
            <w:tcW w:w="2100" w:type="pct"/>
            <w:vMerge w:val="restart"/>
            <w:tcBorders>
              <w:top w:val="outset" w:sz="6" w:space="0" w:color="auto"/>
              <w:left w:val="outset" w:sz="6" w:space="0" w:color="auto"/>
              <w:bottom w:val="outset" w:sz="6" w:space="0" w:color="auto"/>
              <w:right w:val="outset" w:sz="6" w:space="0" w:color="auto"/>
            </w:tcBorders>
            <w:hideMark/>
          </w:tcPr>
          <w:p w14:paraId="5EBA6003" w14:textId="77777777" w:rsidR="00C74480" w:rsidRPr="00C74480" w:rsidRDefault="00C74480" w:rsidP="00C74480">
            <w:pPr>
              <w:rPr>
                <w:sz w:val="22"/>
              </w:rPr>
            </w:pPr>
            <w:r w:rsidRPr="00C74480">
              <w:rPr>
                <w:sz w:val="22"/>
              </w:rPr>
              <w:t>EURO III, EURO IV</w:t>
            </w:r>
          </w:p>
        </w:tc>
        <w:tc>
          <w:tcPr>
            <w:tcW w:w="1600" w:type="pct"/>
            <w:tcBorders>
              <w:top w:val="outset" w:sz="6" w:space="0" w:color="auto"/>
              <w:left w:val="outset" w:sz="6" w:space="0" w:color="auto"/>
              <w:bottom w:val="outset" w:sz="6" w:space="0" w:color="auto"/>
              <w:right w:val="outset" w:sz="6" w:space="0" w:color="auto"/>
            </w:tcBorders>
            <w:hideMark/>
          </w:tcPr>
          <w:p w14:paraId="2F022F2E" w14:textId="77777777" w:rsidR="00C74480" w:rsidRPr="00C74480" w:rsidRDefault="00C74480" w:rsidP="00C74480">
            <w:pPr>
              <w:rPr>
                <w:sz w:val="22"/>
              </w:rPr>
            </w:pPr>
            <w:r w:rsidRPr="00C74480">
              <w:rPr>
                <w:sz w:val="22"/>
              </w:rPr>
              <w:t>ne vairāk kā 2 asis</w:t>
            </w:r>
          </w:p>
        </w:tc>
        <w:tc>
          <w:tcPr>
            <w:tcW w:w="900" w:type="pct"/>
            <w:tcBorders>
              <w:top w:val="outset" w:sz="6" w:space="0" w:color="auto"/>
              <w:left w:val="outset" w:sz="6" w:space="0" w:color="auto"/>
              <w:bottom w:val="outset" w:sz="6" w:space="0" w:color="auto"/>
              <w:right w:val="outset" w:sz="6" w:space="0" w:color="auto"/>
            </w:tcBorders>
            <w:hideMark/>
          </w:tcPr>
          <w:p w14:paraId="01D8B442" w14:textId="77777777" w:rsidR="00C74480" w:rsidRPr="00C74480" w:rsidRDefault="00C74480" w:rsidP="00C74480">
            <w:pPr>
              <w:rPr>
                <w:sz w:val="22"/>
              </w:rPr>
            </w:pPr>
            <w:r w:rsidRPr="00C74480">
              <w:rPr>
                <w:sz w:val="22"/>
              </w:rPr>
              <w:t>300</w:t>
            </w:r>
          </w:p>
        </w:tc>
      </w:tr>
      <w:tr w:rsidR="00C74480" w:rsidRPr="00C74480" w14:paraId="39A21126" w14:textId="77777777" w:rsidTr="00C74480">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076D7256" w14:textId="77777777" w:rsidR="00C74480" w:rsidRPr="00C74480" w:rsidRDefault="00C74480" w:rsidP="00C74480">
            <w:pPr>
              <w:rPr>
                <w:sz w:val="22"/>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0CC81327" w14:textId="77777777" w:rsidR="00C74480" w:rsidRPr="00C74480" w:rsidRDefault="00C74480" w:rsidP="00C74480">
            <w:pPr>
              <w:rPr>
                <w:sz w:val="22"/>
              </w:rPr>
            </w:pPr>
          </w:p>
        </w:tc>
        <w:tc>
          <w:tcPr>
            <w:tcW w:w="1600" w:type="pct"/>
            <w:tcBorders>
              <w:top w:val="outset" w:sz="6" w:space="0" w:color="auto"/>
              <w:left w:val="outset" w:sz="6" w:space="0" w:color="auto"/>
              <w:bottom w:val="outset" w:sz="6" w:space="0" w:color="auto"/>
              <w:right w:val="outset" w:sz="6" w:space="0" w:color="auto"/>
            </w:tcBorders>
            <w:hideMark/>
          </w:tcPr>
          <w:p w14:paraId="729384B3" w14:textId="77777777" w:rsidR="00C74480" w:rsidRPr="00C74480" w:rsidRDefault="00C74480" w:rsidP="00C74480">
            <w:pPr>
              <w:rPr>
                <w:sz w:val="22"/>
              </w:rPr>
            </w:pPr>
            <w:r w:rsidRPr="00C74480">
              <w:rPr>
                <w:sz w:val="22"/>
              </w:rPr>
              <w:t>ne mazāk kā 3 asis</w:t>
            </w:r>
          </w:p>
        </w:tc>
        <w:tc>
          <w:tcPr>
            <w:tcW w:w="900" w:type="pct"/>
            <w:tcBorders>
              <w:top w:val="outset" w:sz="6" w:space="0" w:color="auto"/>
              <w:left w:val="outset" w:sz="6" w:space="0" w:color="auto"/>
              <w:bottom w:val="outset" w:sz="6" w:space="0" w:color="auto"/>
              <w:right w:val="outset" w:sz="6" w:space="0" w:color="auto"/>
            </w:tcBorders>
            <w:hideMark/>
          </w:tcPr>
          <w:p w14:paraId="2056B673" w14:textId="77777777" w:rsidR="00C74480" w:rsidRPr="00C74480" w:rsidRDefault="00C74480" w:rsidP="00C74480">
            <w:pPr>
              <w:rPr>
                <w:sz w:val="22"/>
              </w:rPr>
            </w:pPr>
            <w:r w:rsidRPr="00C74480">
              <w:rPr>
                <w:sz w:val="22"/>
              </w:rPr>
              <w:t>390</w:t>
            </w:r>
          </w:p>
        </w:tc>
      </w:tr>
      <w:tr w:rsidR="00C74480" w:rsidRPr="00C74480" w14:paraId="72118D50" w14:textId="77777777" w:rsidTr="00C74480">
        <w:trPr>
          <w:tblCellSpacing w:w="15" w:type="dxa"/>
        </w:trPr>
        <w:tc>
          <w:tcPr>
            <w:tcW w:w="400" w:type="pct"/>
            <w:vMerge w:val="restart"/>
            <w:tcBorders>
              <w:top w:val="outset" w:sz="6" w:space="0" w:color="auto"/>
              <w:left w:val="outset" w:sz="6" w:space="0" w:color="auto"/>
              <w:bottom w:val="outset" w:sz="6" w:space="0" w:color="auto"/>
              <w:right w:val="outset" w:sz="6" w:space="0" w:color="auto"/>
            </w:tcBorders>
            <w:hideMark/>
          </w:tcPr>
          <w:p w14:paraId="1978C190" w14:textId="77777777" w:rsidR="00C74480" w:rsidRPr="00C74480" w:rsidRDefault="00C74480" w:rsidP="00C74480">
            <w:pPr>
              <w:rPr>
                <w:sz w:val="22"/>
              </w:rPr>
            </w:pPr>
            <w:r w:rsidRPr="00C74480">
              <w:rPr>
                <w:sz w:val="22"/>
              </w:rPr>
              <w:t>3.</w:t>
            </w:r>
          </w:p>
        </w:tc>
        <w:tc>
          <w:tcPr>
            <w:tcW w:w="2100" w:type="pct"/>
            <w:vMerge w:val="restart"/>
            <w:tcBorders>
              <w:top w:val="outset" w:sz="6" w:space="0" w:color="auto"/>
              <w:left w:val="outset" w:sz="6" w:space="0" w:color="auto"/>
              <w:bottom w:val="outset" w:sz="6" w:space="0" w:color="auto"/>
              <w:right w:val="outset" w:sz="6" w:space="0" w:color="auto"/>
            </w:tcBorders>
            <w:hideMark/>
          </w:tcPr>
          <w:p w14:paraId="48A67439" w14:textId="77777777" w:rsidR="00C74480" w:rsidRPr="00C74480" w:rsidRDefault="00C74480" w:rsidP="00C74480">
            <w:pPr>
              <w:rPr>
                <w:sz w:val="22"/>
              </w:rPr>
            </w:pPr>
            <w:r w:rsidRPr="00C74480">
              <w:rPr>
                <w:sz w:val="22"/>
              </w:rPr>
              <w:t>EURO V</w:t>
            </w:r>
          </w:p>
        </w:tc>
        <w:tc>
          <w:tcPr>
            <w:tcW w:w="1600" w:type="pct"/>
            <w:tcBorders>
              <w:top w:val="outset" w:sz="6" w:space="0" w:color="auto"/>
              <w:left w:val="outset" w:sz="6" w:space="0" w:color="auto"/>
              <w:bottom w:val="outset" w:sz="6" w:space="0" w:color="auto"/>
              <w:right w:val="outset" w:sz="6" w:space="0" w:color="auto"/>
            </w:tcBorders>
            <w:hideMark/>
          </w:tcPr>
          <w:p w14:paraId="34C5906A" w14:textId="77777777" w:rsidR="00C74480" w:rsidRPr="00C74480" w:rsidRDefault="00C74480" w:rsidP="00C74480">
            <w:pPr>
              <w:rPr>
                <w:sz w:val="22"/>
              </w:rPr>
            </w:pPr>
            <w:r w:rsidRPr="00C74480">
              <w:rPr>
                <w:sz w:val="22"/>
              </w:rPr>
              <w:t>ne vairāk kā 2 asis</w:t>
            </w:r>
          </w:p>
        </w:tc>
        <w:tc>
          <w:tcPr>
            <w:tcW w:w="900" w:type="pct"/>
            <w:tcBorders>
              <w:top w:val="outset" w:sz="6" w:space="0" w:color="auto"/>
              <w:left w:val="outset" w:sz="6" w:space="0" w:color="auto"/>
              <w:bottom w:val="outset" w:sz="6" w:space="0" w:color="auto"/>
              <w:right w:val="outset" w:sz="6" w:space="0" w:color="auto"/>
            </w:tcBorders>
            <w:hideMark/>
          </w:tcPr>
          <w:p w14:paraId="1A4206F4" w14:textId="77777777" w:rsidR="00C74480" w:rsidRPr="00C74480" w:rsidRDefault="00C74480" w:rsidP="00C74480">
            <w:pPr>
              <w:rPr>
                <w:sz w:val="22"/>
              </w:rPr>
            </w:pPr>
            <w:r w:rsidRPr="00C74480">
              <w:rPr>
                <w:sz w:val="22"/>
              </w:rPr>
              <w:t>192</w:t>
            </w:r>
          </w:p>
        </w:tc>
      </w:tr>
      <w:tr w:rsidR="00C74480" w:rsidRPr="00C74480" w14:paraId="2201D205" w14:textId="77777777" w:rsidTr="00C74480">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26672BA0" w14:textId="77777777" w:rsidR="00C74480" w:rsidRPr="00C74480" w:rsidRDefault="00C74480" w:rsidP="00C74480">
            <w:pPr>
              <w:rPr>
                <w:sz w:val="22"/>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5F0172D0" w14:textId="77777777" w:rsidR="00C74480" w:rsidRPr="00C74480" w:rsidRDefault="00C74480" w:rsidP="00C74480">
            <w:pPr>
              <w:rPr>
                <w:sz w:val="22"/>
              </w:rPr>
            </w:pPr>
          </w:p>
        </w:tc>
        <w:tc>
          <w:tcPr>
            <w:tcW w:w="1600" w:type="pct"/>
            <w:tcBorders>
              <w:top w:val="outset" w:sz="6" w:space="0" w:color="auto"/>
              <w:left w:val="outset" w:sz="6" w:space="0" w:color="auto"/>
              <w:bottom w:val="outset" w:sz="6" w:space="0" w:color="auto"/>
              <w:right w:val="outset" w:sz="6" w:space="0" w:color="auto"/>
            </w:tcBorders>
            <w:hideMark/>
          </w:tcPr>
          <w:p w14:paraId="559E7FA9" w14:textId="77777777" w:rsidR="00C74480" w:rsidRPr="00C74480" w:rsidRDefault="00C74480" w:rsidP="00C74480">
            <w:pPr>
              <w:rPr>
                <w:sz w:val="22"/>
              </w:rPr>
            </w:pPr>
            <w:r w:rsidRPr="00C74480">
              <w:rPr>
                <w:sz w:val="22"/>
              </w:rPr>
              <w:t>ne mazāk kā 3 asis</w:t>
            </w:r>
          </w:p>
        </w:tc>
        <w:tc>
          <w:tcPr>
            <w:tcW w:w="900" w:type="pct"/>
            <w:tcBorders>
              <w:top w:val="outset" w:sz="6" w:space="0" w:color="auto"/>
              <w:left w:val="outset" w:sz="6" w:space="0" w:color="auto"/>
              <w:bottom w:val="outset" w:sz="6" w:space="0" w:color="auto"/>
              <w:right w:val="outset" w:sz="6" w:space="0" w:color="auto"/>
            </w:tcBorders>
            <w:hideMark/>
          </w:tcPr>
          <w:p w14:paraId="3C945807" w14:textId="77777777" w:rsidR="00C74480" w:rsidRPr="00C74480" w:rsidRDefault="00C74480" w:rsidP="00C74480">
            <w:pPr>
              <w:rPr>
                <w:sz w:val="22"/>
              </w:rPr>
            </w:pPr>
            <w:r w:rsidRPr="00C74480">
              <w:rPr>
                <w:sz w:val="22"/>
              </w:rPr>
              <w:t>276</w:t>
            </w:r>
          </w:p>
        </w:tc>
      </w:tr>
      <w:tr w:rsidR="00C74480" w:rsidRPr="00C74480" w14:paraId="1719AE2C" w14:textId="77777777" w:rsidTr="00C74480">
        <w:trPr>
          <w:tblCellSpacing w:w="15" w:type="dxa"/>
        </w:trPr>
        <w:tc>
          <w:tcPr>
            <w:tcW w:w="400" w:type="pct"/>
            <w:vMerge w:val="restart"/>
            <w:tcBorders>
              <w:top w:val="outset" w:sz="6" w:space="0" w:color="auto"/>
              <w:left w:val="outset" w:sz="6" w:space="0" w:color="auto"/>
              <w:bottom w:val="outset" w:sz="6" w:space="0" w:color="auto"/>
              <w:right w:val="outset" w:sz="6" w:space="0" w:color="auto"/>
            </w:tcBorders>
            <w:hideMark/>
          </w:tcPr>
          <w:p w14:paraId="3AE2DC9D" w14:textId="77777777" w:rsidR="00C74480" w:rsidRPr="00C74480" w:rsidRDefault="00C74480" w:rsidP="00C74480">
            <w:pPr>
              <w:rPr>
                <w:sz w:val="22"/>
              </w:rPr>
            </w:pPr>
            <w:r w:rsidRPr="00C74480">
              <w:rPr>
                <w:sz w:val="22"/>
              </w:rPr>
              <w:t>4.</w:t>
            </w:r>
          </w:p>
        </w:tc>
        <w:tc>
          <w:tcPr>
            <w:tcW w:w="2100" w:type="pct"/>
            <w:vMerge w:val="restart"/>
            <w:tcBorders>
              <w:top w:val="outset" w:sz="6" w:space="0" w:color="auto"/>
              <w:left w:val="outset" w:sz="6" w:space="0" w:color="auto"/>
              <w:bottom w:val="outset" w:sz="6" w:space="0" w:color="auto"/>
              <w:right w:val="outset" w:sz="6" w:space="0" w:color="auto"/>
            </w:tcBorders>
            <w:hideMark/>
          </w:tcPr>
          <w:p w14:paraId="2C3641DC" w14:textId="77777777" w:rsidR="00C74480" w:rsidRPr="00C74480" w:rsidRDefault="00C74480" w:rsidP="00C74480">
            <w:pPr>
              <w:rPr>
                <w:sz w:val="22"/>
              </w:rPr>
            </w:pPr>
            <w:r w:rsidRPr="00C74480">
              <w:rPr>
                <w:sz w:val="22"/>
              </w:rPr>
              <w:t>EURO VI un mazāk piesārņojošs</w:t>
            </w:r>
          </w:p>
        </w:tc>
        <w:tc>
          <w:tcPr>
            <w:tcW w:w="1600" w:type="pct"/>
            <w:tcBorders>
              <w:top w:val="outset" w:sz="6" w:space="0" w:color="auto"/>
              <w:left w:val="outset" w:sz="6" w:space="0" w:color="auto"/>
              <w:bottom w:val="outset" w:sz="6" w:space="0" w:color="auto"/>
              <w:right w:val="outset" w:sz="6" w:space="0" w:color="auto"/>
            </w:tcBorders>
            <w:hideMark/>
          </w:tcPr>
          <w:p w14:paraId="3889720F" w14:textId="77777777" w:rsidR="00C74480" w:rsidRPr="00C74480" w:rsidRDefault="00C74480" w:rsidP="00C74480">
            <w:pPr>
              <w:rPr>
                <w:sz w:val="22"/>
              </w:rPr>
            </w:pPr>
            <w:r w:rsidRPr="00C74480">
              <w:rPr>
                <w:sz w:val="22"/>
              </w:rPr>
              <w:t>ne vairāk kā 2 asis</w:t>
            </w:r>
          </w:p>
        </w:tc>
        <w:tc>
          <w:tcPr>
            <w:tcW w:w="900" w:type="pct"/>
            <w:tcBorders>
              <w:top w:val="outset" w:sz="6" w:space="0" w:color="auto"/>
              <w:left w:val="outset" w:sz="6" w:space="0" w:color="auto"/>
              <w:bottom w:val="outset" w:sz="6" w:space="0" w:color="auto"/>
              <w:right w:val="outset" w:sz="6" w:space="0" w:color="auto"/>
            </w:tcBorders>
            <w:hideMark/>
          </w:tcPr>
          <w:p w14:paraId="0BE97AD3" w14:textId="77777777" w:rsidR="00C74480" w:rsidRPr="00C74480" w:rsidRDefault="00C74480" w:rsidP="00C74480">
            <w:pPr>
              <w:rPr>
                <w:sz w:val="22"/>
              </w:rPr>
            </w:pPr>
            <w:r w:rsidRPr="00C74480">
              <w:rPr>
                <w:sz w:val="22"/>
              </w:rPr>
              <w:t>156</w:t>
            </w:r>
          </w:p>
        </w:tc>
      </w:tr>
      <w:tr w:rsidR="00C74480" w:rsidRPr="00C74480" w14:paraId="69962904" w14:textId="77777777" w:rsidTr="00C74480">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4F3B8654" w14:textId="77777777" w:rsidR="00C74480" w:rsidRPr="00C74480" w:rsidRDefault="00C74480" w:rsidP="00C74480">
            <w:pPr>
              <w:rPr>
                <w:sz w:val="22"/>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399D3522" w14:textId="77777777" w:rsidR="00C74480" w:rsidRPr="00C74480" w:rsidRDefault="00C74480" w:rsidP="00C74480">
            <w:pPr>
              <w:rPr>
                <w:sz w:val="22"/>
              </w:rPr>
            </w:pPr>
          </w:p>
        </w:tc>
        <w:tc>
          <w:tcPr>
            <w:tcW w:w="1600" w:type="pct"/>
            <w:tcBorders>
              <w:top w:val="outset" w:sz="6" w:space="0" w:color="auto"/>
              <w:left w:val="outset" w:sz="6" w:space="0" w:color="auto"/>
              <w:bottom w:val="outset" w:sz="6" w:space="0" w:color="auto"/>
              <w:right w:val="outset" w:sz="6" w:space="0" w:color="auto"/>
            </w:tcBorders>
            <w:hideMark/>
          </w:tcPr>
          <w:p w14:paraId="5F0C336A" w14:textId="77777777" w:rsidR="00C74480" w:rsidRPr="00C74480" w:rsidRDefault="00C74480" w:rsidP="00C74480">
            <w:pPr>
              <w:rPr>
                <w:sz w:val="22"/>
              </w:rPr>
            </w:pPr>
            <w:r w:rsidRPr="00C74480">
              <w:rPr>
                <w:sz w:val="22"/>
              </w:rPr>
              <w:t>ne mazāk kā 3 asis</w:t>
            </w:r>
          </w:p>
        </w:tc>
        <w:tc>
          <w:tcPr>
            <w:tcW w:w="900" w:type="pct"/>
            <w:tcBorders>
              <w:top w:val="outset" w:sz="6" w:space="0" w:color="auto"/>
              <w:left w:val="outset" w:sz="6" w:space="0" w:color="auto"/>
              <w:bottom w:val="outset" w:sz="6" w:space="0" w:color="auto"/>
              <w:right w:val="outset" w:sz="6" w:space="0" w:color="auto"/>
            </w:tcBorders>
            <w:hideMark/>
          </w:tcPr>
          <w:p w14:paraId="721D5015" w14:textId="77777777" w:rsidR="00C74480" w:rsidRPr="00C74480" w:rsidRDefault="00C74480" w:rsidP="00C74480">
            <w:pPr>
              <w:rPr>
                <w:sz w:val="22"/>
              </w:rPr>
            </w:pPr>
            <w:r w:rsidRPr="00C74480">
              <w:rPr>
                <w:sz w:val="22"/>
              </w:rPr>
              <w:t>240</w:t>
            </w:r>
          </w:p>
        </w:tc>
      </w:tr>
    </w:tbl>
    <w:p w14:paraId="6A838ACD" w14:textId="33977EB0" w:rsidR="00E903D6" w:rsidRDefault="00E903D6">
      <w:pPr>
        <w:rPr>
          <w:sz w:val="22"/>
        </w:rPr>
      </w:pPr>
    </w:p>
    <w:tbl>
      <w:tblPr>
        <w:tblW w:w="15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929"/>
        <w:gridCol w:w="3929"/>
        <w:gridCol w:w="564"/>
        <w:gridCol w:w="3930"/>
        <w:gridCol w:w="1405"/>
        <w:gridCol w:w="1406"/>
      </w:tblGrid>
      <w:tr w:rsidR="00640EB5" w:rsidRPr="00334503" w14:paraId="006B9F68" w14:textId="77777777" w:rsidTr="00551D5D">
        <w:tc>
          <w:tcPr>
            <w:tcW w:w="3969" w:type="dxa"/>
            <w:shd w:val="clear" w:color="auto" w:fill="auto"/>
          </w:tcPr>
          <w:p w14:paraId="24740283" w14:textId="77777777" w:rsidR="00640EB5" w:rsidRPr="001431EE" w:rsidRDefault="00640EB5" w:rsidP="00551D5D">
            <w:pPr>
              <w:jc w:val="center"/>
              <w:rPr>
                <w:b/>
                <w:bCs/>
                <w:iCs/>
                <w:sz w:val="22"/>
              </w:rPr>
            </w:pPr>
            <w:r w:rsidRPr="001431EE">
              <w:rPr>
                <w:b/>
                <w:bCs/>
                <w:iCs/>
                <w:sz w:val="22"/>
              </w:rPr>
              <w:t>Spēkā esošā redakcija</w:t>
            </w:r>
          </w:p>
        </w:tc>
        <w:tc>
          <w:tcPr>
            <w:tcW w:w="3969" w:type="dxa"/>
          </w:tcPr>
          <w:p w14:paraId="11913069" w14:textId="77777777" w:rsidR="00640EB5" w:rsidRPr="001431EE" w:rsidRDefault="00640EB5" w:rsidP="00551D5D">
            <w:pPr>
              <w:jc w:val="center"/>
              <w:rPr>
                <w:b/>
                <w:sz w:val="22"/>
              </w:rPr>
            </w:pPr>
            <w:r>
              <w:rPr>
                <w:b/>
              </w:rPr>
              <w:t>Pirmā lasījuma redakcija</w:t>
            </w:r>
          </w:p>
        </w:tc>
        <w:tc>
          <w:tcPr>
            <w:tcW w:w="567" w:type="dxa"/>
          </w:tcPr>
          <w:p w14:paraId="09FAF74D" w14:textId="77777777" w:rsidR="00640EB5" w:rsidRPr="00334503" w:rsidRDefault="00640EB5" w:rsidP="00551D5D">
            <w:pPr>
              <w:jc w:val="center"/>
              <w:rPr>
                <w:b/>
                <w:sz w:val="22"/>
              </w:rPr>
            </w:pPr>
            <w:r w:rsidRPr="00334503">
              <w:rPr>
                <w:b/>
                <w:sz w:val="22"/>
              </w:rPr>
              <w:t>Nr.</w:t>
            </w:r>
          </w:p>
        </w:tc>
        <w:tc>
          <w:tcPr>
            <w:tcW w:w="3969" w:type="dxa"/>
          </w:tcPr>
          <w:p w14:paraId="7BEDFF90" w14:textId="77777777" w:rsidR="00640EB5" w:rsidRDefault="00640EB5" w:rsidP="00551D5D">
            <w:pPr>
              <w:jc w:val="center"/>
              <w:rPr>
                <w:b/>
              </w:rPr>
            </w:pPr>
            <w:r>
              <w:rPr>
                <w:b/>
              </w:rPr>
              <w:t>Priekšlikumi</w:t>
            </w:r>
          </w:p>
          <w:p w14:paraId="74723929" w14:textId="112F2166" w:rsidR="00640EB5" w:rsidRPr="001431EE" w:rsidRDefault="00640EB5" w:rsidP="00551D5D">
            <w:pPr>
              <w:jc w:val="center"/>
              <w:rPr>
                <w:b/>
                <w:sz w:val="22"/>
              </w:rPr>
            </w:pPr>
            <w:r>
              <w:rPr>
                <w:b/>
              </w:rPr>
              <w:t>(</w:t>
            </w:r>
            <w:r w:rsidR="006439D0">
              <w:rPr>
                <w:b/>
              </w:rPr>
              <w:t>29</w:t>
            </w:r>
            <w:r>
              <w:rPr>
                <w:b/>
              </w:rPr>
              <w:t>)</w:t>
            </w:r>
          </w:p>
        </w:tc>
        <w:tc>
          <w:tcPr>
            <w:tcW w:w="1417" w:type="dxa"/>
          </w:tcPr>
          <w:p w14:paraId="5D07D1DA" w14:textId="77777777" w:rsidR="00640EB5" w:rsidRPr="00334503" w:rsidRDefault="00640EB5" w:rsidP="00551D5D">
            <w:pPr>
              <w:jc w:val="center"/>
              <w:rPr>
                <w:b/>
                <w:sz w:val="22"/>
              </w:rPr>
            </w:pPr>
            <w:r w:rsidRPr="00334503">
              <w:rPr>
                <w:b/>
              </w:rPr>
              <w:t>Ministru kabineta atzinums</w:t>
            </w:r>
          </w:p>
        </w:tc>
        <w:tc>
          <w:tcPr>
            <w:tcW w:w="1418" w:type="dxa"/>
          </w:tcPr>
          <w:p w14:paraId="100A910F" w14:textId="77777777" w:rsidR="00640EB5" w:rsidRPr="00334503" w:rsidRDefault="00640EB5" w:rsidP="00551D5D">
            <w:pPr>
              <w:jc w:val="center"/>
              <w:rPr>
                <w:b/>
                <w:sz w:val="22"/>
              </w:rPr>
            </w:pPr>
            <w:r w:rsidRPr="00334503">
              <w:rPr>
                <w:b/>
              </w:rPr>
              <w:t>Komisijas atzinums</w:t>
            </w:r>
          </w:p>
        </w:tc>
      </w:tr>
      <w:tr w:rsidR="00640EB5" w:rsidRPr="00334503" w14:paraId="5E751D25" w14:textId="77777777" w:rsidTr="00551D5D">
        <w:tc>
          <w:tcPr>
            <w:tcW w:w="3969" w:type="dxa"/>
            <w:shd w:val="clear" w:color="auto" w:fill="auto"/>
          </w:tcPr>
          <w:p w14:paraId="3BCEF9AD" w14:textId="77777777" w:rsidR="00640EB5" w:rsidRPr="001431EE" w:rsidRDefault="00640EB5" w:rsidP="00551D5D">
            <w:pPr>
              <w:rPr>
                <w:bCs/>
                <w:iCs/>
                <w:sz w:val="22"/>
              </w:rPr>
            </w:pPr>
          </w:p>
          <w:p w14:paraId="0E4D31BA" w14:textId="77777777" w:rsidR="00640EB5" w:rsidRPr="001431EE" w:rsidRDefault="00640EB5" w:rsidP="00551D5D">
            <w:pPr>
              <w:rPr>
                <w:bCs/>
                <w:iCs/>
                <w:sz w:val="22"/>
              </w:rPr>
            </w:pPr>
          </w:p>
        </w:tc>
        <w:tc>
          <w:tcPr>
            <w:tcW w:w="3969" w:type="dxa"/>
          </w:tcPr>
          <w:p w14:paraId="42795D46" w14:textId="77777777" w:rsidR="00640EB5" w:rsidRPr="004668D0" w:rsidRDefault="00640EB5" w:rsidP="00551D5D">
            <w:pPr>
              <w:ind w:firstLine="567"/>
              <w:jc w:val="both"/>
              <w:rPr>
                <w:sz w:val="22"/>
              </w:rPr>
            </w:pPr>
          </w:p>
        </w:tc>
        <w:tc>
          <w:tcPr>
            <w:tcW w:w="567" w:type="dxa"/>
          </w:tcPr>
          <w:p w14:paraId="44FC22D1" w14:textId="77777777" w:rsidR="00640EB5" w:rsidRPr="00334503" w:rsidRDefault="00640EB5" w:rsidP="00551D5D">
            <w:pPr>
              <w:jc w:val="center"/>
              <w:rPr>
                <w:b/>
                <w:sz w:val="22"/>
              </w:rPr>
            </w:pPr>
          </w:p>
        </w:tc>
        <w:tc>
          <w:tcPr>
            <w:tcW w:w="3969" w:type="dxa"/>
          </w:tcPr>
          <w:p w14:paraId="17D08458" w14:textId="77777777" w:rsidR="00640EB5" w:rsidRDefault="00640EB5" w:rsidP="00551D5D">
            <w:pPr>
              <w:ind w:firstLine="567"/>
              <w:jc w:val="both"/>
              <w:rPr>
                <w:rFonts w:eastAsia="Times New Roman"/>
                <w:b/>
                <w:bCs/>
                <w:i/>
                <w:color w:val="000000"/>
                <w:sz w:val="22"/>
                <w:lang w:eastAsia="lv-LV"/>
              </w:rPr>
            </w:pPr>
          </w:p>
          <w:p w14:paraId="6D516BD7" w14:textId="3CE17DFD" w:rsidR="00640EB5" w:rsidRPr="00C93159" w:rsidRDefault="00640EB5" w:rsidP="00C93159">
            <w:pPr>
              <w:ind w:firstLine="567"/>
              <w:jc w:val="both"/>
              <w:rPr>
                <w:rFonts w:eastAsia="Times New Roman"/>
                <w:b/>
                <w:bCs/>
                <w:color w:val="000000"/>
                <w:sz w:val="22"/>
                <w:lang w:eastAsia="lv-LV"/>
              </w:rPr>
            </w:pPr>
            <w:r w:rsidRPr="00A664D2">
              <w:rPr>
                <w:rFonts w:eastAsia="Times New Roman"/>
                <w:b/>
                <w:bCs/>
                <w:i/>
                <w:color w:val="000000"/>
                <w:sz w:val="22"/>
                <w:lang w:eastAsia="lv-LV"/>
              </w:rPr>
              <w:t xml:space="preserve">ailes turpinājums </w:t>
            </w:r>
            <w:r w:rsidRPr="00A664D2">
              <w:rPr>
                <w:rFonts w:eastAsia="Times New Roman"/>
                <w:b/>
                <w:bCs/>
                <w:color w:val="000000"/>
                <w:sz w:val="22"/>
                <w:lang w:eastAsia="lv-LV"/>
              </w:rPr>
              <w:t>↓↓↓</w:t>
            </w:r>
          </w:p>
          <w:p w14:paraId="0913779B" w14:textId="77777777" w:rsidR="00C93159" w:rsidRDefault="00C93159" w:rsidP="00551D5D">
            <w:pPr>
              <w:ind w:firstLine="567"/>
              <w:jc w:val="both"/>
              <w:rPr>
                <w:b/>
                <w:bCs/>
                <w:i/>
                <w:iCs/>
                <w:sz w:val="22"/>
              </w:rPr>
            </w:pPr>
          </w:p>
          <w:p w14:paraId="67A30493" w14:textId="200F65BA" w:rsidR="00640EB5" w:rsidRDefault="00640EB5" w:rsidP="00551D5D">
            <w:pPr>
              <w:ind w:firstLine="567"/>
              <w:jc w:val="both"/>
              <w:rPr>
                <w:b/>
                <w:bCs/>
                <w:i/>
                <w:iCs/>
                <w:sz w:val="22"/>
              </w:rPr>
            </w:pPr>
            <w:r>
              <w:rPr>
                <w:b/>
                <w:bCs/>
                <w:i/>
                <w:iCs/>
                <w:sz w:val="22"/>
              </w:rPr>
              <w:t>Skatīt 2</w:t>
            </w:r>
            <w:r w:rsidR="00466EA9">
              <w:rPr>
                <w:b/>
                <w:bCs/>
                <w:i/>
                <w:iCs/>
                <w:sz w:val="22"/>
              </w:rPr>
              <w:t>1</w:t>
            </w:r>
            <w:r>
              <w:rPr>
                <w:b/>
                <w:bCs/>
                <w:i/>
                <w:iCs/>
                <w:sz w:val="22"/>
              </w:rPr>
              <w:t>. lpp. priekšlikumu Nr.</w:t>
            </w:r>
            <w:r w:rsidR="00C93159">
              <w:rPr>
                <w:b/>
                <w:bCs/>
                <w:i/>
                <w:iCs/>
                <w:sz w:val="22"/>
              </w:rPr>
              <w:t xml:space="preserve"> 28 un Nr. 29</w:t>
            </w:r>
            <w:r>
              <w:rPr>
                <w:b/>
                <w:bCs/>
                <w:i/>
                <w:iCs/>
                <w:sz w:val="22"/>
              </w:rPr>
              <w:t xml:space="preserve"> </w:t>
            </w:r>
          </w:p>
          <w:p w14:paraId="73F363C6" w14:textId="77777777" w:rsidR="00640EB5" w:rsidRPr="00724C08" w:rsidRDefault="00640EB5" w:rsidP="00551D5D">
            <w:pPr>
              <w:ind w:firstLine="567"/>
              <w:jc w:val="both"/>
              <w:rPr>
                <w:b/>
                <w:bCs/>
                <w:i/>
                <w:iCs/>
                <w:sz w:val="22"/>
              </w:rPr>
            </w:pPr>
          </w:p>
        </w:tc>
        <w:tc>
          <w:tcPr>
            <w:tcW w:w="1417" w:type="dxa"/>
          </w:tcPr>
          <w:p w14:paraId="5B47A41B" w14:textId="77777777" w:rsidR="00640EB5" w:rsidRPr="00334503" w:rsidRDefault="00640EB5" w:rsidP="00551D5D">
            <w:pPr>
              <w:jc w:val="center"/>
              <w:rPr>
                <w:b/>
                <w:sz w:val="22"/>
              </w:rPr>
            </w:pPr>
          </w:p>
        </w:tc>
        <w:tc>
          <w:tcPr>
            <w:tcW w:w="1418" w:type="dxa"/>
          </w:tcPr>
          <w:p w14:paraId="666F7F57" w14:textId="77777777" w:rsidR="00640EB5" w:rsidRPr="00334503" w:rsidRDefault="00640EB5" w:rsidP="00551D5D">
            <w:pPr>
              <w:jc w:val="center"/>
              <w:rPr>
                <w:b/>
                <w:sz w:val="22"/>
              </w:rPr>
            </w:pPr>
          </w:p>
        </w:tc>
      </w:tr>
    </w:tbl>
    <w:p w14:paraId="55E3EFD1" w14:textId="77777777" w:rsidR="00640EB5" w:rsidRDefault="00640EB5">
      <w:pPr>
        <w:rPr>
          <w:sz w:val="22"/>
        </w:rPr>
      </w:pPr>
    </w:p>
    <w:p w14:paraId="389B4429" w14:textId="77777777" w:rsidR="00640EB5" w:rsidRPr="00640EB5" w:rsidRDefault="00640EB5" w:rsidP="00640EB5">
      <w:pPr>
        <w:jc w:val="right"/>
        <w:rPr>
          <w:sz w:val="22"/>
        </w:rPr>
      </w:pPr>
      <w:r w:rsidRPr="00640EB5">
        <w:rPr>
          <w:sz w:val="22"/>
        </w:rPr>
        <w:t>“Transportlīdzekļa ekspluatācijas nodokļa</w:t>
      </w:r>
      <w:r w:rsidRPr="00640EB5">
        <w:rPr>
          <w:sz w:val="22"/>
        </w:rPr>
        <w:br/>
        <w:t>un uzņēmumu vieglo transportlīdzekļu nodokļa likuma</w:t>
      </w:r>
      <w:r w:rsidRPr="00640EB5">
        <w:rPr>
          <w:sz w:val="22"/>
        </w:rPr>
        <w:br/>
        <w:t>1. Pielikums</w:t>
      </w:r>
    </w:p>
    <w:p w14:paraId="3792ACBD" w14:textId="77777777" w:rsidR="00640EB5" w:rsidRPr="00640EB5" w:rsidRDefault="00640EB5" w:rsidP="00640EB5">
      <w:pPr>
        <w:rPr>
          <w:sz w:val="22"/>
        </w:rPr>
      </w:pPr>
    </w:p>
    <w:p w14:paraId="10F9B251" w14:textId="77777777" w:rsidR="00640EB5" w:rsidRPr="00640EB5" w:rsidRDefault="00640EB5" w:rsidP="00640EB5">
      <w:pPr>
        <w:rPr>
          <w:b/>
          <w:bCs/>
          <w:sz w:val="22"/>
        </w:rPr>
      </w:pPr>
      <w:r w:rsidRPr="00640EB5">
        <w:rPr>
          <w:b/>
          <w:bCs/>
          <w:sz w:val="22"/>
        </w:rPr>
        <w:t>Transportlīdzekļa ekspluatācijas nodokļa likmes par kravas automobiļiem ar pilnu masu virs 12 000 kg (izņemot seglu vilcējus) atkarībā no asu skaita un dzinēja izmešu līmeņa</w:t>
      </w:r>
    </w:p>
    <w:p w14:paraId="563A973B" w14:textId="77777777" w:rsidR="00640EB5" w:rsidRPr="00640EB5" w:rsidRDefault="00640EB5" w:rsidP="00640EB5">
      <w:pPr>
        <w:rPr>
          <w:b/>
          <w:bCs/>
          <w:sz w:val="22"/>
        </w:rPr>
      </w:pPr>
    </w:p>
    <w:tbl>
      <w:tblPr>
        <w:tblW w:w="5000" w:type="pct"/>
        <w:tblBorders>
          <w:top w:val="outset" w:sz="6" w:space="0" w:color="414142"/>
          <w:left w:val="outset" w:sz="6" w:space="0" w:color="414142"/>
          <w:bottom w:val="outset" w:sz="6" w:space="0" w:color="414142"/>
          <w:right w:val="outset" w:sz="6" w:space="0" w:color="414142"/>
        </w:tblBorders>
        <w:tblCellMar>
          <w:top w:w="40" w:type="dxa"/>
          <w:left w:w="40" w:type="dxa"/>
          <w:bottom w:w="40" w:type="dxa"/>
          <w:right w:w="40" w:type="dxa"/>
        </w:tblCellMar>
        <w:tblLook w:val="04A0" w:firstRow="1" w:lastRow="0" w:firstColumn="1" w:lastColumn="0" w:noHBand="0" w:noVBand="1"/>
      </w:tblPr>
      <w:tblGrid>
        <w:gridCol w:w="1361"/>
        <w:gridCol w:w="5746"/>
        <w:gridCol w:w="4687"/>
        <w:gridCol w:w="3326"/>
      </w:tblGrid>
      <w:tr w:rsidR="00640EB5" w:rsidRPr="00640EB5" w14:paraId="333AD0FB" w14:textId="77777777" w:rsidTr="00551D5D">
        <w:tc>
          <w:tcPr>
            <w:tcW w:w="450" w:type="pct"/>
            <w:tcBorders>
              <w:top w:val="outset" w:sz="6" w:space="0" w:color="414142"/>
              <w:left w:val="outset" w:sz="6" w:space="0" w:color="414142"/>
              <w:bottom w:val="outset" w:sz="6" w:space="0" w:color="414142"/>
              <w:right w:val="outset" w:sz="6" w:space="0" w:color="414142"/>
            </w:tcBorders>
            <w:vAlign w:val="center"/>
            <w:hideMark/>
          </w:tcPr>
          <w:p w14:paraId="20C8890E" w14:textId="77777777" w:rsidR="00640EB5" w:rsidRPr="00640EB5" w:rsidRDefault="00640EB5" w:rsidP="00640EB5">
            <w:pPr>
              <w:rPr>
                <w:sz w:val="22"/>
              </w:rPr>
            </w:pPr>
            <w:r w:rsidRPr="00640EB5">
              <w:rPr>
                <w:sz w:val="22"/>
              </w:rPr>
              <w:t>Nr. p. k.</w:t>
            </w:r>
          </w:p>
        </w:tc>
        <w:tc>
          <w:tcPr>
            <w:tcW w:w="1900" w:type="pct"/>
            <w:tcBorders>
              <w:top w:val="outset" w:sz="6" w:space="0" w:color="414142"/>
              <w:left w:val="outset" w:sz="6" w:space="0" w:color="414142"/>
              <w:bottom w:val="outset" w:sz="6" w:space="0" w:color="414142"/>
              <w:right w:val="outset" w:sz="6" w:space="0" w:color="414142"/>
            </w:tcBorders>
            <w:vAlign w:val="center"/>
            <w:hideMark/>
          </w:tcPr>
          <w:p w14:paraId="483E90AA" w14:textId="77777777" w:rsidR="00640EB5" w:rsidRPr="00640EB5" w:rsidRDefault="00640EB5" w:rsidP="00640EB5">
            <w:pPr>
              <w:rPr>
                <w:sz w:val="22"/>
              </w:rPr>
            </w:pPr>
            <w:r w:rsidRPr="00640EB5">
              <w:rPr>
                <w:sz w:val="22"/>
              </w:rPr>
              <w:t>Kravas automobiļa dzinēja izmešu līmenis</w:t>
            </w:r>
          </w:p>
        </w:tc>
        <w:tc>
          <w:tcPr>
            <w:tcW w:w="1550" w:type="pct"/>
            <w:tcBorders>
              <w:top w:val="outset" w:sz="6" w:space="0" w:color="414142"/>
              <w:left w:val="outset" w:sz="6" w:space="0" w:color="414142"/>
              <w:bottom w:val="outset" w:sz="6" w:space="0" w:color="414142"/>
              <w:right w:val="outset" w:sz="6" w:space="0" w:color="414142"/>
            </w:tcBorders>
            <w:vAlign w:val="center"/>
            <w:hideMark/>
          </w:tcPr>
          <w:p w14:paraId="2340948A" w14:textId="77777777" w:rsidR="00640EB5" w:rsidRPr="00640EB5" w:rsidRDefault="00640EB5" w:rsidP="00640EB5">
            <w:pPr>
              <w:rPr>
                <w:sz w:val="22"/>
              </w:rPr>
            </w:pPr>
            <w:r w:rsidRPr="00640EB5">
              <w:rPr>
                <w:sz w:val="22"/>
              </w:rPr>
              <w:t>Kravas automobiļa asu skaits</w:t>
            </w:r>
          </w:p>
        </w:tc>
        <w:tc>
          <w:tcPr>
            <w:tcW w:w="1100" w:type="pct"/>
            <w:tcBorders>
              <w:top w:val="outset" w:sz="6" w:space="0" w:color="414142"/>
              <w:left w:val="outset" w:sz="6" w:space="0" w:color="414142"/>
              <w:bottom w:val="outset" w:sz="6" w:space="0" w:color="414142"/>
              <w:right w:val="outset" w:sz="6" w:space="0" w:color="414142"/>
            </w:tcBorders>
            <w:vAlign w:val="center"/>
            <w:hideMark/>
          </w:tcPr>
          <w:p w14:paraId="7F8F303F" w14:textId="77777777" w:rsidR="00640EB5" w:rsidRPr="00640EB5" w:rsidRDefault="00640EB5" w:rsidP="00640EB5">
            <w:pPr>
              <w:rPr>
                <w:sz w:val="22"/>
              </w:rPr>
            </w:pPr>
            <w:r w:rsidRPr="00640EB5">
              <w:rPr>
                <w:sz w:val="22"/>
              </w:rPr>
              <w:t>Nodokļa likme (</w:t>
            </w:r>
            <w:r w:rsidRPr="00640EB5">
              <w:rPr>
                <w:i/>
                <w:iCs/>
                <w:sz w:val="22"/>
              </w:rPr>
              <w:t>euro</w:t>
            </w:r>
            <w:r w:rsidRPr="00640EB5">
              <w:rPr>
                <w:sz w:val="22"/>
              </w:rPr>
              <w:t>)</w:t>
            </w:r>
          </w:p>
        </w:tc>
      </w:tr>
      <w:tr w:rsidR="00640EB5" w:rsidRPr="00640EB5" w14:paraId="6B77DE31" w14:textId="77777777" w:rsidTr="00551D5D">
        <w:tc>
          <w:tcPr>
            <w:tcW w:w="450" w:type="pct"/>
            <w:vMerge w:val="restart"/>
            <w:tcBorders>
              <w:top w:val="outset" w:sz="6" w:space="0" w:color="414142"/>
              <w:left w:val="outset" w:sz="6" w:space="0" w:color="414142"/>
              <w:bottom w:val="outset" w:sz="6" w:space="0" w:color="414142"/>
              <w:right w:val="outset" w:sz="6" w:space="0" w:color="414142"/>
            </w:tcBorders>
            <w:vAlign w:val="center"/>
            <w:hideMark/>
          </w:tcPr>
          <w:p w14:paraId="726FFCD4" w14:textId="77777777" w:rsidR="00640EB5" w:rsidRPr="00640EB5" w:rsidRDefault="00640EB5" w:rsidP="00640EB5">
            <w:pPr>
              <w:rPr>
                <w:sz w:val="22"/>
              </w:rPr>
            </w:pPr>
            <w:r w:rsidRPr="00640EB5">
              <w:rPr>
                <w:sz w:val="22"/>
              </w:rPr>
              <w:t>1.</w:t>
            </w:r>
          </w:p>
        </w:tc>
        <w:tc>
          <w:tcPr>
            <w:tcW w:w="1900" w:type="pct"/>
            <w:vMerge w:val="restart"/>
            <w:tcBorders>
              <w:top w:val="outset" w:sz="6" w:space="0" w:color="414142"/>
              <w:left w:val="outset" w:sz="6" w:space="0" w:color="414142"/>
              <w:bottom w:val="outset" w:sz="6" w:space="0" w:color="414142"/>
              <w:right w:val="outset" w:sz="6" w:space="0" w:color="414142"/>
            </w:tcBorders>
            <w:vAlign w:val="center"/>
            <w:hideMark/>
          </w:tcPr>
          <w:p w14:paraId="4D435470" w14:textId="77777777" w:rsidR="00640EB5" w:rsidRPr="00640EB5" w:rsidRDefault="00640EB5" w:rsidP="00640EB5">
            <w:pPr>
              <w:rPr>
                <w:sz w:val="22"/>
              </w:rPr>
            </w:pPr>
            <w:r w:rsidRPr="00640EB5">
              <w:rPr>
                <w:sz w:val="22"/>
              </w:rPr>
              <w:t>EURO 0, EURO I, EURO II</w:t>
            </w:r>
          </w:p>
        </w:tc>
        <w:tc>
          <w:tcPr>
            <w:tcW w:w="1550" w:type="pct"/>
            <w:tcBorders>
              <w:top w:val="outset" w:sz="6" w:space="0" w:color="414142"/>
              <w:left w:val="outset" w:sz="6" w:space="0" w:color="414142"/>
              <w:bottom w:val="outset" w:sz="6" w:space="0" w:color="414142"/>
              <w:right w:val="outset" w:sz="6" w:space="0" w:color="414142"/>
            </w:tcBorders>
            <w:vAlign w:val="center"/>
            <w:hideMark/>
          </w:tcPr>
          <w:p w14:paraId="2B0B3D9B" w14:textId="77777777" w:rsidR="00640EB5" w:rsidRPr="00640EB5" w:rsidRDefault="00640EB5" w:rsidP="00640EB5">
            <w:pPr>
              <w:rPr>
                <w:sz w:val="22"/>
              </w:rPr>
            </w:pPr>
            <w:r w:rsidRPr="00640EB5">
              <w:rPr>
                <w:sz w:val="22"/>
              </w:rPr>
              <w:t>ne vairāk kā 3 asis</w:t>
            </w:r>
          </w:p>
        </w:tc>
        <w:tc>
          <w:tcPr>
            <w:tcW w:w="1100" w:type="pct"/>
            <w:tcBorders>
              <w:top w:val="outset" w:sz="6" w:space="0" w:color="414142"/>
              <w:left w:val="outset" w:sz="6" w:space="0" w:color="414142"/>
              <w:bottom w:val="outset" w:sz="6" w:space="0" w:color="414142"/>
              <w:right w:val="outset" w:sz="6" w:space="0" w:color="414142"/>
            </w:tcBorders>
            <w:vAlign w:val="center"/>
            <w:hideMark/>
          </w:tcPr>
          <w:p w14:paraId="694732E1" w14:textId="77777777" w:rsidR="00640EB5" w:rsidRPr="00640EB5" w:rsidRDefault="00640EB5" w:rsidP="00640EB5">
            <w:pPr>
              <w:rPr>
                <w:sz w:val="22"/>
              </w:rPr>
            </w:pPr>
            <w:r w:rsidRPr="00640EB5">
              <w:rPr>
                <w:sz w:val="22"/>
              </w:rPr>
              <w:t>750</w:t>
            </w:r>
          </w:p>
        </w:tc>
      </w:tr>
      <w:tr w:rsidR="00640EB5" w:rsidRPr="00640EB5" w14:paraId="726355A1" w14:textId="77777777" w:rsidTr="00551D5D">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7093F2B0" w14:textId="77777777" w:rsidR="00640EB5" w:rsidRPr="00640EB5" w:rsidRDefault="00640EB5" w:rsidP="00640EB5">
            <w:pPr>
              <w:rPr>
                <w:sz w:val="22"/>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76D2318F" w14:textId="77777777" w:rsidR="00640EB5" w:rsidRPr="00640EB5" w:rsidRDefault="00640EB5" w:rsidP="00640EB5">
            <w:pPr>
              <w:rPr>
                <w:sz w:val="22"/>
              </w:rPr>
            </w:pPr>
          </w:p>
        </w:tc>
        <w:tc>
          <w:tcPr>
            <w:tcW w:w="1550" w:type="pct"/>
            <w:tcBorders>
              <w:top w:val="outset" w:sz="6" w:space="0" w:color="414142"/>
              <w:left w:val="outset" w:sz="6" w:space="0" w:color="414142"/>
              <w:bottom w:val="outset" w:sz="6" w:space="0" w:color="414142"/>
              <w:right w:val="outset" w:sz="6" w:space="0" w:color="414142"/>
            </w:tcBorders>
            <w:vAlign w:val="center"/>
            <w:hideMark/>
          </w:tcPr>
          <w:p w14:paraId="78C4433E" w14:textId="77777777" w:rsidR="00640EB5" w:rsidRPr="00640EB5" w:rsidRDefault="00640EB5" w:rsidP="00640EB5">
            <w:pPr>
              <w:rPr>
                <w:sz w:val="22"/>
              </w:rPr>
            </w:pPr>
            <w:r w:rsidRPr="00640EB5">
              <w:rPr>
                <w:sz w:val="22"/>
              </w:rPr>
              <w:t>ne mazāk kā 4 asis</w:t>
            </w:r>
          </w:p>
        </w:tc>
        <w:tc>
          <w:tcPr>
            <w:tcW w:w="1100" w:type="pct"/>
            <w:tcBorders>
              <w:top w:val="outset" w:sz="6" w:space="0" w:color="414142"/>
              <w:left w:val="outset" w:sz="6" w:space="0" w:color="414142"/>
              <w:bottom w:val="outset" w:sz="6" w:space="0" w:color="414142"/>
              <w:right w:val="outset" w:sz="6" w:space="0" w:color="414142"/>
            </w:tcBorders>
            <w:vAlign w:val="center"/>
            <w:hideMark/>
          </w:tcPr>
          <w:p w14:paraId="1C548AF3" w14:textId="77777777" w:rsidR="00640EB5" w:rsidRPr="00640EB5" w:rsidRDefault="00640EB5" w:rsidP="00640EB5">
            <w:pPr>
              <w:rPr>
                <w:sz w:val="22"/>
              </w:rPr>
            </w:pPr>
            <w:r w:rsidRPr="00640EB5">
              <w:rPr>
                <w:sz w:val="22"/>
              </w:rPr>
              <w:t>850</w:t>
            </w:r>
          </w:p>
        </w:tc>
      </w:tr>
      <w:tr w:rsidR="00640EB5" w:rsidRPr="00640EB5" w14:paraId="177AA7D8" w14:textId="77777777" w:rsidTr="00551D5D">
        <w:tc>
          <w:tcPr>
            <w:tcW w:w="450" w:type="pct"/>
            <w:vMerge w:val="restart"/>
            <w:tcBorders>
              <w:top w:val="outset" w:sz="6" w:space="0" w:color="414142"/>
              <w:left w:val="outset" w:sz="6" w:space="0" w:color="414142"/>
              <w:bottom w:val="outset" w:sz="6" w:space="0" w:color="414142"/>
              <w:right w:val="outset" w:sz="6" w:space="0" w:color="414142"/>
            </w:tcBorders>
            <w:vAlign w:val="center"/>
            <w:hideMark/>
          </w:tcPr>
          <w:p w14:paraId="67D8FB05" w14:textId="77777777" w:rsidR="00640EB5" w:rsidRPr="00640EB5" w:rsidRDefault="00640EB5" w:rsidP="00640EB5">
            <w:pPr>
              <w:rPr>
                <w:sz w:val="22"/>
              </w:rPr>
            </w:pPr>
            <w:r w:rsidRPr="00640EB5">
              <w:rPr>
                <w:sz w:val="22"/>
              </w:rPr>
              <w:t>2.</w:t>
            </w:r>
          </w:p>
        </w:tc>
        <w:tc>
          <w:tcPr>
            <w:tcW w:w="1900" w:type="pct"/>
            <w:vMerge w:val="restart"/>
            <w:tcBorders>
              <w:top w:val="outset" w:sz="6" w:space="0" w:color="414142"/>
              <w:left w:val="outset" w:sz="6" w:space="0" w:color="414142"/>
              <w:bottom w:val="outset" w:sz="6" w:space="0" w:color="414142"/>
              <w:right w:val="outset" w:sz="6" w:space="0" w:color="414142"/>
            </w:tcBorders>
            <w:vAlign w:val="center"/>
            <w:hideMark/>
          </w:tcPr>
          <w:p w14:paraId="0A22E0A3" w14:textId="77777777" w:rsidR="00640EB5" w:rsidRPr="00640EB5" w:rsidRDefault="00640EB5" w:rsidP="00640EB5">
            <w:pPr>
              <w:rPr>
                <w:sz w:val="22"/>
              </w:rPr>
            </w:pPr>
            <w:r w:rsidRPr="00640EB5">
              <w:rPr>
                <w:sz w:val="22"/>
              </w:rPr>
              <w:t>EURO III, EURO IV</w:t>
            </w:r>
          </w:p>
        </w:tc>
        <w:tc>
          <w:tcPr>
            <w:tcW w:w="1550" w:type="pct"/>
            <w:tcBorders>
              <w:top w:val="outset" w:sz="6" w:space="0" w:color="414142"/>
              <w:left w:val="outset" w:sz="6" w:space="0" w:color="414142"/>
              <w:bottom w:val="outset" w:sz="6" w:space="0" w:color="414142"/>
              <w:right w:val="outset" w:sz="6" w:space="0" w:color="414142"/>
            </w:tcBorders>
            <w:vAlign w:val="center"/>
            <w:hideMark/>
          </w:tcPr>
          <w:p w14:paraId="77107D51" w14:textId="77777777" w:rsidR="00640EB5" w:rsidRPr="00640EB5" w:rsidRDefault="00640EB5" w:rsidP="00640EB5">
            <w:pPr>
              <w:rPr>
                <w:sz w:val="22"/>
              </w:rPr>
            </w:pPr>
            <w:r w:rsidRPr="00640EB5">
              <w:rPr>
                <w:sz w:val="22"/>
              </w:rPr>
              <w:t>ne vairāk kā 3 asis</w:t>
            </w:r>
          </w:p>
        </w:tc>
        <w:tc>
          <w:tcPr>
            <w:tcW w:w="1100" w:type="pct"/>
            <w:tcBorders>
              <w:top w:val="outset" w:sz="6" w:space="0" w:color="414142"/>
              <w:left w:val="outset" w:sz="6" w:space="0" w:color="414142"/>
              <w:bottom w:val="outset" w:sz="6" w:space="0" w:color="414142"/>
              <w:right w:val="outset" w:sz="6" w:space="0" w:color="414142"/>
            </w:tcBorders>
            <w:vAlign w:val="center"/>
            <w:hideMark/>
          </w:tcPr>
          <w:p w14:paraId="4EA47DCB" w14:textId="77777777" w:rsidR="00640EB5" w:rsidRPr="00640EB5" w:rsidRDefault="00640EB5" w:rsidP="00640EB5">
            <w:pPr>
              <w:rPr>
                <w:sz w:val="22"/>
              </w:rPr>
            </w:pPr>
            <w:r w:rsidRPr="00640EB5">
              <w:rPr>
                <w:sz w:val="22"/>
              </w:rPr>
              <w:t>450</w:t>
            </w:r>
          </w:p>
        </w:tc>
      </w:tr>
      <w:tr w:rsidR="00640EB5" w:rsidRPr="00640EB5" w14:paraId="7E26384A" w14:textId="77777777" w:rsidTr="00551D5D">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5785CDCD" w14:textId="77777777" w:rsidR="00640EB5" w:rsidRPr="00640EB5" w:rsidRDefault="00640EB5" w:rsidP="00640EB5">
            <w:pPr>
              <w:rPr>
                <w:sz w:val="22"/>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4335247D" w14:textId="77777777" w:rsidR="00640EB5" w:rsidRPr="00640EB5" w:rsidRDefault="00640EB5" w:rsidP="00640EB5">
            <w:pPr>
              <w:rPr>
                <w:sz w:val="22"/>
              </w:rPr>
            </w:pPr>
          </w:p>
        </w:tc>
        <w:tc>
          <w:tcPr>
            <w:tcW w:w="1550" w:type="pct"/>
            <w:tcBorders>
              <w:top w:val="outset" w:sz="6" w:space="0" w:color="414142"/>
              <w:left w:val="outset" w:sz="6" w:space="0" w:color="414142"/>
              <w:bottom w:val="outset" w:sz="6" w:space="0" w:color="414142"/>
              <w:right w:val="outset" w:sz="6" w:space="0" w:color="414142"/>
            </w:tcBorders>
            <w:vAlign w:val="center"/>
            <w:hideMark/>
          </w:tcPr>
          <w:p w14:paraId="68C5A247" w14:textId="77777777" w:rsidR="00640EB5" w:rsidRPr="00640EB5" w:rsidRDefault="00640EB5" w:rsidP="00640EB5">
            <w:pPr>
              <w:rPr>
                <w:sz w:val="22"/>
              </w:rPr>
            </w:pPr>
            <w:r w:rsidRPr="00640EB5">
              <w:rPr>
                <w:sz w:val="22"/>
              </w:rPr>
              <w:t>ne mazāk kā 4 asis</w:t>
            </w:r>
          </w:p>
        </w:tc>
        <w:tc>
          <w:tcPr>
            <w:tcW w:w="1100" w:type="pct"/>
            <w:tcBorders>
              <w:top w:val="outset" w:sz="6" w:space="0" w:color="414142"/>
              <w:left w:val="outset" w:sz="6" w:space="0" w:color="414142"/>
              <w:bottom w:val="outset" w:sz="6" w:space="0" w:color="414142"/>
              <w:right w:val="outset" w:sz="6" w:space="0" w:color="414142"/>
            </w:tcBorders>
            <w:vAlign w:val="center"/>
            <w:hideMark/>
          </w:tcPr>
          <w:p w14:paraId="00EF79F4" w14:textId="77777777" w:rsidR="00640EB5" w:rsidRPr="00640EB5" w:rsidRDefault="00640EB5" w:rsidP="00640EB5">
            <w:pPr>
              <w:rPr>
                <w:sz w:val="22"/>
              </w:rPr>
            </w:pPr>
            <w:r w:rsidRPr="00640EB5">
              <w:rPr>
                <w:sz w:val="22"/>
              </w:rPr>
              <w:t>550</w:t>
            </w:r>
          </w:p>
        </w:tc>
      </w:tr>
      <w:tr w:rsidR="00640EB5" w:rsidRPr="00640EB5" w14:paraId="0BE48D3E" w14:textId="77777777" w:rsidTr="00551D5D">
        <w:tc>
          <w:tcPr>
            <w:tcW w:w="450" w:type="pct"/>
            <w:vMerge w:val="restart"/>
            <w:tcBorders>
              <w:top w:val="outset" w:sz="6" w:space="0" w:color="414142"/>
              <w:left w:val="outset" w:sz="6" w:space="0" w:color="414142"/>
              <w:bottom w:val="outset" w:sz="6" w:space="0" w:color="414142"/>
              <w:right w:val="outset" w:sz="6" w:space="0" w:color="414142"/>
            </w:tcBorders>
            <w:vAlign w:val="center"/>
            <w:hideMark/>
          </w:tcPr>
          <w:p w14:paraId="1B4A66FF" w14:textId="77777777" w:rsidR="00640EB5" w:rsidRPr="00640EB5" w:rsidRDefault="00640EB5" w:rsidP="00640EB5">
            <w:pPr>
              <w:rPr>
                <w:sz w:val="22"/>
              </w:rPr>
            </w:pPr>
            <w:r w:rsidRPr="00640EB5">
              <w:rPr>
                <w:sz w:val="22"/>
              </w:rPr>
              <w:t>3.</w:t>
            </w:r>
          </w:p>
        </w:tc>
        <w:tc>
          <w:tcPr>
            <w:tcW w:w="1900" w:type="pct"/>
            <w:vMerge w:val="restart"/>
            <w:tcBorders>
              <w:top w:val="outset" w:sz="6" w:space="0" w:color="414142"/>
              <w:left w:val="outset" w:sz="6" w:space="0" w:color="414142"/>
              <w:bottom w:val="outset" w:sz="6" w:space="0" w:color="414142"/>
              <w:right w:val="outset" w:sz="6" w:space="0" w:color="414142"/>
            </w:tcBorders>
            <w:vAlign w:val="center"/>
            <w:hideMark/>
          </w:tcPr>
          <w:p w14:paraId="105E0A40" w14:textId="77777777" w:rsidR="00640EB5" w:rsidRPr="00640EB5" w:rsidRDefault="00640EB5" w:rsidP="00640EB5">
            <w:pPr>
              <w:rPr>
                <w:sz w:val="22"/>
              </w:rPr>
            </w:pPr>
            <w:r w:rsidRPr="00640EB5">
              <w:rPr>
                <w:sz w:val="22"/>
              </w:rPr>
              <w:t>EURO V</w:t>
            </w:r>
          </w:p>
        </w:tc>
        <w:tc>
          <w:tcPr>
            <w:tcW w:w="1550" w:type="pct"/>
            <w:tcBorders>
              <w:top w:val="outset" w:sz="6" w:space="0" w:color="414142"/>
              <w:left w:val="outset" w:sz="6" w:space="0" w:color="414142"/>
              <w:bottom w:val="outset" w:sz="6" w:space="0" w:color="414142"/>
              <w:right w:val="outset" w:sz="6" w:space="0" w:color="414142"/>
            </w:tcBorders>
            <w:vAlign w:val="center"/>
            <w:hideMark/>
          </w:tcPr>
          <w:p w14:paraId="02BBE2EA" w14:textId="77777777" w:rsidR="00640EB5" w:rsidRPr="00640EB5" w:rsidRDefault="00640EB5" w:rsidP="00640EB5">
            <w:pPr>
              <w:rPr>
                <w:sz w:val="22"/>
              </w:rPr>
            </w:pPr>
            <w:r w:rsidRPr="00640EB5">
              <w:rPr>
                <w:sz w:val="22"/>
              </w:rPr>
              <w:t>ne vairāk kā 3 asis</w:t>
            </w:r>
          </w:p>
        </w:tc>
        <w:tc>
          <w:tcPr>
            <w:tcW w:w="1100" w:type="pct"/>
            <w:tcBorders>
              <w:top w:val="outset" w:sz="6" w:space="0" w:color="414142"/>
              <w:left w:val="outset" w:sz="6" w:space="0" w:color="414142"/>
              <w:bottom w:val="outset" w:sz="6" w:space="0" w:color="414142"/>
              <w:right w:val="outset" w:sz="6" w:space="0" w:color="414142"/>
            </w:tcBorders>
            <w:vAlign w:val="center"/>
            <w:hideMark/>
          </w:tcPr>
          <w:p w14:paraId="7CFCDE2E" w14:textId="77777777" w:rsidR="00640EB5" w:rsidRPr="00640EB5" w:rsidRDefault="00640EB5" w:rsidP="00640EB5">
            <w:pPr>
              <w:rPr>
                <w:sz w:val="22"/>
              </w:rPr>
            </w:pPr>
            <w:r w:rsidRPr="00640EB5">
              <w:rPr>
                <w:sz w:val="22"/>
              </w:rPr>
              <w:t>350</w:t>
            </w:r>
          </w:p>
        </w:tc>
      </w:tr>
      <w:tr w:rsidR="00640EB5" w:rsidRPr="00640EB5" w14:paraId="48E87F42" w14:textId="77777777" w:rsidTr="00551D5D">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5A0B37BF" w14:textId="77777777" w:rsidR="00640EB5" w:rsidRPr="00640EB5" w:rsidRDefault="00640EB5" w:rsidP="00640EB5">
            <w:pPr>
              <w:rPr>
                <w:sz w:val="22"/>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7B668B60" w14:textId="77777777" w:rsidR="00640EB5" w:rsidRPr="00640EB5" w:rsidRDefault="00640EB5" w:rsidP="00640EB5">
            <w:pPr>
              <w:rPr>
                <w:sz w:val="22"/>
              </w:rPr>
            </w:pPr>
          </w:p>
        </w:tc>
        <w:tc>
          <w:tcPr>
            <w:tcW w:w="1550" w:type="pct"/>
            <w:tcBorders>
              <w:top w:val="outset" w:sz="6" w:space="0" w:color="414142"/>
              <w:left w:val="outset" w:sz="6" w:space="0" w:color="414142"/>
              <w:bottom w:val="outset" w:sz="6" w:space="0" w:color="414142"/>
              <w:right w:val="outset" w:sz="6" w:space="0" w:color="414142"/>
            </w:tcBorders>
            <w:vAlign w:val="center"/>
            <w:hideMark/>
          </w:tcPr>
          <w:p w14:paraId="27FDDEC8" w14:textId="77777777" w:rsidR="00640EB5" w:rsidRPr="00640EB5" w:rsidRDefault="00640EB5" w:rsidP="00640EB5">
            <w:pPr>
              <w:rPr>
                <w:sz w:val="22"/>
              </w:rPr>
            </w:pPr>
            <w:r w:rsidRPr="00640EB5">
              <w:rPr>
                <w:sz w:val="22"/>
              </w:rPr>
              <w:t>ne mazāk kā 4 asis</w:t>
            </w:r>
          </w:p>
        </w:tc>
        <w:tc>
          <w:tcPr>
            <w:tcW w:w="1100" w:type="pct"/>
            <w:tcBorders>
              <w:top w:val="outset" w:sz="6" w:space="0" w:color="414142"/>
              <w:left w:val="outset" w:sz="6" w:space="0" w:color="414142"/>
              <w:bottom w:val="outset" w:sz="6" w:space="0" w:color="414142"/>
              <w:right w:val="outset" w:sz="6" w:space="0" w:color="414142"/>
            </w:tcBorders>
            <w:vAlign w:val="center"/>
            <w:hideMark/>
          </w:tcPr>
          <w:p w14:paraId="515870B4" w14:textId="77777777" w:rsidR="00640EB5" w:rsidRPr="00640EB5" w:rsidRDefault="00640EB5" w:rsidP="00640EB5">
            <w:pPr>
              <w:rPr>
                <w:sz w:val="22"/>
              </w:rPr>
            </w:pPr>
            <w:r w:rsidRPr="00640EB5">
              <w:rPr>
                <w:sz w:val="22"/>
              </w:rPr>
              <w:t>450</w:t>
            </w:r>
          </w:p>
        </w:tc>
      </w:tr>
      <w:tr w:rsidR="00640EB5" w:rsidRPr="00640EB5" w14:paraId="4CEDCC74" w14:textId="77777777" w:rsidTr="00551D5D">
        <w:tc>
          <w:tcPr>
            <w:tcW w:w="450" w:type="pct"/>
            <w:vMerge w:val="restart"/>
            <w:tcBorders>
              <w:top w:val="outset" w:sz="6" w:space="0" w:color="414142"/>
              <w:left w:val="outset" w:sz="6" w:space="0" w:color="414142"/>
              <w:bottom w:val="outset" w:sz="6" w:space="0" w:color="414142"/>
              <w:right w:val="outset" w:sz="6" w:space="0" w:color="414142"/>
            </w:tcBorders>
            <w:vAlign w:val="center"/>
            <w:hideMark/>
          </w:tcPr>
          <w:p w14:paraId="1A66E6F6" w14:textId="77777777" w:rsidR="00640EB5" w:rsidRPr="00640EB5" w:rsidRDefault="00640EB5" w:rsidP="00640EB5">
            <w:pPr>
              <w:rPr>
                <w:sz w:val="22"/>
              </w:rPr>
            </w:pPr>
            <w:r w:rsidRPr="00640EB5">
              <w:rPr>
                <w:sz w:val="22"/>
              </w:rPr>
              <w:t>4.</w:t>
            </w:r>
          </w:p>
        </w:tc>
        <w:tc>
          <w:tcPr>
            <w:tcW w:w="1900" w:type="pct"/>
            <w:vMerge w:val="restart"/>
            <w:tcBorders>
              <w:top w:val="outset" w:sz="6" w:space="0" w:color="414142"/>
              <w:left w:val="outset" w:sz="6" w:space="0" w:color="414142"/>
              <w:bottom w:val="outset" w:sz="6" w:space="0" w:color="414142"/>
              <w:right w:val="outset" w:sz="6" w:space="0" w:color="414142"/>
            </w:tcBorders>
            <w:vAlign w:val="center"/>
            <w:hideMark/>
          </w:tcPr>
          <w:p w14:paraId="78B738FD" w14:textId="77777777" w:rsidR="00640EB5" w:rsidRPr="00640EB5" w:rsidRDefault="00640EB5" w:rsidP="00640EB5">
            <w:pPr>
              <w:rPr>
                <w:sz w:val="22"/>
              </w:rPr>
            </w:pPr>
            <w:r w:rsidRPr="00640EB5">
              <w:rPr>
                <w:sz w:val="22"/>
              </w:rPr>
              <w:t>EURO VI un mazāk piesārņojošs</w:t>
            </w:r>
          </w:p>
        </w:tc>
        <w:tc>
          <w:tcPr>
            <w:tcW w:w="1550" w:type="pct"/>
            <w:tcBorders>
              <w:top w:val="outset" w:sz="6" w:space="0" w:color="414142"/>
              <w:left w:val="outset" w:sz="6" w:space="0" w:color="414142"/>
              <w:bottom w:val="outset" w:sz="6" w:space="0" w:color="414142"/>
              <w:right w:val="outset" w:sz="6" w:space="0" w:color="414142"/>
            </w:tcBorders>
            <w:vAlign w:val="center"/>
            <w:hideMark/>
          </w:tcPr>
          <w:p w14:paraId="28124902" w14:textId="77777777" w:rsidR="00640EB5" w:rsidRPr="00640EB5" w:rsidRDefault="00640EB5" w:rsidP="00640EB5">
            <w:pPr>
              <w:rPr>
                <w:sz w:val="22"/>
              </w:rPr>
            </w:pPr>
            <w:r w:rsidRPr="00640EB5">
              <w:rPr>
                <w:sz w:val="22"/>
              </w:rPr>
              <w:t>ne vairāk kā 3 asis</w:t>
            </w:r>
          </w:p>
        </w:tc>
        <w:tc>
          <w:tcPr>
            <w:tcW w:w="1100" w:type="pct"/>
            <w:tcBorders>
              <w:top w:val="outset" w:sz="6" w:space="0" w:color="414142"/>
              <w:left w:val="outset" w:sz="6" w:space="0" w:color="414142"/>
              <w:bottom w:val="outset" w:sz="6" w:space="0" w:color="414142"/>
              <w:right w:val="outset" w:sz="6" w:space="0" w:color="414142"/>
            </w:tcBorders>
            <w:vAlign w:val="center"/>
            <w:hideMark/>
          </w:tcPr>
          <w:p w14:paraId="60879862" w14:textId="77777777" w:rsidR="00640EB5" w:rsidRPr="00640EB5" w:rsidRDefault="00640EB5" w:rsidP="00640EB5">
            <w:pPr>
              <w:rPr>
                <w:sz w:val="22"/>
              </w:rPr>
            </w:pPr>
            <w:r w:rsidRPr="00640EB5">
              <w:rPr>
                <w:sz w:val="22"/>
              </w:rPr>
              <w:t>130</w:t>
            </w:r>
          </w:p>
        </w:tc>
      </w:tr>
      <w:tr w:rsidR="00640EB5" w:rsidRPr="00640EB5" w14:paraId="6E0D71DD" w14:textId="77777777" w:rsidTr="00551D5D">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59C96AB6" w14:textId="77777777" w:rsidR="00640EB5" w:rsidRPr="00640EB5" w:rsidRDefault="00640EB5" w:rsidP="00640EB5">
            <w:pPr>
              <w:rPr>
                <w:sz w:val="22"/>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1F0FA987" w14:textId="77777777" w:rsidR="00640EB5" w:rsidRPr="00640EB5" w:rsidRDefault="00640EB5" w:rsidP="00640EB5">
            <w:pPr>
              <w:rPr>
                <w:sz w:val="22"/>
              </w:rPr>
            </w:pPr>
          </w:p>
        </w:tc>
        <w:tc>
          <w:tcPr>
            <w:tcW w:w="1550" w:type="pct"/>
            <w:tcBorders>
              <w:top w:val="outset" w:sz="6" w:space="0" w:color="414142"/>
              <w:left w:val="outset" w:sz="6" w:space="0" w:color="414142"/>
              <w:bottom w:val="outset" w:sz="6" w:space="0" w:color="414142"/>
              <w:right w:val="outset" w:sz="6" w:space="0" w:color="414142"/>
            </w:tcBorders>
            <w:vAlign w:val="center"/>
            <w:hideMark/>
          </w:tcPr>
          <w:p w14:paraId="36E7589D" w14:textId="77777777" w:rsidR="00640EB5" w:rsidRPr="00640EB5" w:rsidRDefault="00640EB5" w:rsidP="00640EB5">
            <w:pPr>
              <w:rPr>
                <w:sz w:val="22"/>
              </w:rPr>
            </w:pPr>
            <w:r w:rsidRPr="00640EB5">
              <w:rPr>
                <w:sz w:val="22"/>
              </w:rPr>
              <w:t>ne mazāk kā 4 asis</w:t>
            </w:r>
          </w:p>
        </w:tc>
        <w:tc>
          <w:tcPr>
            <w:tcW w:w="1100" w:type="pct"/>
            <w:tcBorders>
              <w:top w:val="outset" w:sz="6" w:space="0" w:color="414142"/>
              <w:left w:val="outset" w:sz="6" w:space="0" w:color="414142"/>
              <w:bottom w:val="outset" w:sz="6" w:space="0" w:color="414142"/>
              <w:right w:val="outset" w:sz="6" w:space="0" w:color="414142"/>
            </w:tcBorders>
            <w:vAlign w:val="center"/>
            <w:hideMark/>
          </w:tcPr>
          <w:p w14:paraId="643F5E31" w14:textId="6FFB5D94" w:rsidR="00640EB5" w:rsidRPr="00640EB5" w:rsidRDefault="00640EB5" w:rsidP="00640EB5">
            <w:pPr>
              <w:rPr>
                <w:sz w:val="22"/>
              </w:rPr>
            </w:pPr>
            <w:r w:rsidRPr="00640EB5">
              <w:rPr>
                <w:sz w:val="22"/>
              </w:rPr>
              <w:t>180</w:t>
            </w:r>
            <w:r w:rsidR="008D05F3">
              <w:rPr>
                <w:sz w:val="22"/>
              </w:rPr>
              <w:t>”</w:t>
            </w:r>
          </w:p>
        </w:tc>
      </w:tr>
    </w:tbl>
    <w:p w14:paraId="70DE7044" w14:textId="77777777" w:rsidR="008D05F3" w:rsidRDefault="008D05F3" w:rsidP="00E03F60">
      <w:pPr>
        <w:jc w:val="right"/>
        <w:rPr>
          <w:sz w:val="22"/>
        </w:rPr>
      </w:pPr>
    </w:p>
    <w:p w14:paraId="2C2622B0" w14:textId="6601DF3F" w:rsidR="00E03F60" w:rsidRPr="00E03F60" w:rsidRDefault="00E03F60" w:rsidP="00E03F60">
      <w:pPr>
        <w:jc w:val="right"/>
        <w:rPr>
          <w:sz w:val="22"/>
        </w:rPr>
      </w:pPr>
      <w:r w:rsidRPr="00E03F60">
        <w:rPr>
          <w:sz w:val="22"/>
        </w:rPr>
        <w:t>“Transportlīdzekļa ekspluatācijas nodokļa</w:t>
      </w:r>
      <w:r w:rsidRPr="00E03F60">
        <w:rPr>
          <w:sz w:val="22"/>
        </w:rPr>
        <w:br/>
        <w:t>un uzņēmumu vieglo transportlīdzekļu nodokļa likuma</w:t>
      </w:r>
      <w:r w:rsidRPr="00E03F60">
        <w:rPr>
          <w:sz w:val="22"/>
        </w:rPr>
        <w:br/>
        <w:t>4. Pielikums</w:t>
      </w:r>
    </w:p>
    <w:p w14:paraId="4E0D7A86" w14:textId="77777777" w:rsidR="00E03F60" w:rsidRPr="00E03F60" w:rsidRDefault="00E03F60" w:rsidP="00E03F60">
      <w:pPr>
        <w:rPr>
          <w:sz w:val="22"/>
        </w:rPr>
      </w:pPr>
    </w:p>
    <w:p w14:paraId="7622568B" w14:textId="77777777" w:rsidR="00E03F60" w:rsidRPr="00E03F60" w:rsidRDefault="00E03F60" w:rsidP="00E03F60">
      <w:pPr>
        <w:jc w:val="both"/>
        <w:rPr>
          <w:b/>
          <w:bCs/>
          <w:sz w:val="22"/>
        </w:rPr>
      </w:pPr>
      <w:r w:rsidRPr="00E03F60">
        <w:rPr>
          <w:b/>
          <w:bCs/>
          <w:sz w:val="22"/>
        </w:rPr>
        <w:t>Transportlīdzekļa ekspluatācijas nodokļa likmes par seglu vilcējiem atkarībā no asu skaita un dzinēja izmešu līmeņa</w:t>
      </w:r>
    </w:p>
    <w:p w14:paraId="1E5F19F8" w14:textId="77777777" w:rsidR="00E03F60" w:rsidRPr="00E03F60" w:rsidRDefault="00E03F60" w:rsidP="00E03F60">
      <w:pPr>
        <w:jc w:val="both"/>
        <w:rPr>
          <w:i/>
          <w:iCs/>
          <w:sz w:val="22"/>
        </w:rPr>
      </w:pPr>
    </w:p>
    <w:tbl>
      <w:tblPr>
        <w:tblW w:w="4966" w:type="pct"/>
        <w:tblBorders>
          <w:top w:val="outset" w:sz="6" w:space="0" w:color="414142"/>
          <w:left w:val="outset" w:sz="6" w:space="0" w:color="414142"/>
          <w:bottom w:val="outset" w:sz="6" w:space="0" w:color="414142"/>
          <w:right w:val="outset" w:sz="6" w:space="0" w:color="414142"/>
        </w:tblBorders>
        <w:tblCellMar>
          <w:top w:w="40" w:type="dxa"/>
          <w:left w:w="40" w:type="dxa"/>
          <w:bottom w:w="40" w:type="dxa"/>
          <w:right w:w="40" w:type="dxa"/>
        </w:tblCellMar>
        <w:tblLook w:val="04A0" w:firstRow="1" w:lastRow="0" w:firstColumn="1" w:lastColumn="0" w:noHBand="0" w:noVBand="1"/>
      </w:tblPr>
      <w:tblGrid>
        <w:gridCol w:w="1268"/>
        <w:gridCol w:w="5813"/>
        <w:gridCol w:w="4677"/>
        <w:gridCol w:w="3259"/>
      </w:tblGrid>
      <w:tr w:rsidR="00E03F60" w:rsidRPr="00E03F60" w14:paraId="648512A4" w14:textId="77777777" w:rsidTr="00E03F60">
        <w:tc>
          <w:tcPr>
            <w:tcW w:w="422" w:type="pct"/>
            <w:tcBorders>
              <w:top w:val="outset" w:sz="6" w:space="0" w:color="414142"/>
              <w:left w:val="outset" w:sz="6" w:space="0" w:color="414142"/>
              <w:bottom w:val="outset" w:sz="6" w:space="0" w:color="414142"/>
              <w:right w:val="outset" w:sz="6" w:space="0" w:color="414142"/>
            </w:tcBorders>
            <w:vAlign w:val="center"/>
            <w:hideMark/>
          </w:tcPr>
          <w:p w14:paraId="41740228" w14:textId="77777777" w:rsidR="00E03F60" w:rsidRPr="00E03F60" w:rsidRDefault="00E03F60" w:rsidP="00E03F60">
            <w:pPr>
              <w:jc w:val="both"/>
              <w:rPr>
                <w:sz w:val="22"/>
              </w:rPr>
            </w:pPr>
            <w:r w:rsidRPr="00E03F60">
              <w:rPr>
                <w:sz w:val="22"/>
              </w:rPr>
              <w:t>Nr. p. k.</w:t>
            </w:r>
          </w:p>
        </w:tc>
        <w:tc>
          <w:tcPr>
            <w:tcW w:w="1935" w:type="pct"/>
            <w:tcBorders>
              <w:top w:val="outset" w:sz="6" w:space="0" w:color="414142"/>
              <w:left w:val="outset" w:sz="6" w:space="0" w:color="414142"/>
              <w:bottom w:val="outset" w:sz="6" w:space="0" w:color="414142"/>
              <w:right w:val="outset" w:sz="6" w:space="0" w:color="414142"/>
            </w:tcBorders>
            <w:vAlign w:val="center"/>
            <w:hideMark/>
          </w:tcPr>
          <w:p w14:paraId="1A8381D0" w14:textId="77777777" w:rsidR="00E03F60" w:rsidRPr="00E03F60" w:rsidRDefault="00E03F60" w:rsidP="00E03F60">
            <w:pPr>
              <w:jc w:val="both"/>
              <w:rPr>
                <w:sz w:val="22"/>
              </w:rPr>
            </w:pPr>
            <w:r w:rsidRPr="00E03F60">
              <w:rPr>
                <w:sz w:val="22"/>
              </w:rPr>
              <w:t>Kravas automobiļa dzinēja izmešu līmenis</w:t>
            </w:r>
          </w:p>
        </w:tc>
        <w:tc>
          <w:tcPr>
            <w:tcW w:w="1557" w:type="pct"/>
            <w:tcBorders>
              <w:top w:val="outset" w:sz="6" w:space="0" w:color="414142"/>
              <w:left w:val="outset" w:sz="6" w:space="0" w:color="414142"/>
              <w:bottom w:val="outset" w:sz="6" w:space="0" w:color="414142"/>
              <w:right w:val="outset" w:sz="6" w:space="0" w:color="414142"/>
            </w:tcBorders>
            <w:vAlign w:val="center"/>
            <w:hideMark/>
          </w:tcPr>
          <w:p w14:paraId="4217D4C4" w14:textId="77777777" w:rsidR="00E03F60" w:rsidRPr="00E03F60" w:rsidRDefault="00E03F60" w:rsidP="00E03F60">
            <w:pPr>
              <w:jc w:val="both"/>
              <w:rPr>
                <w:sz w:val="22"/>
              </w:rPr>
            </w:pPr>
            <w:r w:rsidRPr="00E03F60">
              <w:rPr>
                <w:sz w:val="22"/>
              </w:rPr>
              <w:t>Kravas automobiļa asu skaits</w:t>
            </w:r>
          </w:p>
        </w:tc>
        <w:tc>
          <w:tcPr>
            <w:tcW w:w="1085" w:type="pct"/>
            <w:tcBorders>
              <w:top w:val="outset" w:sz="6" w:space="0" w:color="414142"/>
              <w:left w:val="outset" w:sz="6" w:space="0" w:color="414142"/>
              <w:bottom w:val="outset" w:sz="6" w:space="0" w:color="414142"/>
              <w:right w:val="outset" w:sz="6" w:space="0" w:color="414142"/>
            </w:tcBorders>
            <w:vAlign w:val="center"/>
            <w:hideMark/>
          </w:tcPr>
          <w:p w14:paraId="274A32A1" w14:textId="77777777" w:rsidR="00E03F60" w:rsidRPr="00E03F60" w:rsidRDefault="00E03F60" w:rsidP="00E03F60">
            <w:pPr>
              <w:jc w:val="both"/>
              <w:rPr>
                <w:sz w:val="22"/>
              </w:rPr>
            </w:pPr>
            <w:r w:rsidRPr="00E03F60">
              <w:rPr>
                <w:sz w:val="22"/>
              </w:rPr>
              <w:t>Nodokļa likme (</w:t>
            </w:r>
            <w:r w:rsidRPr="00E03F60">
              <w:rPr>
                <w:i/>
                <w:iCs/>
                <w:sz w:val="22"/>
              </w:rPr>
              <w:t>euro</w:t>
            </w:r>
            <w:r w:rsidRPr="00E03F60">
              <w:rPr>
                <w:sz w:val="22"/>
              </w:rPr>
              <w:t>)</w:t>
            </w:r>
          </w:p>
        </w:tc>
      </w:tr>
      <w:tr w:rsidR="00E03F60" w:rsidRPr="00E03F60" w14:paraId="7A1E98D9" w14:textId="77777777" w:rsidTr="00E03F60">
        <w:tc>
          <w:tcPr>
            <w:tcW w:w="422" w:type="pct"/>
            <w:vMerge w:val="restart"/>
            <w:tcBorders>
              <w:top w:val="outset" w:sz="6" w:space="0" w:color="414142"/>
              <w:left w:val="outset" w:sz="6" w:space="0" w:color="414142"/>
              <w:bottom w:val="outset" w:sz="6" w:space="0" w:color="414142"/>
              <w:right w:val="outset" w:sz="6" w:space="0" w:color="414142"/>
            </w:tcBorders>
            <w:vAlign w:val="center"/>
            <w:hideMark/>
          </w:tcPr>
          <w:p w14:paraId="60291AB5" w14:textId="77777777" w:rsidR="00E03F60" w:rsidRPr="00E03F60" w:rsidRDefault="00E03F60" w:rsidP="00E03F60">
            <w:pPr>
              <w:jc w:val="both"/>
              <w:rPr>
                <w:sz w:val="22"/>
              </w:rPr>
            </w:pPr>
            <w:r w:rsidRPr="00E03F60">
              <w:rPr>
                <w:sz w:val="22"/>
              </w:rPr>
              <w:t>1.</w:t>
            </w:r>
          </w:p>
        </w:tc>
        <w:tc>
          <w:tcPr>
            <w:tcW w:w="1935" w:type="pct"/>
            <w:vMerge w:val="restart"/>
            <w:tcBorders>
              <w:top w:val="outset" w:sz="6" w:space="0" w:color="414142"/>
              <w:left w:val="outset" w:sz="6" w:space="0" w:color="414142"/>
              <w:bottom w:val="outset" w:sz="6" w:space="0" w:color="414142"/>
              <w:right w:val="outset" w:sz="6" w:space="0" w:color="414142"/>
            </w:tcBorders>
            <w:vAlign w:val="center"/>
            <w:hideMark/>
          </w:tcPr>
          <w:p w14:paraId="23F278A2" w14:textId="77777777" w:rsidR="00E03F60" w:rsidRPr="00E03F60" w:rsidRDefault="00E03F60" w:rsidP="00E03F60">
            <w:pPr>
              <w:jc w:val="both"/>
              <w:rPr>
                <w:sz w:val="22"/>
              </w:rPr>
            </w:pPr>
            <w:r w:rsidRPr="00E03F60">
              <w:rPr>
                <w:sz w:val="22"/>
              </w:rPr>
              <w:t>EURO 0, EURO I, EURO II</w:t>
            </w:r>
          </w:p>
        </w:tc>
        <w:tc>
          <w:tcPr>
            <w:tcW w:w="1557" w:type="pct"/>
            <w:tcBorders>
              <w:top w:val="outset" w:sz="6" w:space="0" w:color="414142"/>
              <w:left w:val="outset" w:sz="6" w:space="0" w:color="414142"/>
              <w:bottom w:val="outset" w:sz="6" w:space="0" w:color="414142"/>
              <w:right w:val="outset" w:sz="6" w:space="0" w:color="414142"/>
            </w:tcBorders>
            <w:vAlign w:val="center"/>
            <w:hideMark/>
          </w:tcPr>
          <w:p w14:paraId="280AA164" w14:textId="77777777" w:rsidR="00E03F60" w:rsidRPr="00E03F60" w:rsidRDefault="00E03F60" w:rsidP="00E03F60">
            <w:pPr>
              <w:jc w:val="both"/>
              <w:rPr>
                <w:sz w:val="22"/>
              </w:rPr>
            </w:pPr>
            <w:r w:rsidRPr="00E03F60">
              <w:rPr>
                <w:sz w:val="22"/>
              </w:rPr>
              <w:t>ne vairāk kā 2 asis</w:t>
            </w:r>
          </w:p>
        </w:tc>
        <w:tc>
          <w:tcPr>
            <w:tcW w:w="1085" w:type="pct"/>
            <w:tcBorders>
              <w:top w:val="outset" w:sz="6" w:space="0" w:color="414142"/>
              <w:left w:val="outset" w:sz="6" w:space="0" w:color="414142"/>
              <w:bottom w:val="outset" w:sz="6" w:space="0" w:color="414142"/>
              <w:right w:val="outset" w:sz="6" w:space="0" w:color="414142"/>
            </w:tcBorders>
            <w:vAlign w:val="center"/>
            <w:hideMark/>
          </w:tcPr>
          <w:p w14:paraId="3ADE3832" w14:textId="77777777" w:rsidR="00E03F60" w:rsidRPr="00E03F60" w:rsidRDefault="00E03F60" w:rsidP="00E03F60">
            <w:pPr>
              <w:jc w:val="both"/>
              <w:rPr>
                <w:sz w:val="22"/>
              </w:rPr>
            </w:pPr>
            <w:r w:rsidRPr="00E03F60">
              <w:rPr>
                <w:sz w:val="22"/>
              </w:rPr>
              <w:t>750</w:t>
            </w:r>
          </w:p>
        </w:tc>
      </w:tr>
      <w:tr w:rsidR="00E03F60" w:rsidRPr="00E03F60" w14:paraId="7A03A856" w14:textId="77777777" w:rsidTr="00E03F60">
        <w:tc>
          <w:tcPr>
            <w:tcW w:w="422" w:type="pct"/>
            <w:vMerge/>
            <w:tcBorders>
              <w:top w:val="outset" w:sz="6" w:space="0" w:color="414142"/>
              <w:left w:val="outset" w:sz="6" w:space="0" w:color="414142"/>
              <w:bottom w:val="outset" w:sz="6" w:space="0" w:color="414142"/>
              <w:right w:val="outset" w:sz="6" w:space="0" w:color="414142"/>
            </w:tcBorders>
            <w:vAlign w:val="center"/>
            <w:hideMark/>
          </w:tcPr>
          <w:p w14:paraId="02DAB000" w14:textId="77777777" w:rsidR="00E03F60" w:rsidRPr="00E03F60" w:rsidRDefault="00E03F60" w:rsidP="00E03F60">
            <w:pPr>
              <w:jc w:val="both"/>
              <w:rPr>
                <w:sz w:val="22"/>
              </w:rPr>
            </w:pPr>
          </w:p>
        </w:tc>
        <w:tc>
          <w:tcPr>
            <w:tcW w:w="1935" w:type="pct"/>
            <w:vMerge/>
            <w:tcBorders>
              <w:top w:val="outset" w:sz="6" w:space="0" w:color="414142"/>
              <w:left w:val="outset" w:sz="6" w:space="0" w:color="414142"/>
              <w:bottom w:val="outset" w:sz="6" w:space="0" w:color="414142"/>
              <w:right w:val="outset" w:sz="6" w:space="0" w:color="414142"/>
            </w:tcBorders>
            <w:vAlign w:val="center"/>
            <w:hideMark/>
          </w:tcPr>
          <w:p w14:paraId="1A9EAA86" w14:textId="77777777" w:rsidR="00E03F60" w:rsidRPr="00E03F60" w:rsidRDefault="00E03F60" w:rsidP="00E03F60">
            <w:pPr>
              <w:jc w:val="both"/>
              <w:rPr>
                <w:sz w:val="22"/>
              </w:rPr>
            </w:pPr>
          </w:p>
        </w:tc>
        <w:tc>
          <w:tcPr>
            <w:tcW w:w="1557" w:type="pct"/>
            <w:tcBorders>
              <w:top w:val="outset" w:sz="6" w:space="0" w:color="414142"/>
              <w:left w:val="outset" w:sz="6" w:space="0" w:color="414142"/>
              <w:bottom w:val="outset" w:sz="6" w:space="0" w:color="414142"/>
              <w:right w:val="outset" w:sz="6" w:space="0" w:color="414142"/>
            </w:tcBorders>
            <w:vAlign w:val="center"/>
            <w:hideMark/>
          </w:tcPr>
          <w:p w14:paraId="540084D6" w14:textId="77777777" w:rsidR="00E03F60" w:rsidRPr="00E03F60" w:rsidRDefault="00E03F60" w:rsidP="00E03F60">
            <w:pPr>
              <w:jc w:val="both"/>
              <w:rPr>
                <w:sz w:val="22"/>
              </w:rPr>
            </w:pPr>
            <w:r w:rsidRPr="00E03F60">
              <w:rPr>
                <w:sz w:val="22"/>
              </w:rPr>
              <w:t>ne mazāk kā 3 asis</w:t>
            </w:r>
          </w:p>
        </w:tc>
        <w:tc>
          <w:tcPr>
            <w:tcW w:w="1085" w:type="pct"/>
            <w:tcBorders>
              <w:top w:val="outset" w:sz="6" w:space="0" w:color="414142"/>
              <w:left w:val="outset" w:sz="6" w:space="0" w:color="414142"/>
              <w:bottom w:val="outset" w:sz="6" w:space="0" w:color="414142"/>
              <w:right w:val="outset" w:sz="6" w:space="0" w:color="414142"/>
            </w:tcBorders>
            <w:vAlign w:val="center"/>
            <w:hideMark/>
          </w:tcPr>
          <w:p w14:paraId="32F4F264" w14:textId="77777777" w:rsidR="00E03F60" w:rsidRPr="00E03F60" w:rsidRDefault="00E03F60" w:rsidP="00E03F60">
            <w:pPr>
              <w:jc w:val="both"/>
              <w:rPr>
                <w:sz w:val="22"/>
              </w:rPr>
            </w:pPr>
            <w:r w:rsidRPr="00E03F60">
              <w:rPr>
                <w:sz w:val="22"/>
              </w:rPr>
              <w:t>850</w:t>
            </w:r>
          </w:p>
        </w:tc>
      </w:tr>
      <w:tr w:rsidR="00E03F60" w:rsidRPr="00E03F60" w14:paraId="1B6DBE9C" w14:textId="77777777" w:rsidTr="00E03F60">
        <w:tc>
          <w:tcPr>
            <w:tcW w:w="422" w:type="pct"/>
            <w:vMerge w:val="restart"/>
            <w:tcBorders>
              <w:top w:val="outset" w:sz="6" w:space="0" w:color="414142"/>
              <w:left w:val="outset" w:sz="6" w:space="0" w:color="414142"/>
              <w:bottom w:val="outset" w:sz="6" w:space="0" w:color="414142"/>
              <w:right w:val="outset" w:sz="6" w:space="0" w:color="414142"/>
            </w:tcBorders>
            <w:vAlign w:val="center"/>
            <w:hideMark/>
          </w:tcPr>
          <w:p w14:paraId="795DEC6A" w14:textId="77777777" w:rsidR="00E03F60" w:rsidRPr="00E03F60" w:rsidRDefault="00E03F60" w:rsidP="00E03F60">
            <w:pPr>
              <w:jc w:val="both"/>
              <w:rPr>
                <w:sz w:val="22"/>
              </w:rPr>
            </w:pPr>
            <w:r w:rsidRPr="00E03F60">
              <w:rPr>
                <w:sz w:val="22"/>
              </w:rPr>
              <w:t>2.</w:t>
            </w:r>
          </w:p>
        </w:tc>
        <w:tc>
          <w:tcPr>
            <w:tcW w:w="1935" w:type="pct"/>
            <w:vMerge w:val="restart"/>
            <w:tcBorders>
              <w:top w:val="outset" w:sz="6" w:space="0" w:color="414142"/>
              <w:left w:val="outset" w:sz="6" w:space="0" w:color="414142"/>
              <w:bottom w:val="outset" w:sz="6" w:space="0" w:color="414142"/>
              <w:right w:val="outset" w:sz="6" w:space="0" w:color="414142"/>
            </w:tcBorders>
            <w:vAlign w:val="center"/>
            <w:hideMark/>
          </w:tcPr>
          <w:p w14:paraId="2343A468" w14:textId="77777777" w:rsidR="00E03F60" w:rsidRPr="00E03F60" w:rsidRDefault="00E03F60" w:rsidP="00E03F60">
            <w:pPr>
              <w:jc w:val="both"/>
              <w:rPr>
                <w:sz w:val="22"/>
              </w:rPr>
            </w:pPr>
            <w:r w:rsidRPr="00E03F60">
              <w:rPr>
                <w:sz w:val="22"/>
              </w:rPr>
              <w:t>EURO III, EURO IV</w:t>
            </w:r>
          </w:p>
        </w:tc>
        <w:tc>
          <w:tcPr>
            <w:tcW w:w="1557" w:type="pct"/>
            <w:tcBorders>
              <w:top w:val="outset" w:sz="6" w:space="0" w:color="414142"/>
              <w:left w:val="outset" w:sz="6" w:space="0" w:color="414142"/>
              <w:bottom w:val="outset" w:sz="6" w:space="0" w:color="414142"/>
              <w:right w:val="outset" w:sz="6" w:space="0" w:color="414142"/>
            </w:tcBorders>
            <w:vAlign w:val="center"/>
            <w:hideMark/>
          </w:tcPr>
          <w:p w14:paraId="7506F408" w14:textId="77777777" w:rsidR="00E03F60" w:rsidRPr="00E03F60" w:rsidRDefault="00E03F60" w:rsidP="00E03F60">
            <w:pPr>
              <w:jc w:val="both"/>
              <w:rPr>
                <w:sz w:val="22"/>
              </w:rPr>
            </w:pPr>
            <w:r w:rsidRPr="00E03F60">
              <w:rPr>
                <w:sz w:val="22"/>
              </w:rPr>
              <w:t>ne vairāk kā 2 asis</w:t>
            </w:r>
          </w:p>
        </w:tc>
        <w:tc>
          <w:tcPr>
            <w:tcW w:w="1085" w:type="pct"/>
            <w:tcBorders>
              <w:top w:val="outset" w:sz="6" w:space="0" w:color="414142"/>
              <w:left w:val="outset" w:sz="6" w:space="0" w:color="414142"/>
              <w:bottom w:val="outset" w:sz="6" w:space="0" w:color="414142"/>
              <w:right w:val="outset" w:sz="6" w:space="0" w:color="414142"/>
            </w:tcBorders>
            <w:vAlign w:val="center"/>
            <w:hideMark/>
          </w:tcPr>
          <w:p w14:paraId="26CCD756" w14:textId="77777777" w:rsidR="00E03F60" w:rsidRPr="00E03F60" w:rsidRDefault="00E03F60" w:rsidP="00E03F60">
            <w:pPr>
              <w:jc w:val="both"/>
              <w:rPr>
                <w:sz w:val="22"/>
              </w:rPr>
            </w:pPr>
            <w:r w:rsidRPr="00E03F60">
              <w:rPr>
                <w:sz w:val="22"/>
              </w:rPr>
              <w:t>450</w:t>
            </w:r>
          </w:p>
        </w:tc>
      </w:tr>
      <w:tr w:rsidR="00E03F60" w:rsidRPr="00E03F60" w14:paraId="78319041" w14:textId="77777777" w:rsidTr="00E03F60">
        <w:tc>
          <w:tcPr>
            <w:tcW w:w="422" w:type="pct"/>
            <w:vMerge/>
            <w:tcBorders>
              <w:top w:val="outset" w:sz="6" w:space="0" w:color="414142"/>
              <w:left w:val="outset" w:sz="6" w:space="0" w:color="414142"/>
              <w:bottom w:val="outset" w:sz="6" w:space="0" w:color="414142"/>
              <w:right w:val="outset" w:sz="6" w:space="0" w:color="414142"/>
            </w:tcBorders>
            <w:vAlign w:val="center"/>
            <w:hideMark/>
          </w:tcPr>
          <w:p w14:paraId="5C361B45" w14:textId="77777777" w:rsidR="00E03F60" w:rsidRPr="00E03F60" w:rsidRDefault="00E03F60" w:rsidP="00E03F60">
            <w:pPr>
              <w:jc w:val="both"/>
              <w:rPr>
                <w:sz w:val="22"/>
              </w:rPr>
            </w:pPr>
          </w:p>
        </w:tc>
        <w:tc>
          <w:tcPr>
            <w:tcW w:w="1935" w:type="pct"/>
            <w:vMerge/>
            <w:tcBorders>
              <w:top w:val="outset" w:sz="6" w:space="0" w:color="414142"/>
              <w:left w:val="outset" w:sz="6" w:space="0" w:color="414142"/>
              <w:bottom w:val="outset" w:sz="6" w:space="0" w:color="414142"/>
              <w:right w:val="outset" w:sz="6" w:space="0" w:color="414142"/>
            </w:tcBorders>
            <w:vAlign w:val="center"/>
            <w:hideMark/>
          </w:tcPr>
          <w:p w14:paraId="22C1138A" w14:textId="77777777" w:rsidR="00E03F60" w:rsidRPr="00E03F60" w:rsidRDefault="00E03F60" w:rsidP="00E03F60">
            <w:pPr>
              <w:jc w:val="both"/>
              <w:rPr>
                <w:sz w:val="22"/>
              </w:rPr>
            </w:pPr>
          </w:p>
        </w:tc>
        <w:tc>
          <w:tcPr>
            <w:tcW w:w="1557" w:type="pct"/>
            <w:tcBorders>
              <w:top w:val="outset" w:sz="6" w:space="0" w:color="414142"/>
              <w:left w:val="outset" w:sz="6" w:space="0" w:color="414142"/>
              <w:bottom w:val="outset" w:sz="6" w:space="0" w:color="414142"/>
              <w:right w:val="outset" w:sz="6" w:space="0" w:color="414142"/>
            </w:tcBorders>
            <w:vAlign w:val="center"/>
            <w:hideMark/>
          </w:tcPr>
          <w:p w14:paraId="64175711" w14:textId="77777777" w:rsidR="00E03F60" w:rsidRPr="00E03F60" w:rsidRDefault="00E03F60" w:rsidP="00E03F60">
            <w:pPr>
              <w:jc w:val="both"/>
              <w:rPr>
                <w:sz w:val="22"/>
              </w:rPr>
            </w:pPr>
            <w:r w:rsidRPr="00E03F60">
              <w:rPr>
                <w:sz w:val="22"/>
              </w:rPr>
              <w:t>ne mazāk kā 3 asis</w:t>
            </w:r>
          </w:p>
        </w:tc>
        <w:tc>
          <w:tcPr>
            <w:tcW w:w="1085" w:type="pct"/>
            <w:tcBorders>
              <w:top w:val="outset" w:sz="6" w:space="0" w:color="414142"/>
              <w:left w:val="outset" w:sz="6" w:space="0" w:color="414142"/>
              <w:bottom w:val="outset" w:sz="6" w:space="0" w:color="414142"/>
              <w:right w:val="outset" w:sz="6" w:space="0" w:color="414142"/>
            </w:tcBorders>
            <w:vAlign w:val="center"/>
            <w:hideMark/>
          </w:tcPr>
          <w:p w14:paraId="6E742162" w14:textId="77777777" w:rsidR="00E03F60" w:rsidRPr="00E03F60" w:rsidRDefault="00E03F60" w:rsidP="00E03F60">
            <w:pPr>
              <w:jc w:val="both"/>
              <w:rPr>
                <w:sz w:val="22"/>
              </w:rPr>
            </w:pPr>
            <w:r w:rsidRPr="00E03F60">
              <w:rPr>
                <w:sz w:val="22"/>
              </w:rPr>
              <w:t>550</w:t>
            </w:r>
          </w:p>
        </w:tc>
      </w:tr>
      <w:tr w:rsidR="00E03F60" w:rsidRPr="00E03F60" w14:paraId="30A0A34E" w14:textId="77777777" w:rsidTr="00E03F60">
        <w:tc>
          <w:tcPr>
            <w:tcW w:w="422" w:type="pct"/>
            <w:vMerge w:val="restart"/>
            <w:tcBorders>
              <w:top w:val="outset" w:sz="6" w:space="0" w:color="414142"/>
              <w:left w:val="outset" w:sz="6" w:space="0" w:color="414142"/>
              <w:bottom w:val="outset" w:sz="6" w:space="0" w:color="414142"/>
              <w:right w:val="outset" w:sz="6" w:space="0" w:color="414142"/>
            </w:tcBorders>
            <w:vAlign w:val="center"/>
            <w:hideMark/>
          </w:tcPr>
          <w:p w14:paraId="2077FDEF" w14:textId="77777777" w:rsidR="00E03F60" w:rsidRPr="00E03F60" w:rsidRDefault="00E03F60" w:rsidP="00E03F60">
            <w:pPr>
              <w:jc w:val="both"/>
              <w:rPr>
                <w:sz w:val="22"/>
              </w:rPr>
            </w:pPr>
            <w:r w:rsidRPr="00E03F60">
              <w:rPr>
                <w:sz w:val="22"/>
              </w:rPr>
              <w:t>3.</w:t>
            </w:r>
          </w:p>
        </w:tc>
        <w:tc>
          <w:tcPr>
            <w:tcW w:w="1935" w:type="pct"/>
            <w:vMerge w:val="restart"/>
            <w:tcBorders>
              <w:top w:val="outset" w:sz="6" w:space="0" w:color="414142"/>
              <w:left w:val="outset" w:sz="6" w:space="0" w:color="414142"/>
              <w:bottom w:val="outset" w:sz="6" w:space="0" w:color="414142"/>
              <w:right w:val="outset" w:sz="6" w:space="0" w:color="414142"/>
            </w:tcBorders>
            <w:vAlign w:val="center"/>
            <w:hideMark/>
          </w:tcPr>
          <w:p w14:paraId="36557817" w14:textId="77777777" w:rsidR="00E03F60" w:rsidRPr="00E03F60" w:rsidRDefault="00E03F60" w:rsidP="00E03F60">
            <w:pPr>
              <w:jc w:val="both"/>
              <w:rPr>
                <w:sz w:val="22"/>
              </w:rPr>
            </w:pPr>
            <w:r w:rsidRPr="00E03F60">
              <w:rPr>
                <w:sz w:val="22"/>
              </w:rPr>
              <w:t>EURO V</w:t>
            </w:r>
          </w:p>
        </w:tc>
        <w:tc>
          <w:tcPr>
            <w:tcW w:w="1557" w:type="pct"/>
            <w:tcBorders>
              <w:top w:val="outset" w:sz="6" w:space="0" w:color="414142"/>
              <w:left w:val="outset" w:sz="6" w:space="0" w:color="414142"/>
              <w:bottom w:val="outset" w:sz="6" w:space="0" w:color="414142"/>
              <w:right w:val="outset" w:sz="6" w:space="0" w:color="414142"/>
            </w:tcBorders>
            <w:vAlign w:val="center"/>
            <w:hideMark/>
          </w:tcPr>
          <w:p w14:paraId="07ECE206" w14:textId="77777777" w:rsidR="00E03F60" w:rsidRPr="00E03F60" w:rsidRDefault="00E03F60" w:rsidP="00E03F60">
            <w:pPr>
              <w:jc w:val="both"/>
              <w:rPr>
                <w:sz w:val="22"/>
              </w:rPr>
            </w:pPr>
            <w:r w:rsidRPr="00E03F60">
              <w:rPr>
                <w:sz w:val="22"/>
              </w:rPr>
              <w:t>ne vairāk kā 2 asis</w:t>
            </w:r>
          </w:p>
        </w:tc>
        <w:tc>
          <w:tcPr>
            <w:tcW w:w="1085" w:type="pct"/>
            <w:tcBorders>
              <w:top w:val="outset" w:sz="6" w:space="0" w:color="414142"/>
              <w:left w:val="outset" w:sz="6" w:space="0" w:color="414142"/>
              <w:bottom w:val="outset" w:sz="6" w:space="0" w:color="414142"/>
              <w:right w:val="outset" w:sz="6" w:space="0" w:color="414142"/>
            </w:tcBorders>
            <w:vAlign w:val="center"/>
            <w:hideMark/>
          </w:tcPr>
          <w:p w14:paraId="25A7C797" w14:textId="77777777" w:rsidR="00E03F60" w:rsidRPr="00E03F60" w:rsidRDefault="00E03F60" w:rsidP="00E03F60">
            <w:pPr>
              <w:jc w:val="both"/>
              <w:rPr>
                <w:sz w:val="22"/>
              </w:rPr>
            </w:pPr>
            <w:r w:rsidRPr="00E03F60">
              <w:rPr>
                <w:sz w:val="22"/>
              </w:rPr>
              <w:t>350</w:t>
            </w:r>
          </w:p>
        </w:tc>
      </w:tr>
      <w:tr w:rsidR="00E03F60" w:rsidRPr="00E03F60" w14:paraId="35069C9C" w14:textId="77777777" w:rsidTr="00E03F60">
        <w:tc>
          <w:tcPr>
            <w:tcW w:w="422" w:type="pct"/>
            <w:vMerge/>
            <w:tcBorders>
              <w:top w:val="outset" w:sz="6" w:space="0" w:color="414142"/>
              <w:left w:val="outset" w:sz="6" w:space="0" w:color="414142"/>
              <w:bottom w:val="outset" w:sz="6" w:space="0" w:color="414142"/>
              <w:right w:val="outset" w:sz="6" w:space="0" w:color="414142"/>
            </w:tcBorders>
            <w:vAlign w:val="center"/>
            <w:hideMark/>
          </w:tcPr>
          <w:p w14:paraId="1DA5AAB3" w14:textId="77777777" w:rsidR="00E03F60" w:rsidRPr="00E03F60" w:rsidRDefault="00E03F60" w:rsidP="00E03F60">
            <w:pPr>
              <w:jc w:val="both"/>
              <w:rPr>
                <w:sz w:val="22"/>
              </w:rPr>
            </w:pPr>
          </w:p>
        </w:tc>
        <w:tc>
          <w:tcPr>
            <w:tcW w:w="1935" w:type="pct"/>
            <w:vMerge/>
            <w:tcBorders>
              <w:top w:val="outset" w:sz="6" w:space="0" w:color="414142"/>
              <w:left w:val="outset" w:sz="6" w:space="0" w:color="414142"/>
              <w:bottom w:val="outset" w:sz="6" w:space="0" w:color="414142"/>
              <w:right w:val="outset" w:sz="6" w:space="0" w:color="414142"/>
            </w:tcBorders>
            <w:vAlign w:val="center"/>
            <w:hideMark/>
          </w:tcPr>
          <w:p w14:paraId="779253D0" w14:textId="77777777" w:rsidR="00E03F60" w:rsidRPr="00E03F60" w:rsidRDefault="00E03F60" w:rsidP="00E03F60">
            <w:pPr>
              <w:jc w:val="both"/>
              <w:rPr>
                <w:sz w:val="22"/>
              </w:rPr>
            </w:pPr>
          </w:p>
        </w:tc>
        <w:tc>
          <w:tcPr>
            <w:tcW w:w="1557" w:type="pct"/>
            <w:tcBorders>
              <w:top w:val="outset" w:sz="6" w:space="0" w:color="414142"/>
              <w:left w:val="outset" w:sz="6" w:space="0" w:color="414142"/>
              <w:bottom w:val="outset" w:sz="6" w:space="0" w:color="414142"/>
              <w:right w:val="outset" w:sz="6" w:space="0" w:color="414142"/>
            </w:tcBorders>
            <w:vAlign w:val="center"/>
            <w:hideMark/>
          </w:tcPr>
          <w:p w14:paraId="43A65B02" w14:textId="77777777" w:rsidR="00E03F60" w:rsidRPr="00E03F60" w:rsidRDefault="00E03F60" w:rsidP="00E03F60">
            <w:pPr>
              <w:jc w:val="both"/>
              <w:rPr>
                <w:sz w:val="22"/>
              </w:rPr>
            </w:pPr>
            <w:r w:rsidRPr="00E03F60">
              <w:rPr>
                <w:sz w:val="22"/>
              </w:rPr>
              <w:t>ne mazāk kā 3 asis</w:t>
            </w:r>
          </w:p>
        </w:tc>
        <w:tc>
          <w:tcPr>
            <w:tcW w:w="1085" w:type="pct"/>
            <w:tcBorders>
              <w:top w:val="outset" w:sz="6" w:space="0" w:color="414142"/>
              <w:left w:val="outset" w:sz="6" w:space="0" w:color="414142"/>
              <w:bottom w:val="outset" w:sz="6" w:space="0" w:color="414142"/>
              <w:right w:val="outset" w:sz="6" w:space="0" w:color="414142"/>
            </w:tcBorders>
            <w:vAlign w:val="center"/>
            <w:hideMark/>
          </w:tcPr>
          <w:p w14:paraId="5FFE2CB9" w14:textId="77777777" w:rsidR="00E03F60" w:rsidRPr="00E03F60" w:rsidRDefault="00E03F60" w:rsidP="00E03F60">
            <w:pPr>
              <w:jc w:val="both"/>
              <w:rPr>
                <w:sz w:val="22"/>
              </w:rPr>
            </w:pPr>
            <w:r w:rsidRPr="00E03F60">
              <w:rPr>
                <w:sz w:val="22"/>
              </w:rPr>
              <w:t>450</w:t>
            </w:r>
          </w:p>
        </w:tc>
      </w:tr>
      <w:tr w:rsidR="00E03F60" w:rsidRPr="00E03F60" w14:paraId="3BF0812E" w14:textId="77777777" w:rsidTr="00E03F60">
        <w:tc>
          <w:tcPr>
            <w:tcW w:w="422" w:type="pct"/>
            <w:vMerge w:val="restart"/>
            <w:tcBorders>
              <w:top w:val="outset" w:sz="6" w:space="0" w:color="414142"/>
              <w:left w:val="outset" w:sz="6" w:space="0" w:color="414142"/>
              <w:bottom w:val="outset" w:sz="6" w:space="0" w:color="414142"/>
              <w:right w:val="outset" w:sz="6" w:space="0" w:color="414142"/>
            </w:tcBorders>
            <w:vAlign w:val="center"/>
            <w:hideMark/>
          </w:tcPr>
          <w:p w14:paraId="59B2D99F" w14:textId="77777777" w:rsidR="00E03F60" w:rsidRPr="00E03F60" w:rsidRDefault="00E03F60" w:rsidP="00E03F60">
            <w:pPr>
              <w:jc w:val="both"/>
              <w:rPr>
                <w:sz w:val="22"/>
              </w:rPr>
            </w:pPr>
            <w:r w:rsidRPr="00E03F60">
              <w:rPr>
                <w:sz w:val="22"/>
              </w:rPr>
              <w:t>4.</w:t>
            </w:r>
          </w:p>
        </w:tc>
        <w:tc>
          <w:tcPr>
            <w:tcW w:w="1935" w:type="pct"/>
            <w:vMerge w:val="restart"/>
            <w:tcBorders>
              <w:top w:val="outset" w:sz="6" w:space="0" w:color="414142"/>
              <w:left w:val="outset" w:sz="6" w:space="0" w:color="414142"/>
              <w:bottom w:val="outset" w:sz="6" w:space="0" w:color="414142"/>
              <w:right w:val="outset" w:sz="6" w:space="0" w:color="414142"/>
            </w:tcBorders>
            <w:vAlign w:val="center"/>
            <w:hideMark/>
          </w:tcPr>
          <w:p w14:paraId="3D539782" w14:textId="77777777" w:rsidR="00E03F60" w:rsidRPr="00E03F60" w:rsidRDefault="00E03F60" w:rsidP="00E03F60">
            <w:pPr>
              <w:jc w:val="both"/>
              <w:rPr>
                <w:sz w:val="22"/>
              </w:rPr>
            </w:pPr>
            <w:r w:rsidRPr="00E03F60">
              <w:rPr>
                <w:sz w:val="22"/>
              </w:rPr>
              <w:t>EURO VI un mazāk piesārņojošs</w:t>
            </w:r>
          </w:p>
        </w:tc>
        <w:tc>
          <w:tcPr>
            <w:tcW w:w="1557" w:type="pct"/>
            <w:tcBorders>
              <w:top w:val="outset" w:sz="6" w:space="0" w:color="414142"/>
              <w:left w:val="outset" w:sz="6" w:space="0" w:color="414142"/>
              <w:bottom w:val="outset" w:sz="6" w:space="0" w:color="414142"/>
              <w:right w:val="outset" w:sz="6" w:space="0" w:color="414142"/>
            </w:tcBorders>
            <w:vAlign w:val="center"/>
            <w:hideMark/>
          </w:tcPr>
          <w:p w14:paraId="4AE81B89" w14:textId="77777777" w:rsidR="00E03F60" w:rsidRPr="00E03F60" w:rsidRDefault="00E03F60" w:rsidP="00E03F60">
            <w:pPr>
              <w:jc w:val="both"/>
              <w:rPr>
                <w:sz w:val="22"/>
              </w:rPr>
            </w:pPr>
            <w:r w:rsidRPr="00E03F60">
              <w:rPr>
                <w:sz w:val="22"/>
              </w:rPr>
              <w:t>ne vairāk kā 2 asis</w:t>
            </w:r>
          </w:p>
        </w:tc>
        <w:tc>
          <w:tcPr>
            <w:tcW w:w="1085" w:type="pct"/>
            <w:tcBorders>
              <w:top w:val="outset" w:sz="6" w:space="0" w:color="414142"/>
              <w:left w:val="outset" w:sz="6" w:space="0" w:color="414142"/>
              <w:bottom w:val="outset" w:sz="6" w:space="0" w:color="414142"/>
              <w:right w:val="outset" w:sz="6" w:space="0" w:color="414142"/>
            </w:tcBorders>
            <w:vAlign w:val="center"/>
            <w:hideMark/>
          </w:tcPr>
          <w:p w14:paraId="45753148" w14:textId="77777777" w:rsidR="00E03F60" w:rsidRPr="00E03F60" w:rsidRDefault="00E03F60" w:rsidP="00E03F60">
            <w:pPr>
              <w:jc w:val="both"/>
              <w:rPr>
                <w:sz w:val="22"/>
              </w:rPr>
            </w:pPr>
            <w:r w:rsidRPr="00E03F60">
              <w:rPr>
                <w:sz w:val="22"/>
              </w:rPr>
              <w:t>130</w:t>
            </w:r>
          </w:p>
        </w:tc>
      </w:tr>
      <w:tr w:rsidR="00E03F60" w:rsidRPr="00E03F60" w14:paraId="108A48E0" w14:textId="77777777" w:rsidTr="00E03F60">
        <w:tc>
          <w:tcPr>
            <w:tcW w:w="422" w:type="pct"/>
            <w:vMerge/>
            <w:tcBorders>
              <w:top w:val="outset" w:sz="6" w:space="0" w:color="414142"/>
              <w:left w:val="outset" w:sz="6" w:space="0" w:color="414142"/>
              <w:bottom w:val="outset" w:sz="6" w:space="0" w:color="414142"/>
              <w:right w:val="outset" w:sz="6" w:space="0" w:color="414142"/>
            </w:tcBorders>
            <w:vAlign w:val="center"/>
            <w:hideMark/>
          </w:tcPr>
          <w:p w14:paraId="14989C61" w14:textId="77777777" w:rsidR="00E03F60" w:rsidRPr="00E03F60" w:rsidRDefault="00E03F60" w:rsidP="00E03F60">
            <w:pPr>
              <w:jc w:val="both"/>
              <w:rPr>
                <w:sz w:val="22"/>
              </w:rPr>
            </w:pPr>
          </w:p>
        </w:tc>
        <w:tc>
          <w:tcPr>
            <w:tcW w:w="1935" w:type="pct"/>
            <w:vMerge/>
            <w:tcBorders>
              <w:top w:val="outset" w:sz="6" w:space="0" w:color="414142"/>
              <w:left w:val="outset" w:sz="6" w:space="0" w:color="414142"/>
              <w:bottom w:val="outset" w:sz="6" w:space="0" w:color="414142"/>
              <w:right w:val="outset" w:sz="6" w:space="0" w:color="414142"/>
            </w:tcBorders>
            <w:vAlign w:val="center"/>
            <w:hideMark/>
          </w:tcPr>
          <w:p w14:paraId="3DB3E079" w14:textId="77777777" w:rsidR="00E03F60" w:rsidRPr="00E03F60" w:rsidRDefault="00E03F60" w:rsidP="00E03F60">
            <w:pPr>
              <w:jc w:val="both"/>
              <w:rPr>
                <w:sz w:val="22"/>
              </w:rPr>
            </w:pPr>
          </w:p>
        </w:tc>
        <w:tc>
          <w:tcPr>
            <w:tcW w:w="1557" w:type="pct"/>
            <w:tcBorders>
              <w:top w:val="outset" w:sz="6" w:space="0" w:color="414142"/>
              <w:left w:val="outset" w:sz="6" w:space="0" w:color="414142"/>
              <w:bottom w:val="outset" w:sz="6" w:space="0" w:color="414142"/>
              <w:right w:val="outset" w:sz="6" w:space="0" w:color="414142"/>
            </w:tcBorders>
            <w:vAlign w:val="center"/>
            <w:hideMark/>
          </w:tcPr>
          <w:p w14:paraId="38B75461" w14:textId="77777777" w:rsidR="00E03F60" w:rsidRPr="00E03F60" w:rsidRDefault="00E03F60" w:rsidP="00E03F60">
            <w:pPr>
              <w:jc w:val="both"/>
              <w:rPr>
                <w:sz w:val="22"/>
              </w:rPr>
            </w:pPr>
            <w:r w:rsidRPr="00E03F60">
              <w:rPr>
                <w:sz w:val="22"/>
              </w:rPr>
              <w:t>ne mazāk kā 3 asis</w:t>
            </w:r>
          </w:p>
        </w:tc>
        <w:tc>
          <w:tcPr>
            <w:tcW w:w="1085" w:type="pct"/>
            <w:tcBorders>
              <w:top w:val="outset" w:sz="6" w:space="0" w:color="414142"/>
              <w:left w:val="outset" w:sz="6" w:space="0" w:color="414142"/>
              <w:bottom w:val="outset" w:sz="6" w:space="0" w:color="414142"/>
              <w:right w:val="outset" w:sz="6" w:space="0" w:color="414142"/>
            </w:tcBorders>
            <w:vAlign w:val="center"/>
            <w:hideMark/>
          </w:tcPr>
          <w:p w14:paraId="6C2CDF95" w14:textId="15537DDB" w:rsidR="00E03F60" w:rsidRPr="00E03F60" w:rsidRDefault="00E03F60" w:rsidP="00E03F60">
            <w:pPr>
              <w:jc w:val="both"/>
              <w:rPr>
                <w:sz w:val="22"/>
              </w:rPr>
            </w:pPr>
            <w:r w:rsidRPr="00E03F60">
              <w:rPr>
                <w:sz w:val="22"/>
              </w:rPr>
              <w:t>190</w:t>
            </w:r>
            <w:r w:rsidR="008D05F3">
              <w:rPr>
                <w:sz w:val="22"/>
              </w:rPr>
              <w:t>”</w:t>
            </w:r>
          </w:p>
        </w:tc>
      </w:tr>
    </w:tbl>
    <w:p w14:paraId="4CAB3622" w14:textId="7F1D5AFA" w:rsidR="0070026F" w:rsidRDefault="0070026F">
      <w:pPr>
        <w:rPr>
          <w:sz w:val="22"/>
        </w:rPr>
      </w:pPr>
    </w:p>
    <w:p w14:paraId="243821FB" w14:textId="77777777" w:rsidR="00E03F60" w:rsidRDefault="00E03F60">
      <w:pPr>
        <w:rPr>
          <w:sz w:val="22"/>
        </w:rPr>
      </w:pPr>
    </w:p>
    <w:p w14:paraId="6E966CAF" w14:textId="77777777" w:rsidR="00640EB5" w:rsidRDefault="00640EB5">
      <w:pPr>
        <w:rPr>
          <w:sz w:val="22"/>
        </w:rPr>
      </w:pPr>
    </w:p>
    <w:tbl>
      <w:tblPr>
        <w:tblW w:w="15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930"/>
        <w:gridCol w:w="3930"/>
        <w:gridCol w:w="563"/>
        <w:gridCol w:w="3930"/>
        <w:gridCol w:w="1405"/>
        <w:gridCol w:w="1405"/>
      </w:tblGrid>
      <w:tr w:rsidR="001A1705" w:rsidRPr="001431EE" w14:paraId="4FBCBE54" w14:textId="7252661E" w:rsidTr="001A1705">
        <w:tc>
          <w:tcPr>
            <w:tcW w:w="3969" w:type="dxa"/>
            <w:shd w:val="clear" w:color="auto" w:fill="auto"/>
          </w:tcPr>
          <w:p w14:paraId="5F488AB8" w14:textId="77777777" w:rsidR="001A1705" w:rsidRPr="001431EE" w:rsidRDefault="001A1705" w:rsidP="00FC3D03">
            <w:pPr>
              <w:jc w:val="center"/>
              <w:rPr>
                <w:b/>
                <w:bCs/>
                <w:iCs/>
                <w:sz w:val="22"/>
              </w:rPr>
            </w:pPr>
            <w:r w:rsidRPr="001431EE">
              <w:rPr>
                <w:b/>
                <w:bCs/>
                <w:iCs/>
                <w:sz w:val="22"/>
              </w:rPr>
              <w:t>Spēkā esošā redakcija</w:t>
            </w:r>
          </w:p>
        </w:tc>
        <w:tc>
          <w:tcPr>
            <w:tcW w:w="3969" w:type="dxa"/>
          </w:tcPr>
          <w:p w14:paraId="7CFEA2E9" w14:textId="2A67C5C1" w:rsidR="001A1705" w:rsidRPr="001431EE" w:rsidRDefault="001A1705" w:rsidP="00FC3D03">
            <w:pPr>
              <w:jc w:val="center"/>
              <w:rPr>
                <w:b/>
                <w:sz w:val="22"/>
              </w:rPr>
            </w:pPr>
            <w:r>
              <w:rPr>
                <w:b/>
                <w:sz w:val="22"/>
              </w:rPr>
              <w:t>Pirmā lasījuma redakcija</w:t>
            </w:r>
          </w:p>
        </w:tc>
        <w:tc>
          <w:tcPr>
            <w:tcW w:w="567" w:type="dxa"/>
          </w:tcPr>
          <w:p w14:paraId="6357F853" w14:textId="3382BD85" w:rsidR="001A1705" w:rsidRPr="001431EE" w:rsidRDefault="001A1705" w:rsidP="00060F55">
            <w:pPr>
              <w:jc w:val="center"/>
              <w:rPr>
                <w:b/>
                <w:sz w:val="22"/>
              </w:rPr>
            </w:pPr>
            <w:r>
              <w:rPr>
                <w:b/>
                <w:sz w:val="22"/>
              </w:rPr>
              <w:t>Nr.</w:t>
            </w:r>
          </w:p>
        </w:tc>
        <w:tc>
          <w:tcPr>
            <w:tcW w:w="3969" w:type="dxa"/>
          </w:tcPr>
          <w:p w14:paraId="490CB000" w14:textId="77777777" w:rsidR="001A1705" w:rsidRDefault="00060F55" w:rsidP="00FC3D03">
            <w:pPr>
              <w:jc w:val="center"/>
              <w:rPr>
                <w:b/>
                <w:sz w:val="22"/>
              </w:rPr>
            </w:pPr>
            <w:r>
              <w:rPr>
                <w:b/>
                <w:sz w:val="22"/>
              </w:rPr>
              <w:t>Priekšlikumi</w:t>
            </w:r>
          </w:p>
          <w:p w14:paraId="309B1E3F" w14:textId="09BBDF5A" w:rsidR="00060F55" w:rsidRPr="001431EE" w:rsidRDefault="00060F55" w:rsidP="00FC3D03">
            <w:pPr>
              <w:jc w:val="center"/>
              <w:rPr>
                <w:b/>
                <w:sz w:val="22"/>
              </w:rPr>
            </w:pPr>
            <w:r>
              <w:rPr>
                <w:b/>
                <w:sz w:val="22"/>
              </w:rPr>
              <w:t>(</w:t>
            </w:r>
            <w:r w:rsidR="006439D0">
              <w:rPr>
                <w:b/>
                <w:sz w:val="22"/>
              </w:rPr>
              <w:t>29</w:t>
            </w:r>
            <w:r>
              <w:rPr>
                <w:b/>
                <w:sz w:val="22"/>
              </w:rPr>
              <w:t>)</w:t>
            </w:r>
          </w:p>
        </w:tc>
        <w:tc>
          <w:tcPr>
            <w:tcW w:w="1418" w:type="dxa"/>
          </w:tcPr>
          <w:p w14:paraId="7C78296E" w14:textId="4CD0AC19" w:rsidR="001A1705" w:rsidRPr="001F5FED" w:rsidRDefault="00060F55" w:rsidP="001F5FED">
            <w:pPr>
              <w:jc w:val="center"/>
              <w:rPr>
                <w:b/>
                <w:sz w:val="22"/>
              </w:rPr>
            </w:pPr>
            <w:r w:rsidRPr="001F5FED">
              <w:rPr>
                <w:b/>
                <w:sz w:val="22"/>
              </w:rPr>
              <w:t>Mi</w:t>
            </w:r>
            <w:r w:rsidR="001F5FED" w:rsidRPr="001F5FED">
              <w:rPr>
                <w:b/>
                <w:sz w:val="22"/>
              </w:rPr>
              <w:t>nistru kabineta atzinums</w:t>
            </w:r>
          </w:p>
        </w:tc>
        <w:tc>
          <w:tcPr>
            <w:tcW w:w="1418" w:type="dxa"/>
          </w:tcPr>
          <w:p w14:paraId="5E247C77" w14:textId="72906621" w:rsidR="001A1705" w:rsidRPr="001F5FED" w:rsidRDefault="001F5FED" w:rsidP="001F5FED">
            <w:pPr>
              <w:jc w:val="center"/>
              <w:rPr>
                <w:b/>
                <w:sz w:val="22"/>
              </w:rPr>
            </w:pPr>
            <w:r w:rsidRPr="001F5FED">
              <w:rPr>
                <w:b/>
                <w:sz w:val="22"/>
              </w:rPr>
              <w:t>Komisijas atzinums</w:t>
            </w:r>
          </w:p>
        </w:tc>
      </w:tr>
      <w:tr w:rsidR="001A1705" w:rsidRPr="004668D0" w14:paraId="4B9B21D4" w14:textId="38C7CCE7" w:rsidTr="001A1705">
        <w:tc>
          <w:tcPr>
            <w:tcW w:w="3969" w:type="dxa"/>
            <w:shd w:val="clear" w:color="auto" w:fill="auto"/>
          </w:tcPr>
          <w:p w14:paraId="16DE75C2" w14:textId="77777777" w:rsidR="001A1705" w:rsidRPr="001431EE" w:rsidRDefault="001A1705" w:rsidP="00FC3D03">
            <w:pPr>
              <w:rPr>
                <w:bCs/>
                <w:iCs/>
                <w:sz w:val="22"/>
              </w:rPr>
            </w:pPr>
          </w:p>
          <w:p w14:paraId="6F5853C3" w14:textId="77777777" w:rsidR="001A1705" w:rsidRPr="001431EE" w:rsidRDefault="001A1705" w:rsidP="00FC3D03">
            <w:pPr>
              <w:rPr>
                <w:bCs/>
                <w:iCs/>
                <w:sz w:val="22"/>
              </w:rPr>
            </w:pPr>
          </w:p>
        </w:tc>
        <w:tc>
          <w:tcPr>
            <w:tcW w:w="3969" w:type="dxa"/>
          </w:tcPr>
          <w:p w14:paraId="2A925A33" w14:textId="13FCEF6D" w:rsidR="001A1705" w:rsidRPr="004668D0" w:rsidRDefault="001A1705" w:rsidP="00C56308">
            <w:pPr>
              <w:ind w:firstLine="567"/>
              <w:jc w:val="both"/>
              <w:rPr>
                <w:sz w:val="22"/>
              </w:rPr>
            </w:pPr>
            <w:r w:rsidRPr="00041C3E">
              <w:rPr>
                <w:sz w:val="22"/>
              </w:rPr>
              <w:t>Likums stājas spēkā 202</w:t>
            </w:r>
            <w:r>
              <w:rPr>
                <w:sz w:val="22"/>
              </w:rPr>
              <w:t>5</w:t>
            </w:r>
            <w:r w:rsidRPr="00041C3E">
              <w:rPr>
                <w:sz w:val="22"/>
              </w:rPr>
              <w:t>. gada 1. janvārī.</w:t>
            </w:r>
          </w:p>
        </w:tc>
        <w:tc>
          <w:tcPr>
            <w:tcW w:w="567" w:type="dxa"/>
          </w:tcPr>
          <w:p w14:paraId="312AFEE0" w14:textId="77777777" w:rsidR="001A1705" w:rsidRPr="00041C3E" w:rsidRDefault="001A1705" w:rsidP="00060F55">
            <w:pPr>
              <w:jc w:val="center"/>
              <w:rPr>
                <w:sz w:val="22"/>
              </w:rPr>
            </w:pPr>
          </w:p>
        </w:tc>
        <w:tc>
          <w:tcPr>
            <w:tcW w:w="3969" w:type="dxa"/>
          </w:tcPr>
          <w:p w14:paraId="52817D7E" w14:textId="77777777" w:rsidR="001A1705" w:rsidRPr="00041C3E" w:rsidRDefault="001A1705" w:rsidP="00C56308">
            <w:pPr>
              <w:ind w:firstLine="567"/>
              <w:jc w:val="both"/>
              <w:rPr>
                <w:sz w:val="22"/>
              </w:rPr>
            </w:pPr>
          </w:p>
        </w:tc>
        <w:tc>
          <w:tcPr>
            <w:tcW w:w="1418" w:type="dxa"/>
          </w:tcPr>
          <w:p w14:paraId="5CDCB948" w14:textId="52BB0A98" w:rsidR="001A1705" w:rsidRPr="001F5FED" w:rsidRDefault="001A1705" w:rsidP="001F5FED">
            <w:pPr>
              <w:jc w:val="center"/>
              <w:rPr>
                <w:b/>
                <w:sz w:val="22"/>
              </w:rPr>
            </w:pPr>
          </w:p>
        </w:tc>
        <w:tc>
          <w:tcPr>
            <w:tcW w:w="1418" w:type="dxa"/>
          </w:tcPr>
          <w:p w14:paraId="640C946E" w14:textId="77777777" w:rsidR="001A1705" w:rsidRPr="001F5FED" w:rsidRDefault="001A1705" w:rsidP="001F5FED">
            <w:pPr>
              <w:jc w:val="center"/>
              <w:rPr>
                <w:b/>
                <w:sz w:val="22"/>
              </w:rPr>
            </w:pPr>
          </w:p>
        </w:tc>
      </w:tr>
    </w:tbl>
    <w:p w14:paraId="196DB0EA" w14:textId="77777777" w:rsidR="00E91773" w:rsidRPr="00E91773" w:rsidRDefault="00E91773">
      <w:pPr>
        <w:rPr>
          <w:sz w:val="22"/>
        </w:rPr>
      </w:pPr>
    </w:p>
    <w:p w14:paraId="2028ADE4" w14:textId="77777777" w:rsidR="005A5B6E" w:rsidRDefault="005A5B6E">
      <w:pPr>
        <w:rPr>
          <w:i/>
          <w:sz w:val="20"/>
          <w:szCs w:val="20"/>
        </w:rPr>
      </w:pPr>
    </w:p>
    <w:p w14:paraId="53A3D619" w14:textId="77777777" w:rsidR="0070026F" w:rsidRDefault="0070026F">
      <w:pPr>
        <w:rPr>
          <w:i/>
          <w:sz w:val="20"/>
          <w:szCs w:val="20"/>
        </w:rPr>
      </w:pPr>
    </w:p>
    <w:p w14:paraId="4F5967DB" w14:textId="77777777" w:rsidR="0070026F" w:rsidRDefault="0070026F">
      <w:pPr>
        <w:rPr>
          <w:i/>
          <w:sz w:val="20"/>
          <w:szCs w:val="20"/>
        </w:rPr>
      </w:pPr>
    </w:p>
    <w:p w14:paraId="33F2102E" w14:textId="77777777" w:rsidR="0070026F" w:rsidRDefault="0070026F">
      <w:pPr>
        <w:rPr>
          <w:i/>
          <w:sz w:val="20"/>
          <w:szCs w:val="20"/>
        </w:rPr>
      </w:pPr>
    </w:p>
    <w:p w14:paraId="68638375" w14:textId="77777777" w:rsidR="00CC00C9" w:rsidRDefault="00A51CC7">
      <w:r>
        <w:rPr>
          <w:i/>
          <w:sz w:val="20"/>
          <w:szCs w:val="20"/>
        </w:rPr>
        <w:t>BFNK konsultants A.Krustiņš (tel. 7005)</w:t>
      </w:r>
    </w:p>
    <w:sectPr w:rsidR="00CC00C9" w:rsidSect="00F95D0E">
      <w:footerReference w:type="even" r:id="rId8"/>
      <w:footerReference w:type="default" r:id="rId9"/>
      <w:pgSz w:w="16838" w:h="11906" w:orient="landscape"/>
      <w:pgMar w:top="1134" w:right="851" w:bottom="851" w:left="85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FF8E8F9" w14:textId="77777777" w:rsidR="00D2467D" w:rsidRDefault="00D2467D">
      <w:r>
        <w:separator/>
      </w:r>
    </w:p>
  </w:endnote>
  <w:endnote w:type="continuationSeparator" w:id="0">
    <w:p w14:paraId="0499DB68" w14:textId="77777777" w:rsidR="00D2467D" w:rsidRDefault="00D246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61DB0D" w14:textId="77777777" w:rsidR="00F74DA2" w:rsidRDefault="00F74DA2" w:rsidP="00F74DA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61D74F6" w14:textId="77777777" w:rsidR="00F74DA2" w:rsidRDefault="00F74DA2" w:rsidP="00F74DA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28F9F2" w14:textId="77777777" w:rsidR="00F74DA2" w:rsidRDefault="00F74DA2" w:rsidP="00F74DA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6814ED">
      <w:rPr>
        <w:rStyle w:val="PageNumber"/>
        <w:noProof/>
      </w:rPr>
      <w:t>22</w:t>
    </w:r>
    <w:r>
      <w:rPr>
        <w:rStyle w:val="PageNumber"/>
      </w:rPr>
      <w:fldChar w:fldCharType="end"/>
    </w:r>
  </w:p>
  <w:p w14:paraId="2A099A06" w14:textId="77777777" w:rsidR="00F74DA2" w:rsidRDefault="00F74DA2" w:rsidP="00F74DA2">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95922A9" w14:textId="77777777" w:rsidR="00D2467D" w:rsidRDefault="00D2467D">
      <w:r>
        <w:separator/>
      </w:r>
    </w:p>
  </w:footnote>
  <w:footnote w:type="continuationSeparator" w:id="0">
    <w:p w14:paraId="1991CE43" w14:textId="77777777" w:rsidR="00D2467D" w:rsidRDefault="00D2467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A1111F"/>
    <w:multiLevelType w:val="hybridMultilevel"/>
    <w:tmpl w:val="1258FA5E"/>
    <w:lvl w:ilvl="0" w:tplc="847AB1D0">
      <w:start w:val="1"/>
      <w:numFmt w:val="bullet"/>
      <w:lvlRestart w:val="0"/>
      <w:lvlText w:val=""/>
      <w:lvlJc w:val="left"/>
      <w:pPr>
        <w:ind w:left="0" w:firstLine="705"/>
      </w:pPr>
      <w:rPr>
        <w:u w:val="none"/>
      </w:rPr>
    </w:lvl>
    <w:lvl w:ilvl="1" w:tplc="FE5219E2">
      <w:numFmt w:val="decimal"/>
      <w:lvlText w:val=""/>
      <w:lvlJc w:val="left"/>
    </w:lvl>
    <w:lvl w:ilvl="2" w:tplc="7D98C934">
      <w:numFmt w:val="decimal"/>
      <w:lvlText w:val=""/>
      <w:lvlJc w:val="left"/>
    </w:lvl>
    <w:lvl w:ilvl="3" w:tplc="743A5E6E">
      <w:numFmt w:val="decimal"/>
      <w:lvlText w:val=""/>
      <w:lvlJc w:val="left"/>
    </w:lvl>
    <w:lvl w:ilvl="4" w:tplc="20A2509A">
      <w:numFmt w:val="decimal"/>
      <w:lvlText w:val=""/>
      <w:lvlJc w:val="left"/>
    </w:lvl>
    <w:lvl w:ilvl="5" w:tplc="7B12CC90">
      <w:numFmt w:val="decimal"/>
      <w:lvlText w:val=""/>
      <w:lvlJc w:val="left"/>
    </w:lvl>
    <w:lvl w:ilvl="6" w:tplc="3DE033D6">
      <w:numFmt w:val="decimal"/>
      <w:lvlText w:val=""/>
      <w:lvlJc w:val="left"/>
    </w:lvl>
    <w:lvl w:ilvl="7" w:tplc="0E843C3E">
      <w:numFmt w:val="decimal"/>
      <w:lvlText w:val=""/>
      <w:lvlJc w:val="left"/>
    </w:lvl>
    <w:lvl w:ilvl="8" w:tplc="8D9896B4">
      <w:numFmt w:val="decimal"/>
      <w:lvlText w:val=""/>
      <w:lvlJc w:val="left"/>
    </w:lvl>
  </w:abstractNum>
  <w:abstractNum w:abstractNumId="1" w15:restartNumberingAfterBreak="0">
    <w:nsid w:val="0F876367"/>
    <w:multiLevelType w:val="hybridMultilevel"/>
    <w:tmpl w:val="66E4D192"/>
    <w:lvl w:ilvl="0" w:tplc="5B32E8AA">
      <w:start w:val="1"/>
      <w:numFmt w:val="bullet"/>
      <w:lvlRestart w:val="0"/>
      <w:lvlText w:val=""/>
      <w:lvlJc w:val="left"/>
      <w:pPr>
        <w:ind w:left="0" w:firstLine="705"/>
      </w:pPr>
      <w:rPr>
        <w:u w:val="none"/>
      </w:rPr>
    </w:lvl>
    <w:lvl w:ilvl="1" w:tplc="8822054C">
      <w:numFmt w:val="decimal"/>
      <w:lvlText w:val=""/>
      <w:lvlJc w:val="left"/>
    </w:lvl>
    <w:lvl w:ilvl="2" w:tplc="91C6014A">
      <w:numFmt w:val="decimal"/>
      <w:lvlText w:val=""/>
      <w:lvlJc w:val="left"/>
    </w:lvl>
    <w:lvl w:ilvl="3" w:tplc="B8A29D30">
      <w:numFmt w:val="decimal"/>
      <w:lvlText w:val=""/>
      <w:lvlJc w:val="left"/>
    </w:lvl>
    <w:lvl w:ilvl="4" w:tplc="D02CB0D4">
      <w:numFmt w:val="decimal"/>
      <w:lvlText w:val=""/>
      <w:lvlJc w:val="left"/>
    </w:lvl>
    <w:lvl w:ilvl="5" w:tplc="355C9AC2">
      <w:numFmt w:val="decimal"/>
      <w:lvlText w:val=""/>
      <w:lvlJc w:val="left"/>
    </w:lvl>
    <w:lvl w:ilvl="6" w:tplc="A02E8DC4">
      <w:numFmt w:val="decimal"/>
      <w:lvlText w:val=""/>
      <w:lvlJc w:val="left"/>
    </w:lvl>
    <w:lvl w:ilvl="7" w:tplc="0BE22EC4">
      <w:numFmt w:val="decimal"/>
      <w:lvlText w:val=""/>
      <w:lvlJc w:val="left"/>
    </w:lvl>
    <w:lvl w:ilvl="8" w:tplc="9D984F36">
      <w:numFmt w:val="decimal"/>
      <w:lvlText w:val=""/>
      <w:lvlJc w:val="left"/>
    </w:lvl>
  </w:abstractNum>
  <w:abstractNum w:abstractNumId="2" w15:restartNumberingAfterBreak="0">
    <w:nsid w:val="100A70F4"/>
    <w:multiLevelType w:val="hybridMultilevel"/>
    <w:tmpl w:val="FBAA59EE"/>
    <w:lvl w:ilvl="0" w:tplc="83D4CB84">
      <w:start w:val="1"/>
      <w:numFmt w:val="bullet"/>
      <w:lvlRestart w:val="0"/>
      <w:lvlText w:val=""/>
      <w:lvlJc w:val="left"/>
      <w:pPr>
        <w:ind w:left="0" w:firstLine="705"/>
      </w:pPr>
      <w:rPr>
        <w:u w:val="none"/>
      </w:rPr>
    </w:lvl>
    <w:lvl w:ilvl="1" w:tplc="20D2A33A">
      <w:numFmt w:val="decimal"/>
      <w:lvlText w:val=""/>
      <w:lvlJc w:val="left"/>
    </w:lvl>
    <w:lvl w:ilvl="2" w:tplc="90CC5796">
      <w:numFmt w:val="decimal"/>
      <w:lvlText w:val=""/>
      <w:lvlJc w:val="left"/>
    </w:lvl>
    <w:lvl w:ilvl="3" w:tplc="8F66BA26">
      <w:numFmt w:val="decimal"/>
      <w:lvlText w:val=""/>
      <w:lvlJc w:val="left"/>
    </w:lvl>
    <w:lvl w:ilvl="4" w:tplc="DFEE3B78">
      <w:numFmt w:val="decimal"/>
      <w:lvlText w:val=""/>
      <w:lvlJc w:val="left"/>
    </w:lvl>
    <w:lvl w:ilvl="5" w:tplc="E2DA8948">
      <w:numFmt w:val="decimal"/>
      <w:lvlText w:val=""/>
      <w:lvlJc w:val="left"/>
    </w:lvl>
    <w:lvl w:ilvl="6" w:tplc="209672BC">
      <w:numFmt w:val="decimal"/>
      <w:lvlText w:val=""/>
      <w:lvlJc w:val="left"/>
    </w:lvl>
    <w:lvl w:ilvl="7" w:tplc="1602CC30">
      <w:numFmt w:val="decimal"/>
      <w:lvlText w:val=""/>
      <w:lvlJc w:val="left"/>
    </w:lvl>
    <w:lvl w:ilvl="8" w:tplc="EA4E6CC8">
      <w:numFmt w:val="decimal"/>
      <w:lvlText w:val=""/>
      <w:lvlJc w:val="left"/>
    </w:lvl>
  </w:abstractNum>
  <w:abstractNum w:abstractNumId="3" w15:restartNumberingAfterBreak="0">
    <w:nsid w:val="10B80BB2"/>
    <w:multiLevelType w:val="hybridMultilevel"/>
    <w:tmpl w:val="BA98FB20"/>
    <w:lvl w:ilvl="0" w:tplc="AA38C592">
      <w:start w:val="1"/>
      <w:numFmt w:val="bullet"/>
      <w:lvlRestart w:val="0"/>
      <w:lvlText w:val=""/>
      <w:lvlJc w:val="left"/>
      <w:pPr>
        <w:ind w:left="0" w:firstLine="705"/>
      </w:pPr>
      <w:rPr>
        <w:u w:val="none"/>
      </w:rPr>
    </w:lvl>
    <w:lvl w:ilvl="1" w:tplc="151C1634">
      <w:numFmt w:val="decimal"/>
      <w:lvlText w:val=""/>
      <w:lvlJc w:val="left"/>
    </w:lvl>
    <w:lvl w:ilvl="2" w:tplc="39A00D3E">
      <w:numFmt w:val="decimal"/>
      <w:lvlText w:val=""/>
      <w:lvlJc w:val="left"/>
    </w:lvl>
    <w:lvl w:ilvl="3" w:tplc="5F6E6BDC">
      <w:numFmt w:val="decimal"/>
      <w:lvlText w:val=""/>
      <w:lvlJc w:val="left"/>
    </w:lvl>
    <w:lvl w:ilvl="4" w:tplc="797AD688">
      <w:numFmt w:val="decimal"/>
      <w:lvlText w:val=""/>
      <w:lvlJc w:val="left"/>
    </w:lvl>
    <w:lvl w:ilvl="5" w:tplc="A18E41B0">
      <w:numFmt w:val="decimal"/>
      <w:lvlText w:val=""/>
      <w:lvlJc w:val="left"/>
    </w:lvl>
    <w:lvl w:ilvl="6" w:tplc="70A023E4">
      <w:numFmt w:val="decimal"/>
      <w:lvlText w:val=""/>
      <w:lvlJc w:val="left"/>
    </w:lvl>
    <w:lvl w:ilvl="7" w:tplc="26DC304E">
      <w:numFmt w:val="decimal"/>
      <w:lvlText w:val=""/>
      <w:lvlJc w:val="left"/>
    </w:lvl>
    <w:lvl w:ilvl="8" w:tplc="9E243236">
      <w:numFmt w:val="decimal"/>
      <w:lvlText w:val=""/>
      <w:lvlJc w:val="left"/>
    </w:lvl>
  </w:abstractNum>
  <w:abstractNum w:abstractNumId="4" w15:restartNumberingAfterBreak="0">
    <w:nsid w:val="12031E06"/>
    <w:multiLevelType w:val="hybridMultilevel"/>
    <w:tmpl w:val="D5FEFA0E"/>
    <w:lvl w:ilvl="0" w:tplc="E3EEDCDE">
      <w:start w:val="4"/>
      <w:numFmt w:val="decimal"/>
      <w:lvlText w:val="%1."/>
      <w:lvlJc w:val="left"/>
      <w:pPr>
        <w:ind w:left="1069" w:hanging="360"/>
      </w:pPr>
      <w:rPr>
        <w:rFonts w:hint="default"/>
        <w:sz w:val="28"/>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5" w15:restartNumberingAfterBreak="0">
    <w:nsid w:val="12F73610"/>
    <w:multiLevelType w:val="hybridMultilevel"/>
    <w:tmpl w:val="A672EFAA"/>
    <w:lvl w:ilvl="0" w:tplc="E73EF608">
      <w:start w:val="1"/>
      <w:numFmt w:val="bullet"/>
      <w:lvlRestart w:val="0"/>
      <w:lvlText w:val=""/>
      <w:lvlJc w:val="left"/>
      <w:pPr>
        <w:ind w:left="0" w:firstLine="705"/>
      </w:pPr>
      <w:rPr>
        <w:u w:val="none"/>
      </w:rPr>
    </w:lvl>
    <w:lvl w:ilvl="1" w:tplc="51F0FA8C">
      <w:numFmt w:val="decimal"/>
      <w:lvlText w:val=""/>
      <w:lvlJc w:val="left"/>
    </w:lvl>
    <w:lvl w:ilvl="2" w:tplc="5546F62C">
      <w:numFmt w:val="decimal"/>
      <w:lvlText w:val=""/>
      <w:lvlJc w:val="left"/>
    </w:lvl>
    <w:lvl w:ilvl="3" w:tplc="9BBA939E">
      <w:numFmt w:val="decimal"/>
      <w:lvlText w:val=""/>
      <w:lvlJc w:val="left"/>
    </w:lvl>
    <w:lvl w:ilvl="4" w:tplc="80E8E47A">
      <w:numFmt w:val="decimal"/>
      <w:lvlText w:val=""/>
      <w:lvlJc w:val="left"/>
    </w:lvl>
    <w:lvl w:ilvl="5" w:tplc="C7022BB6">
      <w:numFmt w:val="decimal"/>
      <w:lvlText w:val=""/>
      <w:lvlJc w:val="left"/>
    </w:lvl>
    <w:lvl w:ilvl="6" w:tplc="35E6266C">
      <w:numFmt w:val="decimal"/>
      <w:lvlText w:val=""/>
      <w:lvlJc w:val="left"/>
    </w:lvl>
    <w:lvl w:ilvl="7" w:tplc="69C06C5A">
      <w:numFmt w:val="decimal"/>
      <w:lvlText w:val=""/>
      <w:lvlJc w:val="left"/>
    </w:lvl>
    <w:lvl w:ilvl="8" w:tplc="26F4D47A">
      <w:numFmt w:val="decimal"/>
      <w:lvlText w:val=""/>
      <w:lvlJc w:val="left"/>
    </w:lvl>
  </w:abstractNum>
  <w:abstractNum w:abstractNumId="6" w15:restartNumberingAfterBreak="0">
    <w:nsid w:val="16A5790F"/>
    <w:multiLevelType w:val="hybridMultilevel"/>
    <w:tmpl w:val="2D7C53D0"/>
    <w:lvl w:ilvl="0" w:tplc="D6DEB9B8">
      <w:start w:val="1"/>
      <w:numFmt w:val="decimal"/>
      <w:lvlText w:val="%1."/>
      <w:lvlJc w:val="left"/>
      <w:pPr>
        <w:ind w:left="1069" w:hanging="360"/>
      </w:pPr>
      <w:rPr>
        <w:rFonts w:hint="default"/>
        <w:sz w:val="28"/>
        <w:szCs w:val="28"/>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7" w15:restartNumberingAfterBreak="0">
    <w:nsid w:val="1ECE6C8D"/>
    <w:multiLevelType w:val="hybridMultilevel"/>
    <w:tmpl w:val="398E7928"/>
    <w:lvl w:ilvl="0" w:tplc="91527DA2">
      <w:start w:val="1"/>
      <w:numFmt w:val="bullet"/>
      <w:lvlRestart w:val="0"/>
      <w:lvlText w:val=""/>
      <w:lvlJc w:val="left"/>
      <w:pPr>
        <w:ind w:left="0" w:firstLine="705"/>
      </w:pPr>
      <w:rPr>
        <w:u w:val="none"/>
      </w:rPr>
    </w:lvl>
    <w:lvl w:ilvl="1" w:tplc="46BC3224">
      <w:numFmt w:val="decimal"/>
      <w:lvlText w:val=""/>
      <w:lvlJc w:val="left"/>
    </w:lvl>
    <w:lvl w:ilvl="2" w:tplc="E48ED65E">
      <w:numFmt w:val="decimal"/>
      <w:lvlText w:val=""/>
      <w:lvlJc w:val="left"/>
    </w:lvl>
    <w:lvl w:ilvl="3" w:tplc="761A4E96">
      <w:numFmt w:val="decimal"/>
      <w:lvlText w:val=""/>
      <w:lvlJc w:val="left"/>
    </w:lvl>
    <w:lvl w:ilvl="4" w:tplc="2046A614">
      <w:numFmt w:val="decimal"/>
      <w:lvlText w:val=""/>
      <w:lvlJc w:val="left"/>
    </w:lvl>
    <w:lvl w:ilvl="5" w:tplc="F9107860">
      <w:numFmt w:val="decimal"/>
      <w:lvlText w:val=""/>
      <w:lvlJc w:val="left"/>
    </w:lvl>
    <w:lvl w:ilvl="6" w:tplc="80D4EB2E">
      <w:numFmt w:val="decimal"/>
      <w:lvlText w:val=""/>
      <w:lvlJc w:val="left"/>
    </w:lvl>
    <w:lvl w:ilvl="7" w:tplc="D564E036">
      <w:numFmt w:val="decimal"/>
      <w:lvlText w:val=""/>
      <w:lvlJc w:val="left"/>
    </w:lvl>
    <w:lvl w:ilvl="8" w:tplc="FBDE1E94">
      <w:numFmt w:val="decimal"/>
      <w:lvlText w:val=""/>
      <w:lvlJc w:val="left"/>
    </w:lvl>
  </w:abstractNum>
  <w:abstractNum w:abstractNumId="8" w15:restartNumberingAfterBreak="0">
    <w:nsid w:val="1F827D41"/>
    <w:multiLevelType w:val="hybridMultilevel"/>
    <w:tmpl w:val="1902D768"/>
    <w:lvl w:ilvl="0" w:tplc="57302408">
      <w:start w:val="1"/>
      <w:numFmt w:val="bullet"/>
      <w:lvlRestart w:val="0"/>
      <w:lvlText w:val=""/>
      <w:lvlJc w:val="left"/>
      <w:pPr>
        <w:ind w:left="0" w:firstLine="705"/>
      </w:pPr>
      <w:rPr>
        <w:u w:val="none"/>
      </w:rPr>
    </w:lvl>
    <w:lvl w:ilvl="1" w:tplc="BA8E53AE">
      <w:numFmt w:val="decimal"/>
      <w:lvlText w:val=""/>
      <w:lvlJc w:val="left"/>
    </w:lvl>
    <w:lvl w:ilvl="2" w:tplc="D55A9A40">
      <w:numFmt w:val="decimal"/>
      <w:lvlText w:val=""/>
      <w:lvlJc w:val="left"/>
    </w:lvl>
    <w:lvl w:ilvl="3" w:tplc="F26CC8E4">
      <w:numFmt w:val="decimal"/>
      <w:lvlText w:val=""/>
      <w:lvlJc w:val="left"/>
    </w:lvl>
    <w:lvl w:ilvl="4" w:tplc="62D634A8">
      <w:numFmt w:val="decimal"/>
      <w:lvlText w:val=""/>
      <w:lvlJc w:val="left"/>
    </w:lvl>
    <w:lvl w:ilvl="5" w:tplc="80583E54">
      <w:numFmt w:val="decimal"/>
      <w:lvlText w:val=""/>
      <w:lvlJc w:val="left"/>
    </w:lvl>
    <w:lvl w:ilvl="6" w:tplc="85883704">
      <w:numFmt w:val="decimal"/>
      <w:lvlText w:val=""/>
      <w:lvlJc w:val="left"/>
    </w:lvl>
    <w:lvl w:ilvl="7" w:tplc="06CC24AE">
      <w:numFmt w:val="decimal"/>
      <w:lvlText w:val=""/>
      <w:lvlJc w:val="left"/>
    </w:lvl>
    <w:lvl w:ilvl="8" w:tplc="7D583294">
      <w:numFmt w:val="decimal"/>
      <w:lvlText w:val=""/>
      <w:lvlJc w:val="left"/>
    </w:lvl>
  </w:abstractNum>
  <w:abstractNum w:abstractNumId="9" w15:restartNumberingAfterBreak="0">
    <w:nsid w:val="21A27442"/>
    <w:multiLevelType w:val="hybridMultilevel"/>
    <w:tmpl w:val="C34CEF98"/>
    <w:lvl w:ilvl="0" w:tplc="36304CFC">
      <w:start w:val="1"/>
      <w:numFmt w:val="bullet"/>
      <w:lvlRestart w:val="0"/>
      <w:lvlText w:val=""/>
      <w:lvlJc w:val="left"/>
      <w:pPr>
        <w:ind w:left="0" w:firstLine="705"/>
      </w:pPr>
      <w:rPr>
        <w:u w:val="none"/>
      </w:rPr>
    </w:lvl>
    <w:lvl w:ilvl="1" w:tplc="D9063406">
      <w:numFmt w:val="decimal"/>
      <w:lvlText w:val=""/>
      <w:lvlJc w:val="left"/>
    </w:lvl>
    <w:lvl w:ilvl="2" w:tplc="3A08BEFA">
      <w:numFmt w:val="decimal"/>
      <w:lvlText w:val=""/>
      <w:lvlJc w:val="left"/>
    </w:lvl>
    <w:lvl w:ilvl="3" w:tplc="EE7C8CFE">
      <w:numFmt w:val="decimal"/>
      <w:lvlText w:val=""/>
      <w:lvlJc w:val="left"/>
    </w:lvl>
    <w:lvl w:ilvl="4" w:tplc="68D4F81E">
      <w:numFmt w:val="decimal"/>
      <w:lvlText w:val=""/>
      <w:lvlJc w:val="left"/>
    </w:lvl>
    <w:lvl w:ilvl="5" w:tplc="5E5A3DBE">
      <w:numFmt w:val="decimal"/>
      <w:lvlText w:val=""/>
      <w:lvlJc w:val="left"/>
    </w:lvl>
    <w:lvl w:ilvl="6" w:tplc="FA9A68E6">
      <w:numFmt w:val="decimal"/>
      <w:lvlText w:val=""/>
      <w:lvlJc w:val="left"/>
    </w:lvl>
    <w:lvl w:ilvl="7" w:tplc="978AF79C">
      <w:numFmt w:val="decimal"/>
      <w:lvlText w:val=""/>
      <w:lvlJc w:val="left"/>
    </w:lvl>
    <w:lvl w:ilvl="8" w:tplc="D4684442">
      <w:numFmt w:val="decimal"/>
      <w:lvlText w:val=""/>
      <w:lvlJc w:val="left"/>
    </w:lvl>
  </w:abstractNum>
  <w:abstractNum w:abstractNumId="10" w15:restartNumberingAfterBreak="0">
    <w:nsid w:val="2C740CE0"/>
    <w:multiLevelType w:val="hybridMultilevel"/>
    <w:tmpl w:val="308CE2DC"/>
    <w:lvl w:ilvl="0" w:tplc="9E022DA4">
      <w:start w:val="1"/>
      <w:numFmt w:val="decimal"/>
      <w:lvlText w:val="%1."/>
      <w:lvlJc w:val="left"/>
      <w:pPr>
        <w:ind w:left="720" w:hanging="360"/>
      </w:pPr>
      <w:rPr>
        <w:rFonts w:ascii="Times New Roman" w:hAnsi="Times New Roman" w:cs="Times New Roman" w:hint="default"/>
        <w:color w:val="000000" w:themeColor="text1"/>
        <w:sz w:val="24"/>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1" w15:restartNumberingAfterBreak="0">
    <w:nsid w:val="2D710492"/>
    <w:multiLevelType w:val="hybridMultilevel"/>
    <w:tmpl w:val="15D28EEE"/>
    <w:lvl w:ilvl="0" w:tplc="B9A8EB42">
      <w:start w:val="1"/>
      <w:numFmt w:val="bullet"/>
      <w:lvlRestart w:val="0"/>
      <w:lvlText w:val=""/>
      <w:lvlJc w:val="left"/>
      <w:pPr>
        <w:ind w:left="0" w:firstLine="705"/>
      </w:pPr>
      <w:rPr>
        <w:u w:val="none"/>
      </w:rPr>
    </w:lvl>
    <w:lvl w:ilvl="1" w:tplc="C7548BA2">
      <w:numFmt w:val="decimal"/>
      <w:lvlText w:val=""/>
      <w:lvlJc w:val="left"/>
    </w:lvl>
    <w:lvl w:ilvl="2" w:tplc="605C4512">
      <w:numFmt w:val="decimal"/>
      <w:lvlText w:val=""/>
      <w:lvlJc w:val="left"/>
    </w:lvl>
    <w:lvl w:ilvl="3" w:tplc="1D0E2AF8">
      <w:numFmt w:val="decimal"/>
      <w:lvlText w:val=""/>
      <w:lvlJc w:val="left"/>
    </w:lvl>
    <w:lvl w:ilvl="4" w:tplc="B0AE90D0">
      <w:numFmt w:val="decimal"/>
      <w:lvlText w:val=""/>
      <w:lvlJc w:val="left"/>
    </w:lvl>
    <w:lvl w:ilvl="5" w:tplc="ED0C8548">
      <w:numFmt w:val="decimal"/>
      <w:lvlText w:val=""/>
      <w:lvlJc w:val="left"/>
    </w:lvl>
    <w:lvl w:ilvl="6" w:tplc="8FEE0158">
      <w:numFmt w:val="decimal"/>
      <w:lvlText w:val=""/>
      <w:lvlJc w:val="left"/>
    </w:lvl>
    <w:lvl w:ilvl="7" w:tplc="CE76131E">
      <w:numFmt w:val="decimal"/>
      <w:lvlText w:val=""/>
      <w:lvlJc w:val="left"/>
    </w:lvl>
    <w:lvl w:ilvl="8" w:tplc="B90CA88A">
      <w:numFmt w:val="decimal"/>
      <w:lvlText w:val=""/>
      <w:lvlJc w:val="left"/>
    </w:lvl>
  </w:abstractNum>
  <w:abstractNum w:abstractNumId="12" w15:restartNumberingAfterBreak="0">
    <w:nsid w:val="2DB37485"/>
    <w:multiLevelType w:val="hybridMultilevel"/>
    <w:tmpl w:val="C8CE1D76"/>
    <w:lvl w:ilvl="0" w:tplc="9F5AC8A0">
      <w:start w:val="1"/>
      <w:numFmt w:val="bullet"/>
      <w:lvlRestart w:val="0"/>
      <w:lvlText w:val=""/>
      <w:lvlJc w:val="left"/>
      <w:pPr>
        <w:ind w:left="0" w:firstLine="705"/>
      </w:pPr>
      <w:rPr>
        <w:u w:val="none"/>
      </w:rPr>
    </w:lvl>
    <w:lvl w:ilvl="1" w:tplc="53986466">
      <w:numFmt w:val="decimal"/>
      <w:lvlText w:val=""/>
      <w:lvlJc w:val="left"/>
    </w:lvl>
    <w:lvl w:ilvl="2" w:tplc="0184913E">
      <w:numFmt w:val="decimal"/>
      <w:lvlText w:val=""/>
      <w:lvlJc w:val="left"/>
    </w:lvl>
    <w:lvl w:ilvl="3" w:tplc="644A0AD2">
      <w:numFmt w:val="decimal"/>
      <w:lvlText w:val=""/>
      <w:lvlJc w:val="left"/>
    </w:lvl>
    <w:lvl w:ilvl="4" w:tplc="7F62386E">
      <w:numFmt w:val="decimal"/>
      <w:lvlText w:val=""/>
      <w:lvlJc w:val="left"/>
    </w:lvl>
    <w:lvl w:ilvl="5" w:tplc="5134A9FC">
      <w:numFmt w:val="decimal"/>
      <w:lvlText w:val=""/>
      <w:lvlJc w:val="left"/>
    </w:lvl>
    <w:lvl w:ilvl="6" w:tplc="C6343AF6">
      <w:numFmt w:val="decimal"/>
      <w:lvlText w:val=""/>
      <w:lvlJc w:val="left"/>
    </w:lvl>
    <w:lvl w:ilvl="7" w:tplc="526C4DE0">
      <w:numFmt w:val="decimal"/>
      <w:lvlText w:val=""/>
      <w:lvlJc w:val="left"/>
    </w:lvl>
    <w:lvl w:ilvl="8" w:tplc="10EEFE36">
      <w:numFmt w:val="decimal"/>
      <w:lvlText w:val=""/>
      <w:lvlJc w:val="left"/>
    </w:lvl>
  </w:abstractNum>
  <w:abstractNum w:abstractNumId="13" w15:restartNumberingAfterBreak="0">
    <w:nsid w:val="2E6F0575"/>
    <w:multiLevelType w:val="hybridMultilevel"/>
    <w:tmpl w:val="221E27CA"/>
    <w:lvl w:ilvl="0" w:tplc="B728FE9E">
      <w:start w:val="1"/>
      <w:numFmt w:val="bullet"/>
      <w:lvlRestart w:val="0"/>
      <w:lvlText w:val=""/>
      <w:lvlJc w:val="left"/>
      <w:pPr>
        <w:ind w:left="0" w:firstLine="705"/>
      </w:pPr>
      <w:rPr>
        <w:u w:val="none"/>
      </w:rPr>
    </w:lvl>
    <w:lvl w:ilvl="1" w:tplc="7AF80602">
      <w:numFmt w:val="decimal"/>
      <w:lvlText w:val=""/>
      <w:lvlJc w:val="left"/>
    </w:lvl>
    <w:lvl w:ilvl="2" w:tplc="C7BAC9C2">
      <w:numFmt w:val="decimal"/>
      <w:lvlText w:val=""/>
      <w:lvlJc w:val="left"/>
    </w:lvl>
    <w:lvl w:ilvl="3" w:tplc="D26AA3EE">
      <w:numFmt w:val="decimal"/>
      <w:lvlText w:val=""/>
      <w:lvlJc w:val="left"/>
    </w:lvl>
    <w:lvl w:ilvl="4" w:tplc="548E2D56">
      <w:numFmt w:val="decimal"/>
      <w:lvlText w:val=""/>
      <w:lvlJc w:val="left"/>
    </w:lvl>
    <w:lvl w:ilvl="5" w:tplc="883E3DBA">
      <w:numFmt w:val="decimal"/>
      <w:lvlText w:val=""/>
      <w:lvlJc w:val="left"/>
    </w:lvl>
    <w:lvl w:ilvl="6" w:tplc="8A1E4BE2">
      <w:numFmt w:val="decimal"/>
      <w:lvlText w:val=""/>
      <w:lvlJc w:val="left"/>
    </w:lvl>
    <w:lvl w:ilvl="7" w:tplc="A380DA2A">
      <w:numFmt w:val="decimal"/>
      <w:lvlText w:val=""/>
      <w:lvlJc w:val="left"/>
    </w:lvl>
    <w:lvl w:ilvl="8" w:tplc="0D8CF86A">
      <w:numFmt w:val="decimal"/>
      <w:lvlText w:val=""/>
      <w:lvlJc w:val="left"/>
    </w:lvl>
  </w:abstractNum>
  <w:abstractNum w:abstractNumId="14" w15:restartNumberingAfterBreak="0">
    <w:nsid w:val="317340C9"/>
    <w:multiLevelType w:val="hybridMultilevel"/>
    <w:tmpl w:val="4244BB1A"/>
    <w:lvl w:ilvl="0" w:tplc="4DEE2000">
      <w:start w:val="1"/>
      <w:numFmt w:val="bullet"/>
      <w:lvlRestart w:val="0"/>
      <w:lvlText w:val=""/>
      <w:lvlJc w:val="left"/>
      <w:pPr>
        <w:ind w:left="0" w:firstLine="705"/>
      </w:pPr>
      <w:rPr>
        <w:u w:val="none"/>
      </w:rPr>
    </w:lvl>
    <w:lvl w:ilvl="1" w:tplc="EE8CFC6C">
      <w:numFmt w:val="decimal"/>
      <w:lvlText w:val=""/>
      <w:lvlJc w:val="left"/>
    </w:lvl>
    <w:lvl w:ilvl="2" w:tplc="7B7E2440">
      <w:numFmt w:val="decimal"/>
      <w:lvlText w:val=""/>
      <w:lvlJc w:val="left"/>
    </w:lvl>
    <w:lvl w:ilvl="3" w:tplc="0896C93E">
      <w:numFmt w:val="decimal"/>
      <w:lvlText w:val=""/>
      <w:lvlJc w:val="left"/>
    </w:lvl>
    <w:lvl w:ilvl="4" w:tplc="E14A7F32">
      <w:numFmt w:val="decimal"/>
      <w:lvlText w:val=""/>
      <w:lvlJc w:val="left"/>
    </w:lvl>
    <w:lvl w:ilvl="5" w:tplc="3702BF28">
      <w:numFmt w:val="decimal"/>
      <w:lvlText w:val=""/>
      <w:lvlJc w:val="left"/>
    </w:lvl>
    <w:lvl w:ilvl="6" w:tplc="E9C269AA">
      <w:numFmt w:val="decimal"/>
      <w:lvlText w:val=""/>
      <w:lvlJc w:val="left"/>
    </w:lvl>
    <w:lvl w:ilvl="7" w:tplc="1A92AA96">
      <w:numFmt w:val="decimal"/>
      <w:lvlText w:val=""/>
      <w:lvlJc w:val="left"/>
    </w:lvl>
    <w:lvl w:ilvl="8" w:tplc="D6A4FAD8">
      <w:numFmt w:val="decimal"/>
      <w:lvlText w:val=""/>
      <w:lvlJc w:val="left"/>
    </w:lvl>
  </w:abstractNum>
  <w:abstractNum w:abstractNumId="15" w15:restartNumberingAfterBreak="0">
    <w:nsid w:val="31CD3042"/>
    <w:multiLevelType w:val="hybridMultilevel"/>
    <w:tmpl w:val="50B0C084"/>
    <w:lvl w:ilvl="0" w:tplc="EBBAD990">
      <w:start w:val="1"/>
      <w:numFmt w:val="decimal"/>
      <w:lvlText w:val="%1."/>
      <w:lvlJc w:val="left"/>
      <w:pPr>
        <w:ind w:left="720" w:hanging="360"/>
      </w:pPr>
      <w:rPr>
        <w:rFonts w:ascii="Times New Roman" w:hAnsi="Times New Roman" w:cs="Times New Roman"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32227931"/>
    <w:multiLevelType w:val="hybridMultilevel"/>
    <w:tmpl w:val="5F42EBEC"/>
    <w:lvl w:ilvl="0" w:tplc="4D0408F4">
      <w:start w:val="1"/>
      <w:numFmt w:val="bullet"/>
      <w:lvlRestart w:val="0"/>
      <w:lvlText w:val=""/>
      <w:lvlJc w:val="left"/>
      <w:pPr>
        <w:ind w:left="0" w:firstLine="705"/>
      </w:pPr>
      <w:rPr>
        <w:u w:val="none"/>
      </w:rPr>
    </w:lvl>
    <w:lvl w:ilvl="1" w:tplc="DEBED3FA">
      <w:numFmt w:val="decimal"/>
      <w:lvlText w:val=""/>
      <w:lvlJc w:val="left"/>
    </w:lvl>
    <w:lvl w:ilvl="2" w:tplc="BCF0ED7C">
      <w:numFmt w:val="decimal"/>
      <w:lvlText w:val=""/>
      <w:lvlJc w:val="left"/>
    </w:lvl>
    <w:lvl w:ilvl="3" w:tplc="776E35A8">
      <w:numFmt w:val="decimal"/>
      <w:lvlText w:val=""/>
      <w:lvlJc w:val="left"/>
    </w:lvl>
    <w:lvl w:ilvl="4" w:tplc="F2184B62">
      <w:numFmt w:val="decimal"/>
      <w:lvlText w:val=""/>
      <w:lvlJc w:val="left"/>
    </w:lvl>
    <w:lvl w:ilvl="5" w:tplc="8356DB78">
      <w:numFmt w:val="decimal"/>
      <w:lvlText w:val=""/>
      <w:lvlJc w:val="left"/>
    </w:lvl>
    <w:lvl w:ilvl="6" w:tplc="069E31C8">
      <w:numFmt w:val="decimal"/>
      <w:lvlText w:val=""/>
      <w:lvlJc w:val="left"/>
    </w:lvl>
    <w:lvl w:ilvl="7" w:tplc="0D50319C">
      <w:numFmt w:val="decimal"/>
      <w:lvlText w:val=""/>
      <w:lvlJc w:val="left"/>
    </w:lvl>
    <w:lvl w:ilvl="8" w:tplc="ACF4B372">
      <w:numFmt w:val="decimal"/>
      <w:lvlText w:val=""/>
      <w:lvlJc w:val="left"/>
    </w:lvl>
  </w:abstractNum>
  <w:abstractNum w:abstractNumId="17" w15:restartNumberingAfterBreak="0">
    <w:nsid w:val="34F55D21"/>
    <w:multiLevelType w:val="hybridMultilevel"/>
    <w:tmpl w:val="1E7AA080"/>
    <w:lvl w:ilvl="0" w:tplc="F8940030">
      <w:start w:val="1"/>
      <w:numFmt w:val="bullet"/>
      <w:lvlRestart w:val="0"/>
      <w:lvlText w:val=""/>
      <w:lvlJc w:val="left"/>
      <w:pPr>
        <w:ind w:left="0" w:firstLine="705"/>
      </w:pPr>
      <w:rPr>
        <w:u w:val="none"/>
      </w:rPr>
    </w:lvl>
    <w:lvl w:ilvl="1" w:tplc="B3289054">
      <w:numFmt w:val="decimal"/>
      <w:lvlText w:val=""/>
      <w:lvlJc w:val="left"/>
    </w:lvl>
    <w:lvl w:ilvl="2" w:tplc="8042E96E">
      <w:numFmt w:val="decimal"/>
      <w:lvlText w:val=""/>
      <w:lvlJc w:val="left"/>
    </w:lvl>
    <w:lvl w:ilvl="3" w:tplc="A282E030">
      <w:numFmt w:val="decimal"/>
      <w:lvlText w:val=""/>
      <w:lvlJc w:val="left"/>
    </w:lvl>
    <w:lvl w:ilvl="4" w:tplc="1596927E">
      <w:numFmt w:val="decimal"/>
      <w:lvlText w:val=""/>
      <w:lvlJc w:val="left"/>
    </w:lvl>
    <w:lvl w:ilvl="5" w:tplc="61E87700">
      <w:numFmt w:val="decimal"/>
      <w:lvlText w:val=""/>
      <w:lvlJc w:val="left"/>
    </w:lvl>
    <w:lvl w:ilvl="6" w:tplc="C194E27C">
      <w:numFmt w:val="decimal"/>
      <w:lvlText w:val=""/>
      <w:lvlJc w:val="left"/>
    </w:lvl>
    <w:lvl w:ilvl="7" w:tplc="70503CFA">
      <w:numFmt w:val="decimal"/>
      <w:lvlText w:val=""/>
      <w:lvlJc w:val="left"/>
    </w:lvl>
    <w:lvl w:ilvl="8" w:tplc="CA802562">
      <w:numFmt w:val="decimal"/>
      <w:lvlText w:val=""/>
      <w:lvlJc w:val="left"/>
    </w:lvl>
  </w:abstractNum>
  <w:abstractNum w:abstractNumId="18" w15:restartNumberingAfterBreak="0">
    <w:nsid w:val="375D1F08"/>
    <w:multiLevelType w:val="hybridMultilevel"/>
    <w:tmpl w:val="C54A5D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7A03530"/>
    <w:multiLevelType w:val="hybridMultilevel"/>
    <w:tmpl w:val="7A6CE9F8"/>
    <w:lvl w:ilvl="0" w:tplc="8102CB60">
      <w:start w:val="1"/>
      <w:numFmt w:val="bullet"/>
      <w:lvlRestart w:val="0"/>
      <w:lvlText w:val=""/>
      <w:lvlJc w:val="left"/>
      <w:pPr>
        <w:ind w:left="0" w:firstLine="705"/>
      </w:pPr>
      <w:rPr>
        <w:u w:val="none"/>
      </w:rPr>
    </w:lvl>
    <w:lvl w:ilvl="1" w:tplc="A448FB6A">
      <w:numFmt w:val="decimal"/>
      <w:lvlText w:val=""/>
      <w:lvlJc w:val="left"/>
    </w:lvl>
    <w:lvl w:ilvl="2" w:tplc="C3F638F8">
      <w:numFmt w:val="decimal"/>
      <w:lvlText w:val=""/>
      <w:lvlJc w:val="left"/>
    </w:lvl>
    <w:lvl w:ilvl="3" w:tplc="09161336">
      <w:numFmt w:val="decimal"/>
      <w:lvlText w:val=""/>
      <w:lvlJc w:val="left"/>
    </w:lvl>
    <w:lvl w:ilvl="4" w:tplc="607278C0">
      <w:numFmt w:val="decimal"/>
      <w:lvlText w:val=""/>
      <w:lvlJc w:val="left"/>
    </w:lvl>
    <w:lvl w:ilvl="5" w:tplc="D5689BFE">
      <w:numFmt w:val="decimal"/>
      <w:lvlText w:val=""/>
      <w:lvlJc w:val="left"/>
    </w:lvl>
    <w:lvl w:ilvl="6" w:tplc="01AC723A">
      <w:numFmt w:val="decimal"/>
      <w:lvlText w:val=""/>
      <w:lvlJc w:val="left"/>
    </w:lvl>
    <w:lvl w:ilvl="7" w:tplc="AC301F14">
      <w:numFmt w:val="decimal"/>
      <w:lvlText w:val=""/>
      <w:lvlJc w:val="left"/>
    </w:lvl>
    <w:lvl w:ilvl="8" w:tplc="CC94F57A">
      <w:numFmt w:val="decimal"/>
      <w:lvlText w:val=""/>
      <w:lvlJc w:val="left"/>
    </w:lvl>
  </w:abstractNum>
  <w:abstractNum w:abstractNumId="20" w15:restartNumberingAfterBreak="0">
    <w:nsid w:val="39D25B58"/>
    <w:multiLevelType w:val="hybridMultilevel"/>
    <w:tmpl w:val="F608167E"/>
    <w:lvl w:ilvl="0" w:tplc="302427A8">
      <w:start w:val="1"/>
      <w:numFmt w:val="bullet"/>
      <w:lvlRestart w:val="0"/>
      <w:lvlText w:val=""/>
      <w:lvlJc w:val="left"/>
      <w:pPr>
        <w:ind w:left="0" w:firstLine="705"/>
      </w:pPr>
      <w:rPr>
        <w:u w:val="none"/>
      </w:rPr>
    </w:lvl>
    <w:lvl w:ilvl="1" w:tplc="C1FC7BCA">
      <w:numFmt w:val="decimal"/>
      <w:lvlText w:val=""/>
      <w:lvlJc w:val="left"/>
    </w:lvl>
    <w:lvl w:ilvl="2" w:tplc="83386B78">
      <w:numFmt w:val="decimal"/>
      <w:lvlText w:val=""/>
      <w:lvlJc w:val="left"/>
    </w:lvl>
    <w:lvl w:ilvl="3" w:tplc="336E5E98">
      <w:numFmt w:val="decimal"/>
      <w:lvlText w:val=""/>
      <w:lvlJc w:val="left"/>
    </w:lvl>
    <w:lvl w:ilvl="4" w:tplc="5C582098">
      <w:numFmt w:val="decimal"/>
      <w:lvlText w:val=""/>
      <w:lvlJc w:val="left"/>
    </w:lvl>
    <w:lvl w:ilvl="5" w:tplc="B4D60A32">
      <w:numFmt w:val="decimal"/>
      <w:lvlText w:val=""/>
      <w:lvlJc w:val="left"/>
    </w:lvl>
    <w:lvl w:ilvl="6" w:tplc="7C32FCCC">
      <w:numFmt w:val="decimal"/>
      <w:lvlText w:val=""/>
      <w:lvlJc w:val="left"/>
    </w:lvl>
    <w:lvl w:ilvl="7" w:tplc="CAA4A380">
      <w:numFmt w:val="decimal"/>
      <w:lvlText w:val=""/>
      <w:lvlJc w:val="left"/>
    </w:lvl>
    <w:lvl w:ilvl="8" w:tplc="FFB08760">
      <w:numFmt w:val="decimal"/>
      <w:lvlText w:val=""/>
      <w:lvlJc w:val="left"/>
    </w:lvl>
  </w:abstractNum>
  <w:abstractNum w:abstractNumId="21" w15:restartNumberingAfterBreak="0">
    <w:nsid w:val="430568BA"/>
    <w:multiLevelType w:val="hybridMultilevel"/>
    <w:tmpl w:val="C5E09DF4"/>
    <w:lvl w:ilvl="0" w:tplc="00E48F68">
      <w:start w:val="1"/>
      <w:numFmt w:val="bullet"/>
      <w:lvlRestart w:val="0"/>
      <w:lvlText w:val=""/>
      <w:lvlJc w:val="left"/>
      <w:pPr>
        <w:ind w:left="0" w:firstLine="705"/>
      </w:pPr>
      <w:rPr>
        <w:u w:val="none"/>
      </w:rPr>
    </w:lvl>
    <w:lvl w:ilvl="1" w:tplc="FE9C44F6">
      <w:numFmt w:val="decimal"/>
      <w:lvlText w:val=""/>
      <w:lvlJc w:val="left"/>
    </w:lvl>
    <w:lvl w:ilvl="2" w:tplc="F70890E8">
      <w:numFmt w:val="decimal"/>
      <w:lvlText w:val=""/>
      <w:lvlJc w:val="left"/>
    </w:lvl>
    <w:lvl w:ilvl="3" w:tplc="C1904042">
      <w:numFmt w:val="decimal"/>
      <w:lvlText w:val=""/>
      <w:lvlJc w:val="left"/>
    </w:lvl>
    <w:lvl w:ilvl="4" w:tplc="84B4842A">
      <w:numFmt w:val="decimal"/>
      <w:lvlText w:val=""/>
      <w:lvlJc w:val="left"/>
    </w:lvl>
    <w:lvl w:ilvl="5" w:tplc="CE2ACC46">
      <w:numFmt w:val="decimal"/>
      <w:lvlText w:val=""/>
      <w:lvlJc w:val="left"/>
    </w:lvl>
    <w:lvl w:ilvl="6" w:tplc="2376B546">
      <w:numFmt w:val="decimal"/>
      <w:lvlText w:val=""/>
      <w:lvlJc w:val="left"/>
    </w:lvl>
    <w:lvl w:ilvl="7" w:tplc="BB8ED76A">
      <w:numFmt w:val="decimal"/>
      <w:lvlText w:val=""/>
      <w:lvlJc w:val="left"/>
    </w:lvl>
    <w:lvl w:ilvl="8" w:tplc="8EC82D76">
      <w:numFmt w:val="decimal"/>
      <w:lvlText w:val=""/>
      <w:lvlJc w:val="left"/>
    </w:lvl>
  </w:abstractNum>
  <w:abstractNum w:abstractNumId="22" w15:restartNumberingAfterBreak="0">
    <w:nsid w:val="4B8D2A85"/>
    <w:multiLevelType w:val="hybridMultilevel"/>
    <w:tmpl w:val="ECFE62F6"/>
    <w:lvl w:ilvl="0" w:tplc="EEBA1E94">
      <w:start w:val="1"/>
      <w:numFmt w:val="bullet"/>
      <w:lvlRestart w:val="0"/>
      <w:lvlText w:val=""/>
      <w:lvlJc w:val="left"/>
      <w:pPr>
        <w:ind w:left="0" w:firstLine="705"/>
      </w:pPr>
      <w:rPr>
        <w:u w:val="none"/>
      </w:rPr>
    </w:lvl>
    <w:lvl w:ilvl="1" w:tplc="88B62DBA">
      <w:numFmt w:val="decimal"/>
      <w:lvlText w:val=""/>
      <w:lvlJc w:val="left"/>
    </w:lvl>
    <w:lvl w:ilvl="2" w:tplc="99165BA8">
      <w:numFmt w:val="decimal"/>
      <w:lvlText w:val=""/>
      <w:lvlJc w:val="left"/>
    </w:lvl>
    <w:lvl w:ilvl="3" w:tplc="B68CCAC4">
      <w:numFmt w:val="decimal"/>
      <w:lvlText w:val=""/>
      <w:lvlJc w:val="left"/>
    </w:lvl>
    <w:lvl w:ilvl="4" w:tplc="5A04DB44">
      <w:numFmt w:val="decimal"/>
      <w:lvlText w:val=""/>
      <w:lvlJc w:val="left"/>
    </w:lvl>
    <w:lvl w:ilvl="5" w:tplc="60BC8D70">
      <w:numFmt w:val="decimal"/>
      <w:lvlText w:val=""/>
      <w:lvlJc w:val="left"/>
    </w:lvl>
    <w:lvl w:ilvl="6" w:tplc="6F92C41E">
      <w:numFmt w:val="decimal"/>
      <w:lvlText w:val=""/>
      <w:lvlJc w:val="left"/>
    </w:lvl>
    <w:lvl w:ilvl="7" w:tplc="644A04D0">
      <w:numFmt w:val="decimal"/>
      <w:lvlText w:val=""/>
      <w:lvlJc w:val="left"/>
    </w:lvl>
    <w:lvl w:ilvl="8" w:tplc="13CE4492">
      <w:numFmt w:val="decimal"/>
      <w:lvlText w:val=""/>
      <w:lvlJc w:val="left"/>
    </w:lvl>
  </w:abstractNum>
  <w:abstractNum w:abstractNumId="23" w15:restartNumberingAfterBreak="0">
    <w:nsid w:val="59C4007C"/>
    <w:multiLevelType w:val="hybridMultilevel"/>
    <w:tmpl w:val="96D6159A"/>
    <w:lvl w:ilvl="0" w:tplc="21507358">
      <w:start w:val="1"/>
      <w:numFmt w:val="bullet"/>
      <w:lvlRestart w:val="0"/>
      <w:lvlText w:val=""/>
      <w:lvlJc w:val="left"/>
      <w:pPr>
        <w:ind w:left="0" w:firstLine="705"/>
      </w:pPr>
      <w:rPr>
        <w:u w:val="none"/>
      </w:rPr>
    </w:lvl>
    <w:lvl w:ilvl="1" w:tplc="50986BAC">
      <w:numFmt w:val="decimal"/>
      <w:lvlText w:val=""/>
      <w:lvlJc w:val="left"/>
    </w:lvl>
    <w:lvl w:ilvl="2" w:tplc="3C9A42EC">
      <w:numFmt w:val="decimal"/>
      <w:lvlText w:val=""/>
      <w:lvlJc w:val="left"/>
    </w:lvl>
    <w:lvl w:ilvl="3" w:tplc="CCA08C26">
      <w:numFmt w:val="decimal"/>
      <w:lvlText w:val=""/>
      <w:lvlJc w:val="left"/>
    </w:lvl>
    <w:lvl w:ilvl="4" w:tplc="FB8E3444">
      <w:numFmt w:val="decimal"/>
      <w:lvlText w:val=""/>
      <w:lvlJc w:val="left"/>
    </w:lvl>
    <w:lvl w:ilvl="5" w:tplc="6B46EF5A">
      <w:numFmt w:val="decimal"/>
      <w:lvlText w:val=""/>
      <w:lvlJc w:val="left"/>
    </w:lvl>
    <w:lvl w:ilvl="6" w:tplc="D570DE0C">
      <w:numFmt w:val="decimal"/>
      <w:lvlText w:val=""/>
      <w:lvlJc w:val="left"/>
    </w:lvl>
    <w:lvl w:ilvl="7" w:tplc="19BED7A0">
      <w:numFmt w:val="decimal"/>
      <w:lvlText w:val=""/>
      <w:lvlJc w:val="left"/>
    </w:lvl>
    <w:lvl w:ilvl="8" w:tplc="8DC8DD3A">
      <w:numFmt w:val="decimal"/>
      <w:lvlText w:val=""/>
      <w:lvlJc w:val="left"/>
    </w:lvl>
  </w:abstractNum>
  <w:abstractNum w:abstractNumId="24" w15:restartNumberingAfterBreak="0">
    <w:nsid w:val="5C0B4FE7"/>
    <w:multiLevelType w:val="hybridMultilevel"/>
    <w:tmpl w:val="F308FD94"/>
    <w:lvl w:ilvl="0" w:tplc="EFE02D30">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5" w15:restartNumberingAfterBreak="0">
    <w:nsid w:val="604A46C2"/>
    <w:multiLevelType w:val="hybridMultilevel"/>
    <w:tmpl w:val="82265E6C"/>
    <w:lvl w:ilvl="0" w:tplc="E072160A">
      <w:start w:val="1"/>
      <w:numFmt w:val="bullet"/>
      <w:lvlRestart w:val="0"/>
      <w:lvlText w:val=""/>
      <w:lvlJc w:val="left"/>
      <w:pPr>
        <w:ind w:left="0" w:firstLine="705"/>
      </w:pPr>
      <w:rPr>
        <w:u w:val="none"/>
      </w:rPr>
    </w:lvl>
    <w:lvl w:ilvl="1" w:tplc="BB4AAED2">
      <w:numFmt w:val="decimal"/>
      <w:lvlText w:val=""/>
      <w:lvlJc w:val="left"/>
    </w:lvl>
    <w:lvl w:ilvl="2" w:tplc="56DA596E">
      <w:numFmt w:val="decimal"/>
      <w:lvlText w:val=""/>
      <w:lvlJc w:val="left"/>
    </w:lvl>
    <w:lvl w:ilvl="3" w:tplc="539AA1C0">
      <w:numFmt w:val="decimal"/>
      <w:lvlText w:val=""/>
      <w:lvlJc w:val="left"/>
    </w:lvl>
    <w:lvl w:ilvl="4" w:tplc="C10C59AE">
      <w:numFmt w:val="decimal"/>
      <w:lvlText w:val=""/>
      <w:lvlJc w:val="left"/>
    </w:lvl>
    <w:lvl w:ilvl="5" w:tplc="F506B094">
      <w:numFmt w:val="decimal"/>
      <w:lvlText w:val=""/>
      <w:lvlJc w:val="left"/>
    </w:lvl>
    <w:lvl w:ilvl="6" w:tplc="9ED60502">
      <w:numFmt w:val="decimal"/>
      <w:lvlText w:val=""/>
      <w:lvlJc w:val="left"/>
    </w:lvl>
    <w:lvl w:ilvl="7" w:tplc="A09C300C">
      <w:numFmt w:val="decimal"/>
      <w:lvlText w:val=""/>
      <w:lvlJc w:val="left"/>
    </w:lvl>
    <w:lvl w:ilvl="8" w:tplc="9CDC4CFC">
      <w:numFmt w:val="decimal"/>
      <w:lvlText w:val=""/>
      <w:lvlJc w:val="left"/>
    </w:lvl>
  </w:abstractNum>
  <w:abstractNum w:abstractNumId="26" w15:restartNumberingAfterBreak="0">
    <w:nsid w:val="611B13A8"/>
    <w:multiLevelType w:val="hybridMultilevel"/>
    <w:tmpl w:val="94E2067A"/>
    <w:lvl w:ilvl="0" w:tplc="EBC21082">
      <w:start w:val="1"/>
      <w:numFmt w:val="bullet"/>
      <w:lvlRestart w:val="0"/>
      <w:lvlText w:val=""/>
      <w:lvlJc w:val="left"/>
      <w:pPr>
        <w:ind w:left="0" w:firstLine="705"/>
      </w:pPr>
      <w:rPr>
        <w:u w:val="none"/>
      </w:rPr>
    </w:lvl>
    <w:lvl w:ilvl="1" w:tplc="A668688E">
      <w:numFmt w:val="decimal"/>
      <w:lvlText w:val=""/>
      <w:lvlJc w:val="left"/>
    </w:lvl>
    <w:lvl w:ilvl="2" w:tplc="6D86229A">
      <w:numFmt w:val="decimal"/>
      <w:lvlText w:val=""/>
      <w:lvlJc w:val="left"/>
    </w:lvl>
    <w:lvl w:ilvl="3" w:tplc="BEDC798C">
      <w:numFmt w:val="decimal"/>
      <w:lvlText w:val=""/>
      <w:lvlJc w:val="left"/>
    </w:lvl>
    <w:lvl w:ilvl="4" w:tplc="80B41450">
      <w:numFmt w:val="decimal"/>
      <w:lvlText w:val=""/>
      <w:lvlJc w:val="left"/>
    </w:lvl>
    <w:lvl w:ilvl="5" w:tplc="968E4D2A">
      <w:numFmt w:val="decimal"/>
      <w:lvlText w:val=""/>
      <w:lvlJc w:val="left"/>
    </w:lvl>
    <w:lvl w:ilvl="6" w:tplc="C598F8F6">
      <w:numFmt w:val="decimal"/>
      <w:lvlText w:val=""/>
      <w:lvlJc w:val="left"/>
    </w:lvl>
    <w:lvl w:ilvl="7" w:tplc="BB9CDEB2">
      <w:numFmt w:val="decimal"/>
      <w:lvlText w:val=""/>
      <w:lvlJc w:val="left"/>
    </w:lvl>
    <w:lvl w:ilvl="8" w:tplc="0EF40820">
      <w:numFmt w:val="decimal"/>
      <w:lvlText w:val=""/>
      <w:lvlJc w:val="left"/>
    </w:lvl>
  </w:abstractNum>
  <w:abstractNum w:abstractNumId="27" w15:restartNumberingAfterBreak="0">
    <w:nsid w:val="61CD52C1"/>
    <w:multiLevelType w:val="hybridMultilevel"/>
    <w:tmpl w:val="17A20F74"/>
    <w:lvl w:ilvl="0" w:tplc="1842000E">
      <w:start w:val="1"/>
      <w:numFmt w:val="bullet"/>
      <w:lvlRestart w:val="0"/>
      <w:lvlText w:val=""/>
      <w:lvlJc w:val="left"/>
      <w:pPr>
        <w:ind w:left="0" w:firstLine="705"/>
      </w:pPr>
      <w:rPr>
        <w:u w:val="none"/>
      </w:rPr>
    </w:lvl>
    <w:lvl w:ilvl="1" w:tplc="715A01EA">
      <w:numFmt w:val="decimal"/>
      <w:lvlText w:val=""/>
      <w:lvlJc w:val="left"/>
    </w:lvl>
    <w:lvl w:ilvl="2" w:tplc="C8642744">
      <w:numFmt w:val="decimal"/>
      <w:lvlText w:val=""/>
      <w:lvlJc w:val="left"/>
    </w:lvl>
    <w:lvl w:ilvl="3" w:tplc="B72C8E5C">
      <w:numFmt w:val="decimal"/>
      <w:lvlText w:val=""/>
      <w:lvlJc w:val="left"/>
    </w:lvl>
    <w:lvl w:ilvl="4" w:tplc="FE883B7E">
      <w:numFmt w:val="decimal"/>
      <w:lvlText w:val=""/>
      <w:lvlJc w:val="left"/>
    </w:lvl>
    <w:lvl w:ilvl="5" w:tplc="CB9246DE">
      <w:numFmt w:val="decimal"/>
      <w:lvlText w:val=""/>
      <w:lvlJc w:val="left"/>
    </w:lvl>
    <w:lvl w:ilvl="6" w:tplc="07742F92">
      <w:numFmt w:val="decimal"/>
      <w:lvlText w:val=""/>
      <w:lvlJc w:val="left"/>
    </w:lvl>
    <w:lvl w:ilvl="7" w:tplc="710417D8">
      <w:numFmt w:val="decimal"/>
      <w:lvlText w:val=""/>
      <w:lvlJc w:val="left"/>
    </w:lvl>
    <w:lvl w:ilvl="8" w:tplc="19BC8792">
      <w:numFmt w:val="decimal"/>
      <w:lvlText w:val=""/>
      <w:lvlJc w:val="left"/>
    </w:lvl>
  </w:abstractNum>
  <w:abstractNum w:abstractNumId="28" w15:restartNumberingAfterBreak="0">
    <w:nsid w:val="6620374B"/>
    <w:multiLevelType w:val="hybridMultilevel"/>
    <w:tmpl w:val="F6B88562"/>
    <w:lvl w:ilvl="0" w:tplc="6AE68E3C">
      <w:start w:val="1"/>
      <w:numFmt w:val="bullet"/>
      <w:lvlRestart w:val="0"/>
      <w:lvlText w:val=""/>
      <w:lvlJc w:val="left"/>
      <w:pPr>
        <w:ind w:left="0" w:firstLine="705"/>
      </w:pPr>
      <w:rPr>
        <w:u w:val="none"/>
      </w:rPr>
    </w:lvl>
    <w:lvl w:ilvl="1" w:tplc="F8BAB69C">
      <w:numFmt w:val="decimal"/>
      <w:lvlText w:val=""/>
      <w:lvlJc w:val="left"/>
    </w:lvl>
    <w:lvl w:ilvl="2" w:tplc="0E4241A4">
      <w:numFmt w:val="decimal"/>
      <w:lvlText w:val=""/>
      <w:lvlJc w:val="left"/>
    </w:lvl>
    <w:lvl w:ilvl="3" w:tplc="99E0ACEC">
      <w:numFmt w:val="decimal"/>
      <w:lvlText w:val=""/>
      <w:lvlJc w:val="left"/>
    </w:lvl>
    <w:lvl w:ilvl="4" w:tplc="64AC7760">
      <w:numFmt w:val="decimal"/>
      <w:lvlText w:val=""/>
      <w:lvlJc w:val="left"/>
    </w:lvl>
    <w:lvl w:ilvl="5" w:tplc="06646344">
      <w:numFmt w:val="decimal"/>
      <w:lvlText w:val=""/>
      <w:lvlJc w:val="left"/>
    </w:lvl>
    <w:lvl w:ilvl="6" w:tplc="A6C69488">
      <w:numFmt w:val="decimal"/>
      <w:lvlText w:val=""/>
      <w:lvlJc w:val="left"/>
    </w:lvl>
    <w:lvl w:ilvl="7" w:tplc="8D081888">
      <w:numFmt w:val="decimal"/>
      <w:lvlText w:val=""/>
      <w:lvlJc w:val="left"/>
    </w:lvl>
    <w:lvl w:ilvl="8" w:tplc="88106502">
      <w:numFmt w:val="decimal"/>
      <w:lvlText w:val=""/>
      <w:lvlJc w:val="left"/>
    </w:lvl>
  </w:abstractNum>
  <w:abstractNum w:abstractNumId="29" w15:restartNumberingAfterBreak="0">
    <w:nsid w:val="67143B67"/>
    <w:multiLevelType w:val="hybridMultilevel"/>
    <w:tmpl w:val="46580284"/>
    <w:lvl w:ilvl="0" w:tplc="DBE0CAAE">
      <w:start w:val="1"/>
      <w:numFmt w:val="bullet"/>
      <w:lvlRestart w:val="0"/>
      <w:lvlText w:val=""/>
      <w:lvlJc w:val="left"/>
      <w:pPr>
        <w:ind w:left="0" w:firstLine="705"/>
      </w:pPr>
      <w:rPr>
        <w:u w:val="none"/>
      </w:rPr>
    </w:lvl>
    <w:lvl w:ilvl="1" w:tplc="2C98365C">
      <w:numFmt w:val="decimal"/>
      <w:lvlText w:val=""/>
      <w:lvlJc w:val="left"/>
    </w:lvl>
    <w:lvl w:ilvl="2" w:tplc="AE56BB5E">
      <w:numFmt w:val="decimal"/>
      <w:lvlText w:val=""/>
      <w:lvlJc w:val="left"/>
    </w:lvl>
    <w:lvl w:ilvl="3" w:tplc="A21C95A2">
      <w:numFmt w:val="decimal"/>
      <w:lvlText w:val=""/>
      <w:lvlJc w:val="left"/>
    </w:lvl>
    <w:lvl w:ilvl="4" w:tplc="13946F0E">
      <w:numFmt w:val="decimal"/>
      <w:lvlText w:val=""/>
      <w:lvlJc w:val="left"/>
    </w:lvl>
    <w:lvl w:ilvl="5" w:tplc="FF422368">
      <w:numFmt w:val="decimal"/>
      <w:lvlText w:val=""/>
      <w:lvlJc w:val="left"/>
    </w:lvl>
    <w:lvl w:ilvl="6" w:tplc="9842BF08">
      <w:numFmt w:val="decimal"/>
      <w:lvlText w:val=""/>
      <w:lvlJc w:val="left"/>
    </w:lvl>
    <w:lvl w:ilvl="7" w:tplc="32B48EF4">
      <w:numFmt w:val="decimal"/>
      <w:lvlText w:val=""/>
      <w:lvlJc w:val="left"/>
    </w:lvl>
    <w:lvl w:ilvl="8" w:tplc="CC1CD0BA">
      <w:numFmt w:val="decimal"/>
      <w:lvlText w:val=""/>
      <w:lvlJc w:val="left"/>
    </w:lvl>
  </w:abstractNum>
  <w:abstractNum w:abstractNumId="30" w15:restartNumberingAfterBreak="0">
    <w:nsid w:val="69AC31EE"/>
    <w:multiLevelType w:val="hybridMultilevel"/>
    <w:tmpl w:val="5E623AEC"/>
    <w:lvl w:ilvl="0" w:tplc="E2AA3962">
      <w:start w:val="1"/>
      <w:numFmt w:val="bullet"/>
      <w:lvlRestart w:val="0"/>
      <w:lvlText w:val=""/>
      <w:lvlJc w:val="left"/>
      <w:pPr>
        <w:ind w:left="0" w:firstLine="705"/>
      </w:pPr>
      <w:rPr>
        <w:u w:val="none"/>
      </w:rPr>
    </w:lvl>
    <w:lvl w:ilvl="1" w:tplc="D494E2D0">
      <w:numFmt w:val="decimal"/>
      <w:lvlText w:val=""/>
      <w:lvlJc w:val="left"/>
    </w:lvl>
    <w:lvl w:ilvl="2" w:tplc="FC109054">
      <w:numFmt w:val="decimal"/>
      <w:lvlText w:val=""/>
      <w:lvlJc w:val="left"/>
    </w:lvl>
    <w:lvl w:ilvl="3" w:tplc="7EE8F7F8">
      <w:numFmt w:val="decimal"/>
      <w:lvlText w:val=""/>
      <w:lvlJc w:val="left"/>
    </w:lvl>
    <w:lvl w:ilvl="4" w:tplc="83EED1B4">
      <w:numFmt w:val="decimal"/>
      <w:lvlText w:val=""/>
      <w:lvlJc w:val="left"/>
    </w:lvl>
    <w:lvl w:ilvl="5" w:tplc="874A8BE0">
      <w:numFmt w:val="decimal"/>
      <w:lvlText w:val=""/>
      <w:lvlJc w:val="left"/>
    </w:lvl>
    <w:lvl w:ilvl="6" w:tplc="7D4A07FC">
      <w:numFmt w:val="decimal"/>
      <w:lvlText w:val=""/>
      <w:lvlJc w:val="left"/>
    </w:lvl>
    <w:lvl w:ilvl="7" w:tplc="AF9C7E20">
      <w:numFmt w:val="decimal"/>
      <w:lvlText w:val=""/>
      <w:lvlJc w:val="left"/>
    </w:lvl>
    <w:lvl w:ilvl="8" w:tplc="F524FD96">
      <w:numFmt w:val="decimal"/>
      <w:lvlText w:val=""/>
      <w:lvlJc w:val="left"/>
    </w:lvl>
  </w:abstractNum>
  <w:abstractNum w:abstractNumId="31" w15:restartNumberingAfterBreak="0">
    <w:nsid w:val="6E42388A"/>
    <w:multiLevelType w:val="hybridMultilevel"/>
    <w:tmpl w:val="97F06CDE"/>
    <w:lvl w:ilvl="0" w:tplc="0546AB7A">
      <w:start w:val="1"/>
      <w:numFmt w:val="bullet"/>
      <w:lvlRestart w:val="0"/>
      <w:lvlText w:val=""/>
      <w:lvlJc w:val="left"/>
      <w:pPr>
        <w:ind w:left="0" w:firstLine="705"/>
      </w:pPr>
      <w:rPr>
        <w:u w:val="none"/>
      </w:rPr>
    </w:lvl>
    <w:lvl w:ilvl="1" w:tplc="EABA972E">
      <w:numFmt w:val="decimal"/>
      <w:lvlText w:val=""/>
      <w:lvlJc w:val="left"/>
    </w:lvl>
    <w:lvl w:ilvl="2" w:tplc="4B04597E">
      <w:numFmt w:val="decimal"/>
      <w:lvlText w:val=""/>
      <w:lvlJc w:val="left"/>
    </w:lvl>
    <w:lvl w:ilvl="3" w:tplc="B7723E70">
      <w:numFmt w:val="decimal"/>
      <w:lvlText w:val=""/>
      <w:lvlJc w:val="left"/>
    </w:lvl>
    <w:lvl w:ilvl="4" w:tplc="C1601D4C">
      <w:numFmt w:val="decimal"/>
      <w:lvlText w:val=""/>
      <w:lvlJc w:val="left"/>
    </w:lvl>
    <w:lvl w:ilvl="5" w:tplc="44D869B4">
      <w:numFmt w:val="decimal"/>
      <w:lvlText w:val=""/>
      <w:lvlJc w:val="left"/>
    </w:lvl>
    <w:lvl w:ilvl="6" w:tplc="A0BCFB56">
      <w:numFmt w:val="decimal"/>
      <w:lvlText w:val=""/>
      <w:lvlJc w:val="left"/>
    </w:lvl>
    <w:lvl w:ilvl="7" w:tplc="C73869DE">
      <w:numFmt w:val="decimal"/>
      <w:lvlText w:val=""/>
      <w:lvlJc w:val="left"/>
    </w:lvl>
    <w:lvl w:ilvl="8" w:tplc="EA2E81E8">
      <w:numFmt w:val="decimal"/>
      <w:lvlText w:val=""/>
      <w:lvlJc w:val="left"/>
    </w:lvl>
  </w:abstractNum>
  <w:abstractNum w:abstractNumId="32" w15:restartNumberingAfterBreak="0">
    <w:nsid w:val="71DB2E35"/>
    <w:multiLevelType w:val="hybridMultilevel"/>
    <w:tmpl w:val="C92AC344"/>
    <w:lvl w:ilvl="0" w:tplc="A7F6F742">
      <w:start w:val="1"/>
      <w:numFmt w:val="bullet"/>
      <w:lvlRestart w:val="0"/>
      <w:lvlText w:val=""/>
      <w:lvlJc w:val="left"/>
      <w:pPr>
        <w:ind w:left="0" w:firstLine="705"/>
      </w:pPr>
      <w:rPr>
        <w:u w:val="none"/>
      </w:rPr>
    </w:lvl>
    <w:lvl w:ilvl="1" w:tplc="22A20F34">
      <w:numFmt w:val="decimal"/>
      <w:lvlText w:val=""/>
      <w:lvlJc w:val="left"/>
    </w:lvl>
    <w:lvl w:ilvl="2" w:tplc="A5425E90">
      <w:numFmt w:val="decimal"/>
      <w:lvlText w:val=""/>
      <w:lvlJc w:val="left"/>
    </w:lvl>
    <w:lvl w:ilvl="3" w:tplc="3BDA7146">
      <w:numFmt w:val="decimal"/>
      <w:lvlText w:val=""/>
      <w:lvlJc w:val="left"/>
    </w:lvl>
    <w:lvl w:ilvl="4" w:tplc="FCC47446">
      <w:numFmt w:val="decimal"/>
      <w:lvlText w:val=""/>
      <w:lvlJc w:val="left"/>
    </w:lvl>
    <w:lvl w:ilvl="5" w:tplc="33662AB2">
      <w:numFmt w:val="decimal"/>
      <w:lvlText w:val=""/>
      <w:lvlJc w:val="left"/>
    </w:lvl>
    <w:lvl w:ilvl="6" w:tplc="3CB2E5F2">
      <w:numFmt w:val="decimal"/>
      <w:lvlText w:val=""/>
      <w:lvlJc w:val="left"/>
    </w:lvl>
    <w:lvl w:ilvl="7" w:tplc="3C9C89B8">
      <w:numFmt w:val="decimal"/>
      <w:lvlText w:val=""/>
      <w:lvlJc w:val="left"/>
    </w:lvl>
    <w:lvl w:ilvl="8" w:tplc="E16EC722">
      <w:numFmt w:val="decimal"/>
      <w:lvlText w:val=""/>
      <w:lvlJc w:val="left"/>
    </w:lvl>
  </w:abstractNum>
  <w:abstractNum w:abstractNumId="33" w15:restartNumberingAfterBreak="0">
    <w:nsid w:val="75022FB5"/>
    <w:multiLevelType w:val="hybridMultilevel"/>
    <w:tmpl w:val="E2DEFF28"/>
    <w:lvl w:ilvl="0" w:tplc="6A9A359C">
      <w:start w:val="1"/>
      <w:numFmt w:val="bullet"/>
      <w:lvlRestart w:val="0"/>
      <w:lvlText w:val=""/>
      <w:lvlJc w:val="left"/>
      <w:pPr>
        <w:ind w:left="0" w:firstLine="705"/>
      </w:pPr>
      <w:rPr>
        <w:u w:val="none"/>
      </w:rPr>
    </w:lvl>
    <w:lvl w:ilvl="1" w:tplc="16426946">
      <w:numFmt w:val="decimal"/>
      <w:lvlText w:val=""/>
      <w:lvlJc w:val="left"/>
    </w:lvl>
    <w:lvl w:ilvl="2" w:tplc="43FCAAE2">
      <w:numFmt w:val="decimal"/>
      <w:lvlText w:val=""/>
      <w:lvlJc w:val="left"/>
    </w:lvl>
    <w:lvl w:ilvl="3" w:tplc="2C00539E">
      <w:numFmt w:val="decimal"/>
      <w:lvlText w:val=""/>
      <w:lvlJc w:val="left"/>
    </w:lvl>
    <w:lvl w:ilvl="4" w:tplc="38C8C444">
      <w:numFmt w:val="decimal"/>
      <w:lvlText w:val=""/>
      <w:lvlJc w:val="left"/>
    </w:lvl>
    <w:lvl w:ilvl="5" w:tplc="D8C8F034">
      <w:numFmt w:val="decimal"/>
      <w:lvlText w:val=""/>
      <w:lvlJc w:val="left"/>
    </w:lvl>
    <w:lvl w:ilvl="6" w:tplc="B860A968">
      <w:numFmt w:val="decimal"/>
      <w:lvlText w:val=""/>
      <w:lvlJc w:val="left"/>
    </w:lvl>
    <w:lvl w:ilvl="7" w:tplc="963602E6">
      <w:numFmt w:val="decimal"/>
      <w:lvlText w:val=""/>
      <w:lvlJc w:val="left"/>
    </w:lvl>
    <w:lvl w:ilvl="8" w:tplc="6E5AE2E2">
      <w:numFmt w:val="decimal"/>
      <w:lvlText w:val=""/>
      <w:lvlJc w:val="left"/>
    </w:lvl>
  </w:abstractNum>
  <w:abstractNum w:abstractNumId="34" w15:restartNumberingAfterBreak="0">
    <w:nsid w:val="761B2A2B"/>
    <w:multiLevelType w:val="hybridMultilevel"/>
    <w:tmpl w:val="F5160BE6"/>
    <w:lvl w:ilvl="0" w:tplc="F04EA17C">
      <w:start w:val="1"/>
      <w:numFmt w:val="bullet"/>
      <w:lvlRestart w:val="0"/>
      <w:lvlText w:val=""/>
      <w:lvlJc w:val="left"/>
      <w:pPr>
        <w:ind w:left="0" w:firstLine="705"/>
      </w:pPr>
      <w:rPr>
        <w:u w:val="none"/>
      </w:rPr>
    </w:lvl>
    <w:lvl w:ilvl="1" w:tplc="C23AE5B2">
      <w:numFmt w:val="decimal"/>
      <w:lvlText w:val=""/>
      <w:lvlJc w:val="left"/>
    </w:lvl>
    <w:lvl w:ilvl="2" w:tplc="7208243A">
      <w:numFmt w:val="decimal"/>
      <w:lvlText w:val=""/>
      <w:lvlJc w:val="left"/>
    </w:lvl>
    <w:lvl w:ilvl="3" w:tplc="2F145B62">
      <w:numFmt w:val="decimal"/>
      <w:lvlText w:val=""/>
      <w:lvlJc w:val="left"/>
    </w:lvl>
    <w:lvl w:ilvl="4" w:tplc="1EAE5D08">
      <w:numFmt w:val="decimal"/>
      <w:lvlText w:val=""/>
      <w:lvlJc w:val="left"/>
    </w:lvl>
    <w:lvl w:ilvl="5" w:tplc="537E921A">
      <w:numFmt w:val="decimal"/>
      <w:lvlText w:val=""/>
      <w:lvlJc w:val="left"/>
    </w:lvl>
    <w:lvl w:ilvl="6" w:tplc="98965B6C">
      <w:numFmt w:val="decimal"/>
      <w:lvlText w:val=""/>
      <w:lvlJc w:val="left"/>
    </w:lvl>
    <w:lvl w:ilvl="7" w:tplc="B75AAE60">
      <w:numFmt w:val="decimal"/>
      <w:lvlText w:val=""/>
      <w:lvlJc w:val="left"/>
    </w:lvl>
    <w:lvl w:ilvl="8" w:tplc="1C460186">
      <w:numFmt w:val="decimal"/>
      <w:lvlText w:val=""/>
      <w:lvlJc w:val="left"/>
    </w:lvl>
  </w:abstractNum>
  <w:abstractNum w:abstractNumId="35" w15:restartNumberingAfterBreak="0">
    <w:nsid w:val="767235F6"/>
    <w:multiLevelType w:val="hybridMultilevel"/>
    <w:tmpl w:val="AE38091C"/>
    <w:lvl w:ilvl="0" w:tplc="D74AC018">
      <w:start w:val="1"/>
      <w:numFmt w:val="bullet"/>
      <w:lvlRestart w:val="0"/>
      <w:lvlText w:val=""/>
      <w:lvlJc w:val="left"/>
      <w:pPr>
        <w:ind w:left="0" w:firstLine="705"/>
      </w:pPr>
      <w:rPr>
        <w:u w:val="none"/>
      </w:rPr>
    </w:lvl>
    <w:lvl w:ilvl="1" w:tplc="00340D6C">
      <w:numFmt w:val="decimal"/>
      <w:lvlText w:val=""/>
      <w:lvlJc w:val="left"/>
    </w:lvl>
    <w:lvl w:ilvl="2" w:tplc="683AD6D6">
      <w:numFmt w:val="decimal"/>
      <w:lvlText w:val=""/>
      <w:lvlJc w:val="left"/>
    </w:lvl>
    <w:lvl w:ilvl="3" w:tplc="576413B0">
      <w:numFmt w:val="decimal"/>
      <w:lvlText w:val=""/>
      <w:lvlJc w:val="left"/>
    </w:lvl>
    <w:lvl w:ilvl="4" w:tplc="A5C2B216">
      <w:numFmt w:val="decimal"/>
      <w:lvlText w:val=""/>
      <w:lvlJc w:val="left"/>
    </w:lvl>
    <w:lvl w:ilvl="5" w:tplc="96ACD984">
      <w:numFmt w:val="decimal"/>
      <w:lvlText w:val=""/>
      <w:lvlJc w:val="left"/>
    </w:lvl>
    <w:lvl w:ilvl="6" w:tplc="4BD219A8">
      <w:numFmt w:val="decimal"/>
      <w:lvlText w:val=""/>
      <w:lvlJc w:val="left"/>
    </w:lvl>
    <w:lvl w:ilvl="7" w:tplc="C92C36D8">
      <w:numFmt w:val="decimal"/>
      <w:lvlText w:val=""/>
      <w:lvlJc w:val="left"/>
    </w:lvl>
    <w:lvl w:ilvl="8" w:tplc="45507A66">
      <w:numFmt w:val="decimal"/>
      <w:lvlText w:val=""/>
      <w:lvlJc w:val="left"/>
    </w:lvl>
  </w:abstractNum>
  <w:abstractNum w:abstractNumId="36" w15:restartNumberingAfterBreak="0">
    <w:nsid w:val="79726A7C"/>
    <w:multiLevelType w:val="hybridMultilevel"/>
    <w:tmpl w:val="E6A8720E"/>
    <w:lvl w:ilvl="0" w:tplc="35A09450">
      <w:start w:val="1"/>
      <w:numFmt w:val="decimal"/>
      <w:lvlText w:val="%1."/>
      <w:lvlJc w:val="left"/>
      <w:pPr>
        <w:ind w:left="720" w:hanging="360"/>
      </w:pPr>
      <w:rPr>
        <w:rFonts w:hint="default"/>
        <w:b w:val="0"/>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7A2C3C8C"/>
    <w:multiLevelType w:val="hybridMultilevel"/>
    <w:tmpl w:val="2BE65D26"/>
    <w:lvl w:ilvl="0" w:tplc="1346A9CA">
      <w:start w:val="1"/>
      <w:numFmt w:val="bullet"/>
      <w:lvlRestart w:val="0"/>
      <w:lvlText w:val=""/>
      <w:lvlJc w:val="left"/>
      <w:pPr>
        <w:ind w:left="0" w:firstLine="705"/>
      </w:pPr>
      <w:rPr>
        <w:u w:val="none"/>
      </w:rPr>
    </w:lvl>
    <w:lvl w:ilvl="1" w:tplc="1AFC9612">
      <w:numFmt w:val="decimal"/>
      <w:lvlText w:val=""/>
      <w:lvlJc w:val="left"/>
    </w:lvl>
    <w:lvl w:ilvl="2" w:tplc="98EE74C4">
      <w:numFmt w:val="decimal"/>
      <w:lvlText w:val=""/>
      <w:lvlJc w:val="left"/>
    </w:lvl>
    <w:lvl w:ilvl="3" w:tplc="1D8E42FA">
      <w:numFmt w:val="decimal"/>
      <w:lvlText w:val=""/>
      <w:lvlJc w:val="left"/>
    </w:lvl>
    <w:lvl w:ilvl="4" w:tplc="F64A2D22">
      <w:numFmt w:val="decimal"/>
      <w:lvlText w:val=""/>
      <w:lvlJc w:val="left"/>
    </w:lvl>
    <w:lvl w:ilvl="5" w:tplc="E4B8E9FA">
      <w:numFmt w:val="decimal"/>
      <w:lvlText w:val=""/>
      <w:lvlJc w:val="left"/>
    </w:lvl>
    <w:lvl w:ilvl="6" w:tplc="CE8EA9AC">
      <w:numFmt w:val="decimal"/>
      <w:lvlText w:val=""/>
      <w:lvlJc w:val="left"/>
    </w:lvl>
    <w:lvl w:ilvl="7" w:tplc="CB1C6EF8">
      <w:numFmt w:val="decimal"/>
      <w:lvlText w:val=""/>
      <w:lvlJc w:val="left"/>
    </w:lvl>
    <w:lvl w:ilvl="8" w:tplc="84B46548">
      <w:numFmt w:val="decimal"/>
      <w:lvlText w:val=""/>
      <w:lvlJc w:val="left"/>
    </w:lvl>
  </w:abstractNum>
  <w:abstractNum w:abstractNumId="38" w15:restartNumberingAfterBreak="0">
    <w:nsid w:val="7A6E2D4A"/>
    <w:multiLevelType w:val="hybridMultilevel"/>
    <w:tmpl w:val="75828212"/>
    <w:lvl w:ilvl="0" w:tplc="6A500CB8">
      <w:start w:val="1"/>
      <w:numFmt w:val="bullet"/>
      <w:lvlRestart w:val="0"/>
      <w:lvlText w:val=""/>
      <w:lvlJc w:val="left"/>
      <w:pPr>
        <w:ind w:left="0" w:firstLine="705"/>
      </w:pPr>
      <w:rPr>
        <w:u w:val="none"/>
      </w:rPr>
    </w:lvl>
    <w:lvl w:ilvl="1" w:tplc="67163B60">
      <w:numFmt w:val="decimal"/>
      <w:lvlText w:val=""/>
      <w:lvlJc w:val="left"/>
    </w:lvl>
    <w:lvl w:ilvl="2" w:tplc="474EDEB4">
      <w:numFmt w:val="decimal"/>
      <w:lvlText w:val=""/>
      <w:lvlJc w:val="left"/>
    </w:lvl>
    <w:lvl w:ilvl="3" w:tplc="561AA0B8">
      <w:numFmt w:val="decimal"/>
      <w:lvlText w:val=""/>
      <w:lvlJc w:val="left"/>
    </w:lvl>
    <w:lvl w:ilvl="4" w:tplc="566E1CC2">
      <w:numFmt w:val="decimal"/>
      <w:lvlText w:val=""/>
      <w:lvlJc w:val="left"/>
    </w:lvl>
    <w:lvl w:ilvl="5" w:tplc="9208E874">
      <w:numFmt w:val="decimal"/>
      <w:lvlText w:val=""/>
      <w:lvlJc w:val="left"/>
    </w:lvl>
    <w:lvl w:ilvl="6" w:tplc="5A7CB4CA">
      <w:numFmt w:val="decimal"/>
      <w:lvlText w:val=""/>
      <w:lvlJc w:val="left"/>
    </w:lvl>
    <w:lvl w:ilvl="7" w:tplc="32E859E6">
      <w:numFmt w:val="decimal"/>
      <w:lvlText w:val=""/>
      <w:lvlJc w:val="left"/>
    </w:lvl>
    <w:lvl w:ilvl="8" w:tplc="1DF8F70A">
      <w:numFmt w:val="decimal"/>
      <w:lvlText w:val=""/>
      <w:lvlJc w:val="left"/>
    </w:lvl>
  </w:abstractNum>
  <w:abstractNum w:abstractNumId="39" w15:restartNumberingAfterBreak="0">
    <w:nsid w:val="7D197AFA"/>
    <w:multiLevelType w:val="hybridMultilevel"/>
    <w:tmpl w:val="18D029CE"/>
    <w:lvl w:ilvl="0" w:tplc="1488F6FC">
      <w:start w:val="1"/>
      <w:numFmt w:val="bullet"/>
      <w:lvlRestart w:val="0"/>
      <w:lvlText w:val=""/>
      <w:lvlJc w:val="left"/>
      <w:pPr>
        <w:ind w:left="0" w:firstLine="705"/>
      </w:pPr>
      <w:rPr>
        <w:u w:val="none"/>
      </w:rPr>
    </w:lvl>
    <w:lvl w:ilvl="1" w:tplc="D0FAB470">
      <w:numFmt w:val="decimal"/>
      <w:lvlText w:val=""/>
      <w:lvlJc w:val="left"/>
    </w:lvl>
    <w:lvl w:ilvl="2" w:tplc="A36C0666">
      <w:numFmt w:val="decimal"/>
      <w:lvlText w:val=""/>
      <w:lvlJc w:val="left"/>
    </w:lvl>
    <w:lvl w:ilvl="3" w:tplc="BBEE3C58">
      <w:numFmt w:val="decimal"/>
      <w:lvlText w:val=""/>
      <w:lvlJc w:val="left"/>
    </w:lvl>
    <w:lvl w:ilvl="4" w:tplc="8CDE9BE6">
      <w:numFmt w:val="decimal"/>
      <w:lvlText w:val=""/>
      <w:lvlJc w:val="left"/>
    </w:lvl>
    <w:lvl w:ilvl="5" w:tplc="393E4FBC">
      <w:numFmt w:val="decimal"/>
      <w:lvlText w:val=""/>
      <w:lvlJc w:val="left"/>
    </w:lvl>
    <w:lvl w:ilvl="6" w:tplc="5CE09B50">
      <w:numFmt w:val="decimal"/>
      <w:lvlText w:val=""/>
      <w:lvlJc w:val="left"/>
    </w:lvl>
    <w:lvl w:ilvl="7" w:tplc="C6E26130">
      <w:numFmt w:val="decimal"/>
      <w:lvlText w:val=""/>
      <w:lvlJc w:val="left"/>
    </w:lvl>
    <w:lvl w:ilvl="8" w:tplc="FA8EA80C">
      <w:numFmt w:val="decimal"/>
      <w:lvlText w:val=""/>
      <w:lvlJc w:val="left"/>
    </w:lvl>
  </w:abstractNum>
  <w:num w:numId="1" w16cid:durableId="1257132914">
    <w:abstractNumId w:val="36"/>
  </w:num>
  <w:num w:numId="2" w16cid:durableId="494303425">
    <w:abstractNumId w:val="18"/>
  </w:num>
  <w:num w:numId="3" w16cid:durableId="443425670">
    <w:abstractNumId w:val="24"/>
  </w:num>
  <w:num w:numId="4" w16cid:durableId="466706999">
    <w:abstractNumId w:val="6"/>
  </w:num>
  <w:num w:numId="5" w16cid:durableId="2128306751">
    <w:abstractNumId w:val="4"/>
  </w:num>
  <w:num w:numId="6" w16cid:durableId="97798708">
    <w:abstractNumId w:val="15"/>
  </w:num>
  <w:num w:numId="7" w16cid:durableId="770472108">
    <w:abstractNumId w:val="20"/>
  </w:num>
  <w:num w:numId="8" w16cid:durableId="1362393153">
    <w:abstractNumId w:val="13"/>
  </w:num>
  <w:num w:numId="9" w16cid:durableId="778985599">
    <w:abstractNumId w:val="26"/>
  </w:num>
  <w:num w:numId="10" w16cid:durableId="510681600">
    <w:abstractNumId w:val="29"/>
  </w:num>
  <w:num w:numId="11" w16cid:durableId="91971836">
    <w:abstractNumId w:val="14"/>
  </w:num>
  <w:num w:numId="12" w16cid:durableId="1309439190">
    <w:abstractNumId w:val="8"/>
  </w:num>
  <w:num w:numId="13" w16cid:durableId="244607545">
    <w:abstractNumId w:val="2"/>
  </w:num>
  <w:num w:numId="14" w16cid:durableId="1886329517">
    <w:abstractNumId w:val="39"/>
  </w:num>
  <w:num w:numId="15" w16cid:durableId="2047437825">
    <w:abstractNumId w:val="7"/>
  </w:num>
  <w:num w:numId="16" w16cid:durableId="1551258023">
    <w:abstractNumId w:val="12"/>
  </w:num>
  <w:num w:numId="17" w16cid:durableId="403530392">
    <w:abstractNumId w:val="1"/>
  </w:num>
  <w:num w:numId="18" w16cid:durableId="429937802">
    <w:abstractNumId w:val="11"/>
  </w:num>
  <w:num w:numId="19" w16cid:durableId="1955020854">
    <w:abstractNumId w:val="3"/>
  </w:num>
  <w:num w:numId="20" w16cid:durableId="952176571">
    <w:abstractNumId w:val="25"/>
  </w:num>
  <w:num w:numId="21" w16cid:durableId="1813519133">
    <w:abstractNumId w:val="0"/>
  </w:num>
  <w:num w:numId="22" w16cid:durableId="1294411895">
    <w:abstractNumId w:val="34"/>
  </w:num>
  <w:num w:numId="23" w16cid:durableId="1059354415">
    <w:abstractNumId w:val="28"/>
  </w:num>
  <w:num w:numId="24" w16cid:durableId="567349537">
    <w:abstractNumId w:val="17"/>
  </w:num>
  <w:num w:numId="25" w16cid:durableId="1116093883">
    <w:abstractNumId w:val="23"/>
  </w:num>
  <w:num w:numId="26" w16cid:durableId="1375349866">
    <w:abstractNumId w:val="22"/>
  </w:num>
  <w:num w:numId="27" w16cid:durableId="947351174">
    <w:abstractNumId w:val="37"/>
  </w:num>
  <w:num w:numId="28" w16cid:durableId="802189790">
    <w:abstractNumId w:val="32"/>
  </w:num>
  <w:num w:numId="29" w16cid:durableId="128909460">
    <w:abstractNumId w:val="38"/>
  </w:num>
  <w:num w:numId="30" w16cid:durableId="253518551">
    <w:abstractNumId w:val="33"/>
  </w:num>
  <w:num w:numId="31" w16cid:durableId="60061388">
    <w:abstractNumId w:val="16"/>
  </w:num>
  <w:num w:numId="32" w16cid:durableId="1140150373">
    <w:abstractNumId w:val="30"/>
  </w:num>
  <w:num w:numId="33" w16cid:durableId="91895887">
    <w:abstractNumId w:val="35"/>
  </w:num>
  <w:num w:numId="34" w16cid:durableId="1917278059">
    <w:abstractNumId w:val="5"/>
  </w:num>
  <w:num w:numId="35" w16cid:durableId="1739015609">
    <w:abstractNumId w:val="27"/>
  </w:num>
  <w:num w:numId="36" w16cid:durableId="1717195403">
    <w:abstractNumId w:val="21"/>
  </w:num>
  <w:num w:numId="37" w16cid:durableId="198593528">
    <w:abstractNumId w:val="19"/>
  </w:num>
  <w:num w:numId="38" w16cid:durableId="285698859">
    <w:abstractNumId w:val="31"/>
  </w:num>
  <w:num w:numId="39" w16cid:durableId="1491096363">
    <w:abstractNumId w:val="9"/>
  </w:num>
  <w:num w:numId="40" w16cid:durableId="53970888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8"/>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6E16"/>
    <w:rsid w:val="00000209"/>
    <w:rsid w:val="0000714E"/>
    <w:rsid w:val="00017223"/>
    <w:rsid w:val="00020F85"/>
    <w:rsid w:val="00022B3D"/>
    <w:rsid w:val="00024868"/>
    <w:rsid w:val="00025F61"/>
    <w:rsid w:val="0002717D"/>
    <w:rsid w:val="00032A04"/>
    <w:rsid w:val="00035614"/>
    <w:rsid w:val="00036E15"/>
    <w:rsid w:val="00041C3E"/>
    <w:rsid w:val="000426CA"/>
    <w:rsid w:val="000455D5"/>
    <w:rsid w:val="00046CB8"/>
    <w:rsid w:val="00050A4D"/>
    <w:rsid w:val="00050F48"/>
    <w:rsid w:val="00052EAB"/>
    <w:rsid w:val="000557B1"/>
    <w:rsid w:val="00057DB0"/>
    <w:rsid w:val="0006090F"/>
    <w:rsid w:val="00060F55"/>
    <w:rsid w:val="000625B3"/>
    <w:rsid w:val="0007013E"/>
    <w:rsid w:val="000717D3"/>
    <w:rsid w:val="000738C0"/>
    <w:rsid w:val="00074B12"/>
    <w:rsid w:val="000767B2"/>
    <w:rsid w:val="000816DA"/>
    <w:rsid w:val="0008557B"/>
    <w:rsid w:val="00086F37"/>
    <w:rsid w:val="00092114"/>
    <w:rsid w:val="00094C21"/>
    <w:rsid w:val="000A0FA8"/>
    <w:rsid w:val="000A1741"/>
    <w:rsid w:val="000A2839"/>
    <w:rsid w:val="000A45F3"/>
    <w:rsid w:val="000A6528"/>
    <w:rsid w:val="000A6581"/>
    <w:rsid w:val="000B0E9F"/>
    <w:rsid w:val="000B0FE8"/>
    <w:rsid w:val="000B19FF"/>
    <w:rsid w:val="000B23CE"/>
    <w:rsid w:val="000B5E58"/>
    <w:rsid w:val="000C2520"/>
    <w:rsid w:val="000C2B70"/>
    <w:rsid w:val="000C4201"/>
    <w:rsid w:val="000C4CED"/>
    <w:rsid w:val="000C5F08"/>
    <w:rsid w:val="000C62AB"/>
    <w:rsid w:val="000C7852"/>
    <w:rsid w:val="000D5160"/>
    <w:rsid w:val="000D6BF2"/>
    <w:rsid w:val="000E159B"/>
    <w:rsid w:val="000E1976"/>
    <w:rsid w:val="000E2107"/>
    <w:rsid w:val="000E2A40"/>
    <w:rsid w:val="000E4D0C"/>
    <w:rsid w:val="000E6A1A"/>
    <w:rsid w:val="000F155D"/>
    <w:rsid w:val="000F353C"/>
    <w:rsid w:val="000F5C27"/>
    <w:rsid w:val="000F7222"/>
    <w:rsid w:val="000F7CBF"/>
    <w:rsid w:val="00101894"/>
    <w:rsid w:val="001026E3"/>
    <w:rsid w:val="00103E72"/>
    <w:rsid w:val="001104B9"/>
    <w:rsid w:val="001130BF"/>
    <w:rsid w:val="001131DA"/>
    <w:rsid w:val="001161F6"/>
    <w:rsid w:val="00120F70"/>
    <w:rsid w:val="001248AC"/>
    <w:rsid w:val="001268F5"/>
    <w:rsid w:val="00127004"/>
    <w:rsid w:val="00132BC5"/>
    <w:rsid w:val="001431EE"/>
    <w:rsid w:val="00146A84"/>
    <w:rsid w:val="001511BB"/>
    <w:rsid w:val="00152973"/>
    <w:rsid w:val="00155AEF"/>
    <w:rsid w:val="00155E00"/>
    <w:rsid w:val="00160883"/>
    <w:rsid w:val="0016168C"/>
    <w:rsid w:val="00161D6D"/>
    <w:rsid w:val="001636B2"/>
    <w:rsid w:val="0016468E"/>
    <w:rsid w:val="00165CB3"/>
    <w:rsid w:val="0016640A"/>
    <w:rsid w:val="001701DA"/>
    <w:rsid w:val="00176082"/>
    <w:rsid w:val="00182B82"/>
    <w:rsid w:val="00183B2C"/>
    <w:rsid w:val="00183E95"/>
    <w:rsid w:val="001846DF"/>
    <w:rsid w:val="00184C5D"/>
    <w:rsid w:val="001924E9"/>
    <w:rsid w:val="001A1705"/>
    <w:rsid w:val="001A1803"/>
    <w:rsid w:val="001A183D"/>
    <w:rsid w:val="001A46C2"/>
    <w:rsid w:val="001A7561"/>
    <w:rsid w:val="001B2699"/>
    <w:rsid w:val="001B359D"/>
    <w:rsid w:val="001B4987"/>
    <w:rsid w:val="001B5EE2"/>
    <w:rsid w:val="001C0569"/>
    <w:rsid w:val="001C6235"/>
    <w:rsid w:val="001D041C"/>
    <w:rsid w:val="001D2E0B"/>
    <w:rsid w:val="001D7290"/>
    <w:rsid w:val="001D7AA7"/>
    <w:rsid w:val="001E05BF"/>
    <w:rsid w:val="001E1023"/>
    <w:rsid w:val="001E7B89"/>
    <w:rsid w:val="001F4E94"/>
    <w:rsid w:val="001F548E"/>
    <w:rsid w:val="001F5D02"/>
    <w:rsid w:val="001F5FED"/>
    <w:rsid w:val="001F6185"/>
    <w:rsid w:val="00202E90"/>
    <w:rsid w:val="00205F09"/>
    <w:rsid w:val="0021058D"/>
    <w:rsid w:val="0021151F"/>
    <w:rsid w:val="00211816"/>
    <w:rsid w:val="00214FE5"/>
    <w:rsid w:val="00215EE5"/>
    <w:rsid w:val="0022488C"/>
    <w:rsid w:val="002267A7"/>
    <w:rsid w:val="00231517"/>
    <w:rsid w:val="00233759"/>
    <w:rsid w:val="0023700D"/>
    <w:rsid w:val="00243409"/>
    <w:rsid w:val="00245C91"/>
    <w:rsid w:val="00246D3C"/>
    <w:rsid w:val="00247DCF"/>
    <w:rsid w:val="00247E8E"/>
    <w:rsid w:val="00251225"/>
    <w:rsid w:val="002514D9"/>
    <w:rsid w:val="00254016"/>
    <w:rsid w:val="002552A6"/>
    <w:rsid w:val="002576DE"/>
    <w:rsid w:val="002604E9"/>
    <w:rsid w:val="00262605"/>
    <w:rsid w:val="0026421E"/>
    <w:rsid w:val="002719D4"/>
    <w:rsid w:val="0027298E"/>
    <w:rsid w:val="0027487A"/>
    <w:rsid w:val="0027655D"/>
    <w:rsid w:val="002804A7"/>
    <w:rsid w:val="00283D66"/>
    <w:rsid w:val="00286DB4"/>
    <w:rsid w:val="00291B83"/>
    <w:rsid w:val="0029588D"/>
    <w:rsid w:val="002A06E7"/>
    <w:rsid w:val="002A30AA"/>
    <w:rsid w:val="002A78FB"/>
    <w:rsid w:val="002B16C4"/>
    <w:rsid w:val="002B7A6B"/>
    <w:rsid w:val="002C5F5C"/>
    <w:rsid w:val="002C76C3"/>
    <w:rsid w:val="002D05FD"/>
    <w:rsid w:val="002D0C5F"/>
    <w:rsid w:val="002D1EB6"/>
    <w:rsid w:val="002D4EAF"/>
    <w:rsid w:val="002D7653"/>
    <w:rsid w:val="002E002A"/>
    <w:rsid w:val="002E24FD"/>
    <w:rsid w:val="002E2CE7"/>
    <w:rsid w:val="002F0BBF"/>
    <w:rsid w:val="002F6C86"/>
    <w:rsid w:val="002F73D1"/>
    <w:rsid w:val="0030116E"/>
    <w:rsid w:val="00303D58"/>
    <w:rsid w:val="00304C88"/>
    <w:rsid w:val="00310352"/>
    <w:rsid w:val="00311246"/>
    <w:rsid w:val="00312B8B"/>
    <w:rsid w:val="00321D20"/>
    <w:rsid w:val="0032268B"/>
    <w:rsid w:val="00324242"/>
    <w:rsid w:val="0033023E"/>
    <w:rsid w:val="003308F5"/>
    <w:rsid w:val="00332236"/>
    <w:rsid w:val="003357B0"/>
    <w:rsid w:val="00336AF0"/>
    <w:rsid w:val="00337C02"/>
    <w:rsid w:val="003446BF"/>
    <w:rsid w:val="003478C5"/>
    <w:rsid w:val="00351037"/>
    <w:rsid w:val="00356073"/>
    <w:rsid w:val="00356D43"/>
    <w:rsid w:val="003615BE"/>
    <w:rsid w:val="0036461C"/>
    <w:rsid w:val="00371627"/>
    <w:rsid w:val="003719E4"/>
    <w:rsid w:val="0037264A"/>
    <w:rsid w:val="0037278E"/>
    <w:rsid w:val="00374534"/>
    <w:rsid w:val="00375203"/>
    <w:rsid w:val="00376964"/>
    <w:rsid w:val="00376FC8"/>
    <w:rsid w:val="003800E5"/>
    <w:rsid w:val="00382399"/>
    <w:rsid w:val="00384BBD"/>
    <w:rsid w:val="00386D2A"/>
    <w:rsid w:val="00390BDF"/>
    <w:rsid w:val="00390C39"/>
    <w:rsid w:val="00392CBE"/>
    <w:rsid w:val="00395CE5"/>
    <w:rsid w:val="00396BED"/>
    <w:rsid w:val="00397BFF"/>
    <w:rsid w:val="003A0935"/>
    <w:rsid w:val="003A34B5"/>
    <w:rsid w:val="003A5EFA"/>
    <w:rsid w:val="003B4D8A"/>
    <w:rsid w:val="003B4F80"/>
    <w:rsid w:val="003B6DBE"/>
    <w:rsid w:val="003B73F0"/>
    <w:rsid w:val="003C079E"/>
    <w:rsid w:val="003C1E50"/>
    <w:rsid w:val="003C345A"/>
    <w:rsid w:val="003C361C"/>
    <w:rsid w:val="003C452E"/>
    <w:rsid w:val="003C4785"/>
    <w:rsid w:val="003D40C4"/>
    <w:rsid w:val="003D42E0"/>
    <w:rsid w:val="003D4D14"/>
    <w:rsid w:val="003D5D7D"/>
    <w:rsid w:val="003D6C2F"/>
    <w:rsid w:val="003D7E08"/>
    <w:rsid w:val="003E3CBF"/>
    <w:rsid w:val="003E41DC"/>
    <w:rsid w:val="003F13E9"/>
    <w:rsid w:val="003F2294"/>
    <w:rsid w:val="003F255F"/>
    <w:rsid w:val="003F2D45"/>
    <w:rsid w:val="003F30F6"/>
    <w:rsid w:val="003F678B"/>
    <w:rsid w:val="003F7C00"/>
    <w:rsid w:val="004005E1"/>
    <w:rsid w:val="00400CE7"/>
    <w:rsid w:val="00401C7C"/>
    <w:rsid w:val="00403824"/>
    <w:rsid w:val="00405A5F"/>
    <w:rsid w:val="00406F63"/>
    <w:rsid w:val="00414A8B"/>
    <w:rsid w:val="00415A04"/>
    <w:rsid w:val="004174BB"/>
    <w:rsid w:val="00426123"/>
    <w:rsid w:val="00426AC7"/>
    <w:rsid w:val="00427E02"/>
    <w:rsid w:val="00432287"/>
    <w:rsid w:val="004329E7"/>
    <w:rsid w:val="00435153"/>
    <w:rsid w:val="004366E4"/>
    <w:rsid w:val="004401F5"/>
    <w:rsid w:val="004433B5"/>
    <w:rsid w:val="00447494"/>
    <w:rsid w:val="004574CA"/>
    <w:rsid w:val="00457779"/>
    <w:rsid w:val="00457CB6"/>
    <w:rsid w:val="00457DDA"/>
    <w:rsid w:val="00465888"/>
    <w:rsid w:val="004659C5"/>
    <w:rsid w:val="004668D0"/>
    <w:rsid w:val="00466EA9"/>
    <w:rsid w:val="004677A4"/>
    <w:rsid w:val="00467954"/>
    <w:rsid w:val="00470112"/>
    <w:rsid w:val="0048210F"/>
    <w:rsid w:val="0048344B"/>
    <w:rsid w:val="0048560A"/>
    <w:rsid w:val="0048666B"/>
    <w:rsid w:val="00486D88"/>
    <w:rsid w:val="0049183E"/>
    <w:rsid w:val="0049416E"/>
    <w:rsid w:val="00497098"/>
    <w:rsid w:val="00497A0D"/>
    <w:rsid w:val="004A1A6A"/>
    <w:rsid w:val="004B0D54"/>
    <w:rsid w:val="004B0E5F"/>
    <w:rsid w:val="004B7A2B"/>
    <w:rsid w:val="004C06D8"/>
    <w:rsid w:val="004C423A"/>
    <w:rsid w:val="004C4471"/>
    <w:rsid w:val="004C5654"/>
    <w:rsid w:val="004C5B86"/>
    <w:rsid w:val="004C733D"/>
    <w:rsid w:val="004D19F0"/>
    <w:rsid w:val="004D2283"/>
    <w:rsid w:val="004D6653"/>
    <w:rsid w:val="004D7201"/>
    <w:rsid w:val="004D7228"/>
    <w:rsid w:val="004D73FE"/>
    <w:rsid w:val="004D7D0E"/>
    <w:rsid w:val="004E1D0F"/>
    <w:rsid w:val="004E1D98"/>
    <w:rsid w:val="004E36D5"/>
    <w:rsid w:val="004E5491"/>
    <w:rsid w:val="004E6162"/>
    <w:rsid w:val="004E6373"/>
    <w:rsid w:val="004E7907"/>
    <w:rsid w:val="004F12F4"/>
    <w:rsid w:val="004F2938"/>
    <w:rsid w:val="0050497D"/>
    <w:rsid w:val="00504A68"/>
    <w:rsid w:val="00507EDD"/>
    <w:rsid w:val="00507F6F"/>
    <w:rsid w:val="00515ED5"/>
    <w:rsid w:val="00516BD4"/>
    <w:rsid w:val="00520099"/>
    <w:rsid w:val="00520DCC"/>
    <w:rsid w:val="005245DF"/>
    <w:rsid w:val="00524BCE"/>
    <w:rsid w:val="00526476"/>
    <w:rsid w:val="005354A1"/>
    <w:rsid w:val="005363E4"/>
    <w:rsid w:val="00540A8F"/>
    <w:rsid w:val="00546502"/>
    <w:rsid w:val="00552EA4"/>
    <w:rsid w:val="005642A0"/>
    <w:rsid w:val="005673D6"/>
    <w:rsid w:val="00570DF3"/>
    <w:rsid w:val="00572523"/>
    <w:rsid w:val="005744AA"/>
    <w:rsid w:val="00576E16"/>
    <w:rsid w:val="00580240"/>
    <w:rsid w:val="00581468"/>
    <w:rsid w:val="00586477"/>
    <w:rsid w:val="00591DDB"/>
    <w:rsid w:val="00591F00"/>
    <w:rsid w:val="005A2E31"/>
    <w:rsid w:val="005A3004"/>
    <w:rsid w:val="005A5B6E"/>
    <w:rsid w:val="005B0C2F"/>
    <w:rsid w:val="005B18AA"/>
    <w:rsid w:val="005B4453"/>
    <w:rsid w:val="005B7D0C"/>
    <w:rsid w:val="005C1F3C"/>
    <w:rsid w:val="005C42DC"/>
    <w:rsid w:val="005C43CA"/>
    <w:rsid w:val="005C5815"/>
    <w:rsid w:val="005C6E9D"/>
    <w:rsid w:val="005C75BD"/>
    <w:rsid w:val="005D106C"/>
    <w:rsid w:val="005D2C94"/>
    <w:rsid w:val="005D37BB"/>
    <w:rsid w:val="005D5F22"/>
    <w:rsid w:val="005E54AA"/>
    <w:rsid w:val="005F35B6"/>
    <w:rsid w:val="005F471A"/>
    <w:rsid w:val="005F717E"/>
    <w:rsid w:val="006005B6"/>
    <w:rsid w:val="00604032"/>
    <w:rsid w:val="0060439F"/>
    <w:rsid w:val="00606DBE"/>
    <w:rsid w:val="00610E38"/>
    <w:rsid w:val="00612B82"/>
    <w:rsid w:val="006133FA"/>
    <w:rsid w:val="0061617B"/>
    <w:rsid w:val="00621679"/>
    <w:rsid w:val="00621FA7"/>
    <w:rsid w:val="006224E9"/>
    <w:rsid w:val="00622FCA"/>
    <w:rsid w:val="0062352F"/>
    <w:rsid w:val="00624B46"/>
    <w:rsid w:val="00624B9D"/>
    <w:rsid w:val="00626465"/>
    <w:rsid w:val="00632DD9"/>
    <w:rsid w:val="00633205"/>
    <w:rsid w:val="00634835"/>
    <w:rsid w:val="00640EB5"/>
    <w:rsid w:val="00640F9F"/>
    <w:rsid w:val="00642968"/>
    <w:rsid w:val="006439D0"/>
    <w:rsid w:val="0064593F"/>
    <w:rsid w:val="006472AF"/>
    <w:rsid w:val="00647551"/>
    <w:rsid w:val="00650BAD"/>
    <w:rsid w:val="00653AA9"/>
    <w:rsid w:val="00662138"/>
    <w:rsid w:val="006624E4"/>
    <w:rsid w:val="00662DF1"/>
    <w:rsid w:val="0066663D"/>
    <w:rsid w:val="00677AAD"/>
    <w:rsid w:val="006814ED"/>
    <w:rsid w:val="00681536"/>
    <w:rsid w:val="00685F03"/>
    <w:rsid w:val="006869E7"/>
    <w:rsid w:val="00687F46"/>
    <w:rsid w:val="006A028F"/>
    <w:rsid w:val="006A5A58"/>
    <w:rsid w:val="006B7518"/>
    <w:rsid w:val="006C0330"/>
    <w:rsid w:val="006C04AA"/>
    <w:rsid w:val="006C4D4A"/>
    <w:rsid w:val="006D0779"/>
    <w:rsid w:val="006D5250"/>
    <w:rsid w:val="006D5EB4"/>
    <w:rsid w:val="006D69F4"/>
    <w:rsid w:val="006D7F56"/>
    <w:rsid w:val="006E0266"/>
    <w:rsid w:val="006E6876"/>
    <w:rsid w:val="006F0AD7"/>
    <w:rsid w:val="006F1647"/>
    <w:rsid w:val="006F360D"/>
    <w:rsid w:val="006F4204"/>
    <w:rsid w:val="006F450C"/>
    <w:rsid w:val="006F50AF"/>
    <w:rsid w:val="0070026F"/>
    <w:rsid w:val="007044D0"/>
    <w:rsid w:val="00707610"/>
    <w:rsid w:val="0071089C"/>
    <w:rsid w:val="00711B71"/>
    <w:rsid w:val="00711BC0"/>
    <w:rsid w:val="00714B3E"/>
    <w:rsid w:val="00715DE8"/>
    <w:rsid w:val="00717019"/>
    <w:rsid w:val="00720B41"/>
    <w:rsid w:val="007251CF"/>
    <w:rsid w:val="00727F6F"/>
    <w:rsid w:val="00730EEC"/>
    <w:rsid w:val="00731A62"/>
    <w:rsid w:val="00736D37"/>
    <w:rsid w:val="007408E4"/>
    <w:rsid w:val="00741DCD"/>
    <w:rsid w:val="00743E20"/>
    <w:rsid w:val="007452AD"/>
    <w:rsid w:val="00746C61"/>
    <w:rsid w:val="00747A33"/>
    <w:rsid w:val="007527D5"/>
    <w:rsid w:val="00761B8A"/>
    <w:rsid w:val="0076438E"/>
    <w:rsid w:val="007674E4"/>
    <w:rsid w:val="00770F0C"/>
    <w:rsid w:val="00772DD6"/>
    <w:rsid w:val="00774A18"/>
    <w:rsid w:val="00777B71"/>
    <w:rsid w:val="007816B5"/>
    <w:rsid w:val="00781CE7"/>
    <w:rsid w:val="007825F7"/>
    <w:rsid w:val="00782C92"/>
    <w:rsid w:val="00782EFF"/>
    <w:rsid w:val="0079069A"/>
    <w:rsid w:val="00792314"/>
    <w:rsid w:val="00792E2F"/>
    <w:rsid w:val="007A0201"/>
    <w:rsid w:val="007A03CD"/>
    <w:rsid w:val="007A3FFC"/>
    <w:rsid w:val="007A546E"/>
    <w:rsid w:val="007A59BC"/>
    <w:rsid w:val="007A699D"/>
    <w:rsid w:val="007A6C80"/>
    <w:rsid w:val="007B15D9"/>
    <w:rsid w:val="007B5EE8"/>
    <w:rsid w:val="007B6ABA"/>
    <w:rsid w:val="007C1476"/>
    <w:rsid w:val="007C1577"/>
    <w:rsid w:val="007C1B03"/>
    <w:rsid w:val="007C1FEA"/>
    <w:rsid w:val="007C59BB"/>
    <w:rsid w:val="007C5FA1"/>
    <w:rsid w:val="007C6F05"/>
    <w:rsid w:val="007C7D72"/>
    <w:rsid w:val="007D107E"/>
    <w:rsid w:val="007D27B8"/>
    <w:rsid w:val="007D3908"/>
    <w:rsid w:val="007D4872"/>
    <w:rsid w:val="007D75B0"/>
    <w:rsid w:val="007E2C08"/>
    <w:rsid w:val="007E4153"/>
    <w:rsid w:val="007E5999"/>
    <w:rsid w:val="007F0112"/>
    <w:rsid w:val="007F39AF"/>
    <w:rsid w:val="007F59E7"/>
    <w:rsid w:val="00802762"/>
    <w:rsid w:val="008049CD"/>
    <w:rsid w:val="00812283"/>
    <w:rsid w:val="00813175"/>
    <w:rsid w:val="00813EB9"/>
    <w:rsid w:val="00815AE6"/>
    <w:rsid w:val="00821822"/>
    <w:rsid w:val="00823945"/>
    <w:rsid w:val="00825594"/>
    <w:rsid w:val="00830135"/>
    <w:rsid w:val="00830F7F"/>
    <w:rsid w:val="00831D32"/>
    <w:rsid w:val="00833935"/>
    <w:rsid w:val="00833CC6"/>
    <w:rsid w:val="00833CE1"/>
    <w:rsid w:val="0083403D"/>
    <w:rsid w:val="00836C9F"/>
    <w:rsid w:val="0084288E"/>
    <w:rsid w:val="00844CDF"/>
    <w:rsid w:val="00846895"/>
    <w:rsid w:val="0085147B"/>
    <w:rsid w:val="0085219C"/>
    <w:rsid w:val="00856C34"/>
    <w:rsid w:val="00861A76"/>
    <w:rsid w:val="00861BF3"/>
    <w:rsid w:val="00863CAC"/>
    <w:rsid w:val="00865026"/>
    <w:rsid w:val="00865EC1"/>
    <w:rsid w:val="0086655E"/>
    <w:rsid w:val="00871890"/>
    <w:rsid w:val="00871C29"/>
    <w:rsid w:val="008730D2"/>
    <w:rsid w:val="0087436A"/>
    <w:rsid w:val="0087454D"/>
    <w:rsid w:val="00876AD8"/>
    <w:rsid w:val="0087798D"/>
    <w:rsid w:val="00882A6C"/>
    <w:rsid w:val="00883733"/>
    <w:rsid w:val="00883897"/>
    <w:rsid w:val="00883A39"/>
    <w:rsid w:val="00884683"/>
    <w:rsid w:val="00885C8C"/>
    <w:rsid w:val="008903BF"/>
    <w:rsid w:val="008A0665"/>
    <w:rsid w:val="008A2A30"/>
    <w:rsid w:val="008A5221"/>
    <w:rsid w:val="008B0588"/>
    <w:rsid w:val="008B13A1"/>
    <w:rsid w:val="008B4982"/>
    <w:rsid w:val="008B54D5"/>
    <w:rsid w:val="008B6968"/>
    <w:rsid w:val="008C50AB"/>
    <w:rsid w:val="008C566B"/>
    <w:rsid w:val="008C5B61"/>
    <w:rsid w:val="008D05F3"/>
    <w:rsid w:val="008D0FC9"/>
    <w:rsid w:val="008D2F06"/>
    <w:rsid w:val="008F0FA5"/>
    <w:rsid w:val="008F5384"/>
    <w:rsid w:val="008F749A"/>
    <w:rsid w:val="00903609"/>
    <w:rsid w:val="00903E38"/>
    <w:rsid w:val="00905942"/>
    <w:rsid w:val="00906B07"/>
    <w:rsid w:val="00910ABE"/>
    <w:rsid w:val="00913636"/>
    <w:rsid w:val="00916676"/>
    <w:rsid w:val="0092487F"/>
    <w:rsid w:val="00927192"/>
    <w:rsid w:val="00932FE3"/>
    <w:rsid w:val="00940101"/>
    <w:rsid w:val="0094485C"/>
    <w:rsid w:val="0094548E"/>
    <w:rsid w:val="00947996"/>
    <w:rsid w:val="00947EED"/>
    <w:rsid w:val="009514F1"/>
    <w:rsid w:val="00953442"/>
    <w:rsid w:val="00955C25"/>
    <w:rsid w:val="00955EB9"/>
    <w:rsid w:val="00962D19"/>
    <w:rsid w:val="009636A8"/>
    <w:rsid w:val="00964CDF"/>
    <w:rsid w:val="0096593E"/>
    <w:rsid w:val="00980287"/>
    <w:rsid w:val="009803D2"/>
    <w:rsid w:val="0098118D"/>
    <w:rsid w:val="00981323"/>
    <w:rsid w:val="0098171D"/>
    <w:rsid w:val="00985C93"/>
    <w:rsid w:val="00993F1B"/>
    <w:rsid w:val="00996C86"/>
    <w:rsid w:val="00997095"/>
    <w:rsid w:val="009A144C"/>
    <w:rsid w:val="009A3D9C"/>
    <w:rsid w:val="009A4868"/>
    <w:rsid w:val="009A52CF"/>
    <w:rsid w:val="009B017D"/>
    <w:rsid w:val="009B07CC"/>
    <w:rsid w:val="009B08A6"/>
    <w:rsid w:val="009B0DCF"/>
    <w:rsid w:val="009B1AF5"/>
    <w:rsid w:val="009B7227"/>
    <w:rsid w:val="009B729D"/>
    <w:rsid w:val="009C13AC"/>
    <w:rsid w:val="009C281E"/>
    <w:rsid w:val="009C2933"/>
    <w:rsid w:val="009D05D2"/>
    <w:rsid w:val="009D7372"/>
    <w:rsid w:val="009F214F"/>
    <w:rsid w:val="009F47BC"/>
    <w:rsid w:val="009F6C16"/>
    <w:rsid w:val="00A00B52"/>
    <w:rsid w:val="00A035DB"/>
    <w:rsid w:val="00A06E61"/>
    <w:rsid w:val="00A07F85"/>
    <w:rsid w:val="00A11B18"/>
    <w:rsid w:val="00A1548E"/>
    <w:rsid w:val="00A169B5"/>
    <w:rsid w:val="00A325FE"/>
    <w:rsid w:val="00A3406D"/>
    <w:rsid w:val="00A400CF"/>
    <w:rsid w:val="00A40B85"/>
    <w:rsid w:val="00A43531"/>
    <w:rsid w:val="00A450C1"/>
    <w:rsid w:val="00A51CC7"/>
    <w:rsid w:val="00A6414B"/>
    <w:rsid w:val="00A6503F"/>
    <w:rsid w:val="00A653C1"/>
    <w:rsid w:val="00A75448"/>
    <w:rsid w:val="00A84C0C"/>
    <w:rsid w:val="00A96F24"/>
    <w:rsid w:val="00AA1600"/>
    <w:rsid w:val="00AA6D97"/>
    <w:rsid w:val="00AA7863"/>
    <w:rsid w:val="00AB03BC"/>
    <w:rsid w:val="00AB1FE4"/>
    <w:rsid w:val="00AB4379"/>
    <w:rsid w:val="00AB43A5"/>
    <w:rsid w:val="00AB5FE9"/>
    <w:rsid w:val="00AB6946"/>
    <w:rsid w:val="00AB77D0"/>
    <w:rsid w:val="00AB7E01"/>
    <w:rsid w:val="00AC0317"/>
    <w:rsid w:val="00AC0BEA"/>
    <w:rsid w:val="00AD0DA4"/>
    <w:rsid w:val="00AD2755"/>
    <w:rsid w:val="00AD307D"/>
    <w:rsid w:val="00AE10D0"/>
    <w:rsid w:val="00AE234A"/>
    <w:rsid w:val="00AE3668"/>
    <w:rsid w:val="00AE3F63"/>
    <w:rsid w:val="00AE438F"/>
    <w:rsid w:val="00AE4955"/>
    <w:rsid w:val="00AE4CA3"/>
    <w:rsid w:val="00AF5A37"/>
    <w:rsid w:val="00AF786C"/>
    <w:rsid w:val="00B020CB"/>
    <w:rsid w:val="00B12903"/>
    <w:rsid w:val="00B145CE"/>
    <w:rsid w:val="00B20146"/>
    <w:rsid w:val="00B22890"/>
    <w:rsid w:val="00B2507A"/>
    <w:rsid w:val="00B2509C"/>
    <w:rsid w:val="00B25512"/>
    <w:rsid w:val="00B33F56"/>
    <w:rsid w:val="00B350BD"/>
    <w:rsid w:val="00B36B1A"/>
    <w:rsid w:val="00B36DAB"/>
    <w:rsid w:val="00B374E9"/>
    <w:rsid w:val="00B375C5"/>
    <w:rsid w:val="00B53503"/>
    <w:rsid w:val="00B55A13"/>
    <w:rsid w:val="00B6215C"/>
    <w:rsid w:val="00B6317E"/>
    <w:rsid w:val="00B64F06"/>
    <w:rsid w:val="00B6582A"/>
    <w:rsid w:val="00B659DF"/>
    <w:rsid w:val="00B712D1"/>
    <w:rsid w:val="00B73B91"/>
    <w:rsid w:val="00B7430C"/>
    <w:rsid w:val="00B74AE3"/>
    <w:rsid w:val="00B77615"/>
    <w:rsid w:val="00B800F7"/>
    <w:rsid w:val="00B819B1"/>
    <w:rsid w:val="00B81B3E"/>
    <w:rsid w:val="00B842CD"/>
    <w:rsid w:val="00B86BB3"/>
    <w:rsid w:val="00B90962"/>
    <w:rsid w:val="00B96512"/>
    <w:rsid w:val="00B97399"/>
    <w:rsid w:val="00BA0198"/>
    <w:rsid w:val="00BA36DA"/>
    <w:rsid w:val="00BA5486"/>
    <w:rsid w:val="00BA6F7D"/>
    <w:rsid w:val="00BA74C1"/>
    <w:rsid w:val="00BA7E4A"/>
    <w:rsid w:val="00BB0CE5"/>
    <w:rsid w:val="00BB397C"/>
    <w:rsid w:val="00BB48A8"/>
    <w:rsid w:val="00BC0A04"/>
    <w:rsid w:val="00BC3C78"/>
    <w:rsid w:val="00BC3E51"/>
    <w:rsid w:val="00BC5607"/>
    <w:rsid w:val="00BC6DFF"/>
    <w:rsid w:val="00BC771D"/>
    <w:rsid w:val="00BD3499"/>
    <w:rsid w:val="00BD38CA"/>
    <w:rsid w:val="00BD4FA1"/>
    <w:rsid w:val="00BE02CF"/>
    <w:rsid w:val="00BE4D1F"/>
    <w:rsid w:val="00BF0928"/>
    <w:rsid w:val="00BF1E57"/>
    <w:rsid w:val="00BF200F"/>
    <w:rsid w:val="00BF25C0"/>
    <w:rsid w:val="00BF2E3C"/>
    <w:rsid w:val="00BF70B4"/>
    <w:rsid w:val="00BF70C2"/>
    <w:rsid w:val="00C01293"/>
    <w:rsid w:val="00C014A7"/>
    <w:rsid w:val="00C04F7A"/>
    <w:rsid w:val="00C076C8"/>
    <w:rsid w:val="00C11060"/>
    <w:rsid w:val="00C118E2"/>
    <w:rsid w:val="00C127F1"/>
    <w:rsid w:val="00C128CC"/>
    <w:rsid w:val="00C1332C"/>
    <w:rsid w:val="00C17839"/>
    <w:rsid w:val="00C20462"/>
    <w:rsid w:val="00C229B2"/>
    <w:rsid w:val="00C25D71"/>
    <w:rsid w:val="00C25DB4"/>
    <w:rsid w:val="00C3072B"/>
    <w:rsid w:val="00C316E1"/>
    <w:rsid w:val="00C33C66"/>
    <w:rsid w:val="00C341F9"/>
    <w:rsid w:val="00C34CF9"/>
    <w:rsid w:val="00C34DC5"/>
    <w:rsid w:val="00C44ADF"/>
    <w:rsid w:val="00C508A5"/>
    <w:rsid w:val="00C5095E"/>
    <w:rsid w:val="00C51C68"/>
    <w:rsid w:val="00C525E1"/>
    <w:rsid w:val="00C5515F"/>
    <w:rsid w:val="00C55326"/>
    <w:rsid w:val="00C56308"/>
    <w:rsid w:val="00C56B1B"/>
    <w:rsid w:val="00C6050F"/>
    <w:rsid w:val="00C61E3D"/>
    <w:rsid w:val="00C63E3F"/>
    <w:rsid w:val="00C65846"/>
    <w:rsid w:val="00C65BE3"/>
    <w:rsid w:val="00C704B4"/>
    <w:rsid w:val="00C736DF"/>
    <w:rsid w:val="00C74480"/>
    <w:rsid w:val="00C757AA"/>
    <w:rsid w:val="00C75A1E"/>
    <w:rsid w:val="00C800F8"/>
    <w:rsid w:val="00C81A3F"/>
    <w:rsid w:val="00C825DA"/>
    <w:rsid w:val="00C832AD"/>
    <w:rsid w:val="00C8361A"/>
    <w:rsid w:val="00C9097A"/>
    <w:rsid w:val="00C90FFD"/>
    <w:rsid w:val="00C93159"/>
    <w:rsid w:val="00CA1251"/>
    <w:rsid w:val="00CA3123"/>
    <w:rsid w:val="00CA4A44"/>
    <w:rsid w:val="00CA4A65"/>
    <w:rsid w:val="00CA4D55"/>
    <w:rsid w:val="00CA6B1B"/>
    <w:rsid w:val="00CB0FE9"/>
    <w:rsid w:val="00CB21E3"/>
    <w:rsid w:val="00CB5CE2"/>
    <w:rsid w:val="00CC00C9"/>
    <w:rsid w:val="00CC37E9"/>
    <w:rsid w:val="00CC4278"/>
    <w:rsid w:val="00CC61A6"/>
    <w:rsid w:val="00CD1F6D"/>
    <w:rsid w:val="00CD26C6"/>
    <w:rsid w:val="00CD34B5"/>
    <w:rsid w:val="00CD4FCD"/>
    <w:rsid w:val="00CD5E12"/>
    <w:rsid w:val="00CD5FC9"/>
    <w:rsid w:val="00CD6443"/>
    <w:rsid w:val="00CE2630"/>
    <w:rsid w:val="00CE4042"/>
    <w:rsid w:val="00CE5F92"/>
    <w:rsid w:val="00CE6226"/>
    <w:rsid w:val="00CE7C8C"/>
    <w:rsid w:val="00CF147B"/>
    <w:rsid w:val="00CF2763"/>
    <w:rsid w:val="00CF384E"/>
    <w:rsid w:val="00CF6AE2"/>
    <w:rsid w:val="00D011AD"/>
    <w:rsid w:val="00D0446F"/>
    <w:rsid w:val="00D141D1"/>
    <w:rsid w:val="00D16D5C"/>
    <w:rsid w:val="00D2057A"/>
    <w:rsid w:val="00D217E9"/>
    <w:rsid w:val="00D21FCF"/>
    <w:rsid w:val="00D22384"/>
    <w:rsid w:val="00D2467D"/>
    <w:rsid w:val="00D30C96"/>
    <w:rsid w:val="00D319E6"/>
    <w:rsid w:val="00D333E1"/>
    <w:rsid w:val="00D3369A"/>
    <w:rsid w:val="00D339A9"/>
    <w:rsid w:val="00D340CD"/>
    <w:rsid w:val="00D3455C"/>
    <w:rsid w:val="00D372B0"/>
    <w:rsid w:val="00D407A6"/>
    <w:rsid w:val="00D40B64"/>
    <w:rsid w:val="00D453FA"/>
    <w:rsid w:val="00D513AD"/>
    <w:rsid w:val="00D52147"/>
    <w:rsid w:val="00D55743"/>
    <w:rsid w:val="00D56777"/>
    <w:rsid w:val="00D56A5E"/>
    <w:rsid w:val="00D664C1"/>
    <w:rsid w:val="00D665E0"/>
    <w:rsid w:val="00D67CC2"/>
    <w:rsid w:val="00D705DB"/>
    <w:rsid w:val="00D7094B"/>
    <w:rsid w:val="00D7231D"/>
    <w:rsid w:val="00D74397"/>
    <w:rsid w:val="00D769DC"/>
    <w:rsid w:val="00D8043E"/>
    <w:rsid w:val="00D826B9"/>
    <w:rsid w:val="00D83B64"/>
    <w:rsid w:val="00D9031C"/>
    <w:rsid w:val="00D90D5E"/>
    <w:rsid w:val="00D9205B"/>
    <w:rsid w:val="00D92108"/>
    <w:rsid w:val="00D96B1C"/>
    <w:rsid w:val="00D97C92"/>
    <w:rsid w:val="00DA336A"/>
    <w:rsid w:val="00DA3EDA"/>
    <w:rsid w:val="00DB2FFF"/>
    <w:rsid w:val="00DC0D67"/>
    <w:rsid w:val="00DC2434"/>
    <w:rsid w:val="00DC62B6"/>
    <w:rsid w:val="00DD0280"/>
    <w:rsid w:val="00DD2D37"/>
    <w:rsid w:val="00DD7FEF"/>
    <w:rsid w:val="00DE4D1D"/>
    <w:rsid w:val="00DF1569"/>
    <w:rsid w:val="00DF290A"/>
    <w:rsid w:val="00DF5F24"/>
    <w:rsid w:val="00DF6658"/>
    <w:rsid w:val="00E01492"/>
    <w:rsid w:val="00E02294"/>
    <w:rsid w:val="00E0312B"/>
    <w:rsid w:val="00E03F60"/>
    <w:rsid w:val="00E10566"/>
    <w:rsid w:val="00E114BA"/>
    <w:rsid w:val="00E124BE"/>
    <w:rsid w:val="00E12A29"/>
    <w:rsid w:val="00E12F7F"/>
    <w:rsid w:val="00E142CE"/>
    <w:rsid w:val="00E1553B"/>
    <w:rsid w:val="00E176A7"/>
    <w:rsid w:val="00E220A8"/>
    <w:rsid w:val="00E24F85"/>
    <w:rsid w:val="00E30D2D"/>
    <w:rsid w:val="00E31693"/>
    <w:rsid w:val="00E31A90"/>
    <w:rsid w:val="00E36F30"/>
    <w:rsid w:val="00E370D3"/>
    <w:rsid w:val="00E40C1F"/>
    <w:rsid w:val="00E40CB4"/>
    <w:rsid w:val="00E44482"/>
    <w:rsid w:val="00E5029B"/>
    <w:rsid w:val="00E50BB9"/>
    <w:rsid w:val="00E520D5"/>
    <w:rsid w:val="00E537C5"/>
    <w:rsid w:val="00E53953"/>
    <w:rsid w:val="00E651A9"/>
    <w:rsid w:val="00E66409"/>
    <w:rsid w:val="00E67950"/>
    <w:rsid w:val="00E708DF"/>
    <w:rsid w:val="00E70CAB"/>
    <w:rsid w:val="00E71869"/>
    <w:rsid w:val="00E72E23"/>
    <w:rsid w:val="00E83598"/>
    <w:rsid w:val="00E86455"/>
    <w:rsid w:val="00E87257"/>
    <w:rsid w:val="00E87E80"/>
    <w:rsid w:val="00E903D6"/>
    <w:rsid w:val="00E91773"/>
    <w:rsid w:val="00E92E47"/>
    <w:rsid w:val="00E93687"/>
    <w:rsid w:val="00E9681F"/>
    <w:rsid w:val="00EA0C03"/>
    <w:rsid w:val="00EA2934"/>
    <w:rsid w:val="00EA406E"/>
    <w:rsid w:val="00EA450C"/>
    <w:rsid w:val="00EA52E1"/>
    <w:rsid w:val="00EA5739"/>
    <w:rsid w:val="00EB1D47"/>
    <w:rsid w:val="00EB4D37"/>
    <w:rsid w:val="00EC0DA4"/>
    <w:rsid w:val="00EC158C"/>
    <w:rsid w:val="00EC3414"/>
    <w:rsid w:val="00EC3AD5"/>
    <w:rsid w:val="00EC3FEB"/>
    <w:rsid w:val="00EC4586"/>
    <w:rsid w:val="00EC47E2"/>
    <w:rsid w:val="00EC78FD"/>
    <w:rsid w:val="00ED403C"/>
    <w:rsid w:val="00ED422E"/>
    <w:rsid w:val="00ED47D2"/>
    <w:rsid w:val="00EE2E3E"/>
    <w:rsid w:val="00EE2EF6"/>
    <w:rsid w:val="00EE6013"/>
    <w:rsid w:val="00EE6D95"/>
    <w:rsid w:val="00EF03EC"/>
    <w:rsid w:val="00EF0958"/>
    <w:rsid w:val="00EF3075"/>
    <w:rsid w:val="00EF33AC"/>
    <w:rsid w:val="00EF55C3"/>
    <w:rsid w:val="00F026A5"/>
    <w:rsid w:val="00F04F02"/>
    <w:rsid w:val="00F07A49"/>
    <w:rsid w:val="00F07E8B"/>
    <w:rsid w:val="00F10367"/>
    <w:rsid w:val="00F10578"/>
    <w:rsid w:val="00F12821"/>
    <w:rsid w:val="00F12BEF"/>
    <w:rsid w:val="00F14E00"/>
    <w:rsid w:val="00F15B33"/>
    <w:rsid w:val="00F21CFB"/>
    <w:rsid w:val="00F27FA9"/>
    <w:rsid w:val="00F3254B"/>
    <w:rsid w:val="00F345BE"/>
    <w:rsid w:val="00F36723"/>
    <w:rsid w:val="00F36B31"/>
    <w:rsid w:val="00F37D82"/>
    <w:rsid w:val="00F478A3"/>
    <w:rsid w:val="00F5084C"/>
    <w:rsid w:val="00F50DDA"/>
    <w:rsid w:val="00F51CF1"/>
    <w:rsid w:val="00F52D3F"/>
    <w:rsid w:val="00F61D9B"/>
    <w:rsid w:val="00F6505A"/>
    <w:rsid w:val="00F70CBC"/>
    <w:rsid w:val="00F74DA2"/>
    <w:rsid w:val="00F75767"/>
    <w:rsid w:val="00F77550"/>
    <w:rsid w:val="00F80BAF"/>
    <w:rsid w:val="00F823B4"/>
    <w:rsid w:val="00F95D0E"/>
    <w:rsid w:val="00F97FB5"/>
    <w:rsid w:val="00FA26C0"/>
    <w:rsid w:val="00FA46DB"/>
    <w:rsid w:val="00FA4FDD"/>
    <w:rsid w:val="00FA6710"/>
    <w:rsid w:val="00FA76F5"/>
    <w:rsid w:val="00FB034A"/>
    <w:rsid w:val="00FB32C2"/>
    <w:rsid w:val="00FB6D7B"/>
    <w:rsid w:val="00FC1F21"/>
    <w:rsid w:val="00FC25F1"/>
    <w:rsid w:val="00FC3F53"/>
    <w:rsid w:val="00FC7461"/>
    <w:rsid w:val="00FD1530"/>
    <w:rsid w:val="00FD1970"/>
    <w:rsid w:val="00FD325E"/>
    <w:rsid w:val="00FE08AA"/>
    <w:rsid w:val="00FE50B9"/>
    <w:rsid w:val="00FE6AC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C26022"/>
  <w15:chartTrackingRefBased/>
  <w15:docId w15:val="{A7DE6B95-F4DD-4994-97B6-773FC16AFB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5D71"/>
    <w:rPr>
      <w:rFonts w:eastAsia="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qFormat/>
    <w:rsid w:val="00576E16"/>
    <w:rPr>
      <w:i/>
      <w:iCs/>
    </w:rPr>
  </w:style>
  <w:style w:type="paragraph" w:styleId="Footer">
    <w:name w:val="footer"/>
    <w:basedOn w:val="Normal"/>
    <w:link w:val="FooterChar"/>
    <w:rsid w:val="00576E16"/>
    <w:pPr>
      <w:tabs>
        <w:tab w:val="center" w:pos="4153"/>
        <w:tab w:val="right" w:pos="8306"/>
      </w:tabs>
    </w:pPr>
    <w:rPr>
      <w:rFonts w:eastAsia="Times New Roman"/>
      <w:szCs w:val="24"/>
      <w:lang w:val="en-GB"/>
    </w:rPr>
  </w:style>
  <w:style w:type="character" w:customStyle="1" w:styleId="FooterChar">
    <w:name w:val="Footer Char"/>
    <w:basedOn w:val="DefaultParagraphFont"/>
    <w:link w:val="Footer"/>
    <w:rsid w:val="00576E16"/>
    <w:rPr>
      <w:rFonts w:eastAsia="Times New Roman" w:cs="Times New Roman"/>
      <w:szCs w:val="24"/>
      <w:lang w:val="en-GB"/>
    </w:rPr>
  </w:style>
  <w:style w:type="character" w:styleId="PageNumber">
    <w:name w:val="page number"/>
    <w:rsid w:val="00576E16"/>
  </w:style>
  <w:style w:type="paragraph" w:customStyle="1" w:styleId="naisvisr">
    <w:name w:val="naisvisr"/>
    <w:basedOn w:val="Normal"/>
    <w:rsid w:val="00576E16"/>
    <w:pPr>
      <w:spacing w:before="100" w:beforeAutospacing="1" w:after="100" w:afterAutospacing="1"/>
    </w:pPr>
    <w:rPr>
      <w:rFonts w:eastAsia="Times New Roman"/>
      <w:szCs w:val="24"/>
      <w:lang w:eastAsia="lv-LV"/>
    </w:rPr>
  </w:style>
  <w:style w:type="character" w:styleId="Hyperlink">
    <w:name w:val="Hyperlink"/>
    <w:basedOn w:val="DefaultParagraphFont"/>
    <w:uiPriority w:val="99"/>
    <w:unhideWhenUsed/>
    <w:rsid w:val="00D665E0"/>
    <w:rPr>
      <w:color w:val="0563C1" w:themeColor="hyperlink"/>
      <w:u w:val="single"/>
    </w:rPr>
  </w:style>
  <w:style w:type="character" w:styleId="UnresolvedMention">
    <w:name w:val="Unresolved Mention"/>
    <w:basedOn w:val="DefaultParagraphFont"/>
    <w:uiPriority w:val="99"/>
    <w:semiHidden/>
    <w:unhideWhenUsed/>
    <w:rsid w:val="00C800F8"/>
    <w:rPr>
      <w:color w:val="605E5C"/>
      <w:shd w:val="clear" w:color="auto" w:fill="E1DFDD"/>
    </w:rPr>
  </w:style>
  <w:style w:type="paragraph" w:styleId="ListParagraph">
    <w:name w:val="List Paragraph"/>
    <w:basedOn w:val="Normal"/>
    <w:uiPriority w:val="34"/>
    <w:qFormat/>
    <w:rsid w:val="00BD3499"/>
    <w:pPr>
      <w:ind w:left="720"/>
      <w:contextualSpacing/>
      <w:jc w:val="both"/>
    </w:pPr>
    <w:rPr>
      <w:rFonts w:eastAsia="Times New Roman"/>
      <w:color w:val="333333"/>
      <w:sz w:val="28"/>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4397590">
      <w:bodyDiv w:val="1"/>
      <w:marLeft w:val="0"/>
      <w:marRight w:val="0"/>
      <w:marTop w:val="0"/>
      <w:marBottom w:val="0"/>
      <w:divBdr>
        <w:top w:val="none" w:sz="0" w:space="0" w:color="auto"/>
        <w:left w:val="none" w:sz="0" w:space="0" w:color="auto"/>
        <w:bottom w:val="none" w:sz="0" w:space="0" w:color="auto"/>
        <w:right w:val="none" w:sz="0" w:space="0" w:color="auto"/>
      </w:divBdr>
    </w:div>
    <w:div w:id="104885630">
      <w:bodyDiv w:val="1"/>
      <w:marLeft w:val="0"/>
      <w:marRight w:val="0"/>
      <w:marTop w:val="0"/>
      <w:marBottom w:val="0"/>
      <w:divBdr>
        <w:top w:val="none" w:sz="0" w:space="0" w:color="auto"/>
        <w:left w:val="none" w:sz="0" w:space="0" w:color="auto"/>
        <w:bottom w:val="none" w:sz="0" w:space="0" w:color="auto"/>
        <w:right w:val="none" w:sz="0" w:space="0" w:color="auto"/>
      </w:divBdr>
    </w:div>
    <w:div w:id="105663016">
      <w:bodyDiv w:val="1"/>
      <w:marLeft w:val="0"/>
      <w:marRight w:val="0"/>
      <w:marTop w:val="0"/>
      <w:marBottom w:val="0"/>
      <w:divBdr>
        <w:top w:val="none" w:sz="0" w:space="0" w:color="auto"/>
        <w:left w:val="none" w:sz="0" w:space="0" w:color="auto"/>
        <w:bottom w:val="none" w:sz="0" w:space="0" w:color="auto"/>
        <w:right w:val="none" w:sz="0" w:space="0" w:color="auto"/>
      </w:divBdr>
      <w:divsChild>
        <w:div w:id="1335376943">
          <w:marLeft w:val="0"/>
          <w:marRight w:val="0"/>
          <w:marTop w:val="0"/>
          <w:marBottom w:val="0"/>
          <w:divBdr>
            <w:top w:val="none" w:sz="0" w:space="0" w:color="auto"/>
            <w:left w:val="none" w:sz="0" w:space="0" w:color="auto"/>
            <w:bottom w:val="none" w:sz="0" w:space="0" w:color="auto"/>
            <w:right w:val="none" w:sz="0" w:space="0" w:color="auto"/>
          </w:divBdr>
        </w:div>
        <w:div w:id="1878816850">
          <w:marLeft w:val="0"/>
          <w:marRight w:val="0"/>
          <w:marTop w:val="0"/>
          <w:marBottom w:val="0"/>
          <w:divBdr>
            <w:top w:val="none" w:sz="0" w:space="0" w:color="auto"/>
            <w:left w:val="none" w:sz="0" w:space="0" w:color="auto"/>
            <w:bottom w:val="none" w:sz="0" w:space="0" w:color="auto"/>
            <w:right w:val="none" w:sz="0" w:space="0" w:color="auto"/>
          </w:divBdr>
        </w:div>
        <w:div w:id="955528196">
          <w:marLeft w:val="0"/>
          <w:marRight w:val="0"/>
          <w:marTop w:val="0"/>
          <w:marBottom w:val="0"/>
          <w:divBdr>
            <w:top w:val="none" w:sz="0" w:space="0" w:color="auto"/>
            <w:left w:val="none" w:sz="0" w:space="0" w:color="auto"/>
            <w:bottom w:val="none" w:sz="0" w:space="0" w:color="auto"/>
            <w:right w:val="none" w:sz="0" w:space="0" w:color="auto"/>
          </w:divBdr>
        </w:div>
      </w:divsChild>
    </w:div>
    <w:div w:id="109135054">
      <w:bodyDiv w:val="1"/>
      <w:marLeft w:val="0"/>
      <w:marRight w:val="0"/>
      <w:marTop w:val="0"/>
      <w:marBottom w:val="0"/>
      <w:divBdr>
        <w:top w:val="none" w:sz="0" w:space="0" w:color="auto"/>
        <w:left w:val="none" w:sz="0" w:space="0" w:color="auto"/>
        <w:bottom w:val="none" w:sz="0" w:space="0" w:color="auto"/>
        <w:right w:val="none" w:sz="0" w:space="0" w:color="auto"/>
      </w:divBdr>
    </w:div>
    <w:div w:id="117771029">
      <w:bodyDiv w:val="1"/>
      <w:marLeft w:val="0"/>
      <w:marRight w:val="0"/>
      <w:marTop w:val="0"/>
      <w:marBottom w:val="0"/>
      <w:divBdr>
        <w:top w:val="none" w:sz="0" w:space="0" w:color="auto"/>
        <w:left w:val="none" w:sz="0" w:space="0" w:color="auto"/>
        <w:bottom w:val="none" w:sz="0" w:space="0" w:color="auto"/>
        <w:right w:val="none" w:sz="0" w:space="0" w:color="auto"/>
      </w:divBdr>
    </w:div>
    <w:div w:id="130711096">
      <w:bodyDiv w:val="1"/>
      <w:marLeft w:val="0"/>
      <w:marRight w:val="0"/>
      <w:marTop w:val="0"/>
      <w:marBottom w:val="0"/>
      <w:divBdr>
        <w:top w:val="none" w:sz="0" w:space="0" w:color="auto"/>
        <w:left w:val="none" w:sz="0" w:space="0" w:color="auto"/>
        <w:bottom w:val="none" w:sz="0" w:space="0" w:color="auto"/>
        <w:right w:val="none" w:sz="0" w:space="0" w:color="auto"/>
      </w:divBdr>
    </w:div>
    <w:div w:id="186724663">
      <w:bodyDiv w:val="1"/>
      <w:marLeft w:val="0"/>
      <w:marRight w:val="0"/>
      <w:marTop w:val="0"/>
      <w:marBottom w:val="0"/>
      <w:divBdr>
        <w:top w:val="none" w:sz="0" w:space="0" w:color="auto"/>
        <w:left w:val="none" w:sz="0" w:space="0" w:color="auto"/>
        <w:bottom w:val="none" w:sz="0" w:space="0" w:color="auto"/>
        <w:right w:val="none" w:sz="0" w:space="0" w:color="auto"/>
      </w:divBdr>
    </w:div>
    <w:div w:id="192157561">
      <w:bodyDiv w:val="1"/>
      <w:marLeft w:val="0"/>
      <w:marRight w:val="0"/>
      <w:marTop w:val="0"/>
      <w:marBottom w:val="0"/>
      <w:divBdr>
        <w:top w:val="none" w:sz="0" w:space="0" w:color="auto"/>
        <w:left w:val="none" w:sz="0" w:space="0" w:color="auto"/>
        <w:bottom w:val="none" w:sz="0" w:space="0" w:color="auto"/>
        <w:right w:val="none" w:sz="0" w:space="0" w:color="auto"/>
      </w:divBdr>
    </w:div>
    <w:div w:id="196241459">
      <w:bodyDiv w:val="1"/>
      <w:marLeft w:val="0"/>
      <w:marRight w:val="0"/>
      <w:marTop w:val="0"/>
      <w:marBottom w:val="0"/>
      <w:divBdr>
        <w:top w:val="none" w:sz="0" w:space="0" w:color="auto"/>
        <w:left w:val="none" w:sz="0" w:space="0" w:color="auto"/>
        <w:bottom w:val="none" w:sz="0" w:space="0" w:color="auto"/>
        <w:right w:val="none" w:sz="0" w:space="0" w:color="auto"/>
      </w:divBdr>
    </w:div>
    <w:div w:id="217861054">
      <w:bodyDiv w:val="1"/>
      <w:marLeft w:val="0"/>
      <w:marRight w:val="0"/>
      <w:marTop w:val="0"/>
      <w:marBottom w:val="0"/>
      <w:divBdr>
        <w:top w:val="none" w:sz="0" w:space="0" w:color="auto"/>
        <w:left w:val="none" w:sz="0" w:space="0" w:color="auto"/>
        <w:bottom w:val="none" w:sz="0" w:space="0" w:color="auto"/>
        <w:right w:val="none" w:sz="0" w:space="0" w:color="auto"/>
      </w:divBdr>
    </w:div>
    <w:div w:id="230626955">
      <w:bodyDiv w:val="1"/>
      <w:marLeft w:val="0"/>
      <w:marRight w:val="0"/>
      <w:marTop w:val="0"/>
      <w:marBottom w:val="0"/>
      <w:divBdr>
        <w:top w:val="none" w:sz="0" w:space="0" w:color="auto"/>
        <w:left w:val="none" w:sz="0" w:space="0" w:color="auto"/>
        <w:bottom w:val="none" w:sz="0" w:space="0" w:color="auto"/>
        <w:right w:val="none" w:sz="0" w:space="0" w:color="auto"/>
      </w:divBdr>
    </w:div>
    <w:div w:id="275059727">
      <w:bodyDiv w:val="1"/>
      <w:marLeft w:val="0"/>
      <w:marRight w:val="0"/>
      <w:marTop w:val="0"/>
      <w:marBottom w:val="0"/>
      <w:divBdr>
        <w:top w:val="none" w:sz="0" w:space="0" w:color="auto"/>
        <w:left w:val="none" w:sz="0" w:space="0" w:color="auto"/>
        <w:bottom w:val="none" w:sz="0" w:space="0" w:color="auto"/>
        <w:right w:val="none" w:sz="0" w:space="0" w:color="auto"/>
      </w:divBdr>
    </w:div>
    <w:div w:id="319307593">
      <w:bodyDiv w:val="1"/>
      <w:marLeft w:val="0"/>
      <w:marRight w:val="0"/>
      <w:marTop w:val="0"/>
      <w:marBottom w:val="0"/>
      <w:divBdr>
        <w:top w:val="none" w:sz="0" w:space="0" w:color="auto"/>
        <w:left w:val="none" w:sz="0" w:space="0" w:color="auto"/>
        <w:bottom w:val="none" w:sz="0" w:space="0" w:color="auto"/>
        <w:right w:val="none" w:sz="0" w:space="0" w:color="auto"/>
      </w:divBdr>
    </w:div>
    <w:div w:id="369037173">
      <w:bodyDiv w:val="1"/>
      <w:marLeft w:val="0"/>
      <w:marRight w:val="0"/>
      <w:marTop w:val="0"/>
      <w:marBottom w:val="0"/>
      <w:divBdr>
        <w:top w:val="none" w:sz="0" w:space="0" w:color="auto"/>
        <w:left w:val="none" w:sz="0" w:space="0" w:color="auto"/>
        <w:bottom w:val="none" w:sz="0" w:space="0" w:color="auto"/>
        <w:right w:val="none" w:sz="0" w:space="0" w:color="auto"/>
      </w:divBdr>
    </w:div>
    <w:div w:id="396245287">
      <w:bodyDiv w:val="1"/>
      <w:marLeft w:val="0"/>
      <w:marRight w:val="0"/>
      <w:marTop w:val="0"/>
      <w:marBottom w:val="0"/>
      <w:divBdr>
        <w:top w:val="none" w:sz="0" w:space="0" w:color="auto"/>
        <w:left w:val="none" w:sz="0" w:space="0" w:color="auto"/>
        <w:bottom w:val="none" w:sz="0" w:space="0" w:color="auto"/>
        <w:right w:val="none" w:sz="0" w:space="0" w:color="auto"/>
      </w:divBdr>
      <w:divsChild>
        <w:div w:id="1015885209">
          <w:marLeft w:val="0"/>
          <w:marRight w:val="0"/>
          <w:marTop w:val="0"/>
          <w:marBottom w:val="0"/>
          <w:divBdr>
            <w:top w:val="none" w:sz="0" w:space="0" w:color="auto"/>
            <w:left w:val="none" w:sz="0" w:space="0" w:color="auto"/>
            <w:bottom w:val="none" w:sz="0" w:space="0" w:color="auto"/>
            <w:right w:val="none" w:sz="0" w:space="0" w:color="auto"/>
          </w:divBdr>
        </w:div>
        <w:div w:id="1587499696">
          <w:marLeft w:val="0"/>
          <w:marRight w:val="0"/>
          <w:marTop w:val="0"/>
          <w:marBottom w:val="0"/>
          <w:divBdr>
            <w:top w:val="none" w:sz="0" w:space="0" w:color="auto"/>
            <w:left w:val="none" w:sz="0" w:space="0" w:color="auto"/>
            <w:bottom w:val="none" w:sz="0" w:space="0" w:color="auto"/>
            <w:right w:val="none" w:sz="0" w:space="0" w:color="auto"/>
          </w:divBdr>
        </w:div>
        <w:div w:id="114295749">
          <w:marLeft w:val="0"/>
          <w:marRight w:val="0"/>
          <w:marTop w:val="0"/>
          <w:marBottom w:val="0"/>
          <w:divBdr>
            <w:top w:val="none" w:sz="0" w:space="0" w:color="auto"/>
            <w:left w:val="none" w:sz="0" w:space="0" w:color="auto"/>
            <w:bottom w:val="none" w:sz="0" w:space="0" w:color="auto"/>
            <w:right w:val="none" w:sz="0" w:space="0" w:color="auto"/>
          </w:divBdr>
        </w:div>
      </w:divsChild>
    </w:div>
    <w:div w:id="397676259">
      <w:bodyDiv w:val="1"/>
      <w:marLeft w:val="0"/>
      <w:marRight w:val="0"/>
      <w:marTop w:val="0"/>
      <w:marBottom w:val="0"/>
      <w:divBdr>
        <w:top w:val="none" w:sz="0" w:space="0" w:color="auto"/>
        <w:left w:val="none" w:sz="0" w:space="0" w:color="auto"/>
        <w:bottom w:val="none" w:sz="0" w:space="0" w:color="auto"/>
        <w:right w:val="none" w:sz="0" w:space="0" w:color="auto"/>
      </w:divBdr>
    </w:div>
    <w:div w:id="406075634">
      <w:bodyDiv w:val="1"/>
      <w:marLeft w:val="0"/>
      <w:marRight w:val="0"/>
      <w:marTop w:val="0"/>
      <w:marBottom w:val="0"/>
      <w:divBdr>
        <w:top w:val="none" w:sz="0" w:space="0" w:color="auto"/>
        <w:left w:val="none" w:sz="0" w:space="0" w:color="auto"/>
        <w:bottom w:val="none" w:sz="0" w:space="0" w:color="auto"/>
        <w:right w:val="none" w:sz="0" w:space="0" w:color="auto"/>
      </w:divBdr>
    </w:div>
    <w:div w:id="427845435">
      <w:bodyDiv w:val="1"/>
      <w:marLeft w:val="0"/>
      <w:marRight w:val="0"/>
      <w:marTop w:val="0"/>
      <w:marBottom w:val="0"/>
      <w:divBdr>
        <w:top w:val="none" w:sz="0" w:space="0" w:color="auto"/>
        <w:left w:val="none" w:sz="0" w:space="0" w:color="auto"/>
        <w:bottom w:val="none" w:sz="0" w:space="0" w:color="auto"/>
        <w:right w:val="none" w:sz="0" w:space="0" w:color="auto"/>
      </w:divBdr>
    </w:div>
    <w:div w:id="428744242">
      <w:bodyDiv w:val="1"/>
      <w:marLeft w:val="0"/>
      <w:marRight w:val="0"/>
      <w:marTop w:val="0"/>
      <w:marBottom w:val="0"/>
      <w:divBdr>
        <w:top w:val="none" w:sz="0" w:space="0" w:color="auto"/>
        <w:left w:val="none" w:sz="0" w:space="0" w:color="auto"/>
        <w:bottom w:val="none" w:sz="0" w:space="0" w:color="auto"/>
        <w:right w:val="none" w:sz="0" w:space="0" w:color="auto"/>
      </w:divBdr>
    </w:div>
    <w:div w:id="431434280">
      <w:bodyDiv w:val="1"/>
      <w:marLeft w:val="0"/>
      <w:marRight w:val="0"/>
      <w:marTop w:val="0"/>
      <w:marBottom w:val="0"/>
      <w:divBdr>
        <w:top w:val="none" w:sz="0" w:space="0" w:color="auto"/>
        <w:left w:val="none" w:sz="0" w:space="0" w:color="auto"/>
        <w:bottom w:val="none" w:sz="0" w:space="0" w:color="auto"/>
        <w:right w:val="none" w:sz="0" w:space="0" w:color="auto"/>
      </w:divBdr>
    </w:div>
    <w:div w:id="435953303">
      <w:bodyDiv w:val="1"/>
      <w:marLeft w:val="0"/>
      <w:marRight w:val="0"/>
      <w:marTop w:val="0"/>
      <w:marBottom w:val="0"/>
      <w:divBdr>
        <w:top w:val="none" w:sz="0" w:space="0" w:color="auto"/>
        <w:left w:val="none" w:sz="0" w:space="0" w:color="auto"/>
        <w:bottom w:val="none" w:sz="0" w:space="0" w:color="auto"/>
        <w:right w:val="none" w:sz="0" w:space="0" w:color="auto"/>
      </w:divBdr>
    </w:div>
    <w:div w:id="455492901">
      <w:bodyDiv w:val="1"/>
      <w:marLeft w:val="0"/>
      <w:marRight w:val="0"/>
      <w:marTop w:val="0"/>
      <w:marBottom w:val="0"/>
      <w:divBdr>
        <w:top w:val="none" w:sz="0" w:space="0" w:color="auto"/>
        <w:left w:val="none" w:sz="0" w:space="0" w:color="auto"/>
        <w:bottom w:val="none" w:sz="0" w:space="0" w:color="auto"/>
        <w:right w:val="none" w:sz="0" w:space="0" w:color="auto"/>
      </w:divBdr>
    </w:div>
    <w:div w:id="463277848">
      <w:bodyDiv w:val="1"/>
      <w:marLeft w:val="0"/>
      <w:marRight w:val="0"/>
      <w:marTop w:val="0"/>
      <w:marBottom w:val="0"/>
      <w:divBdr>
        <w:top w:val="none" w:sz="0" w:space="0" w:color="auto"/>
        <w:left w:val="none" w:sz="0" w:space="0" w:color="auto"/>
        <w:bottom w:val="none" w:sz="0" w:space="0" w:color="auto"/>
        <w:right w:val="none" w:sz="0" w:space="0" w:color="auto"/>
      </w:divBdr>
      <w:divsChild>
        <w:div w:id="1172835192">
          <w:marLeft w:val="0"/>
          <w:marRight w:val="0"/>
          <w:marTop w:val="0"/>
          <w:marBottom w:val="0"/>
          <w:divBdr>
            <w:top w:val="none" w:sz="0" w:space="0" w:color="auto"/>
            <w:left w:val="none" w:sz="0" w:space="0" w:color="auto"/>
            <w:bottom w:val="none" w:sz="0" w:space="0" w:color="auto"/>
            <w:right w:val="none" w:sz="0" w:space="0" w:color="auto"/>
          </w:divBdr>
        </w:div>
        <w:div w:id="178157727">
          <w:marLeft w:val="0"/>
          <w:marRight w:val="0"/>
          <w:marTop w:val="0"/>
          <w:marBottom w:val="0"/>
          <w:divBdr>
            <w:top w:val="none" w:sz="0" w:space="0" w:color="auto"/>
            <w:left w:val="none" w:sz="0" w:space="0" w:color="auto"/>
            <w:bottom w:val="none" w:sz="0" w:space="0" w:color="auto"/>
            <w:right w:val="none" w:sz="0" w:space="0" w:color="auto"/>
          </w:divBdr>
        </w:div>
        <w:div w:id="451481508">
          <w:marLeft w:val="0"/>
          <w:marRight w:val="0"/>
          <w:marTop w:val="0"/>
          <w:marBottom w:val="0"/>
          <w:divBdr>
            <w:top w:val="none" w:sz="0" w:space="0" w:color="auto"/>
            <w:left w:val="none" w:sz="0" w:space="0" w:color="auto"/>
            <w:bottom w:val="none" w:sz="0" w:space="0" w:color="auto"/>
            <w:right w:val="none" w:sz="0" w:space="0" w:color="auto"/>
          </w:divBdr>
        </w:div>
      </w:divsChild>
    </w:div>
    <w:div w:id="518587185">
      <w:bodyDiv w:val="1"/>
      <w:marLeft w:val="0"/>
      <w:marRight w:val="0"/>
      <w:marTop w:val="0"/>
      <w:marBottom w:val="0"/>
      <w:divBdr>
        <w:top w:val="none" w:sz="0" w:space="0" w:color="auto"/>
        <w:left w:val="none" w:sz="0" w:space="0" w:color="auto"/>
        <w:bottom w:val="none" w:sz="0" w:space="0" w:color="auto"/>
        <w:right w:val="none" w:sz="0" w:space="0" w:color="auto"/>
      </w:divBdr>
    </w:div>
    <w:div w:id="533036612">
      <w:bodyDiv w:val="1"/>
      <w:marLeft w:val="0"/>
      <w:marRight w:val="0"/>
      <w:marTop w:val="0"/>
      <w:marBottom w:val="0"/>
      <w:divBdr>
        <w:top w:val="none" w:sz="0" w:space="0" w:color="auto"/>
        <w:left w:val="none" w:sz="0" w:space="0" w:color="auto"/>
        <w:bottom w:val="none" w:sz="0" w:space="0" w:color="auto"/>
        <w:right w:val="none" w:sz="0" w:space="0" w:color="auto"/>
      </w:divBdr>
    </w:div>
    <w:div w:id="535583453">
      <w:bodyDiv w:val="1"/>
      <w:marLeft w:val="0"/>
      <w:marRight w:val="0"/>
      <w:marTop w:val="0"/>
      <w:marBottom w:val="0"/>
      <w:divBdr>
        <w:top w:val="none" w:sz="0" w:space="0" w:color="auto"/>
        <w:left w:val="none" w:sz="0" w:space="0" w:color="auto"/>
        <w:bottom w:val="none" w:sz="0" w:space="0" w:color="auto"/>
        <w:right w:val="none" w:sz="0" w:space="0" w:color="auto"/>
      </w:divBdr>
    </w:div>
    <w:div w:id="545994937">
      <w:bodyDiv w:val="1"/>
      <w:marLeft w:val="0"/>
      <w:marRight w:val="0"/>
      <w:marTop w:val="0"/>
      <w:marBottom w:val="0"/>
      <w:divBdr>
        <w:top w:val="none" w:sz="0" w:space="0" w:color="auto"/>
        <w:left w:val="none" w:sz="0" w:space="0" w:color="auto"/>
        <w:bottom w:val="none" w:sz="0" w:space="0" w:color="auto"/>
        <w:right w:val="none" w:sz="0" w:space="0" w:color="auto"/>
      </w:divBdr>
    </w:div>
    <w:div w:id="602224976">
      <w:bodyDiv w:val="1"/>
      <w:marLeft w:val="0"/>
      <w:marRight w:val="0"/>
      <w:marTop w:val="0"/>
      <w:marBottom w:val="0"/>
      <w:divBdr>
        <w:top w:val="none" w:sz="0" w:space="0" w:color="auto"/>
        <w:left w:val="none" w:sz="0" w:space="0" w:color="auto"/>
        <w:bottom w:val="none" w:sz="0" w:space="0" w:color="auto"/>
        <w:right w:val="none" w:sz="0" w:space="0" w:color="auto"/>
      </w:divBdr>
    </w:div>
    <w:div w:id="641230027">
      <w:bodyDiv w:val="1"/>
      <w:marLeft w:val="0"/>
      <w:marRight w:val="0"/>
      <w:marTop w:val="0"/>
      <w:marBottom w:val="0"/>
      <w:divBdr>
        <w:top w:val="none" w:sz="0" w:space="0" w:color="auto"/>
        <w:left w:val="none" w:sz="0" w:space="0" w:color="auto"/>
        <w:bottom w:val="none" w:sz="0" w:space="0" w:color="auto"/>
        <w:right w:val="none" w:sz="0" w:space="0" w:color="auto"/>
      </w:divBdr>
    </w:div>
    <w:div w:id="656226828">
      <w:bodyDiv w:val="1"/>
      <w:marLeft w:val="0"/>
      <w:marRight w:val="0"/>
      <w:marTop w:val="0"/>
      <w:marBottom w:val="0"/>
      <w:divBdr>
        <w:top w:val="none" w:sz="0" w:space="0" w:color="auto"/>
        <w:left w:val="none" w:sz="0" w:space="0" w:color="auto"/>
        <w:bottom w:val="none" w:sz="0" w:space="0" w:color="auto"/>
        <w:right w:val="none" w:sz="0" w:space="0" w:color="auto"/>
      </w:divBdr>
    </w:div>
    <w:div w:id="660037155">
      <w:bodyDiv w:val="1"/>
      <w:marLeft w:val="0"/>
      <w:marRight w:val="0"/>
      <w:marTop w:val="0"/>
      <w:marBottom w:val="0"/>
      <w:divBdr>
        <w:top w:val="none" w:sz="0" w:space="0" w:color="auto"/>
        <w:left w:val="none" w:sz="0" w:space="0" w:color="auto"/>
        <w:bottom w:val="none" w:sz="0" w:space="0" w:color="auto"/>
        <w:right w:val="none" w:sz="0" w:space="0" w:color="auto"/>
      </w:divBdr>
    </w:div>
    <w:div w:id="676690106">
      <w:bodyDiv w:val="1"/>
      <w:marLeft w:val="0"/>
      <w:marRight w:val="0"/>
      <w:marTop w:val="0"/>
      <w:marBottom w:val="0"/>
      <w:divBdr>
        <w:top w:val="none" w:sz="0" w:space="0" w:color="auto"/>
        <w:left w:val="none" w:sz="0" w:space="0" w:color="auto"/>
        <w:bottom w:val="none" w:sz="0" w:space="0" w:color="auto"/>
        <w:right w:val="none" w:sz="0" w:space="0" w:color="auto"/>
      </w:divBdr>
    </w:div>
    <w:div w:id="711425767">
      <w:bodyDiv w:val="1"/>
      <w:marLeft w:val="0"/>
      <w:marRight w:val="0"/>
      <w:marTop w:val="0"/>
      <w:marBottom w:val="0"/>
      <w:divBdr>
        <w:top w:val="none" w:sz="0" w:space="0" w:color="auto"/>
        <w:left w:val="none" w:sz="0" w:space="0" w:color="auto"/>
        <w:bottom w:val="none" w:sz="0" w:space="0" w:color="auto"/>
        <w:right w:val="none" w:sz="0" w:space="0" w:color="auto"/>
      </w:divBdr>
    </w:div>
    <w:div w:id="748304730">
      <w:bodyDiv w:val="1"/>
      <w:marLeft w:val="0"/>
      <w:marRight w:val="0"/>
      <w:marTop w:val="0"/>
      <w:marBottom w:val="0"/>
      <w:divBdr>
        <w:top w:val="none" w:sz="0" w:space="0" w:color="auto"/>
        <w:left w:val="none" w:sz="0" w:space="0" w:color="auto"/>
        <w:bottom w:val="none" w:sz="0" w:space="0" w:color="auto"/>
        <w:right w:val="none" w:sz="0" w:space="0" w:color="auto"/>
      </w:divBdr>
    </w:div>
    <w:div w:id="771171477">
      <w:bodyDiv w:val="1"/>
      <w:marLeft w:val="0"/>
      <w:marRight w:val="0"/>
      <w:marTop w:val="0"/>
      <w:marBottom w:val="0"/>
      <w:divBdr>
        <w:top w:val="none" w:sz="0" w:space="0" w:color="auto"/>
        <w:left w:val="none" w:sz="0" w:space="0" w:color="auto"/>
        <w:bottom w:val="none" w:sz="0" w:space="0" w:color="auto"/>
        <w:right w:val="none" w:sz="0" w:space="0" w:color="auto"/>
      </w:divBdr>
    </w:div>
    <w:div w:id="812675671">
      <w:bodyDiv w:val="1"/>
      <w:marLeft w:val="0"/>
      <w:marRight w:val="0"/>
      <w:marTop w:val="0"/>
      <w:marBottom w:val="0"/>
      <w:divBdr>
        <w:top w:val="none" w:sz="0" w:space="0" w:color="auto"/>
        <w:left w:val="none" w:sz="0" w:space="0" w:color="auto"/>
        <w:bottom w:val="none" w:sz="0" w:space="0" w:color="auto"/>
        <w:right w:val="none" w:sz="0" w:space="0" w:color="auto"/>
      </w:divBdr>
    </w:div>
    <w:div w:id="839933216">
      <w:bodyDiv w:val="1"/>
      <w:marLeft w:val="0"/>
      <w:marRight w:val="0"/>
      <w:marTop w:val="0"/>
      <w:marBottom w:val="0"/>
      <w:divBdr>
        <w:top w:val="none" w:sz="0" w:space="0" w:color="auto"/>
        <w:left w:val="none" w:sz="0" w:space="0" w:color="auto"/>
        <w:bottom w:val="none" w:sz="0" w:space="0" w:color="auto"/>
        <w:right w:val="none" w:sz="0" w:space="0" w:color="auto"/>
      </w:divBdr>
    </w:div>
    <w:div w:id="847134056">
      <w:bodyDiv w:val="1"/>
      <w:marLeft w:val="0"/>
      <w:marRight w:val="0"/>
      <w:marTop w:val="0"/>
      <w:marBottom w:val="0"/>
      <w:divBdr>
        <w:top w:val="none" w:sz="0" w:space="0" w:color="auto"/>
        <w:left w:val="none" w:sz="0" w:space="0" w:color="auto"/>
        <w:bottom w:val="none" w:sz="0" w:space="0" w:color="auto"/>
        <w:right w:val="none" w:sz="0" w:space="0" w:color="auto"/>
      </w:divBdr>
    </w:div>
    <w:div w:id="863834567">
      <w:bodyDiv w:val="1"/>
      <w:marLeft w:val="0"/>
      <w:marRight w:val="0"/>
      <w:marTop w:val="0"/>
      <w:marBottom w:val="0"/>
      <w:divBdr>
        <w:top w:val="none" w:sz="0" w:space="0" w:color="auto"/>
        <w:left w:val="none" w:sz="0" w:space="0" w:color="auto"/>
        <w:bottom w:val="none" w:sz="0" w:space="0" w:color="auto"/>
        <w:right w:val="none" w:sz="0" w:space="0" w:color="auto"/>
      </w:divBdr>
    </w:div>
    <w:div w:id="884947581">
      <w:bodyDiv w:val="1"/>
      <w:marLeft w:val="0"/>
      <w:marRight w:val="0"/>
      <w:marTop w:val="0"/>
      <w:marBottom w:val="0"/>
      <w:divBdr>
        <w:top w:val="none" w:sz="0" w:space="0" w:color="auto"/>
        <w:left w:val="none" w:sz="0" w:space="0" w:color="auto"/>
        <w:bottom w:val="none" w:sz="0" w:space="0" w:color="auto"/>
        <w:right w:val="none" w:sz="0" w:space="0" w:color="auto"/>
      </w:divBdr>
    </w:div>
    <w:div w:id="991763045">
      <w:bodyDiv w:val="1"/>
      <w:marLeft w:val="0"/>
      <w:marRight w:val="0"/>
      <w:marTop w:val="0"/>
      <w:marBottom w:val="0"/>
      <w:divBdr>
        <w:top w:val="none" w:sz="0" w:space="0" w:color="auto"/>
        <w:left w:val="none" w:sz="0" w:space="0" w:color="auto"/>
        <w:bottom w:val="none" w:sz="0" w:space="0" w:color="auto"/>
        <w:right w:val="none" w:sz="0" w:space="0" w:color="auto"/>
      </w:divBdr>
    </w:div>
    <w:div w:id="992443792">
      <w:bodyDiv w:val="1"/>
      <w:marLeft w:val="0"/>
      <w:marRight w:val="0"/>
      <w:marTop w:val="0"/>
      <w:marBottom w:val="0"/>
      <w:divBdr>
        <w:top w:val="none" w:sz="0" w:space="0" w:color="auto"/>
        <w:left w:val="none" w:sz="0" w:space="0" w:color="auto"/>
        <w:bottom w:val="none" w:sz="0" w:space="0" w:color="auto"/>
        <w:right w:val="none" w:sz="0" w:space="0" w:color="auto"/>
      </w:divBdr>
    </w:div>
    <w:div w:id="1030454865">
      <w:bodyDiv w:val="1"/>
      <w:marLeft w:val="0"/>
      <w:marRight w:val="0"/>
      <w:marTop w:val="0"/>
      <w:marBottom w:val="0"/>
      <w:divBdr>
        <w:top w:val="none" w:sz="0" w:space="0" w:color="auto"/>
        <w:left w:val="none" w:sz="0" w:space="0" w:color="auto"/>
        <w:bottom w:val="none" w:sz="0" w:space="0" w:color="auto"/>
        <w:right w:val="none" w:sz="0" w:space="0" w:color="auto"/>
      </w:divBdr>
    </w:div>
    <w:div w:id="1096052406">
      <w:bodyDiv w:val="1"/>
      <w:marLeft w:val="0"/>
      <w:marRight w:val="0"/>
      <w:marTop w:val="0"/>
      <w:marBottom w:val="0"/>
      <w:divBdr>
        <w:top w:val="none" w:sz="0" w:space="0" w:color="auto"/>
        <w:left w:val="none" w:sz="0" w:space="0" w:color="auto"/>
        <w:bottom w:val="none" w:sz="0" w:space="0" w:color="auto"/>
        <w:right w:val="none" w:sz="0" w:space="0" w:color="auto"/>
      </w:divBdr>
      <w:divsChild>
        <w:div w:id="320735529">
          <w:marLeft w:val="0"/>
          <w:marRight w:val="0"/>
          <w:marTop w:val="0"/>
          <w:marBottom w:val="0"/>
          <w:divBdr>
            <w:top w:val="none" w:sz="0" w:space="0" w:color="auto"/>
            <w:left w:val="none" w:sz="0" w:space="0" w:color="auto"/>
            <w:bottom w:val="none" w:sz="0" w:space="0" w:color="auto"/>
            <w:right w:val="none" w:sz="0" w:space="0" w:color="auto"/>
          </w:divBdr>
        </w:div>
        <w:div w:id="116416787">
          <w:marLeft w:val="0"/>
          <w:marRight w:val="0"/>
          <w:marTop w:val="0"/>
          <w:marBottom w:val="0"/>
          <w:divBdr>
            <w:top w:val="none" w:sz="0" w:space="0" w:color="auto"/>
            <w:left w:val="none" w:sz="0" w:space="0" w:color="auto"/>
            <w:bottom w:val="none" w:sz="0" w:space="0" w:color="auto"/>
            <w:right w:val="none" w:sz="0" w:space="0" w:color="auto"/>
          </w:divBdr>
        </w:div>
        <w:div w:id="231279724">
          <w:marLeft w:val="0"/>
          <w:marRight w:val="0"/>
          <w:marTop w:val="0"/>
          <w:marBottom w:val="0"/>
          <w:divBdr>
            <w:top w:val="none" w:sz="0" w:space="0" w:color="auto"/>
            <w:left w:val="none" w:sz="0" w:space="0" w:color="auto"/>
            <w:bottom w:val="none" w:sz="0" w:space="0" w:color="auto"/>
            <w:right w:val="none" w:sz="0" w:space="0" w:color="auto"/>
          </w:divBdr>
        </w:div>
        <w:div w:id="381446875">
          <w:marLeft w:val="0"/>
          <w:marRight w:val="0"/>
          <w:marTop w:val="0"/>
          <w:marBottom w:val="0"/>
          <w:divBdr>
            <w:top w:val="none" w:sz="0" w:space="0" w:color="auto"/>
            <w:left w:val="none" w:sz="0" w:space="0" w:color="auto"/>
            <w:bottom w:val="none" w:sz="0" w:space="0" w:color="auto"/>
            <w:right w:val="none" w:sz="0" w:space="0" w:color="auto"/>
          </w:divBdr>
        </w:div>
        <w:div w:id="102503695">
          <w:marLeft w:val="0"/>
          <w:marRight w:val="0"/>
          <w:marTop w:val="0"/>
          <w:marBottom w:val="0"/>
          <w:divBdr>
            <w:top w:val="none" w:sz="0" w:space="0" w:color="auto"/>
            <w:left w:val="none" w:sz="0" w:space="0" w:color="auto"/>
            <w:bottom w:val="none" w:sz="0" w:space="0" w:color="auto"/>
            <w:right w:val="none" w:sz="0" w:space="0" w:color="auto"/>
          </w:divBdr>
        </w:div>
        <w:div w:id="375665524">
          <w:marLeft w:val="0"/>
          <w:marRight w:val="0"/>
          <w:marTop w:val="0"/>
          <w:marBottom w:val="0"/>
          <w:divBdr>
            <w:top w:val="none" w:sz="0" w:space="0" w:color="auto"/>
            <w:left w:val="none" w:sz="0" w:space="0" w:color="auto"/>
            <w:bottom w:val="none" w:sz="0" w:space="0" w:color="auto"/>
            <w:right w:val="none" w:sz="0" w:space="0" w:color="auto"/>
          </w:divBdr>
        </w:div>
        <w:div w:id="1995912982">
          <w:marLeft w:val="0"/>
          <w:marRight w:val="0"/>
          <w:marTop w:val="0"/>
          <w:marBottom w:val="0"/>
          <w:divBdr>
            <w:top w:val="none" w:sz="0" w:space="0" w:color="auto"/>
            <w:left w:val="none" w:sz="0" w:space="0" w:color="auto"/>
            <w:bottom w:val="none" w:sz="0" w:space="0" w:color="auto"/>
            <w:right w:val="none" w:sz="0" w:space="0" w:color="auto"/>
          </w:divBdr>
        </w:div>
        <w:div w:id="1377663966">
          <w:marLeft w:val="0"/>
          <w:marRight w:val="0"/>
          <w:marTop w:val="0"/>
          <w:marBottom w:val="0"/>
          <w:divBdr>
            <w:top w:val="none" w:sz="0" w:space="0" w:color="auto"/>
            <w:left w:val="none" w:sz="0" w:space="0" w:color="auto"/>
            <w:bottom w:val="none" w:sz="0" w:space="0" w:color="auto"/>
            <w:right w:val="none" w:sz="0" w:space="0" w:color="auto"/>
          </w:divBdr>
        </w:div>
        <w:div w:id="1291937039">
          <w:marLeft w:val="0"/>
          <w:marRight w:val="0"/>
          <w:marTop w:val="0"/>
          <w:marBottom w:val="0"/>
          <w:divBdr>
            <w:top w:val="none" w:sz="0" w:space="0" w:color="auto"/>
            <w:left w:val="none" w:sz="0" w:space="0" w:color="auto"/>
            <w:bottom w:val="none" w:sz="0" w:space="0" w:color="auto"/>
            <w:right w:val="none" w:sz="0" w:space="0" w:color="auto"/>
          </w:divBdr>
        </w:div>
        <w:div w:id="539442713">
          <w:marLeft w:val="0"/>
          <w:marRight w:val="0"/>
          <w:marTop w:val="0"/>
          <w:marBottom w:val="0"/>
          <w:divBdr>
            <w:top w:val="none" w:sz="0" w:space="0" w:color="auto"/>
            <w:left w:val="none" w:sz="0" w:space="0" w:color="auto"/>
            <w:bottom w:val="none" w:sz="0" w:space="0" w:color="auto"/>
            <w:right w:val="none" w:sz="0" w:space="0" w:color="auto"/>
          </w:divBdr>
        </w:div>
        <w:div w:id="1353143689">
          <w:marLeft w:val="0"/>
          <w:marRight w:val="0"/>
          <w:marTop w:val="0"/>
          <w:marBottom w:val="0"/>
          <w:divBdr>
            <w:top w:val="none" w:sz="0" w:space="0" w:color="auto"/>
            <w:left w:val="none" w:sz="0" w:space="0" w:color="auto"/>
            <w:bottom w:val="none" w:sz="0" w:space="0" w:color="auto"/>
            <w:right w:val="none" w:sz="0" w:space="0" w:color="auto"/>
          </w:divBdr>
        </w:div>
        <w:div w:id="871842142">
          <w:marLeft w:val="0"/>
          <w:marRight w:val="0"/>
          <w:marTop w:val="0"/>
          <w:marBottom w:val="0"/>
          <w:divBdr>
            <w:top w:val="none" w:sz="0" w:space="0" w:color="auto"/>
            <w:left w:val="none" w:sz="0" w:space="0" w:color="auto"/>
            <w:bottom w:val="none" w:sz="0" w:space="0" w:color="auto"/>
            <w:right w:val="none" w:sz="0" w:space="0" w:color="auto"/>
          </w:divBdr>
        </w:div>
      </w:divsChild>
    </w:div>
    <w:div w:id="1118648638">
      <w:bodyDiv w:val="1"/>
      <w:marLeft w:val="0"/>
      <w:marRight w:val="0"/>
      <w:marTop w:val="0"/>
      <w:marBottom w:val="0"/>
      <w:divBdr>
        <w:top w:val="none" w:sz="0" w:space="0" w:color="auto"/>
        <w:left w:val="none" w:sz="0" w:space="0" w:color="auto"/>
        <w:bottom w:val="none" w:sz="0" w:space="0" w:color="auto"/>
        <w:right w:val="none" w:sz="0" w:space="0" w:color="auto"/>
      </w:divBdr>
    </w:div>
    <w:div w:id="1126240573">
      <w:bodyDiv w:val="1"/>
      <w:marLeft w:val="0"/>
      <w:marRight w:val="0"/>
      <w:marTop w:val="0"/>
      <w:marBottom w:val="0"/>
      <w:divBdr>
        <w:top w:val="none" w:sz="0" w:space="0" w:color="auto"/>
        <w:left w:val="none" w:sz="0" w:space="0" w:color="auto"/>
        <w:bottom w:val="none" w:sz="0" w:space="0" w:color="auto"/>
        <w:right w:val="none" w:sz="0" w:space="0" w:color="auto"/>
      </w:divBdr>
    </w:div>
    <w:div w:id="1176650846">
      <w:bodyDiv w:val="1"/>
      <w:marLeft w:val="0"/>
      <w:marRight w:val="0"/>
      <w:marTop w:val="0"/>
      <w:marBottom w:val="0"/>
      <w:divBdr>
        <w:top w:val="none" w:sz="0" w:space="0" w:color="auto"/>
        <w:left w:val="none" w:sz="0" w:space="0" w:color="auto"/>
        <w:bottom w:val="none" w:sz="0" w:space="0" w:color="auto"/>
        <w:right w:val="none" w:sz="0" w:space="0" w:color="auto"/>
      </w:divBdr>
    </w:div>
    <w:div w:id="1188568776">
      <w:bodyDiv w:val="1"/>
      <w:marLeft w:val="0"/>
      <w:marRight w:val="0"/>
      <w:marTop w:val="0"/>
      <w:marBottom w:val="0"/>
      <w:divBdr>
        <w:top w:val="none" w:sz="0" w:space="0" w:color="auto"/>
        <w:left w:val="none" w:sz="0" w:space="0" w:color="auto"/>
        <w:bottom w:val="none" w:sz="0" w:space="0" w:color="auto"/>
        <w:right w:val="none" w:sz="0" w:space="0" w:color="auto"/>
      </w:divBdr>
    </w:div>
    <w:div w:id="1200440073">
      <w:bodyDiv w:val="1"/>
      <w:marLeft w:val="0"/>
      <w:marRight w:val="0"/>
      <w:marTop w:val="0"/>
      <w:marBottom w:val="0"/>
      <w:divBdr>
        <w:top w:val="none" w:sz="0" w:space="0" w:color="auto"/>
        <w:left w:val="none" w:sz="0" w:space="0" w:color="auto"/>
        <w:bottom w:val="none" w:sz="0" w:space="0" w:color="auto"/>
        <w:right w:val="none" w:sz="0" w:space="0" w:color="auto"/>
      </w:divBdr>
    </w:div>
    <w:div w:id="1274091484">
      <w:bodyDiv w:val="1"/>
      <w:marLeft w:val="0"/>
      <w:marRight w:val="0"/>
      <w:marTop w:val="0"/>
      <w:marBottom w:val="0"/>
      <w:divBdr>
        <w:top w:val="none" w:sz="0" w:space="0" w:color="auto"/>
        <w:left w:val="none" w:sz="0" w:space="0" w:color="auto"/>
        <w:bottom w:val="none" w:sz="0" w:space="0" w:color="auto"/>
        <w:right w:val="none" w:sz="0" w:space="0" w:color="auto"/>
      </w:divBdr>
    </w:div>
    <w:div w:id="1275017764">
      <w:bodyDiv w:val="1"/>
      <w:marLeft w:val="0"/>
      <w:marRight w:val="0"/>
      <w:marTop w:val="0"/>
      <w:marBottom w:val="0"/>
      <w:divBdr>
        <w:top w:val="none" w:sz="0" w:space="0" w:color="auto"/>
        <w:left w:val="none" w:sz="0" w:space="0" w:color="auto"/>
        <w:bottom w:val="none" w:sz="0" w:space="0" w:color="auto"/>
        <w:right w:val="none" w:sz="0" w:space="0" w:color="auto"/>
      </w:divBdr>
    </w:div>
    <w:div w:id="1275089925">
      <w:bodyDiv w:val="1"/>
      <w:marLeft w:val="0"/>
      <w:marRight w:val="0"/>
      <w:marTop w:val="0"/>
      <w:marBottom w:val="0"/>
      <w:divBdr>
        <w:top w:val="none" w:sz="0" w:space="0" w:color="auto"/>
        <w:left w:val="none" w:sz="0" w:space="0" w:color="auto"/>
        <w:bottom w:val="none" w:sz="0" w:space="0" w:color="auto"/>
        <w:right w:val="none" w:sz="0" w:space="0" w:color="auto"/>
      </w:divBdr>
    </w:div>
    <w:div w:id="1282111544">
      <w:bodyDiv w:val="1"/>
      <w:marLeft w:val="0"/>
      <w:marRight w:val="0"/>
      <w:marTop w:val="0"/>
      <w:marBottom w:val="0"/>
      <w:divBdr>
        <w:top w:val="none" w:sz="0" w:space="0" w:color="auto"/>
        <w:left w:val="none" w:sz="0" w:space="0" w:color="auto"/>
        <w:bottom w:val="none" w:sz="0" w:space="0" w:color="auto"/>
        <w:right w:val="none" w:sz="0" w:space="0" w:color="auto"/>
      </w:divBdr>
    </w:div>
    <w:div w:id="1302809090">
      <w:bodyDiv w:val="1"/>
      <w:marLeft w:val="0"/>
      <w:marRight w:val="0"/>
      <w:marTop w:val="0"/>
      <w:marBottom w:val="0"/>
      <w:divBdr>
        <w:top w:val="none" w:sz="0" w:space="0" w:color="auto"/>
        <w:left w:val="none" w:sz="0" w:space="0" w:color="auto"/>
        <w:bottom w:val="none" w:sz="0" w:space="0" w:color="auto"/>
        <w:right w:val="none" w:sz="0" w:space="0" w:color="auto"/>
      </w:divBdr>
    </w:div>
    <w:div w:id="1307202675">
      <w:bodyDiv w:val="1"/>
      <w:marLeft w:val="0"/>
      <w:marRight w:val="0"/>
      <w:marTop w:val="0"/>
      <w:marBottom w:val="0"/>
      <w:divBdr>
        <w:top w:val="none" w:sz="0" w:space="0" w:color="auto"/>
        <w:left w:val="none" w:sz="0" w:space="0" w:color="auto"/>
        <w:bottom w:val="none" w:sz="0" w:space="0" w:color="auto"/>
        <w:right w:val="none" w:sz="0" w:space="0" w:color="auto"/>
      </w:divBdr>
    </w:div>
    <w:div w:id="1327782009">
      <w:bodyDiv w:val="1"/>
      <w:marLeft w:val="0"/>
      <w:marRight w:val="0"/>
      <w:marTop w:val="0"/>
      <w:marBottom w:val="0"/>
      <w:divBdr>
        <w:top w:val="none" w:sz="0" w:space="0" w:color="auto"/>
        <w:left w:val="none" w:sz="0" w:space="0" w:color="auto"/>
        <w:bottom w:val="none" w:sz="0" w:space="0" w:color="auto"/>
        <w:right w:val="none" w:sz="0" w:space="0" w:color="auto"/>
      </w:divBdr>
    </w:div>
    <w:div w:id="1365447637">
      <w:bodyDiv w:val="1"/>
      <w:marLeft w:val="0"/>
      <w:marRight w:val="0"/>
      <w:marTop w:val="0"/>
      <w:marBottom w:val="0"/>
      <w:divBdr>
        <w:top w:val="none" w:sz="0" w:space="0" w:color="auto"/>
        <w:left w:val="none" w:sz="0" w:space="0" w:color="auto"/>
        <w:bottom w:val="none" w:sz="0" w:space="0" w:color="auto"/>
        <w:right w:val="none" w:sz="0" w:space="0" w:color="auto"/>
      </w:divBdr>
    </w:div>
    <w:div w:id="1389767507">
      <w:bodyDiv w:val="1"/>
      <w:marLeft w:val="0"/>
      <w:marRight w:val="0"/>
      <w:marTop w:val="0"/>
      <w:marBottom w:val="0"/>
      <w:divBdr>
        <w:top w:val="none" w:sz="0" w:space="0" w:color="auto"/>
        <w:left w:val="none" w:sz="0" w:space="0" w:color="auto"/>
        <w:bottom w:val="none" w:sz="0" w:space="0" w:color="auto"/>
        <w:right w:val="none" w:sz="0" w:space="0" w:color="auto"/>
      </w:divBdr>
    </w:div>
    <w:div w:id="1406804470">
      <w:bodyDiv w:val="1"/>
      <w:marLeft w:val="0"/>
      <w:marRight w:val="0"/>
      <w:marTop w:val="0"/>
      <w:marBottom w:val="0"/>
      <w:divBdr>
        <w:top w:val="none" w:sz="0" w:space="0" w:color="auto"/>
        <w:left w:val="none" w:sz="0" w:space="0" w:color="auto"/>
        <w:bottom w:val="none" w:sz="0" w:space="0" w:color="auto"/>
        <w:right w:val="none" w:sz="0" w:space="0" w:color="auto"/>
      </w:divBdr>
    </w:div>
    <w:div w:id="1438401479">
      <w:bodyDiv w:val="1"/>
      <w:marLeft w:val="0"/>
      <w:marRight w:val="0"/>
      <w:marTop w:val="0"/>
      <w:marBottom w:val="0"/>
      <w:divBdr>
        <w:top w:val="none" w:sz="0" w:space="0" w:color="auto"/>
        <w:left w:val="none" w:sz="0" w:space="0" w:color="auto"/>
        <w:bottom w:val="none" w:sz="0" w:space="0" w:color="auto"/>
        <w:right w:val="none" w:sz="0" w:space="0" w:color="auto"/>
      </w:divBdr>
    </w:div>
    <w:div w:id="1497576478">
      <w:bodyDiv w:val="1"/>
      <w:marLeft w:val="0"/>
      <w:marRight w:val="0"/>
      <w:marTop w:val="0"/>
      <w:marBottom w:val="0"/>
      <w:divBdr>
        <w:top w:val="none" w:sz="0" w:space="0" w:color="auto"/>
        <w:left w:val="none" w:sz="0" w:space="0" w:color="auto"/>
        <w:bottom w:val="none" w:sz="0" w:space="0" w:color="auto"/>
        <w:right w:val="none" w:sz="0" w:space="0" w:color="auto"/>
      </w:divBdr>
    </w:div>
    <w:div w:id="1508789754">
      <w:bodyDiv w:val="1"/>
      <w:marLeft w:val="0"/>
      <w:marRight w:val="0"/>
      <w:marTop w:val="0"/>
      <w:marBottom w:val="0"/>
      <w:divBdr>
        <w:top w:val="none" w:sz="0" w:space="0" w:color="auto"/>
        <w:left w:val="none" w:sz="0" w:space="0" w:color="auto"/>
        <w:bottom w:val="none" w:sz="0" w:space="0" w:color="auto"/>
        <w:right w:val="none" w:sz="0" w:space="0" w:color="auto"/>
      </w:divBdr>
    </w:div>
    <w:div w:id="1559391697">
      <w:bodyDiv w:val="1"/>
      <w:marLeft w:val="0"/>
      <w:marRight w:val="0"/>
      <w:marTop w:val="0"/>
      <w:marBottom w:val="0"/>
      <w:divBdr>
        <w:top w:val="none" w:sz="0" w:space="0" w:color="auto"/>
        <w:left w:val="none" w:sz="0" w:space="0" w:color="auto"/>
        <w:bottom w:val="none" w:sz="0" w:space="0" w:color="auto"/>
        <w:right w:val="none" w:sz="0" w:space="0" w:color="auto"/>
      </w:divBdr>
    </w:div>
    <w:div w:id="1599605254">
      <w:bodyDiv w:val="1"/>
      <w:marLeft w:val="0"/>
      <w:marRight w:val="0"/>
      <w:marTop w:val="0"/>
      <w:marBottom w:val="0"/>
      <w:divBdr>
        <w:top w:val="none" w:sz="0" w:space="0" w:color="auto"/>
        <w:left w:val="none" w:sz="0" w:space="0" w:color="auto"/>
        <w:bottom w:val="none" w:sz="0" w:space="0" w:color="auto"/>
        <w:right w:val="none" w:sz="0" w:space="0" w:color="auto"/>
      </w:divBdr>
    </w:div>
    <w:div w:id="1645810505">
      <w:bodyDiv w:val="1"/>
      <w:marLeft w:val="0"/>
      <w:marRight w:val="0"/>
      <w:marTop w:val="0"/>
      <w:marBottom w:val="0"/>
      <w:divBdr>
        <w:top w:val="none" w:sz="0" w:space="0" w:color="auto"/>
        <w:left w:val="none" w:sz="0" w:space="0" w:color="auto"/>
        <w:bottom w:val="none" w:sz="0" w:space="0" w:color="auto"/>
        <w:right w:val="none" w:sz="0" w:space="0" w:color="auto"/>
      </w:divBdr>
    </w:div>
    <w:div w:id="1690257757">
      <w:bodyDiv w:val="1"/>
      <w:marLeft w:val="0"/>
      <w:marRight w:val="0"/>
      <w:marTop w:val="0"/>
      <w:marBottom w:val="0"/>
      <w:divBdr>
        <w:top w:val="none" w:sz="0" w:space="0" w:color="auto"/>
        <w:left w:val="none" w:sz="0" w:space="0" w:color="auto"/>
        <w:bottom w:val="none" w:sz="0" w:space="0" w:color="auto"/>
        <w:right w:val="none" w:sz="0" w:space="0" w:color="auto"/>
      </w:divBdr>
    </w:div>
    <w:div w:id="1706057182">
      <w:bodyDiv w:val="1"/>
      <w:marLeft w:val="0"/>
      <w:marRight w:val="0"/>
      <w:marTop w:val="0"/>
      <w:marBottom w:val="0"/>
      <w:divBdr>
        <w:top w:val="none" w:sz="0" w:space="0" w:color="auto"/>
        <w:left w:val="none" w:sz="0" w:space="0" w:color="auto"/>
        <w:bottom w:val="none" w:sz="0" w:space="0" w:color="auto"/>
        <w:right w:val="none" w:sz="0" w:space="0" w:color="auto"/>
      </w:divBdr>
    </w:div>
    <w:div w:id="1719041513">
      <w:bodyDiv w:val="1"/>
      <w:marLeft w:val="0"/>
      <w:marRight w:val="0"/>
      <w:marTop w:val="0"/>
      <w:marBottom w:val="0"/>
      <w:divBdr>
        <w:top w:val="none" w:sz="0" w:space="0" w:color="auto"/>
        <w:left w:val="none" w:sz="0" w:space="0" w:color="auto"/>
        <w:bottom w:val="none" w:sz="0" w:space="0" w:color="auto"/>
        <w:right w:val="none" w:sz="0" w:space="0" w:color="auto"/>
      </w:divBdr>
    </w:div>
    <w:div w:id="1722745476">
      <w:bodyDiv w:val="1"/>
      <w:marLeft w:val="0"/>
      <w:marRight w:val="0"/>
      <w:marTop w:val="0"/>
      <w:marBottom w:val="0"/>
      <w:divBdr>
        <w:top w:val="none" w:sz="0" w:space="0" w:color="auto"/>
        <w:left w:val="none" w:sz="0" w:space="0" w:color="auto"/>
        <w:bottom w:val="none" w:sz="0" w:space="0" w:color="auto"/>
        <w:right w:val="none" w:sz="0" w:space="0" w:color="auto"/>
      </w:divBdr>
    </w:div>
    <w:div w:id="1730182130">
      <w:bodyDiv w:val="1"/>
      <w:marLeft w:val="0"/>
      <w:marRight w:val="0"/>
      <w:marTop w:val="0"/>
      <w:marBottom w:val="0"/>
      <w:divBdr>
        <w:top w:val="none" w:sz="0" w:space="0" w:color="auto"/>
        <w:left w:val="none" w:sz="0" w:space="0" w:color="auto"/>
        <w:bottom w:val="none" w:sz="0" w:space="0" w:color="auto"/>
        <w:right w:val="none" w:sz="0" w:space="0" w:color="auto"/>
      </w:divBdr>
    </w:div>
    <w:div w:id="1736851666">
      <w:bodyDiv w:val="1"/>
      <w:marLeft w:val="0"/>
      <w:marRight w:val="0"/>
      <w:marTop w:val="0"/>
      <w:marBottom w:val="0"/>
      <w:divBdr>
        <w:top w:val="none" w:sz="0" w:space="0" w:color="auto"/>
        <w:left w:val="none" w:sz="0" w:space="0" w:color="auto"/>
        <w:bottom w:val="none" w:sz="0" w:space="0" w:color="auto"/>
        <w:right w:val="none" w:sz="0" w:space="0" w:color="auto"/>
      </w:divBdr>
      <w:divsChild>
        <w:div w:id="1081560871">
          <w:marLeft w:val="0"/>
          <w:marRight w:val="0"/>
          <w:marTop w:val="0"/>
          <w:marBottom w:val="0"/>
          <w:divBdr>
            <w:top w:val="none" w:sz="0" w:space="0" w:color="auto"/>
            <w:left w:val="none" w:sz="0" w:space="0" w:color="auto"/>
            <w:bottom w:val="none" w:sz="0" w:space="0" w:color="auto"/>
            <w:right w:val="none" w:sz="0" w:space="0" w:color="auto"/>
          </w:divBdr>
        </w:div>
        <w:div w:id="664552849">
          <w:marLeft w:val="0"/>
          <w:marRight w:val="0"/>
          <w:marTop w:val="0"/>
          <w:marBottom w:val="0"/>
          <w:divBdr>
            <w:top w:val="none" w:sz="0" w:space="0" w:color="auto"/>
            <w:left w:val="none" w:sz="0" w:space="0" w:color="auto"/>
            <w:bottom w:val="none" w:sz="0" w:space="0" w:color="auto"/>
            <w:right w:val="none" w:sz="0" w:space="0" w:color="auto"/>
          </w:divBdr>
        </w:div>
      </w:divsChild>
    </w:div>
    <w:div w:id="1751612939">
      <w:bodyDiv w:val="1"/>
      <w:marLeft w:val="0"/>
      <w:marRight w:val="0"/>
      <w:marTop w:val="0"/>
      <w:marBottom w:val="0"/>
      <w:divBdr>
        <w:top w:val="none" w:sz="0" w:space="0" w:color="auto"/>
        <w:left w:val="none" w:sz="0" w:space="0" w:color="auto"/>
        <w:bottom w:val="none" w:sz="0" w:space="0" w:color="auto"/>
        <w:right w:val="none" w:sz="0" w:space="0" w:color="auto"/>
      </w:divBdr>
    </w:div>
    <w:div w:id="1757626265">
      <w:bodyDiv w:val="1"/>
      <w:marLeft w:val="0"/>
      <w:marRight w:val="0"/>
      <w:marTop w:val="0"/>
      <w:marBottom w:val="0"/>
      <w:divBdr>
        <w:top w:val="none" w:sz="0" w:space="0" w:color="auto"/>
        <w:left w:val="none" w:sz="0" w:space="0" w:color="auto"/>
        <w:bottom w:val="none" w:sz="0" w:space="0" w:color="auto"/>
        <w:right w:val="none" w:sz="0" w:space="0" w:color="auto"/>
      </w:divBdr>
    </w:div>
    <w:div w:id="1760756874">
      <w:bodyDiv w:val="1"/>
      <w:marLeft w:val="0"/>
      <w:marRight w:val="0"/>
      <w:marTop w:val="0"/>
      <w:marBottom w:val="0"/>
      <w:divBdr>
        <w:top w:val="none" w:sz="0" w:space="0" w:color="auto"/>
        <w:left w:val="none" w:sz="0" w:space="0" w:color="auto"/>
        <w:bottom w:val="none" w:sz="0" w:space="0" w:color="auto"/>
        <w:right w:val="none" w:sz="0" w:space="0" w:color="auto"/>
      </w:divBdr>
    </w:div>
    <w:div w:id="1776829889">
      <w:bodyDiv w:val="1"/>
      <w:marLeft w:val="0"/>
      <w:marRight w:val="0"/>
      <w:marTop w:val="0"/>
      <w:marBottom w:val="0"/>
      <w:divBdr>
        <w:top w:val="none" w:sz="0" w:space="0" w:color="auto"/>
        <w:left w:val="none" w:sz="0" w:space="0" w:color="auto"/>
        <w:bottom w:val="none" w:sz="0" w:space="0" w:color="auto"/>
        <w:right w:val="none" w:sz="0" w:space="0" w:color="auto"/>
      </w:divBdr>
      <w:divsChild>
        <w:div w:id="431894894">
          <w:marLeft w:val="0"/>
          <w:marRight w:val="0"/>
          <w:marTop w:val="0"/>
          <w:marBottom w:val="0"/>
          <w:divBdr>
            <w:top w:val="none" w:sz="0" w:space="0" w:color="auto"/>
            <w:left w:val="none" w:sz="0" w:space="0" w:color="auto"/>
            <w:bottom w:val="none" w:sz="0" w:space="0" w:color="auto"/>
            <w:right w:val="none" w:sz="0" w:space="0" w:color="auto"/>
          </w:divBdr>
        </w:div>
        <w:div w:id="1370495287">
          <w:marLeft w:val="0"/>
          <w:marRight w:val="0"/>
          <w:marTop w:val="0"/>
          <w:marBottom w:val="0"/>
          <w:divBdr>
            <w:top w:val="none" w:sz="0" w:space="0" w:color="auto"/>
            <w:left w:val="none" w:sz="0" w:space="0" w:color="auto"/>
            <w:bottom w:val="none" w:sz="0" w:space="0" w:color="auto"/>
            <w:right w:val="none" w:sz="0" w:space="0" w:color="auto"/>
          </w:divBdr>
        </w:div>
        <w:div w:id="1893997182">
          <w:marLeft w:val="0"/>
          <w:marRight w:val="0"/>
          <w:marTop w:val="0"/>
          <w:marBottom w:val="0"/>
          <w:divBdr>
            <w:top w:val="none" w:sz="0" w:space="0" w:color="auto"/>
            <w:left w:val="none" w:sz="0" w:space="0" w:color="auto"/>
            <w:bottom w:val="none" w:sz="0" w:space="0" w:color="auto"/>
            <w:right w:val="none" w:sz="0" w:space="0" w:color="auto"/>
          </w:divBdr>
        </w:div>
      </w:divsChild>
    </w:div>
    <w:div w:id="1794057625">
      <w:bodyDiv w:val="1"/>
      <w:marLeft w:val="0"/>
      <w:marRight w:val="0"/>
      <w:marTop w:val="0"/>
      <w:marBottom w:val="0"/>
      <w:divBdr>
        <w:top w:val="none" w:sz="0" w:space="0" w:color="auto"/>
        <w:left w:val="none" w:sz="0" w:space="0" w:color="auto"/>
        <w:bottom w:val="none" w:sz="0" w:space="0" w:color="auto"/>
        <w:right w:val="none" w:sz="0" w:space="0" w:color="auto"/>
      </w:divBdr>
      <w:divsChild>
        <w:div w:id="7605764">
          <w:marLeft w:val="0"/>
          <w:marRight w:val="0"/>
          <w:marTop w:val="0"/>
          <w:marBottom w:val="0"/>
          <w:divBdr>
            <w:top w:val="none" w:sz="0" w:space="0" w:color="auto"/>
            <w:left w:val="none" w:sz="0" w:space="0" w:color="auto"/>
            <w:bottom w:val="none" w:sz="0" w:space="0" w:color="auto"/>
            <w:right w:val="none" w:sz="0" w:space="0" w:color="auto"/>
          </w:divBdr>
        </w:div>
        <w:div w:id="774058592">
          <w:marLeft w:val="0"/>
          <w:marRight w:val="0"/>
          <w:marTop w:val="0"/>
          <w:marBottom w:val="0"/>
          <w:divBdr>
            <w:top w:val="none" w:sz="0" w:space="0" w:color="auto"/>
            <w:left w:val="none" w:sz="0" w:space="0" w:color="auto"/>
            <w:bottom w:val="none" w:sz="0" w:space="0" w:color="auto"/>
            <w:right w:val="none" w:sz="0" w:space="0" w:color="auto"/>
          </w:divBdr>
        </w:div>
        <w:div w:id="1925988793">
          <w:marLeft w:val="0"/>
          <w:marRight w:val="0"/>
          <w:marTop w:val="0"/>
          <w:marBottom w:val="0"/>
          <w:divBdr>
            <w:top w:val="none" w:sz="0" w:space="0" w:color="auto"/>
            <w:left w:val="none" w:sz="0" w:space="0" w:color="auto"/>
            <w:bottom w:val="none" w:sz="0" w:space="0" w:color="auto"/>
            <w:right w:val="none" w:sz="0" w:space="0" w:color="auto"/>
          </w:divBdr>
        </w:div>
      </w:divsChild>
    </w:div>
    <w:div w:id="1794712876">
      <w:bodyDiv w:val="1"/>
      <w:marLeft w:val="0"/>
      <w:marRight w:val="0"/>
      <w:marTop w:val="0"/>
      <w:marBottom w:val="0"/>
      <w:divBdr>
        <w:top w:val="none" w:sz="0" w:space="0" w:color="auto"/>
        <w:left w:val="none" w:sz="0" w:space="0" w:color="auto"/>
        <w:bottom w:val="none" w:sz="0" w:space="0" w:color="auto"/>
        <w:right w:val="none" w:sz="0" w:space="0" w:color="auto"/>
      </w:divBdr>
    </w:div>
    <w:div w:id="1815482895">
      <w:bodyDiv w:val="1"/>
      <w:marLeft w:val="0"/>
      <w:marRight w:val="0"/>
      <w:marTop w:val="0"/>
      <w:marBottom w:val="0"/>
      <w:divBdr>
        <w:top w:val="none" w:sz="0" w:space="0" w:color="auto"/>
        <w:left w:val="none" w:sz="0" w:space="0" w:color="auto"/>
        <w:bottom w:val="none" w:sz="0" w:space="0" w:color="auto"/>
        <w:right w:val="none" w:sz="0" w:space="0" w:color="auto"/>
      </w:divBdr>
    </w:div>
    <w:div w:id="1835996983">
      <w:bodyDiv w:val="1"/>
      <w:marLeft w:val="0"/>
      <w:marRight w:val="0"/>
      <w:marTop w:val="0"/>
      <w:marBottom w:val="0"/>
      <w:divBdr>
        <w:top w:val="none" w:sz="0" w:space="0" w:color="auto"/>
        <w:left w:val="none" w:sz="0" w:space="0" w:color="auto"/>
        <w:bottom w:val="none" w:sz="0" w:space="0" w:color="auto"/>
        <w:right w:val="none" w:sz="0" w:space="0" w:color="auto"/>
      </w:divBdr>
    </w:div>
    <w:div w:id="1846819242">
      <w:bodyDiv w:val="1"/>
      <w:marLeft w:val="0"/>
      <w:marRight w:val="0"/>
      <w:marTop w:val="0"/>
      <w:marBottom w:val="0"/>
      <w:divBdr>
        <w:top w:val="none" w:sz="0" w:space="0" w:color="auto"/>
        <w:left w:val="none" w:sz="0" w:space="0" w:color="auto"/>
        <w:bottom w:val="none" w:sz="0" w:space="0" w:color="auto"/>
        <w:right w:val="none" w:sz="0" w:space="0" w:color="auto"/>
      </w:divBdr>
    </w:div>
    <w:div w:id="1854567105">
      <w:bodyDiv w:val="1"/>
      <w:marLeft w:val="0"/>
      <w:marRight w:val="0"/>
      <w:marTop w:val="0"/>
      <w:marBottom w:val="0"/>
      <w:divBdr>
        <w:top w:val="none" w:sz="0" w:space="0" w:color="auto"/>
        <w:left w:val="none" w:sz="0" w:space="0" w:color="auto"/>
        <w:bottom w:val="none" w:sz="0" w:space="0" w:color="auto"/>
        <w:right w:val="none" w:sz="0" w:space="0" w:color="auto"/>
      </w:divBdr>
    </w:div>
    <w:div w:id="1867333510">
      <w:bodyDiv w:val="1"/>
      <w:marLeft w:val="0"/>
      <w:marRight w:val="0"/>
      <w:marTop w:val="0"/>
      <w:marBottom w:val="0"/>
      <w:divBdr>
        <w:top w:val="none" w:sz="0" w:space="0" w:color="auto"/>
        <w:left w:val="none" w:sz="0" w:space="0" w:color="auto"/>
        <w:bottom w:val="none" w:sz="0" w:space="0" w:color="auto"/>
        <w:right w:val="none" w:sz="0" w:space="0" w:color="auto"/>
      </w:divBdr>
    </w:div>
    <w:div w:id="1901817249">
      <w:bodyDiv w:val="1"/>
      <w:marLeft w:val="0"/>
      <w:marRight w:val="0"/>
      <w:marTop w:val="0"/>
      <w:marBottom w:val="0"/>
      <w:divBdr>
        <w:top w:val="none" w:sz="0" w:space="0" w:color="auto"/>
        <w:left w:val="none" w:sz="0" w:space="0" w:color="auto"/>
        <w:bottom w:val="none" w:sz="0" w:space="0" w:color="auto"/>
        <w:right w:val="none" w:sz="0" w:space="0" w:color="auto"/>
      </w:divBdr>
    </w:div>
    <w:div w:id="1912083751">
      <w:bodyDiv w:val="1"/>
      <w:marLeft w:val="0"/>
      <w:marRight w:val="0"/>
      <w:marTop w:val="0"/>
      <w:marBottom w:val="0"/>
      <w:divBdr>
        <w:top w:val="none" w:sz="0" w:space="0" w:color="auto"/>
        <w:left w:val="none" w:sz="0" w:space="0" w:color="auto"/>
        <w:bottom w:val="none" w:sz="0" w:space="0" w:color="auto"/>
        <w:right w:val="none" w:sz="0" w:space="0" w:color="auto"/>
      </w:divBdr>
    </w:div>
    <w:div w:id="1972899540">
      <w:bodyDiv w:val="1"/>
      <w:marLeft w:val="0"/>
      <w:marRight w:val="0"/>
      <w:marTop w:val="0"/>
      <w:marBottom w:val="0"/>
      <w:divBdr>
        <w:top w:val="none" w:sz="0" w:space="0" w:color="auto"/>
        <w:left w:val="none" w:sz="0" w:space="0" w:color="auto"/>
        <w:bottom w:val="none" w:sz="0" w:space="0" w:color="auto"/>
        <w:right w:val="none" w:sz="0" w:space="0" w:color="auto"/>
      </w:divBdr>
    </w:div>
    <w:div w:id="2023389444">
      <w:bodyDiv w:val="1"/>
      <w:marLeft w:val="0"/>
      <w:marRight w:val="0"/>
      <w:marTop w:val="0"/>
      <w:marBottom w:val="0"/>
      <w:divBdr>
        <w:top w:val="none" w:sz="0" w:space="0" w:color="auto"/>
        <w:left w:val="none" w:sz="0" w:space="0" w:color="auto"/>
        <w:bottom w:val="none" w:sz="0" w:space="0" w:color="auto"/>
        <w:right w:val="none" w:sz="0" w:space="0" w:color="auto"/>
      </w:divBdr>
    </w:div>
    <w:div w:id="2027831050">
      <w:bodyDiv w:val="1"/>
      <w:marLeft w:val="0"/>
      <w:marRight w:val="0"/>
      <w:marTop w:val="0"/>
      <w:marBottom w:val="0"/>
      <w:divBdr>
        <w:top w:val="none" w:sz="0" w:space="0" w:color="auto"/>
        <w:left w:val="none" w:sz="0" w:space="0" w:color="auto"/>
        <w:bottom w:val="none" w:sz="0" w:space="0" w:color="auto"/>
        <w:right w:val="none" w:sz="0" w:space="0" w:color="auto"/>
      </w:divBdr>
    </w:div>
    <w:div w:id="2030981044">
      <w:bodyDiv w:val="1"/>
      <w:marLeft w:val="0"/>
      <w:marRight w:val="0"/>
      <w:marTop w:val="0"/>
      <w:marBottom w:val="0"/>
      <w:divBdr>
        <w:top w:val="none" w:sz="0" w:space="0" w:color="auto"/>
        <w:left w:val="none" w:sz="0" w:space="0" w:color="auto"/>
        <w:bottom w:val="none" w:sz="0" w:space="0" w:color="auto"/>
        <w:right w:val="none" w:sz="0" w:space="0" w:color="auto"/>
      </w:divBdr>
    </w:div>
    <w:div w:id="2031104566">
      <w:bodyDiv w:val="1"/>
      <w:marLeft w:val="0"/>
      <w:marRight w:val="0"/>
      <w:marTop w:val="0"/>
      <w:marBottom w:val="0"/>
      <w:divBdr>
        <w:top w:val="none" w:sz="0" w:space="0" w:color="auto"/>
        <w:left w:val="none" w:sz="0" w:space="0" w:color="auto"/>
        <w:bottom w:val="none" w:sz="0" w:space="0" w:color="auto"/>
        <w:right w:val="none" w:sz="0" w:space="0" w:color="auto"/>
      </w:divBdr>
    </w:div>
    <w:div w:id="2048672824">
      <w:bodyDiv w:val="1"/>
      <w:marLeft w:val="0"/>
      <w:marRight w:val="0"/>
      <w:marTop w:val="0"/>
      <w:marBottom w:val="0"/>
      <w:divBdr>
        <w:top w:val="none" w:sz="0" w:space="0" w:color="auto"/>
        <w:left w:val="none" w:sz="0" w:space="0" w:color="auto"/>
        <w:bottom w:val="none" w:sz="0" w:space="0" w:color="auto"/>
        <w:right w:val="none" w:sz="0" w:space="0" w:color="auto"/>
      </w:divBdr>
    </w:div>
    <w:div w:id="2070304695">
      <w:bodyDiv w:val="1"/>
      <w:marLeft w:val="0"/>
      <w:marRight w:val="0"/>
      <w:marTop w:val="0"/>
      <w:marBottom w:val="0"/>
      <w:divBdr>
        <w:top w:val="none" w:sz="0" w:space="0" w:color="auto"/>
        <w:left w:val="none" w:sz="0" w:space="0" w:color="auto"/>
        <w:bottom w:val="none" w:sz="0" w:space="0" w:color="auto"/>
        <w:right w:val="none" w:sz="0" w:space="0" w:color="auto"/>
      </w:divBdr>
    </w:div>
    <w:div w:id="2074237577">
      <w:bodyDiv w:val="1"/>
      <w:marLeft w:val="0"/>
      <w:marRight w:val="0"/>
      <w:marTop w:val="0"/>
      <w:marBottom w:val="0"/>
      <w:divBdr>
        <w:top w:val="none" w:sz="0" w:space="0" w:color="auto"/>
        <w:left w:val="none" w:sz="0" w:space="0" w:color="auto"/>
        <w:bottom w:val="none" w:sz="0" w:space="0" w:color="auto"/>
        <w:right w:val="none" w:sz="0" w:space="0" w:color="auto"/>
      </w:divBdr>
    </w:div>
    <w:div w:id="2118938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C5670E-F93A-44CF-A1D2-781F389545B9}">
  <ds:schemaRefs>
    <ds:schemaRef ds:uri="http://schemas.openxmlformats.org/officeDocument/2006/bibliography"/>
  </ds:schemaRefs>
</ds:datastoreItem>
</file>

<file path=docMetadata/LabelInfo.xml><?xml version="1.0" encoding="utf-8"?>
<clbl:labelList xmlns:clbl="http://schemas.microsoft.com/office/2020/mipLabelMetadata">
  <clbl:label id="{1b8a7570-3ec8-4c4e-9532-5dbb2f157b31}" enabled="1" method="Standard" siteId="{fd50a0e4-c289-4266-b7ff-7d9cf5066e91}" contentBits="0" removed="0"/>
</clbl:labelList>
</file>

<file path=docProps/app.xml><?xml version="1.0" encoding="utf-8"?>
<Properties xmlns="http://schemas.openxmlformats.org/officeDocument/2006/extended-properties" xmlns:vt="http://schemas.openxmlformats.org/officeDocument/2006/docPropsVTypes">
  <Template>Normal.dotm</Template>
  <TotalTime>12</TotalTime>
  <Pages>29</Pages>
  <Words>34829</Words>
  <Characters>19854</Characters>
  <Application>Microsoft Office Word</Application>
  <DocSecurity>0</DocSecurity>
  <Lines>165</Lines>
  <Paragraphs>109</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54574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Arnis Krustiņš</dc:creator>
  <cp:keywords/>
  <dc:description/>
  <cp:lastModifiedBy>Sanita Kraņevska</cp:lastModifiedBy>
  <cp:revision>3</cp:revision>
  <cp:lastPrinted>2018-11-29T07:09:00Z</cp:lastPrinted>
  <dcterms:created xsi:type="dcterms:W3CDTF">2024-11-05T09:46:00Z</dcterms:created>
  <dcterms:modified xsi:type="dcterms:W3CDTF">2024-11-05T12:53:00Z</dcterms:modified>
</cp:coreProperties>
</file>