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"Lienes", Codes pagastā, Bauskas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ceturtajā rindkopā</w:t>
            </w:r>
            <w:r w:rsidR="00000000" w:rsidRPr="00000000" w:rsidDel="00000000">
              <w:rPr>
                <w:b w:val="1"/>
                <w:rtl w:val="0"/>
              </w:rPr>
              <w:t xml:space="preserve"> </w:t>
            </w:r>
            <w:r w:rsidR="00000000" w:rsidRPr="00000000" w:rsidDel="00000000">
              <w:rPr>
                <w:rtl w:val="0"/>
              </w:rPr>
              <w:t xml:space="preserve">kļūdaini norādīts</w:t>
            </w:r>
            <w:r w:rsidR="00000000" w:rsidRPr="00000000" w:rsidDel="00000000">
              <w:rPr>
                <w:b w:val="1"/>
                <w:rtl w:val="0"/>
              </w:rPr>
              <w:t xml:space="preserve"> </w:t>
            </w:r>
            <w:r w:rsidR="00000000" w:rsidRPr="00000000" w:rsidDel="00000000">
              <w:rPr>
                <w:rtl w:val="0"/>
              </w:rPr>
              <w:t xml:space="preserve">atsavināmā nekustamā īpašuma sastāvā ietilpstošās zemes vienības kadastra apzīmējums. Lūdzam precizēt to (zemes vienības kadastra apzīmējums 4052 007 00</w:t>
            </w:r>
            <w:r w:rsidR="00000000" w:rsidRPr="00000000" w:rsidDel="00000000">
              <w:rPr>
                <w:u w:val="single"/>
                <w:rtl w:val="0"/>
              </w:rPr>
              <w:t xml:space="preserve">96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atsavināmajam  nekustamajam īpašumam zemesgrāmatā un Nekustamā īpašuma valsts kadastra informācijas sistēmā reģistrēti vairāki apgrūtinājumi. Ņemot vērā minēto, tiesiskās skaidrības nodrošināšanai aicinām anotācijā skaidrot minēto apgrūtinājumu ietekmi uz atsavināmā nekustamā īpašuma turpmāko izmantošanu tā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daļas "Pašreizējā situācija, problēmas un risinājumi" apakšsadaļa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23-TA-2720</w:t>
    </w:r>
    <w:r>
      <w:br/>
    </w:r>
    <w:r w:rsidR="00000000" w:rsidRPr="00000000" w:rsidDel="00000000">
      <w:rPr>
        <w:rtl w:val="0"/>
      </w:rPr>
      <w:t xml:space="preserve">01.12.2023. 18.19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23-TA-2720</w:t>
    </w:r>
    <w:r>
      <w:br/>
    </w:r>
    <w:r w:rsidR="00000000" w:rsidRPr="00000000" w:rsidDel="00000000">
      <w:rPr>
        <w:rtl w:val="0"/>
      </w:rPr>
      <w:t xml:space="preserve">01.12.2023. 18.19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Izziņa_23-TA-2720.docx</dc:title>
</cp:coreProperties>
</file>

<file path=docProps/custom.xml><?xml version="1.0" encoding="utf-8"?>
<Properties xmlns="http://schemas.openxmlformats.org/officeDocument/2006/custom-properties" xmlns:vt="http://schemas.openxmlformats.org/officeDocument/2006/docPropsVTypes"/>
</file>