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05D044" w14:textId="32DAC020" w:rsidR="00D55642" w:rsidRPr="00D55642" w:rsidRDefault="00F27233"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bookmarkStart w:id="0" w:name="_GoBack"/>
      <w:bookmarkEnd w:id="0"/>
      <w:r>
        <w:rPr>
          <w:noProof/>
          <w:lang w:eastAsia="lv-LV"/>
        </w:rPr>
        <mc:AlternateContent>
          <mc:Choice Requires="wps">
            <w:drawing>
              <wp:anchor distT="0" distB="0" distL="114300" distR="114300" simplePos="0" relativeHeight="251658240" behindDoc="0" locked="0" layoutInCell="1" allowOverlap="1" wp14:anchorId="377E0600" wp14:editId="664CFEE0">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8B0141" id="_x0000_t32" coordsize="21600,21600" o:spt="32" o:oned="t" path="m,l21600,21600e" filled="f">
                <v:path arrowok="t" fillok="f" o:connecttype="none"/>
                <o:lock v:ext="edit" shapetype="t"/>
              </v:shapetype>
              <v:shape id="AutoShape 1" o:spid="_x0000_s1026" type="#_x0000_t32"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" strokeweight=".25pt">
                <w10:wrap type="square"/>
              </v:shape>
            </w:pict>
          </mc:Fallback>
        </mc:AlternateContent>
      </w:r>
      <w:r>
        <w:rPr>
          <w:noProof/>
        </w:rPr>
        <w:drawing>
          <wp:anchor distT="0" distB="0" distL="114300" distR="114300" simplePos="0" relativeHeight="251657216" behindDoc="1" locked="0" layoutInCell="1" allowOverlap="1" wp14:anchorId="78B90091" wp14:editId="13821A33">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13AF86"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664173F4" w14:textId="77777777" w:rsidR="00D55642" w:rsidRPr="006B01C5" w:rsidRDefault="00D55642" w:rsidP="00D55642">
      <w:pPr>
        <w:pStyle w:val="Header"/>
        <w:jc w:val="center"/>
        <w:rPr>
          <w:rFonts w:ascii="Times New Roman" w:hAnsi="Times New Roman"/>
        </w:rPr>
      </w:pPr>
    </w:p>
    <w:p w14:paraId="780A5465" w14:textId="77777777" w:rsidR="00D55642" w:rsidRPr="006B01C5" w:rsidRDefault="00D55642" w:rsidP="00D55642">
      <w:pPr>
        <w:spacing w:after="0" w:line="240" w:lineRule="auto"/>
        <w:jc w:val="center"/>
        <w:rPr>
          <w:rFonts w:ascii="Times New Roman" w:hAnsi="Times New Roman"/>
        </w:rPr>
      </w:pPr>
    </w:p>
    <w:p w14:paraId="3F549117" w14:textId="77777777"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2A4EF680" w14:textId="77777777"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000000" w14:paraId="7810F8B7" w14:textId="77777777" w:rsidTr="00472AFF">
        <w:tc>
          <w:tcPr>
            <w:tcW w:w="3227" w:type="dxa"/>
            <w:hideMark/>
          </w:tcPr>
          <w:p w14:paraId="3253497E" w14:textId="77777777"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06.07.2021</w:t>
            </w:r>
          </w:p>
        </w:tc>
        <w:tc>
          <w:tcPr>
            <w:tcW w:w="3260" w:type="dxa"/>
            <w:hideMark/>
          </w:tcPr>
          <w:p w14:paraId="40373B11"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1-57/1814</w:t>
            </w:r>
          </w:p>
        </w:tc>
        <w:tc>
          <w:tcPr>
            <w:tcW w:w="3260" w:type="dxa"/>
            <w:hideMark/>
          </w:tcPr>
          <w:p w14:paraId="21E1E247" w14:textId="77777777" w:rsidR="00BD3CC7" w:rsidRDefault="00BD3CC7">
            <w:pPr>
              <w:spacing w:after="0" w:line="240" w:lineRule="auto"/>
              <w:jc w:val="both"/>
              <w:rPr>
                <w:rFonts w:ascii="Times New Roman" w:hAnsi="Times New Roman"/>
                <w:sz w:val="28"/>
                <w:szCs w:val="24"/>
              </w:rPr>
            </w:pPr>
          </w:p>
          <w:p w14:paraId="71B2953B" w14:textId="77777777" w:rsidR="00BD3CC7" w:rsidRDefault="00BD3CC7">
            <w:pPr>
              <w:spacing w:after="0" w:line="240" w:lineRule="auto"/>
              <w:jc w:val="both"/>
              <w:rPr>
                <w:rFonts w:ascii="Times New Roman" w:hAnsi="Times New Roman"/>
                <w:sz w:val="28"/>
                <w:szCs w:val="24"/>
              </w:rPr>
            </w:pPr>
            <w:r>
              <w:rPr>
                <w:rFonts w:ascii="Times New Roman" w:hAnsi="Times New Roman"/>
                <w:noProof/>
                <w:sz w:val="28"/>
                <w:szCs w:val="24"/>
              </w:rPr>
              <w:t>Latvijas Republikas Zemkopības ministrija</w:t>
            </w:r>
          </w:p>
          <w:p w14:paraId="6B13F7A9" w14:textId="77777777" w:rsidR="00BD3CC7" w:rsidRDefault="00BD3CC7">
            <w:pPr>
              <w:spacing w:after="0" w:line="240" w:lineRule="auto"/>
              <w:jc w:val="both"/>
              <w:rPr>
                <w:rFonts w:ascii="Times New Roman" w:hAnsi="Times New Roman"/>
                <w:sz w:val="28"/>
                <w:szCs w:val="24"/>
              </w:rPr>
            </w:pPr>
          </w:p>
        </w:tc>
      </w:tr>
      <w:tr w:rsidR="00000000" w14:paraId="5CDDDAF4" w14:textId="77777777" w:rsidTr="00472AFF">
        <w:tc>
          <w:tcPr>
            <w:tcW w:w="3227" w:type="dxa"/>
            <w:hideMark/>
          </w:tcPr>
          <w:p w14:paraId="3E227B18"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29.06.2021</w:t>
            </w:r>
          </w:p>
        </w:tc>
        <w:tc>
          <w:tcPr>
            <w:tcW w:w="3260" w:type="dxa"/>
            <w:hideMark/>
          </w:tcPr>
          <w:p w14:paraId="4BD90FE0"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p>
        </w:tc>
        <w:tc>
          <w:tcPr>
            <w:tcW w:w="3260" w:type="dxa"/>
          </w:tcPr>
          <w:p w14:paraId="6142DB24" w14:textId="77777777" w:rsidR="00735284" w:rsidRDefault="00735284">
            <w:pPr>
              <w:spacing w:after="0" w:line="240" w:lineRule="auto"/>
              <w:jc w:val="both"/>
              <w:rPr>
                <w:rFonts w:ascii="Times New Roman" w:hAnsi="Times New Roman"/>
                <w:sz w:val="28"/>
                <w:szCs w:val="24"/>
              </w:rPr>
            </w:pPr>
          </w:p>
        </w:tc>
      </w:tr>
    </w:tbl>
    <w:p w14:paraId="4625AB8A" w14:textId="77777777" w:rsidR="00735284" w:rsidRDefault="00735284" w:rsidP="00735284">
      <w:pPr>
        <w:spacing w:after="0" w:line="240" w:lineRule="auto"/>
        <w:jc w:val="both"/>
        <w:rPr>
          <w:rFonts w:ascii="Times New Roman" w:hAnsi="Times New Roman"/>
          <w:sz w:val="24"/>
          <w:szCs w:val="24"/>
        </w:rPr>
      </w:pPr>
    </w:p>
    <w:p w14:paraId="2E32B25D" w14:textId="77777777" w:rsidR="00645F66" w:rsidRPr="00645F66" w:rsidRDefault="00645F66" w:rsidP="00645F66">
      <w:pPr>
        <w:spacing w:after="0" w:line="240" w:lineRule="auto"/>
        <w:rPr>
          <w:rFonts w:ascii="Times New Roman" w:hAnsi="Times New Roman"/>
          <w:sz w:val="27"/>
          <w:szCs w:val="27"/>
        </w:rPr>
      </w:pPr>
      <w:r w:rsidRPr="00645F66">
        <w:rPr>
          <w:rFonts w:ascii="Times New Roman" w:hAnsi="Times New Roman"/>
          <w:sz w:val="27"/>
          <w:szCs w:val="27"/>
        </w:rPr>
        <w:t xml:space="preserve">Par </w:t>
      </w:r>
      <w:r>
        <w:rPr>
          <w:rFonts w:ascii="Times New Roman" w:hAnsi="Times New Roman"/>
          <w:sz w:val="27"/>
          <w:szCs w:val="27"/>
        </w:rPr>
        <w:t xml:space="preserve">precizēto </w:t>
      </w:r>
      <w:r w:rsidRPr="00645F66">
        <w:rPr>
          <w:rFonts w:ascii="Times New Roman" w:hAnsi="Times New Roman"/>
          <w:sz w:val="27"/>
          <w:szCs w:val="27"/>
        </w:rPr>
        <w:t>Ministru kabineta noteikumu projektu</w:t>
      </w:r>
    </w:p>
    <w:p w14:paraId="69F15C78" w14:textId="77777777" w:rsidR="00645F66" w:rsidRPr="00645F66" w:rsidRDefault="00645F66" w:rsidP="00645F66">
      <w:pPr>
        <w:spacing w:after="0" w:line="240" w:lineRule="auto"/>
        <w:rPr>
          <w:rFonts w:ascii="Times New Roman" w:hAnsi="Times New Roman"/>
          <w:sz w:val="27"/>
          <w:szCs w:val="27"/>
        </w:rPr>
      </w:pPr>
      <w:r w:rsidRPr="00645F66">
        <w:rPr>
          <w:rFonts w:ascii="Times New Roman" w:hAnsi="Times New Roman"/>
          <w:sz w:val="27"/>
          <w:szCs w:val="27"/>
        </w:rPr>
        <w:t>“Grozījumi Ministru kabineta 2014. gada</w:t>
      </w:r>
    </w:p>
    <w:p w14:paraId="6B755AC2" w14:textId="77777777" w:rsidR="00645F66" w:rsidRPr="00645F66" w:rsidRDefault="00645F66" w:rsidP="00645F66">
      <w:pPr>
        <w:spacing w:after="0" w:line="240" w:lineRule="auto"/>
        <w:rPr>
          <w:rFonts w:ascii="Times New Roman" w:hAnsi="Times New Roman"/>
          <w:sz w:val="27"/>
          <w:szCs w:val="27"/>
        </w:rPr>
      </w:pPr>
      <w:r w:rsidRPr="00645F66">
        <w:rPr>
          <w:rFonts w:ascii="Times New Roman" w:hAnsi="Times New Roman"/>
          <w:sz w:val="27"/>
          <w:szCs w:val="27"/>
        </w:rPr>
        <w:t>30. septembra noteikumos Nr. 598</w:t>
      </w:r>
    </w:p>
    <w:p w14:paraId="1027A54A" w14:textId="77777777" w:rsidR="00645F66" w:rsidRPr="00645F66" w:rsidRDefault="00645F66" w:rsidP="00645F66">
      <w:pPr>
        <w:spacing w:after="0" w:line="240" w:lineRule="auto"/>
        <w:rPr>
          <w:rFonts w:ascii="Times New Roman" w:hAnsi="Times New Roman"/>
          <w:sz w:val="27"/>
          <w:szCs w:val="27"/>
        </w:rPr>
      </w:pPr>
      <w:r w:rsidRPr="00645F66">
        <w:rPr>
          <w:rFonts w:ascii="Times New Roman" w:hAnsi="Times New Roman"/>
          <w:sz w:val="27"/>
          <w:szCs w:val="27"/>
        </w:rPr>
        <w:t>“Noteikumi par valsts un Eiropas Savienības</w:t>
      </w:r>
    </w:p>
    <w:p w14:paraId="5BFCAF12" w14:textId="77777777" w:rsidR="00645F66" w:rsidRPr="00645F66" w:rsidRDefault="00645F66" w:rsidP="00645F66">
      <w:pPr>
        <w:spacing w:after="0" w:line="240" w:lineRule="auto"/>
        <w:rPr>
          <w:rFonts w:ascii="Times New Roman" w:hAnsi="Times New Roman"/>
          <w:sz w:val="27"/>
          <w:szCs w:val="27"/>
        </w:rPr>
      </w:pPr>
      <w:r w:rsidRPr="00645F66">
        <w:rPr>
          <w:rFonts w:ascii="Times New Roman" w:hAnsi="Times New Roman"/>
          <w:sz w:val="27"/>
          <w:szCs w:val="27"/>
        </w:rPr>
        <w:t>atbalsta piešķiršanu, administrēšanu un</w:t>
      </w:r>
    </w:p>
    <w:p w14:paraId="07D51F4F" w14:textId="77777777" w:rsidR="00645F66" w:rsidRPr="00645F66" w:rsidRDefault="00645F66" w:rsidP="00645F66">
      <w:pPr>
        <w:spacing w:after="0" w:line="240" w:lineRule="auto"/>
        <w:rPr>
          <w:rFonts w:ascii="Times New Roman" w:hAnsi="Times New Roman"/>
          <w:sz w:val="27"/>
          <w:szCs w:val="27"/>
        </w:rPr>
      </w:pPr>
      <w:r w:rsidRPr="00645F66">
        <w:rPr>
          <w:rFonts w:ascii="Times New Roman" w:hAnsi="Times New Roman"/>
          <w:sz w:val="27"/>
          <w:szCs w:val="27"/>
        </w:rPr>
        <w:t>uzraudzību lauku un zivsaimniecības</w:t>
      </w:r>
    </w:p>
    <w:p w14:paraId="161EBE0B" w14:textId="77777777" w:rsidR="00645F66" w:rsidRPr="00645F66" w:rsidRDefault="00645F66" w:rsidP="00645F66">
      <w:pPr>
        <w:spacing w:after="0" w:line="240" w:lineRule="auto"/>
        <w:rPr>
          <w:rFonts w:ascii="Times New Roman" w:hAnsi="Times New Roman"/>
          <w:sz w:val="27"/>
          <w:szCs w:val="27"/>
        </w:rPr>
      </w:pPr>
      <w:r w:rsidRPr="00645F66">
        <w:rPr>
          <w:rFonts w:ascii="Times New Roman" w:hAnsi="Times New Roman"/>
          <w:sz w:val="27"/>
          <w:szCs w:val="27"/>
        </w:rPr>
        <w:t>attīstībai 2014. – 2020. gada plānošanas</w:t>
      </w:r>
    </w:p>
    <w:p w14:paraId="346D6325" w14:textId="77777777" w:rsidR="00645F66" w:rsidRPr="00645F66" w:rsidRDefault="00645F66" w:rsidP="00645F66">
      <w:pPr>
        <w:spacing w:after="0" w:line="240" w:lineRule="auto"/>
        <w:rPr>
          <w:rFonts w:ascii="Times New Roman" w:hAnsi="Times New Roman"/>
          <w:sz w:val="27"/>
          <w:szCs w:val="27"/>
        </w:rPr>
      </w:pPr>
      <w:r w:rsidRPr="00645F66">
        <w:rPr>
          <w:rFonts w:ascii="Times New Roman" w:hAnsi="Times New Roman"/>
          <w:sz w:val="27"/>
          <w:szCs w:val="27"/>
        </w:rPr>
        <w:t>periodā”” (VSS-431)</w:t>
      </w:r>
    </w:p>
    <w:p w14:paraId="6381504A" w14:textId="77777777" w:rsidR="00645F66" w:rsidRPr="00645F66" w:rsidRDefault="00645F66" w:rsidP="00645F66">
      <w:pPr>
        <w:spacing w:after="0" w:line="240" w:lineRule="auto"/>
        <w:rPr>
          <w:rFonts w:ascii="Times New Roman" w:hAnsi="Times New Roman"/>
          <w:sz w:val="27"/>
          <w:szCs w:val="27"/>
        </w:rPr>
      </w:pPr>
      <w:r w:rsidRPr="00645F66">
        <w:rPr>
          <w:rFonts w:ascii="Times New Roman" w:hAnsi="Times New Roman"/>
          <w:sz w:val="27"/>
          <w:szCs w:val="27"/>
        </w:rPr>
        <w:t xml:space="preserve"> </w:t>
      </w:r>
    </w:p>
    <w:p w14:paraId="72F21C84" w14:textId="77777777" w:rsidR="00645F66" w:rsidRPr="00645F66" w:rsidRDefault="00645F66" w:rsidP="00645F66">
      <w:pPr>
        <w:spacing w:after="0" w:line="240" w:lineRule="auto"/>
        <w:ind w:firstLine="720"/>
        <w:jc w:val="both"/>
        <w:rPr>
          <w:rFonts w:ascii="Times New Roman" w:hAnsi="Times New Roman"/>
          <w:sz w:val="27"/>
          <w:szCs w:val="27"/>
        </w:rPr>
      </w:pPr>
      <w:r w:rsidRPr="00645F66">
        <w:rPr>
          <w:rFonts w:ascii="Times New Roman" w:hAnsi="Times New Roman"/>
          <w:sz w:val="27"/>
          <w:szCs w:val="27"/>
        </w:rPr>
        <w:t>Iekšlietu ministrija ir izvērtējusi Zemkopības ministrijas precizēto Ministru kabineta noteikumu projektu “Grozījumi Ministru kabineta 2014. gada 30. septembra noteikumos Nr. 598 “Noteikumi par valsts un Eiropas Savienības atbalsta piešķiršanu, administrēšanu un uzraudzību lauku un zivsaimniecības attīstībai 2014. – 2020. gada plānošanas periodā”” (turpmāk – projekts) un atbalsta tā tālāko virzību bez iebildumiem.</w:t>
      </w:r>
    </w:p>
    <w:p w14:paraId="4D3CFAE6" w14:textId="77777777" w:rsidR="00645F66" w:rsidRPr="00645F66" w:rsidRDefault="00645F66" w:rsidP="00645F66">
      <w:pPr>
        <w:spacing w:after="0" w:line="240" w:lineRule="auto"/>
        <w:ind w:firstLine="720"/>
        <w:jc w:val="both"/>
        <w:rPr>
          <w:rFonts w:ascii="Times New Roman" w:hAnsi="Times New Roman"/>
          <w:bCs/>
          <w:sz w:val="27"/>
          <w:szCs w:val="27"/>
        </w:rPr>
      </w:pPr>
      <w:r w:rsidRPr="00645F66">
        <w:rPr>
          <w:rFonts w:ascii="Times New Roman" w:hAnsi="Times New Roman"/>
          <w:sz w:val="27"/>
          <w:szCs w:val="27"/>
        </w:rPr>
        <w:t>Vienlaikus aicinām izvērtēt nepieciešamību atbilstoši precizējumiem, kas veikti projekta 30. punktā ietvertā noteikumu 9. pielikuma 1. punktā</w:t>
      </w:r>
      <w:r>
        <w:rPr>
          <w:rFonts w:ascii="Times New Roman" w:hAnsi="Times New Roman"/>
          <w:sz w:val="27"/>
          <w:szCs w:val="27"/>
        </w:rPr>
        <w:t>,</w:t>
      </w:r>
      <w:r w:rsidRPr="00645F66">
        <w:rPr>
          <w:rFonts w:ascii="Times New Roman" w:hAnsi="Times New Roman"/>
          <w:sz w:val="27"/>
          <w:szCs w:val="27"/>
        </w:rPr>
        <w:t xml:space="preserve"> precizēt arī šā pielikuma 2. punktu. </w:t>
      </w:r>
    </w:p>
    <w:p w14:paraId="377228A4" w14:textId="77777777" w:rsidR="00735284" w:rsidRPr="00645F66" w:rsidRDefault="00735284" w:rsidP="00735284">
      <w:pPr>
        <w:spacing w:after="0" w:line="240" w:lineRule="auto"/>
        <w:rPr>
          <w:rFonts w:ascii="Times New Roman" w:hAnsi="Times New Roman"/>
          <w:sz w:val="27"/>
          <w:szCs w:val="27"/>
        </w:rPr>
      </w:pPr>
    </w:p>
    <w:p w14:paraId="318DE250" w14:textId="77777777" w:rsidR="00645F66" w:rsidRPr="00645F66" w:rsidRDefault="00645F66" w:rsidP="00735284">
      <w:pPr>
        <w:spacing w:after="0" w:line="240" w:lineRule="auto"/>
        <w:rPr>
          <w:rFonts w:ascii="Times New Roman" w:hAnsi="Times New Roman"/>
          <w:sz w:val="27"/>
          <w:szCs w:val="27"/>
        </w:rPr>
      </w:pPr>
    </w:p>
    <w:tbl>
      <w:tblPr>
        <w:tblW w:w="0" w:type="auto"/>
        <w:tblLook w:val="04A0" w:firstRow="1" w:lastRow="0" w:firstColumn="1" w:lastColumn="0" w:noHBand="0" w:noVBand="1"/>
      </w:tblPr>
      <w:tblGrid>
        <w:gridCol w:w="4539"/>
        <w:gridCol w:w="4546"/>
      </w:tblGrid>
      <w:tr w:rsidR="00000000" w14:paraId="37DBBAFC" w14:textId="77777777" w:rsidTr="00735284">
        <w:tc>
          <w:tcPr>
            <w:tcW w:w="4650" w:type="dxa"/>
            <w:hideMark/>
          </w:tcPr>
          <w:p w14:paraId="2B2FDC86" w14:textId="77777777" w:rsidR="00735284" w:rsidRPr="00645F66" w:rsidRDefault="00645F66">
            <w:pPr>
              <w:spacing w:after="0" w:line="240" w:lineRule="auto"/>
              <w:rPr>
                <w:rFonts w:ascii="Times New Roman" w:hAnsi="Times New Roman"/>
                <w:sz w:val="27"/>
                <w:szCs w:val="27"/>
              </w:rPr>
            </w:pPr>
            <w:r w:rsidRPr="00645F66">
              <w:rPr>
                <w:rFonts w:ascii="Times New Roman" w:hAnsi="Times New Roman"/>
                <w:noProof/>
                <w:sz w:val="27"/>
                <w:szCs w:val="27"/>
              </w:rPr>
              <w:t>V</w:t>
            </w:r>
            <w:r w:rsidR="00735284" w:rsidRPr="00645F66">
              <w:rPr>
                <w:rFonts w:ascii="Times New Roman" w:hAnsi="Times New Roman"/>
                <w:noProof/>
                <w:sz w:val="27"/>
                <w:szCs w:val="27"/>
              </w:rPr>
              <w:t>alsts sekretārs</w:t>
            </w:r>
          </w:p>
        </w:tc>
        <w:tc>
          <w:tcPr>
            <w:tcW w:w="4651" w:type="dxa"/>
            <w:hideMark/>
          </w:tcPr>
          <w:p w14:paraId="662BC2C4" w14:textId="77777777" w:rsidR="00735284" w:rsidRPr="00645F66" w:rsidRDefault="00735284">
            <w:pPr>
              <w:spacing w:after="0" w:line="240" w:lineRule="auto"/>
              <w:jc w:val="right"/>
              <w:rPr>
                <w:rFonts w:ascii="Times New Roman" w:hAnsi="Times New Roman"/>
                <w:sz w:val="27"/>
                <w:szCs w:val="27"/>
              </w:rPr>
            </w:pPr>
            <w:r w:rsidRPr="00645F66">
              <w:rPr>
                <w:rFonts w:ascii="Times New Roman" w:hAnsi="Times New Roman"/>
                <w:noProof/>
                <w:sz w:val="27"/>
                <w:szCs w:val="27"/>
              </w:rPr>
              <w:t>Dimitrijs Trofimovs</w:t>
            </w:r>
          </w:p>
        </w:tc>
      </w:tr>
    </w:tbl>
    <w:p w14:paraId="03A130F7" w14:textId="77777777" w:rsidR="00735284" w:rsidRPr="00645F66" w:rsidRDefault="00735284" w:rsidP="00735284">
      <w:pPr>
        <w:spacing w:after="0" w:line="240" w:lineRule="auto"/>
        <w:rPr>
          <w:rFonts w:ascii="Times New Roman" w:hAnsi="Times New Roman"/>
          <w:sz w:val="27"/>
          <w:szCs w:val="27"/>
        </w:rPr>
      </w:pPr>
    </w:p>
    <w:p w14:paraId="59E017EB" w14:textId="77777777" w:rsidR="00735284" w:rsidRPr="00645F66" w:rsidRDefault="00735284" w:rsidP="00735284">
      <w:pPr>
        <w:spacing w:after="0" w:line="240" w:lineRule="auto"/>
        <w:rPr>
          <w:rFonts w:ascii="Times New Roman" w:hAnsi="Times New Roman"/>
          <w:sz w:val="27"/>
          <w:szCs w:val="27"/>
        </w:rPr>
      </w:pPr>
    </w:p>
    <w:p w14:paraId="05028850" w14:textId="77777777" w:rsidR="00EF39F9" w:rsidRPr="00645F66" w:rsidRDefault="00EF39F9" w:rsidP="00EF39F9">
      <w:pPr>
        <w:spacing w:after="0" w:line="240" w:lineRule="auto"/>
        <w:rPr>
          <w:rFonts w:ascii="Times New Roman" w:hAnsi="Times New Roman"/>
          <w:sz w:val="18"/>
          <w:szCs w:val="18"/>
        </w:rPr>
      </w:pPr>
      <w:r w:rsidRPr="00645F66">
        <w:rPr>
          <w:rFonts w:ascii="Times New Roman" w:hAnsi="Times New Roman"/>
          <w:noProof/>
          <w:sz w:val="18"/>
          <w:szCs w:val="18"/>
        </w:rPr>
        <w:t>Ieva Skirusa</w:t>
      </w:r>
      <w:r w:rsidRPr="00645F66">
        <w:rPr>
          <w:rFonts w:ascii="Times New Roman" w:hAnsi="Times New Roman"/>
          <w:sz w:val="18"/>
          <w:szCs w:val="18"/>
        </w:rPr>
        <w:t xml:space="preserve">, </w:t>
      </w:r>
      <w:r w:rsidRPr="00645F66">
        <w:rPr>
          <w:rFonts w:ascii="Times New Roman" w:hAnsi="Times New Roman"/>
          <w:noProof/>
          <w:sz w:val="18"/>
          <w:szCs w:val="18"/>
        </w:rPr>
        <w:t>67219417</w:t>
      </w:r>
    </w:p>
    <w:p w14:paraId="4D3414CB" w14:textId="77777777" w:rsidR="00EF39F9" w:rsidRPr="00645F66" w:rsidRDefault="00EF39F9" w:rsidP="00EF39F9">
      <w:pPr>
        <w:spacing w:after="0" w:line="240" w:lineRule="auto"/>
        <w:rPr>
          <w:rFonts w:ascii="Times New Roman" w:hAnsi="Times New Roman"/>
          <w:sz w:val="18"/>
          <w:szCs w:val="18"/>
        </w:rPr>
      </w:pPr>
      <w:r w:rsidRPr="00645F66">
        <w:rPr>
          <w:rFonts w:ascii="Times New Roman" w:hAnsi="Times New Roman"/>
          <w:noProof/>
          <w:sz w:val="18"/>
          <w:szCs w:val="18"/>
        </w:rPr>
        <w:t>ieva.skirusa@iem.gov.lv</w:t>
      </w:r>
    </w:p>
    <w:p w14:paraId="620E7E45" w14:textId="77777777" w:rsidR="00735284" w:rsidRPr="00645F66" w:rsidRDefault="00735284" w:rsidP="00735284">
      <w:pPr>
        <w:spacing w:after="0" w:line="240" w:lineRule="auto"/>
        <w:rPr>
          <w:rFonts w:ascii="Times New Roman" w:hAnsi="Times New Roman"/>
          <w:sz w:val="27"/>
          <w:szCs w:val="27"/>
        </w:rPr>
      </w:pPr>
    </w:p>
    <w:p w14:paraId="610F04B1" w14:textId="77777777" w:rsidR="00645F66" w:rsidRDefault="00645F66" w:rsidP="00735284">
      <w:pPr>
        <w:spacing w:after="0" w:line="240" w:lineRule="auto"/>
        <w:jc w:val="center"/>
        <w:rPr>
          <w:rFonts w:ascii="Times New Roman" w:hAnsi="Times New Roman"/>
          <w:sz w:val="27"/>
          <w:szCs w:val="27"/>
        </w:rPr>
      </w:pPr>
    </w:p>
    <w:p w14:paraId="1833DC29" w14:textId="77777777" w:rsidR="00735284" w:rsidRPr="00645F66" w:rsidRDefault="00735284" w:rsidP="00735284">
      <w:pPr>
        <w:spacing w:after="0" w:line="240" w:lineRule="auto"/>
        <w:jc w:val="center"/>
        <w:rPr>
          <w:rFonts w:ascii="Times New Roman" w:hAnsi="Times New Roman"/>
          <w:sz w:val="27"/>
          <w:szCs w:val="27"/>
        </w:rPr>
      </w:pPr>
      <w:r w:rsidRPr="00645F66">
        <w:rPr>
          <w:rFonts w:ascii="Times New Roman" w:hAnsi="Times New Roman"/>
          <w:sz w:val="27"/>
          <w:szCs w:val="27"/>
        </w:rPr>
        <w:t>DOKUMENTS PARAKSTĪTS AR DROŠU ELEKTRONISKO PARAKSTU UN SATUR LAIKA ZĪMOGU</w:t>
      </w:r>
    </w:p>
    <w:p w14:paraId="1891CCEA" w14:textId="77777777" w:rsidR="00651581" w:rsidRDefault="00651581" w:rsidP="002D736B">
      <w:pPr>
        <w:widowControl/>
        <w:spacing w:after="0" w:line="240" w:lineRule="auto"/>
        <w:rPr>
          <w:rFonts w:ascii="Times New Roman" w:hAnsi="Times New Roman"/>
          <w:sz w:val="18"/>
          <w:szCs w:val="18"/>
        </w:rPr>
      </w:pPr>
    </w:p>
    <w:p w14:paraId="2C6EF371" w14:textId="77777777" w:rsidR="004367B9" w:rsidRPr="00651581" w:rsidRDefault="004367B9" w:rsidP="002D736B">
      <w:pPr>
        <w:widowControl/>
        <w:spacing w:after="0" w:line="240" w:lineRule="auto"/>
        <w:rPr>
          <w:rFonts w:ascii="Times New Roman" w:hAnsi="Times New Roman"/>
          <w:sz w:val="18"/>
          <w:szCs w:val="18"/>
        </w:rPr>
      </w:pPr>
    </w:p>
    <w:sectPr w:rsidR="004367B9" w:rsidRPr="00651581" w:rsidSect="0074324D">
      <w:headerReference w:type="default" r:id="rId12"/>
      <w:footerReference w:type="default" r:id="rId13"/>
      <w:headerReference w:type="first" r:id="rId14"/>
      <w:footerReference w:type="first" r:id="rId15"/>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D3EBA" w14:textId="77777777" w:rsidR="00545AE9" w:rsidRDefault="00545AE9">
      <w:pPr>
        <w:spacing w:after="0" w:line="240" w:lineRule="auto"/>
      </w:pPr>
      <w:r>
        <w:separator/>
      </w:r>
    </w:p>
  </w:endnote>
  <w:endnote w:type="continuationSeparator" w:id="0">
    <w:p w14:paraId="4AB0C28D" w14:textId="77777777" w:rsidR="00545AE9" w:rsidRDefault="00545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D27E3" w14:textId="77777777" w:rsidR="004367B9" w:rsidRPr="004367B9" w:rsidRDefault="004367B9" w:rsidP="004367B9">
    <w:pPr>
      <w:pStyle w:val="Footer"/>
      <w:jc w:val="center"/>
      <w:rPr>
        <w:rFonts w:ascii="Times New Roman" w:hAnsi="Times New Roman"/>
      </w:rPr>
    </w:pPr>
  </w:p>
  <w:p w14:paraId="4F2FE09E" w14:textId="77777777" w:rsidR="004367B9" w:rsidRDefault="00436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2C3CC" w14:textId="77777777"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0505C" w14:textId="77777777" w:rsidR="00545AE9" w:rsidRDefault="00545AE9">
      <w:pPr>
        <w:spacing w:after="0" w:line="240" w:lineRule="auto"/>
      </w:pPr>
      <w:r>
        <w:separator/>
      </w:r>
    </w:p>
  </w:footnote>
  <w:footnote w:type="continuationSeparator" w:id="0">
    <w:p w14:paraId="1B42E545" w14:textId="77777777" w:rsidR="00545AE9" w:rsidRDefault="00545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98080" w14:textId="77777777" w:rsidR="004367B9" w:rsidRPr="004367B9" w:rsidRDefault="004367B9" w:rsidP="004367B9">
    <w:pPr>
      <w:pStyle w:val="Header"/>
      <w:jc w:val="center"/>
      <w:rPr>
        <w:rFonts w:ascii="Times New Roman" w:hAnsi="Times New Roman"/>
      </w:rPr>
    </w:pPr>
  </w:p>
  <w:p w14:paraId="18C3A138" w14:textId="77777777" w:rsidR="004367B9" w:rsidRDefault="00436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1D67D" w14:textId="77777777" w:rsidR="004367B9" w:rsidRPr="004367B9" w:rsidRDefault="004367B9" w:rsidP="004367B9">
    <w:pPr>
      <w:pStyle w:val="Header"/>
      <w:jc w:val="center"/>
      <w:rPr>
        <w:rFonts w:ascii="Times New Roman" w:hAnsi="Times New Roman"/>
      </w:rPr>
    </w:pPr>
  </w:p>
  <w:p w14:paraId="3DCE3C2C" w14:textId="77777777"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6577"/>
    <w:rsid w:val="000169CE"/>
    <w:rsid w:val="00030349"/>
    <w:rsid w:val="000466E7"/>
    <w:rsid w:val="00053C57"/>
    <w:rsid w:val="00092CB0"/>
    <w:rsid w:val="000D541A"/>
    <w:rsid w:val="00121F6E"/>
    <w:rsid w:val="00124173"/>
    <w:rsid w:val="00127E58"/>
    <w:rsid w:val="00132130"/>
    <w:rsid w:val="001C365A"/>
    <w:rsid w:val="001D69F2"/>
    <w:rsid w:val="001E5591"/>
    <w:rsid w:val="00217C7E"/>
    <w:rsid w:val="00275B9E"/>
    <w:rsid w:val="0027749D"/>
    <w:rsid w:val="002A46F1"/>
    <w:rsid w:val="002B3077"/>
    <w:rsid w:val="002D736B"/>
    <w:rsid w:val="002E1474"/>
    <w:rsid w:val="00306D11"/>
    <w:rsid w:val="00320697"/>
    <w:rsid w:val="00332C67"/>
    <w:rsid w:val="00335032"/>
    <w:rsid w:val="00373D36"/>
    <w:rsid w:val="003B199A"/>
    <w:rsid w:val="003B2519"/>
    <w:rsid w:val="004073C2"/>
    <w:rsid w:val="004367B9"/>
    <w:rsid w:val="00444EF8"/>
    <w:rsid w:val="00472AFF"/>
    <w:rsid w:val="00493308"/>
    <w:rsid w:val="0051400B"/>
    <w:rsid w:val="00520A93"/>
    <w:rsid w:val="00535564"/>
    <w:rsid w:val="00545AE9"/>
    <w:rsid w:val="005A1BCB"/>
    <w:rsid w:val="005C346B"/>
    <w:rsid w:val="00606767"/>
    <w:rsid w:val="00612BE7"/>
    <w:rsid w:val="00645F66"/>
    <w:rsid w:val="00651581"/>
    <w:rsid w:val="006616D2"/>
    <w:rsid w:val="00663C3A"/>
    <w:rsid w:val="00670E89"/>
    <w:rsid w:val="006B01C5"/>
    <w:rsid w:val="006C1639"/>
    <w:rsid w:val="006D7CB6"/>
    <w:rsid w:val="006E7CDB"/>
    <w:rsid w:val="006F1F22"/>
    <w:rsid w:val="00735284"/>
    <w:rsid w:val="0074324D"/>
    <w:rsid w:val="007704BD"/>
    <w:rsid w:val="007A47FD"/>
    <w:rsid w:val="007B3BA5"/>
    <w:rsid w:val="007B482B"/>
    <w:rsid w:val="007B48EC"/>
    <w:rsid w:val="007E4D1F"/>
    <w:rsid w:val="00815277"/>
    <w:rsid w:val="00876177"/>
    <w:rsid w:val="00876C21"/>
    <w:rsid w:val="0088699D"/>
    <w:rsid w:val="00887D85"/>
    <w:rsid w:val="008D13B4"/>
    <w:rsid w:val="0095403B"/>
    <w:rsid w:val="00954D5A"/>
    <w:rsid w:val="00996108"/>
    <w:rsid w:val="009B0210"/>
    <w:rsid w:val="009F01EE"/>
    <w:rsid w:val="00A27A9F"/>
    <w:rsid w:val="00A44201"/>
    <w:rsid w:val="00A9424B"/>
    <w:rsid w:val="00AD474F"/>
    <w:rsid w:val="00B04502"/>
    <w:rsid w:val="00B72FB2"/>
    <w:rsid w:val="00B91CD1"/>
    <w:rsid w:val="00BD3CC7"/>
    <w:rsid w:val="00BD6774"/>
    <w:rsid w:val="00C47F57"/>
    <w:rsid w:val="00C80A36"/>
    <w:rsid w:val="00C9108F"/>
    <w:rsid w:val="00C95BBC"/>
    <w:rsid w:val="00CE17EE"/>
    <w:rsid w:val="00CE607C"/>
    <w:rsid w:val="00CF3A42"/>
    <w:rsid w:val="00D21FA6"/>
    <w:rsid w:val="00D442EB"/>
    <w:rsid w:val="00D55642"/>
    <w:rsid w:val="00D55B4B"/>
    <w:rsid w:val="00DB76AE"/>
    <w:rsid w:val="00DC2F13"/>
    <w:rsid w:val="00DD194F"/>
    <w:rsid w:val="00DD656A"/>
    <w:rsid w:val="00DF6135"/>
    <w:rsid w:val="00E365CE"/>
    <w:rsid w:val="00E40CFB"/>
    <w:rsid w:val="00E436D8"/>
    <w:rsid w:val="00E84CE3"/>
    <w:rsid w:val="00E86986"/>
    <w:rsid w:val="00EC3999"/>
    <w:rsid w:val="00EE1DAE"/>
    <w:rsid w:val="00EF3368"/>
    <w:rsid w:val="00EF39F9"/>
    <w:rsid w:val="00F05AE8"/>
    <w:rsid w:val="00F14C3F"/>
    <w:rsid w:val="00F27233"/>
    <w:rsid w:val="00F45E39"/>
    <w:rsid w:val="00F52301"/>
    <w:rsid w:val="00F60586"/>
    <w:rsid w:val="00FA7179"/>
    <w:rsid w:val="00FC4D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3E5F9ED"/>
  <w15:chartTrackingRefBased/>
  <w15:docId w15:val="{A71509B9-941E-446A-986A-A40B22C6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3824A8D55B4F0499CE88E7367BCA661" ma:contentTypeVersion="10" ma:contentTypeDescription="Izveidot jaunu dokumentu." ma:contentTypeScope="" ma:versionID="dfec1a4fcc93c4e48cf121e211f645a4">
  <xsd:schema xmlns:xsd="http://www.w3.org/2001/XMLSchema" xmlns:xs="http://www.w3.org/2001/XMLSchema" xmlns:p="http://schemas.microsoft.com/office/2006/metadata/properties" xmlns:ns3="3020a282-eb2c-4efa-a8d2-3822a1701436" targetNamespace="http://schemas.microsoft.com/office/2006/metadata/properties" ma:root="true" ma:fieldsID="25d0fb5c2edd3ed2bfc8a7b4fba28fab" ns3:_="">
    <xsd:import namespace="3020a282-eb2c-4efa-a8d2-3822a17014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0a282-eb2c-4efa-a8d2-3822a1701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FFF2D-01E2-4FCB-8CDB-EFEB27467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0a282-eb2c-4efa-a8d2-3822a1701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28816B-C1E5-4835-9155-1BFDA3BBF17E}">
  <ds:schemaRefs>
    <ds:schemaRef ds:uri="http://schemas.microsoft.com/sharepoint/v3/contenttype/forms"/>
  </ds:schemaRefs>
</ds:datastoreItem>
</file>

<file path=customXml/itemProps3.xml><?xml version="1.0" encoding="utf-8"?>
<ds:datastoreItem xmlns:ds="http://schemas.openxmlformats.org/officeDocument/2006/customXml" ds:itemID="{44A54814-5B9A-4626-930E-6E9525805665}">
  <ds:schemaRefs>
    <ds:schemaRef ds:uri="3020a282-eb2c-4efa-a8d2-3822a1701436"/>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EF3C7FA-DAD3-490F-94E9-74FB98317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812</Words>
  <Characters>464</Characters>
  <Application>Microsoft Office Word</Application>
  <DocSecurity>4</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Karina Baranovska</cp:lastModifiedBy>
  <cp:revision>2</cp:revision>
  <cp:lastPrinted>2021-01-22T08:28:00Z</cp:lastPrinted>
  <dcterms:created xsi:type="dcterms:W3CDTF">2021-10-08T12:53:00Z</dcterms:created>
  <dcterms:modified xsi:type="dcterms:W3CDTF">2021-10-08T12:53:00Z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0x010100C3824A8D55B4F0499CE88E7367BCA661</vt:lpwstr>
  </property>
</Properties>
</file>