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680"/>
        <w:gridCol w:w="1980"/>
        <w:gridCol w:w="567"/>
        <w:gridCol w:w="3402"/>
      </w:tblGrid>
      <w:tr w:rsidR="008378E8" w:rsidTr="00A1781A">
        <w:trPr>
          <w:trHeight w:val="567"/>
        </w:trPr>
        <w:tc>
          <w:tcPr>
            <w:tcW w:w="680" w:type="dxa"/>
            <w:hideMark/>
          </w:tcPr>
          <w:p w:rsidR="005A4E29" w:rsidRPr="000157BD" w:rsidRDefault="001718A7">
            <w:pPr>
              <w:pStyle w:val="Header"/>
              <w:rPr>
                <w:rFonts w:ascii="Times New Roman" w:eastAsia="Times New Roman" w:hAnsi="Times New Roman"/>
                <w:spacing w:val="20"/>
                <w:sz w:val="16"/>
                <w:szCs w:val="16"/>
              </w:rPr>
            </w:pPr>
            <w:r w:rsidRPr="000157BD">
              <w:rPr>
                <w:rFonts w:ascii="Times New Roman" w:eastAsia="Times New Roman" w:hAnsi="Times New Roman"/>
              </w:rPr>
              <w:t>Rīgā</w:t>
            </w:r>
          </w:p>
        </w:tc>
        <w:tc>
          <w:tcPr>
            <w:tcW w:w="1980" w:type="dxa"/>
            <w:tcBorders>
              <w:top w:val="nil"/>
              <w:left w:val="nil"/>
              <w:bottom w:val="dashed" w:sz="4" w:space="0" w:color="auto"/>
              <w:right w:val="nil"/>
            </w:tcBorders>
            <w:hideMark/>
          </w:tcPr>
          <w:p w:rsidR="005A4E29" w:rsidRPr="000157BD" w:rsidRDefault="00612C0C">
            <w:pPr>
              <w:spacing w:after="0" w:line="240" w:lineRule="auto"/>
              <w:rPr>
                <w:rFonts w:ascii="Times New Roman" w:eastAsia="Times New Roman" w:hAnsi="Times New Roman"/>
                <w:spacing w:val="20"/>
                <w:sz w:val="16"/>
                <w:szCs w:val="16"/>
              </w:rPr>
            </w:pPr>
            <w:r>
              <w:rPr>
                <w:rFonts w:ascii="Times New Roman" w:hAnsi="Times New Roman"/>
                <w:spacing w:val="20"/>
              </w:rPr>
              <w:t>02.09.2021</w:t>
            </w:r>
            <w:bookmarkStart w:id="0" w:name="_GoBack"/>
            <w:bookmarkEnd w:id="0"/>
          </w:p>
        </w:tc>
        <w:tc>
          <w:tcPr>
            <w:tcW w:w="567" w:type="dxa"/>
            <w:hideMark/>
          </w:tcPr>
          <w:p w:rsidR="005A4E29" w:rsidRPr="000157BD" w:rsidRDefault="001718A7">
            <w:pPr>
              <w:pStyle w:val="Header"/>
              <w:rPr>
                <w:rFonts w:ascii="Times New Roman" w:eastAsia="Times New Roman" w:hAnsi="Times New Roman"/>
                <w:spacing w:val="20"/>
                <w:sz w:val="16"/>
                <w:szCs w:val="16"/>
              </w:rPr>
            </w:pPr>
            <w:r w:rsidRPr="000157BD">
              <w:rPr>
                <w:rFonts w:ascii="Times New Roman" w:eastAsia="Times New Roman" w:hAnsi="Times New Roman"/>
              </w:rPr>
              <w:t>Nr.</w:t>
            </w:r>
          </w:p>
        </w:tc>
        <w:tc>
          <w:tcPr>
            <w:tcW w:w="3402" w:type="dxa"/>
            <w:tcBorders>
              <w:top w:val="nil"/>
              <w:left w:val="nil"/>
              <w:bottom w:val="dashed" w:sz="4" w:space="0" w:color="auto"/>
              <w:right w:val="nil"/>
            </w:tcBorders>
            <w:hideMark/>
          </w:tcPr>
          <w:p w:rsidR="005A4E29" w:rsidRPr="000157BD" w:rsidRDefault="001718A7">
            <w:pPr>
              <w:rPr>
                <w:rFonts w:ascii="Times New Roman" w:eastAsia="Times New Roman" w:hAnsi="Times New Roman"/>
                <w:spacing w:val="20"/>
                <w:sz w:val="24"/>
                <w:szCs w:val="24"/>
              </w:rPr>
            </w:pPr>
            <w:r w:rsidRPr="000157BD">
              <w:rPr>
                <w:rFonts w:ascii="Times New Roman" w:eastAsia="Times New Roman" w:hAnsi="Times New Roman"/>
                <w:noProof/>
                <w:spacing w:val="20"/>
                <w:sz w:val="24"/>
                <w:szCs w:val="24"/>
              </w:rPr>
              <w:t>4-3.1e/21/3156</w:t>
            </w:r>
          </w:p>
        </w:tc>
      </w:tr>
      <w:tr w:rsidR="008378E8" w:rsidTr="00A1781A">
        <w:trPr>
          <w:trHeight w:val="284"/>
        </w:trPr>
        <w:tc>
          <w:tcPr>
            <w:tcW w:w="680" w:type="dxa"/>
            <w:hideMark/>
          </w:tcPr>
          <w:p w:rsidR="005A4E29" w:rsidRPr="000157BD" w:rsidRDefault="001718A7">
            <w:pPr>
              <w:pStyle w:val="Header"/>
              <w:rPr>
                <w:rFonts w:ascii="Times New Roman" w:eastAsia="Times New Roman" w:hAnsi="Times New Roman"/>
                <w:spacing w:val="20"/>
                <w:sz w:val="16"/>
                <w:szCs w:val="16"/>
              </w:rPr>
            </w:pPr>
            <w:r w:rsidRPr="000157BD">
              <w:rPr>
                <w:rFonts w:ascii="Times New Roman" w:eastAsia="Times New Roman" w:hAnsi="Times New Roman"/>
              </w:rPr>
              <w:t>Uz</w:t>
            </w:r>
          </w:p>
        </w:tc>
        <w:tc>
          <w:tcPr>
            <w:tcW w:w="1980" w:type="dxa"/>
            <w:tcBorders>
              <w:top w:val="dashed" w:sz="4" w:space="0" w:color="auto"/>
              <w:left w:val="nil"/>
              <w:bottom w:val="dashed" w:sz="4" w:space="0" w:color="auto"/>
              <w:right w:val="nil"/>
            </w:tcBorders>
          </w:tcPr>
          <w:p w:rsidR="005A4E29" w:rsidRPr="000157BD" w:rsidRDefault="005A4E29">
            <w:pPr>
              <w:pStyle w:val="Header"/>
              <w:rPr>
                <w:rFonts w:ascii="Times New Roman" w:eastAsia="Times New Roman" w:hAnsi="Times New Roman"/>
                <w:spacing w:val="20"/>
                <w:sz w:val="28"/>
                <w:szCs w:val="28"/>
              </w:rPr>
            </w:pPr>
          </w:p>
        </w:tc>
        <w:tc>
          <w:tcPr>
            <w:tcW w:w="567" w:type="dxa"/>
            <w:hideMark/>
          </w:tcPr>
          <w:p w:rsidR="005A4E29" w:rsidRPr="000157BD" w:rsidRDefault="001718A7">
            <w:pPr>
              <w:pStyle w:val="Header"/>
              <w:rPr>
                <w:rFonts w:ascii="Times New Roman" w:eastAsia="Times New Roman" w:hAnsi="Times New Roman"/>
                <w:spacing w:val="20"/>
                <w:sz w:val="16"/>
                <w:szCs w:val="16"/>
              </w:rPr>
            </w:pPr>
            <w:r w:rsidRPr="000157BD">
              <w:rPr>
                <w:rFonts w:ascii="Times New Roman" w:eastAsia="Times New Roman" w:hAnsi="Times New Roman"/>
              </w:rPr>
              <w:t>Nr.</w:t>
            </w:r>
          </w:p>
        </w:tc>
        <w:tc>
          <w:tcPr>
            <w:tcW w:w="3402" w:type="dxa"/>
            <w:tcBorders>
              <w:top w:val="dashed" w:sz="4" w:space="0" w:color="auto"/>
              <w:left w:val="nil"/>
              <w:bottom w:val="dashed" w:sz="4" w:space="0" w:color="auto"/>
              <w:right w:val="nil"/>
            </w:tcBorders>
          </w:tcPr>
          <w:p w:rsidR="005A4E29" w:rsidRPr="000157BD" w:rsidRDefault="005A4E29">
            <w:pPr>
              <w:pStyle w:val="Header"/>
              <w:rPr>
                <w:rFonts w:ascii="Times New Roman" w:eastAsia="Times New Roman" w:hAnsi="Times New Roman"/>
                <w:spacing w:val="20"/>
                <w:sz w:val="28"/>
                <w:szCs w:val="28"/>
              </w:rPr>
            </w:pPr>
          </w:p>
        </w:tc>
      </w:tr>
    </w:tbl>
    <w:p w:rsidR="00F2080D" w:rsidRPr="000157BD" w:rsidRDefault="00F2080D" w:rsidP="00B75990">
      <w:pPr>
        <w:spacing w:after="0" w:line="240" w:lineRule="auto"/>
        <w:rPr>
          <w:rFonts w:ascii="Times New Roman" w:hAnsi="Times New Roman"/>
          <w:sz w:val="24"/>
          <w:szCs w:val="24"/>
        </w:rPr>
      </w:pPr>
    </w:p>
    <w:p w:rsidR="00B75990" w:rsidRPr="00B75990" w:rsidRDefault="001718A7" w:rsidP="00B75990">
      <w:pPr>
        <w:spacing w:after="0" w:line="240" w:lineRule="auto"/>
        <w:jc w:val="right"/>
        <w:rPr>
          <w:rFonts w:ascii="Times New Roman" w:hAnsi="Times New Roman"/>
          <w:sz w:val="28"/>
          <w:szCs w:val="28"/>
        </w:rPr>
      </w:pPr>
      <w:r w:rsidRPr="00B75990">
        <w:rPr>
          <w:rFonts w:ascii="Times New Roman" w:hAnsi="Times New Roman"/>
          <w:noProof/>
          <w:sz w:val="28"/>
          <w:szCs w:val="28"/>
        </w:rPr>
        <w:t>Valsts kancelejai</w:t>
      </w:r>
    </w:p>
    <w:p w:rsidR="00B75990" w:rsidRPr="00B75990" w:rsidRDefault="00B75990" w:rsidP="00B75990">
      <w:pPr>
        <w:spacing w:after="0" w:line="240" w:lineRule="auto"/>
        <w:jc w:val="right"/>
        <w:rPr>
          <w:rFonts w:ascii="Times New Roman" w:hAnsi="Times New Roman"/>
          <w:sz w:val="28"/>
          <w:szCs w:val="28"/>
        </w:rPr>
      </w:pPr>
    </w:p>
    <w:tbl>
      <w:tblPr>
        <w:tblW w:w="10003" w:type="dxa"/>
        <w:tblLook w:val="04A0" w:firstRow="1" w:lastRow="0" w:firstColumn="1" w:lastColumn="0" w:noHBand="0" w:noVBand="1"/>
      </w:tblPr>
      <w:tblGrid>
        <w:gridCol w:w="5387"/>
        <w:gridCol w:w="4616"/>
      </w:tblGrid>
      <w:tr w:rsidR="008378E8" w:rsidTr="000157BD">
        <w:trPr>
          <w:trHeight w:val="629"/>
        </w:trPr>
        <w:tc>
          <w:tcPr>
            <w:tcW w:w="5387" w:type="dxa"/>
            <w:hideMark/>
          </w:tcPr>
          <w:p w:rsidR="00B75990" w:rsidRPr="00B75990" w:rsidRDefault="001718A7" w:rsidP="00B75990">
            <w:pPr>
              <w:spacing w:after="0" w:line="240" w:lineRule="auto"/>
              <w:jc w:val="both"/>
              <w:rPr>
                <w:rFonts w:ascii="Times New Roman" w:hAnsi="Times New Roman"/>
                <w:sz w:val="28"/>
                <w:szCs w:val="28"/>
              </w:rPr>
            </w:pPr>
            <w:r w:rsidRPr="00B75990">
              <w:rPr>
                <w:rFonts w:ascii="Times New Roman" w:eastAsia="Times New Roman" w:hAnsi="Times New Roman"/>
                <w:sz w:val="28"/>
                <w:szCs w:val="28"/>
              </w:rPr>
              <w:t xml:space="preserve">Par </w:t>
            </w:r>
            <w:r w:rsidRPr="000157BD">
              <w:rPr>
                <w:rFonts w:ascii="Times New Roman" w:hAnsi="Times New Roman"/>
                <w:bCs/>
                <w:sz w:val="28"/>
                <w:szCs w:val="28"/>
              </w:rPr>
              <w:t>Ministru kabineta noteikumu projektu “Ministru kabineta virzītu valsts augstskolas padomes locekļu atlases,</w:t>
            </w:r>
            <w:r w:rsidRPr="000157BD">
              <w:rPr>
                <w:rFonts w:ascii="Times New Roman" w:hAnsi="Times New Roman"/>
                <w:b/>
                <w:bCs/>
                <w:sz w:val="28"/>
                <w:szCs w:val="28"/>
              </w:rPr>
              <w:t xml:space="preserve"> </w:t>
            </w:r>
            <w:r w:rsidRPr="000157BD">
              <w:rPr>
                <w:rFonts w:ascii="Times New Roman" w:hAnsi="Times New Roman"/>
                <w:bCs/>
                <w:sz w:val="28"/>
                <w:szCs w:val="28"/>
              </w:rPr>
              <w:t xml:space="preserve">izvirzīšanas un </w:t>
            </w:r>
            <w:r w:rsidRPr="000157BD">
              <w:rPr>
                <w:rFonts w:ascii="Times New Roman" w:hAnsi="Times New Roman"/>
                <w:sz w:val="28"/>
                <w:szCs w:val="28"/>
              </w:rPr>
              <w:t>atsaukšanas</w:t>
            </w:r>
            <w:r w:rsidRPr="000157BD">
              <w:rPr>
                <w:rFonts w:ascii="Times New Roman" w:hAnsi="Times New Roman"/>
                <w:bCs/>
                <w:sz w:val="28"/>
                <w:szCs w:val="28"/>
              </w:rPr>
              <w:t xml:space="preserve"> kārtība”</w:t>
            </w:r>
          </w:p>
        </w:tc>
        <w:tc>
          <w:tcPr>
            <w:tcW w:w="4616" w:type="dxa"/>
          </w:tcPr>
          <w:p w:rsidR="00B75990" w:rsidRPr="00B75990" w:rsidRDefault="00B75990" w:rsidP="00B75990">
            <w:pPr>
              <w:spacing w:after="0" w:line="240" w:lineRule="auto"/>
              <w:jc w:val="both"/>
              <w:rPr>
                <w:rFonts w:ascii="Times New Roman" w:hAnsi="Times New Roman"/>
                <w:sz w:val="28"/>
                <w:szCs w:val="28"/>
              </w:rPr>
            </w:pPr>
          </w:p>
        </w:tc>
      </w:tr>
    </w:tbl>
    <w:p w:rsidR="00B75990" w:rsidRPr="00B75990" w:rsidRDefault="00B75990" w:rsidP="00B75990">
      <w:pPr>
        <w:spacing w:after="0" w:line="240" w:lineRule="auto"/>
        <w:jc w:val="both"/>
        <w:rPr>
          <w:rFonts w:ascii="Times New Roman" w:hAnsi="Times New Roman"/>
          <w:sz w:val="28"/>
          <w:szCs w:val="28"/>
        </w:rPr>
      </w:pPr>
    </w:p>
    <w:p w:rsidR="00B75990" w:rsidRPr="000157BD" w:rsidRDefault="001718A7" w:rsidP="00B75990">
      <w:pPr>
        <w:widowControl/>
        <w:spacing w:after="0" w:line="240" w:lineRule="auto"/>
        <w:ind w:firstLine="709"/>
        <w:jc w:val="both"/>
        <w:outlineLvl w:val="0"/>
        <w:rPr>
          <w:rFonts w:ascii="Times New Roman" w:eastAsia="Times New Roman" w:hAnsi="Times New Roman"/>
          <w:bCs/>
          <w:sz w:val="28"/>
          <w:szCs w:val="28"/>
        </w:rPr>
      </w:pPr>
      <w:r w:rsidRPr="00B75990">
        <w:rPr>
          <w:rFonts w:ascii="Times New Roman" w:eastAsia="Times New Roman" w:hAnsi="Times New Roman"/>
          <w:sz w:val="28"/>
          <w:szCs w:val="28"/>
        </w:rPr>
        <w:t xml:space="preserve">Pamatojoties uz </w:t>
      </w:r>
      <w:r w:rsidRPr="00B75990">
        <w:rPr>
          <w:rFonts w:ascii="Times New Roman" w:eastAsia="Times New Roman" w:hAnsi="Times New Roman"/>
          <w:sz w:val="28"/>
          <w:szCs w:val="28"/>
        </w:rPr>
        <w:t>Ministru kabineta 2009. gada 7. aprīļa noteikumu Nr. 300 „Ministru kabineta kārtības rullis”</w:t>
      </w:r>
      <w:r w:rsidR="002A02F8" w:rsidRPr="000157BD">
        <w:rPr>
          <w:rFonts w:ascii="Times New Roman" w:eastAsia="Times New Roman" w:hAnsi="Times New Roman"/>
          <w:sz w:val="28"/>
          <w:szCs w:val="28"/>
        </w:rPr>
        <w:t xml:space="preserve"> (turpmāk – MK rullis)</w:t>
      </w:r>
      <w:r w:rsidR="003C73FA" w:rsidRPr="000157BD">
        <w:rPr>
          <w:rFonts w:ascii="Times New Roman" w:eastAsia="Times New Roman" w:hAnsi="Times New Roman"/>
          <w:sz w:val="28"/>
          <w:szCs w:val="28"/>
        </w:rPr>
        <w:t xml:space="preserve"> 116., 117.punktu un 164.3</w:t>
      </w:r>
      <w:r w:rsidRPr="00B75990">
        <w:rPr>
          <w:rFonts w:ascii="Times New Roman" w:eastAsia="Times New Roman" w:hAnsi="Times New Roman"/>
          <w:sz w:val="28"/>
          <w:szCs w:val="28"/>
        </w:rPr>
        <w:t>. apakšpunktu iesniedzu</w:t>
      </w:r>
      <w:r w:rsidRPr="000157BD">
        <w:rPr>
          <w:rFonts w:ascii="Times New Roman" w:eastAsia="Times New Roman" w:hAnsi="Times New Roman"/>
          <w:sz w:val="28"/>
          <w:szCs w:val="28"/>
        </w:rPr>
        <w:t xml:space="preserve"> </w:t>
      </w:r>
      <w:r w:rsidRPr="000157BD">
        <w:rPr>
          <w:rFonts w:ascii="Times New Roman" w:eastAsia="Times New Roman" w:hAnsi="Times New Roman"/>
          <w:sz w:val="28"/>
          <w:szCs w:val="28"/>
          <w:u w:val="single"/>
        </w:rPr>
        <w:t>steidzamības kārtībā</w:t>
      </w:r>
      <w:r w:rsidRPr="00B75990">
        <w:rPr>
          <w:rFonts w:ascii="Times New Roman" w:eastAsia="Times New Roman" w:hAnsi="Times New Roman"/>
          <w:sz w:val="28"/>
          <w:szCs w:val="28"/>
        </w:rPr>
        <w:t xml:space="preserve"> kā </w:t>
      </w:r>
      <w:r w:rsidRPr="00B75990">
        <w:rPr>
          <w:rFonts w:ascii="Times New Roman" w:eastAsia="Times New Roman" w:hAnsi="Times New Roman"/>
          <w:i/>
          <w:sz w:val="28"/>
          <w:szCs w:val="28"/>
        </w:rPr>
        <w:t>Ministru kabineta lietu</w:t>
      </w:r>
      <w:r w:rsidRPr="00B75990">
        <w:rPr>
          <w:rFonts w:ascii="Times New Roman" w:eastAsia="Times New Roman" w:hAnsi="Times New Roman"/>
          <w:sz w:val="28"/>
          <w:szCs w:val="28"/>
        </w:rPr>
        <w:t xml:space="preserve"> izskatīšanai tuvākajā</w:t>
      </w:r>
      <w:r w:rsidRPr="00B75990">
        <w:rPr>
          <w:rFonts w:ascii="Times New Roman" w:eastAsia="Times New Roman" w:hAnsi="Times New Roman"/>
          <w:b/>
          <w:sz w:val="28"/>
          <w:szCs w:val="28"/>
        </w:rPr>
        <w:t xml:space="preserve"> </w:t>
      </w:r>
      <w:r w:rsidRPr="00B75990">
        <w:rPr>
          <w:rFonts w:ascii="Times New Roman" w:eastAsia="Times New Roman" w:hAnsi="Times New Roman"/>
          <w:sz w:val="28"/>
          <w:szCs w:val="28"/>
        </w:rPr>
        <w:t>Ministru kabineta sēdē</w:t>
      </w:r>
      <w:r w:rsidRPr="00B75990">
        <w:rPr>
          <w:rFonts w:ascii="Times New Roman" w:eastAsia="Times New Roman" w:hAnsi="Times New Roman"/>
          <w:sz w:val="28"/>
          <w:szCs w:val="28"/>
        </w:rPr>
        <w:t xml:space="preserve"> </w:t>
      </w:r>
      <w:r w:rsidRPr="00B75990">
        <w:rPr>
          <w:rFonts w:ascii="Times New Roman" w:eastAsia="Times New Roman" w:hAnsi="Times New Roman"/>
          <w:bCs/>
          <w:sz w:val="28"/>
          <w:szCs w:val="28"/>
        </w:rPr>
        <w:t xml:space="preserve">Ministru kabineta noteikumu projektu </w:t>
      </w:r>
      <w:r w:rsidRPr="00B75990">
        <w:rPr>
          <w:rFonts w:ascii="Times New Roman" w:eastAsia="Times New Roman" w:hAnsi="Times New Roman"/>
          <w:sz w:val="28"/>
          <w:szCs w:val="28"/>
        </w:rPr>
        <w:t>“</w:t>
      </w:r>
      <w:r w:rsidRPr="000157BD">
        <w:rPr>
          <w:rFonts w:ascii="Times New Roman" w:hAnsi="Times New Roman"/>
          <w:bCs/>
          <w:sz w:val="28"/>
          <w:szCs w:val="28"/>
        </w:rPr>
        <w:t>Ministru kabineta noteikumu projektu “Ministru kabineta virzītu valsts augstskolas padomes locekļu atlases,</w:t>
      </w:r>
      <w:r w:rsidRPr="000157BD">
        <w:rPr>
          <w:rFonts w:ascii="Times New Roman" w:hAnsi="Times New Roman"/>
          <w:b/>
          <w:bCs/>
          <w:sz w:val="28"/>
          <w:szCs w:val="28"/>
        </w:rPr>
        <w:t xml:space="preserve"> </w:t>
      </w:r>
      <w:r w:rsidRPr="000157BD">
        <w:rPr>
          <w:rFonts w:ascii="Times New Roman" w:hAnsi="Times New Roman"/>
          <w:bCs/>
          <w:sz w:val="28"/>
          <w:szCs w:val="28"/>
        </w:rPr>
        <w:t xml:space="preserve">izvirzīšanas un </w:t>
      </w:r>
      <w:r w:rsidRPr="000157BD">
        <w:rPr>
          <w:rFonts w:ascii="Times New Roman" w:hAnsi="Times New Roman"/>
          <w:sz w:val="28"/>
          <w:szCs w:val="28"/>
        </w:rPr>
        <w:t>atsaukšanas</w:t>
      </w:r>
      <w:r w:rsidRPr="000157BD">
        <w:rPr>
          <w:rFonts w:ascii="Times New Roman" w:hAnsi="Times New Roman"/>
          <w:bCs/>
          <w:sz w:val="28"/>
          <w:szCs w:val="28"/>
        </w:rPr>
        <w:t xml:space="preserve"> kārtība”</w:t>
      </w:r>
      <w:r w:rsidRPr="000157BD">
        <w:rPr>
          <w:rFonts w:ascii="Times New Roman" w:eastAsia="Times New Roman" w:hAnsi="Times New Roman"/>
          <w:sz w:val="28"/>
          <w:szCs w:val="28"/>
          <w:lang w:eastAsia="lv-LV"/>
        </w:rPr>
        <w:t xml:space="preserve"> </w:t>
      </w:r>
      <w:r w:rsidRPr="00B75990">
        <w:rPr>
          <w:rFonts w:ascii="Times New Roman" w:eastAsia="Times New Roman" w:hAnsi="Times New Roman"/>
          <w:sz w:val="28"/>
          <w:szCs w:val="28"/>
          <w:lang w:eastAsia="lv-LV"/>
        </w:rPr>
        <w:t>(turpmāk – projekts)</w:t>
      </w:r>
      <w:r w:rsidRPr="00B75990">
        <w:rPr>
          <w:rFonts w:ascii="Times New Roman" w:eastAsia="Times New Roman" w:hAnsi="Times New Roman"/>
          <w:bCs/>
          <w:sz w:val="28"/>
          <w:szCs w:val="28"/>
        </w:rPr>
        <w:t>.</w:t>
      </w:r>
    </w:p>
    <w:p w:rsidR="00B75990" w:rsidRPr="00B75990" w:rsidRDefault="001718A7" w:rsidP="00B75990">
      <w:pPr>
        <w:widowControl/>
        <w:spacing w:after="0" w:line="240" w:lineRule="auto"/>
        <w:ind w:firstLine="709"/>
        <w:jc w:val="both"/>
        <w:outlineLvl w:val="0"/>
        <w:rPr>
          <w:rFonts w:ascii="Times New Roman" w:eastAsia="Times New Roman" w:hAnsi="Times New Roman"/>
          <w:bCs/>
          <w:sz w:val="28"/>
          <w:szCs w:val="28"/>
        </w:rPr>
      </w:pPr>
      <w:r w:rsidRPr="000157BD">
        <w:rPr>
          <w:rFonts w:ascii="Times New Roman" w:eastAsia="Times New Roman" w:hAnsi="Times New Roman"/>
          <w:bCs/>
          <w:sz w:val="28"/>
          <w:szCs w:val="28"/>
        </w:rPr>
        <w:t xml:space="preserve">Projekts ir </w:t>
      </w:r>
      <w:r w:rsidRPr="000157BD">
        <w:rPr>
          <w:rFonts w:ascii="Times New Roman" w:eastAsia="Times New Roman" w:hAnsi="Times New Roman"/>
          <w:bCs/>
          <w:i/>
          <w:sz w:val="28"/>
          <w:szCs w:val="28"/>
        </w:rPr>
        <w:t>skatāms vienlaikus</w:t>
      </w:r>
      <w:r w:rsidRPr="000157BD">
        <w:rPr>
          <w:rFonts w:ascii="Times New Roman" w:eastAsia="Times New Roman" w:hAnsi="Times New Roman"/>
          <w:bCs/>
          <w:sz w:val="28"/>
          <w:szCs w:val="28"/>
        </w:rPr>
        <w:t xml:space="preserve"> ar </w:t>
      </w:r>
      <w:r w:rsidRPr="000157BD">
        <w:rPr>
          <w:rFonts w:ascii="Times New Roman" w:hAnsi="Times New Roman"/>
          <w:sz w:val="28"/>
          <w:szCs w:val="28"/>
        </w:rPr>
        <w:t xml:space="preserve">Ministru </w:t>
      </w:r>
      <w:r w:rsidRPr="000157BD">
        <w:rPr>
          <w:rFonts w:ascii="Times New Roman" w:hAnsi="Times New Roman"/>
          <w:sz w:val="28"/>
          <w:szCs w:val="28"/>
        </w:rPr>
        <w:t>kabineta rīkojuma projektu “Par valsts augstskolu tipiem”.</w:t>
      </w:r>
    </w:p>
    <w:p w:rsidR="00B75990" w:rsidRPr="00B75990" w:rsidRDefault="001718A7" w:rsidP="00B75990">
      <w:pPr>
        <w:tabs>
          <w:tab w:val="left" w:pos="993"/>
          <w:tab w:val="center" w:pos="4684"/>
        </w:tabs>
        <w:spacing w:after="0" w:line="240" w:lineRule="auto"/>
        <w:jc w:val="both"/>
        <w:rPr>
          <w:rFonts w:ascii="Times New Roman" w:hAnsi="Times New Roman"/>
          <w:sz w:val="28"/>
          <w:szCs w:val="28"/>
        </w:rPr>
      </w:pPr>
      <w:r w:rsidRPr="00B75990">
        <w:rPr>
          <w:rFonts w:ascii="Times New Roman" w:hAnsi="Times New Roman"/>
          <w:sz w:val="28"/>
          <w:szCs w:val="28"/>
        </w:rPr>
        <w:tab/>
      </w:r>
      <w:r w:rsidRPr="00B75990">
        <w:rPr>
          <w:rFonts w:ascii="Times New Roman" w:hAnsi="Times New Roman"/>
          <w:sz w:val="28"/>
          <w:szCs w:val="28"/>
        </w:rPr>
        <w:tab/>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
        <w:gridCol w:w="2320"/>
        <w:gridCol w:w="6804"/>
      </w:tblGrid>
      <w:tr w:rsidR="008378E8" w:rsidTr="000157BD">
        <w:trPr>
          <w:jc w:val="center"/>
        </w:trPr>
        <w:tc>
          <w:tcPr>
            <w:tcW w:w="652"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1.</w:t>
            </w:r>
          </w:p>
        </w:tc>
        <w:tc>
          <w:tcPr>
            <w:tcW w:w="2320" w:type="dxa"/>
            <w:tcBorders>
              <w:top w:val="single" w:sz="4" w:space="0" w:color="auto"/>
              <w:left w:val="single" w:sz="4" w:space="0" w:color="auto"/>
              <w:bottom w:val="single" w:sz="4" w:space="0" w:color="auto"/>
              <w:right w:val="single" w:sz="4" w:space="0" w:color="auto"/>
            </w:tcBorders>
            <w:hideMark/>
          </w:tcPr>
          <w:p w:rsidR="000157BD"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Iesniegšanas pamatojums</w:t>
            </w:r>
          </w:p>
          <w:p w:rsidR="000157BD" w:rsidRPr="000157BD" w:rsidRDefault="000157BD" w:rsidP="000157BD">
            <w:pPr>
              <w:rPr>
                <w:rFonts w:ascii="Times New Roman" w:hAnsi="Times New Roman"/>
                <w:sz w:val="28"/>
                <w:szCs w:val="28"/>
              </w:rPr>
            </w:pPr>
          </w:p>
          <w:p w:rsidR="000157BD" w:rsidRPr="000157BD" w:rsidRDefault="000157BD" w:rsidP="000157BD">
            <w:pPr>
              <w:rPr>
                <w:rFonts w:ascii="Times New Roman" w:hAnsi="Times New Roman"/>
                <w:sz w:val="28"/>
                <w:szCs w:val="28"/>
              </w:rPr>
            </w:pPr>
          </w:p>
          <w:p w:rsidR="000157BD" w:rsidRPr="000157BD" w:rsidRDefault="000157BD" w:rsidP="000157BD">
            <w:pPr>
              <w:rPr>
                <w:rFonts w:ascii="Times New Roman" w:hAnsi="Times New Roman"/>
                <w:sz w:val="28"/>
                <w:szCs w:val="28"/>
              </w:rPr>
            </w:pPr>
          </w:p>
          <w:p w:rsidR="000157BD" w:rsidRPr="000157BD" w:rsidRDefault="000157BD" w:rsidP="000157BD">
            <w:pPr>
              <w:rPr>
                <w:rFonts w:ascii="Times New Roman" w:hAnsi="Times New Roman"/>
                <w:sz w:val="28"/>
                <w:szCs w:val="28"/>
              </w:rPr>
            </w:pPr>
          </w:p>
          <w:p w:rsidR="000157BD" w:rsidRPr="000157BD" w:rsidRDefault="000157BD" w:rsidP="000157BD">
            <w:pPr>
              <w:rPr>
                <w:rFonts w:ascii="Times New Roman" w:hAnsi="Times New Roman"/>
                <w:sz w:val="28"/>
                <w:szCs w:val="28"/>
              </w:rPr>
            </w:pPr>
          </w:p>
          <w:p w:rsidR="000157BD" w:rsidRPr="000157BD" w:rsidRDefault="000157BD" w:rsidP="000157BD">
            <w:pPr>
              <w:rPr>
                <w:rFonts w:ascii="Times New Roman" w:hAnsi="Times New Roman"/>
                <w:sz w:val="28"/>
                <w:szCs w:val="28"/>
              </w:rPr>
            </w:pPr>
          </w:p>
          <w:p w:rsidR="000157BD" w:rsidRPr="000157BD" w:rsidRDefault="000157BD" w:rsidP="000157BD">
            <w:pPr>
              <w:rPr>
                <w:rFonts w:ascii="Times New Roman" w:hAnsi="Times New Roman"/>
                <w:sz w:val="28"/>
                <w:szCs w:val="28"/>
              </w:rPr>
            </w:pPr>
          </w:p>
          <w:p w:rsidR="00B75990" w:rsidRPr="000157BD" w:rsidRDefault="00B75990" w:rsidP="000157BD">
            <w:pPr>
              <w:ind w:firstLine="720"/>
              <w:rPr>
                <w:rFonts w:ascii="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jc w:val="both"/>
              <w:rPr>
                <w:rFonts w:ascii="Times New Roman" w:hAnsi="Times New Roman"/>
                <w:sz w:val="28"/>
                <w:szCs w:val="28"/>
              </w:rPr>
            </w:pPr>
            <w:r w:rsidRPr="00B75990">
              <w:rPr>
                <w:rFonts w:ascii="Times New Roman" w:hAnsi="Times New Roman"/>
                <w:sz w:val="28"/>
                <w:szCs w:val="28"/>
              </w:rPr>
              <w:lastRenderedPageBreak/>
              <w:t>Projekts izstrādā</w:t>
            </w:r>
            <w:r w:rsidRPr="000157BD">
              <w:rPr>
                <w:rFonts w:ascii="Times New Roman" w:hAnsi="Times New Roman"/>
                <w:sz w:val="28"/>
                <w:szCs w:val="28"/>
              </w:rPr>
              <w:t>ts saskaņā ar</w:t>
            </w:r>
            <w:r w:rsidRPr="00B75990">
              <w:rPr>
                <w:rFonts w:ascii="Times New Roman" w:hAnsi="Times New Roman"/>
                <w:bCs/>
                <w:sz w:val="28"/>
                <w:szCs w:val="28"/>
                <w:lang w:eastAsia="lv-LV"/>
              </w:rPr>
              <w:t xml:space="preserve"> Augstskolu likuma:</w:t>
            </w:r>
          </w:p>
          <w:p w:rsidR="00B75990" w:rsidRPr="00B75990" w:rsidRDefault="001718A7" w:rsidP="00B75990">
            <w:pPr>
              <w:widowControl/>
              <w:tabs>
                <w:tab w:val="left" w:pos="317"/>
              </w:tabs>
              <w:spacing w:after="0" w:line="240" w:lineRule="auto"/>
              <w:jc w:val="both"/>
              <w:rPr>
                <w:rFonts w:ascii="Times New Roman" w:hAnsi="Times New Roman"/>
                <w:sz w:val="28"/>
                <w:szCs w:val="28"/>
                <w:lang w:eastAsia="lv-LV"/>
              </w:rPr>
            </w:pPr>
            <w:r w:rsidRPr="00B75990">
              <w:rPr>
                <w:rFonts w:ascii="Times New Roman" w:hAnsi="Times New Roman"/>
                <w:bCs/>
                <w:sz w:val="28"/>
                <w:szCs w:val="28"/>
                <w:lang w:eastAsia="lv-LV"/>
              </w:rPr>
              <w:t>a) 14.</w:t>
            </w:r>
            <w:r w:rsidRPr="00B75990">
              <w:rPr>
                <w:rFonts w:ascii="Times New Roman" w:hAnsi="Times New Roman"/>
                <w:bCs/>
                <w:sz w:val="28"/>
                <w:szCs w:val="28"/>
                <w:vertAlign w:val="superscript"/>
                <w:lang w:eastAsia="lv-LV"/>
              </w:rPr>
              <w:t>1</w:t>
            </w:r>
            <w:r w:rsidRPr="000157BD">
              <w:rPr>
                <w:rFonts w:ascii="Times New Roman" w:hAnsi="Times New Roman"/>
                <w:bCs/>
                <w:sz w:val="28"/>
                <w:szCs w:val="28"/>
                <w:lang w:eastAsia="lv-LV"/>
              </w:rPr>
              <w:t> panta devīto daļu</w:t>
            </w:r>
            <w:r w:rsidRPr="00B75990">
              <w:rPr>
                <w:rFonts w:ascii="Times New Roman" w:hAnsi="Times New Roman"/>
                <w:bCs/>
                <w:sz w:val="28"/>
                <w:szCs w:val="28"/>
                <w:lang w:eastAsia="lv-LV"/>
              </w:rPr>
              <w:t>, ka “</w:t>
            </w:r>
            <w:r w:rsidRPr="00B75990">
              <w:rPr>
                <w:rFonts w:ascii="Times New Roman" w:hAnsi="Times New Roman"/>
                <w:sz w:val="28"/>
                <w:szCs w:val="28"/>
                <w:lang w:eastAsia="lv-LV"/>
              </w:rPr>
              <w:t xml:space="preserve">Ministru kabinets attiecībā uz tā virzītajiem valsts augstskolas padomes </w:t>
            </w:r>
            <w:r w:rsidRPr="00B75990">
              <w:rPr>
                <w:rFonts w:ascii="Times New Roman" w:hAnsi="Times New Roman"/>
                <w:sz w:val="28"/>
                <w:szCs w:val="28"/>
                <w:lang w:eastAsia="lv-LV"/>
              </w:rPr>
              <w:t>locekļu kandidātiem nosaka:</w:t>
            </w:r>
          </w:p>
          <w:p w:rsidR="00B75990" w:rsidRPr="00B75990" w:rsidRDefault="001718A7" w:rsidP="00B75990">
            <w:pPr>
              <w:widowControl/>
              <w:tabs>
                <w:tab w:val="left" w:pos="317"/>
              </w:tabs>
              <w:spacing w:after="0" w:line="240" w:lineRule="auto"/>
              <w:jc w:val="both"/>
              <w:rPr>
                <w:rFonts w:ascii="Times New Roman" w:hAnsi="Times New Roman"/>
                <w:sz w:val="28"/>
                <w:szCs w:val="28"/>
                <w:lang w:eastAsia="lv-LV"/>
              </w:rPr>
            </w:pPr>
            <w:r w:rsidRPr="00B75990">
              <w:rPr>
                <w:rFonts w:ascii="Times New Roman" w:hAnsi="Times New Roman"/>
                <w:sz w:val="28"/>
                <w:szCs w:val="28"/>
                <w:lang w:eastAsia="lv-LV"/>
              </w:rPr>
              <w:t>1) padomes locekļu kandidātu atlases komisijas izveidošanas kārtību un sastāvu;</w:t>
            </w:r>
          </w:p>
          <w:p w:rsidR="00B75990" w:rsidRPr="00B75990" w:rsidRDefault="001718A7" w:rsidP="00B75990">
            <w:pPr>
              <w:widowControl/>
              <w:tabs>
                <w:tab w:val="left" w:pos="317"/>
              </w:tabs>
              <w:spacing w:after="0" w:line="240" w:lineRule="auto"/>
              <w:jc w:val="both"/>
              <w:rPr>
                <w:rFonts w:ascii="Times New Roman" w:hAnsi="Times New Roman"/>
                <w:sz w:val="28"/>
                <w:szCs w:val="28"/>
                <w:lang w:eastAsia="lv-LV"/>
              </w:rPr>
            </w:pPr>
            <w:r w:rsidRPr="00B75990">
              <w:rPr>
                <w:rFonts w:ascii="Times New Roman" w:hAnsi="Times New Roman"/>
                <w:sz w:val="28"/>
                <w:szCs w:val="28"/>
                <w:lang w:eastAsia="lv-LV"/>
              </w:rPr>
              <w:t xml:space="preserve">2) padomes locekļiem izvirzāmās prasības un viņu novērtēšanas kārtību, ievērojot, ka virza kandidātus, kuriem ir nevainojama reputācija, un atlases </w:t>
            </w:r>
            <w:r w:rsidRPr="00B75990">
              <w:rPr>
                <w:rFonts w:ascii="Times New Roman" w:hAnsi="Times New Roman"/>
                <w:sz w:val="28"/>
                <w:szCs w:val="28"/>
                <w:lang w:eastAsia="lv-LV"/>
              </w:rPr>
              <w:t>procesā tiek ievēlētas personas, kurām ir profesionālās kompetences tādās jomās kā, piemēram, finanses, risku vadība, stratēģiskā attīstība, kultūra, māksla vai starptautiskā sadarbība, un kuras kopumā nodrošina katras augstskolas stratēģiskajai vadībai ne</w:t>
            </w:r>
            <w:r w:rsidRPr="00B75990">
              <w:rPr>
                <w:rFonts w:ascii="Times New Roman" w:hAnsi="Times New Roman"/>
                <w:sz w:val="28"/>
                <w:szCs w:val="28"/>
                <w:lang w:eastAsia="lv-LV"/>
              </w:rPr>
              <w:t>pieciešamās kompetences;</w:t>
            </w:r>
          </w:p>
          <w:p w:rsidR="00B75990" w:rsidRPr="00B75990" w:rsidRDefault="001718A7" w:rsidP="00B75990">
            <w:pPr>
              <w:widowControl/>
              <w:spacing w:after="0" w:line="240" w:lineRule="auto"/>
              <w:ind w:firstLine="226"/>
              <w:jc w:val="both"/>
              <w:rPr>
                <w:rFonts w:ascii="Times New Roman" w:hAnsi="Times New Roman"/>
                <w:sz w:val="28"/>
                <w:szCs w:val="28"/>
                <w:lang w:eastAsia="lv-LV"/>
              </w:rPr>
            </w:pPr>
            <w:r w:rsidRPr="00B75990">
              <w:rPr>
                <w:rFonts w:ascii="Times New Roman" w:hAnsi="Times New Roman"/>
                <w:sz w:val="28"/>
                <w:szCs w:val="28"/>
                <w:lang w:eastAsia="lv-LV"/>
              </w:rPr>
              <w:lastRenderedPageBreak/>
              <w:t>3) kārtību, kādā dokumentējama un publiskojama informācija par nominācijas procesa norisi un rezultātiem;</w:t>
            </w:r>
          </w:p>
          <w:p w:rsidR="00B75990" w:rsidRPr="00B75990" w:rsidRDefault="001718A7" w:rsidP="00B75990">
            <w:pPr>
              <w:widowControl/>
              <w:spacing w:after="0" w:line="240" w:lineRule="auto"/>
              <w:ind w:firstLine="226"/>
              <w:jc w:val="both"/>
              <w:rPr>
                <w:rFonts w:ascii="Times New Roman" w:hAnsi="Times New Roman"/>
                <w:sz w:val="28"/>
                <w:szCs w:val="28"/>
                <w:lang w:eastAsia="lv-LV"/>
              </w:rPr>
            </w:pPr>
            <w:r w:rsidRPr="00B75990">
              <w:rPr>
                <w:rFonts w:ascii="Times New Roman" w:hAnsi="Times New Roman"/>
                <w:sz w:val="28"/>
                <w:szCs w:val="28"/>
                <w:lang w:eastAsia="lv-LV"/>
              </w:rPr>
              <w:t>4) padomes locekļu izvirzīšanas un atsaukšanas kārtību.”;</w:t>
            </w:r>
          </w:p>
          <w:p w:rsidR="00B75990" w:rsidRPr="00B75990" w:rsidRDefault="001718A7" w:rsidP="00B75990">
            <w:pPr>
              <w:spacing w:after="0" w:line="240" w:lineRule="auto"/>
              <w:jc w:val="both"/>
              <w:rPr>
                <w:rFonts w:ascii="Times New Roman" w:hAnsi="Times New Roman"/>
                <w:sz w:val="28"/>
                <w:szCs w:val="28"/>
              </w:rPr>
            </w:pPr>
            <w:r w:rsidRPr="000157BD">
              <w:rPr>
                <w:rFonts w:ascii="Times New Roman" w:hAnsi="Times New Roman"/>
                <w:sz w:val="28"/>
                <w:szCs w:val="28"/>
                <w:lang w:eastAsia="lv-LV"/>
              </w:rPr>
              <w:t>b) pārejas noteikumu 62.punktu, ka “valsts dibinātas augstskolas pa</w:t>
            </w:r>
            <w:r w:rsidRPr="000157BD">
              <w:rPr>
                <w:rFonts w:ascii="Times New Roman" w:hAnsi="Times New Roman"/>
                <w:sz w:val="28"/>
                <w:szCs w:val="28"/>
                <w:lang w:eastAsia="lv-LV"/>
              </w:rPr>
              <w:t>domi izveido ne vēlāk kā līdz 2021. gada 30. novembrim. Šā likuma </w:t>
            </w:r>
            <w:hyperlink r:id="rId7" w:anchor="p14.1" w:history="1">
              <w:r w:rsidRPr="000157BD">
                <w:rPr>
                  <w:rFonts w:ascii="Times New Roman" w:hAnsi="Times New Roman"/>
                  <w:sz w:val="28"/>
                  <w:szCs w:val="28"/>
                  <w:lang w:eastAsia="lv-LV"/>
                </w:rPr>
                <w:t>14.</w:t>
              </w:r>
              <w:r w:rsidRPr="000157BD">
                <w:rPr>
                  <w:rFonts w:ascii="Times New Roman" w:hAnsi="Times New Roman"/>
                  <w:sz w:val="28"/>
                  <w:szCs w:val="28"/>
                  <w:vertAlign w:val="superscript"/>
                  <w:lang w:eastAsia="lv-LV"/>
                </w:rPr>
                <w:t>1</w:t>
              </w:r>
              <w:r w:rsidRPr="000157BD">
                <w:rPr>
                  <w:rFonts w:ascii="Times New Roman" w:hAnsi="Times New Roman"/>
                  <w:sz w:val="28"/>
                  <w:szCs w:val="28"/>
                  <w:lang w:eastAsia="lv-LV"/>
                </w:rPr>
                <w:t> panta</w:t>
              </w:r>
            </w:hyperlink>
            <w:r w:rsidRPr="000157BD">
              <w:rPr>
                <w:rFonts w:ascii="Times New Roman" w:hAnsi="Times New Roman"/>
                <w:sz w:val="28"/>
                <w:szCs w:val="28"/>
                <w:lang w:eastAsia="lv-LV"/>
              </w:rPr>
              <w:t xml:space="preserve"> ceturtās daļas 1. punktā, sestās daļas 1. punktā, septītās daļas 1. punktā un astotās daļas 1. punktā paredzētos valsts </w:t>
            </w:r>
            <w:r w:rsidRPr="000157BD">
              <w:rPr>
                <w:rFonts w:ascii="Times New Roman" w:hAnsi="Times New Roman"/>
                <w:sz w:val="28"/>
                <w:szCs w:val="28"/>
                <w:lang w:eastAsia="lv-LV"/>
              </w:rPr>
              <w:t>dibinātas augstskolas padomes locekļus izvirza jaunievēlētais senāts tā noteiktajā kārtībā. Senāts līdz 2021. gada 30. novembrim izstrādā valsts augstskolas padomes darbības uzsākšanas noteikumus, kas ir spēkā, kamēr padome pati nav apstiprinājusi tās darb</w:t>
            </w:r>
            <w:r w:rsidRPr="000157BD">
              <w:rPr>
                <w:rFonts w:ascii="Times New Roman" w:hAnsi="Times New Roman"/>
                <w:sz w:val="28"/>
                <w:szCs w:val="28"/>
                <w:lang w:eastAsia="lv-LV"/>
              </w:rPr>
              <w:t>ības nolikumu.”</w:t>
            </w:r>
          </w:p>
        </w:tc>
      </w:tr>
      <w:tr w:rsidR="008378E8" w:rsidTr="000157BD">
        <w:trPr>
          <w:jc w:val="center"/>
        </w:trPr>
        <w:tc>
          <w:tcPr>
            <w:tcW w:w="652"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lastRenderedPageBreak/>
              <w:br w:type="page"/>
              <w:t>2.</w:t>
            </w:r>
          </w:p>
        </w:tc>
        <w:tc>
          <w:tcPr>
            <w:tcW w:w="2320"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Valsts sekretāru sanāksmes datums un numurs</w:t>
            </w:r>
          </w:p>
        </w:tc>
        <w:tc>
          <w:tcPr>
            <w:tcW w:w="6804" w:type="dxa"/>
            <w:tcBorders>
              <w:top w:val="single" w:sz="4" w:space="0" w:color="auto"/>
              <w:left w:val="single" w:sz="4" w:space="0" w:color="auto"/>
              <w:bottom w:val="single" w:sz="4" w:space="0" w:color="auto"/>
              <w:right w:val="single" w:sz="4" w:space="0" w:color="auto"/>
            </w:tcBorders>
            <w:hideMark/>
          </w:tcPr>
          <w:p w:rsidR="00B75990" w:rsidRPr="00B75990" w:rsidRDefault="001718A7" w:rsidP="002A02F8">
            <w:pPr>
              <w:tabs>
                <w:tab w:val="left" w:pos="2295"/>
              </w:tabs>
              <w:spacing w:after="0" w:line="240" w:lineRule="auto"/>
              <w:jc w:val="both"/>
              <w:rPr>
                <w:rFonts w:ascii="Times New Roman" w:hAnsi="Times New Roman"/>
                <w:sz w:val="28"/>
                <w:szCs w:val="28"/>
              </w:rPr>
            </w:pPr>
            <w:r w:rsidRPr="000157BD">
              <w:rPr>
                <w:rFonts w:ascii="Times New Roman" w:eastAsia="Times New Roman" w:hAnsi="Times New Roman"/>
                <w:sz w:val="28"/>
                <w:szCs w:val="28"/>
              </w:rPr>
              <w:t xml:space="preserve">Nav attiecināms, pamatojoties uz MK ruļļa </w:t>
            </w:r>
            <w:r w:rsidRPr="00B75990">
              <w:rPr>
                <w:rFonts w:ascii="Times New Roman" w:eastAsia="Times New Roman" w:hAnsi="Times New Roman"/>
                <w:sz w:val="28"/>
                <w:szCs w:val="28"/>
              </w:rPr>
              <w:t>116.punktu.</w:t>
            </w:r>
            <w:r w:rsidRPr="00B75990">
              <w:rPr>
                <w:rFonts w:ascii="Times New Roman" w:hAnsi="Times New Roman"/>
                <w:sz w:val="28"/>
                <w:szCs w:val="28"/>
              </w:rPr>
              <w:tab/>
            </w:r>
          </w:p>
        </w:tc>
      </w:tr>
      <w:tr w:rsidR="008378E8" w:rsidTr="000157BD">
        <w:trPr>
          <w:jc w:val="center"/>
        </w:trPr>
        <w:tc>
          <w:tcPr>
            <w:tcW w:w="652"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3.</w:t>
            </w:r>
          </w:p>
        </w:tc>
        <w:tc>
          <w:tcPr>
            <w:tcW w:w="2320"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widowControl/>
              <w:spacing w:after="0" w:line="240" w:lineRule="auto"/>
              <w:contextualSpacing/>
              <w:rPr>
                <w:rFonts w:ascii="Times New Roman" w:eastAsia="Times New Roman" w:hAnsi="Times New Roman"/>
                <w:sz w:val="28"/>
                <w:szCs w:val="28"/>
              </w:rPr>
            </w:pPr>
            <w:r w:rsidRPr="00B75990">
              <w:rPr>
                <w:rFonts w:ascii="Times New Roman" w:eastAsia="Times New Roman" w:hAnsi="Times New Roman"/>
                <w:sz w:val="28"/>
                <w:szCs w:val="28"/>
              </w:rPr>
              <w:t>Informācija par saskaņojumiem</w:t>
            </w:r>
          </w:p>
        </w:tc>
        <w:tc>
          <w:tcPr>
            <w:tcW w:w="6804" w:type="dxa"/>
            <w:tcBorders>
              <w:top w:val="single" w:sz="4" w:space="0" w:color="auto"/>
              <w:left w:val="single" w:sz="4" w:space="0" w:color="auto"/>
              <w:bottom w:val="single" w:sz="4" w:space="0" w:color="auto"/>
              <w:right w:val="single" w:sz="4" w:space="0" w:color="auto"/>
            </w:tcBorders>
            <w:hideMark/>
          </w:tcPr>
          <w:p w:rsidR="002A02F8" w:rsidRPr="000157BD" w:rsidRDefault="001718A7" w:rsidP="00B75990">
            <w:pPr>
              <w:spacing w:after="0" w:line="240" w:lineRule="auto"/>
              <w:jc w:val="both"/>
              <w:rPr>
                <w:rFonts w:ascii="Times New Roman" w:hAnsi="Times New Roman"/>
                <w:sz w:val="28"/>
                <w:szCs w:val="28"/>
              </w:rPr>
            </w:pPr>
            <w:r w:rsidRPr="00B75990">
              <w:rPr>
                <w:rFonts w:ascii="Times New Roman" w:hAnsi="Times New Roman"/>
                <w:sz w:val="28"/>
                <w:szCs w:val="28"/>
              </w:rPr>
              <w:t xml:space="preserve">Pamatojoties uz </w:t>
            </w:r>
            <w:r w:rsidRPr="000157BD">
              <w:rPr>
                <w:rFonts w:ascii="Times New Roman" w:hAnsi="Times New Roman"/>
                <w:sz w:val="28"/>
                <w:szCs w:val="28"/>
              </w:rPr>
              <w:t>MK ruļļa</w:t>
            </w:r>
            <w:r w:rsidR="003C73FA" w:rsidRPr="000157BD">
              <w:rPr>
                <w:rFonts w:ascii="Times New Roman" w:hAnsi="Times New Roman"/>
                <w:sz w:val="28"/>
                <w:szCs w:val="28"/>
              </w:rPr>
              <w:t xml:space="preserve"> 119.punktu, atzinumus sniedza</w:t>
            </w:r>
            <w:r w:rsidRPr="00B75990">
              <w:rPr>
                <w:rFonts w:ascii="Times New Roman" w:hAnsi="Times New Roman"/>
                <w:sz w:val="28"/>
                <w:szCs w:val="28"/>
              </w:rPr>
              <w:t xml:space="preserve"> </w:t>
            </w:r>
            <w:r w:rsidRPr="000157BD">
              <w:rPr>
                <w:rFonts w:ascii="Times New Roman" w:hAnsi="Times New Roman"/>
                <w:sz w:val="28"/>
                <w:szCs w:val="28"/>
              </w:rPr>
              <w:t xml:space="preserve">Zemkopības ministrija, Veselības ministrija, Kultūras ministrija, Valsts kanceleja, </w:t>
            </w:r>
            <w:proofErr w:type="spellStart"/>
            <w:r w:rsidRPr="000157BD">
              <w:rPr>
                <w:rFonts w:ascii="Times New Roman" w:hAnsi="Times New Roman"/>
                <w:sz w:val="28"/>
                <w:szCs w:val="28"/>
              </w:rPr>
              <w:t>Pārresoru</w:t>
            </w:r>
            <w:proofErr w:type="spellEnd"/>
            <w:r w:rsidRPr="000157BD">
              <w:rPr>
                <w:rFonts w:ascii="Times New Roman" w:hAnsi="Times New Roman"/>
                <w:sz w:val="28"/>
                <w:szCs w:val="28"/>
              </w:rPr>
              <w:t xml:space="preserve"> koordinācijas centrs, </w:t>
            </w:r>
            <w:r w:rsidRPr="00B75990">
              <w:rPr>
                <w:rFonts w:ascii="Times New Roman" w:hAnsi="Times New Roman"/>
                <w:sz w:val="28"/>
                <w:szCs w:val="28"/>
              </w:rPr>
              <w:t>Finanšu m</w:t>
            </w:r>
            <w:r w:rsidRPr="000157BD">
              <w:rPr>
                <w:rFonts w:ascii="Times New Roman" w:hAnsi="Times New Roman"/>
                <w:sz w:val="28"/>
                <w:szCs w:val="28"/>
              </w:rPr>
              <w:t>inistrija, Tieslietu ministrija</w:t>
            </w:r>
            <w:r w:rsidR="003C73FA" w:rsidRPr="000157BD">
              <w:rPr>
                <w:rFonts w:ascii="Times New Roman" w:hAnsi="Times New Roman"/>
                <w:sz w:val="28"/>
                <w:szCs w:val="28"/>
              </w:rPr>
              <w:t>, Latvijas Izglītības un zinātnes darbinieku arodbiedrība, Latvijas Universitāšu asociācija, Rektoru padome, Latvijas Studentu apvienība, Latvijas Darba devēju konfederācija, Latvijas Pašvaldības savienība.</w:t>
            </w:r>
          </w:p>
          <w:p w:rsidR="003C73FA" w:rsidRPr="000157BD" w:rsidRDefault="001718A7" w:rsidP="0011257B">
            <w:pPr>
              <w:pStyle w:val="NormalWeb"/>
              <w:spacing w:before="0" w:beforeAutospacing="0" w:after="0" w:afterAutospacing="0"/>
              <w:jc w:val="both"/>
              <w:rPr>
                <w:sz w:val="28"/>
                <w:szCs w:val="28"/>
              </w:rPr>
            </w:pPr>
            <w:r w:rsidRPr="000157BD">
              <w:rPr>
                <w:sz w:val="28"/>
                <w:szCs w:val="28"/>
              </w:rPr>
              <w:t>20.08.2021., 27.08.2021.</w:t>
            </w:r>
            <w:r w:rsidR="0011257B" w:rsidRPr="000157BD">
              <w:rPr>
                <w:sz w:val="28"/>
                <w:szCs w:val="28"/>
              </w:rPr>
              <w:t xml:space="preserve"> starpinstitūciju sanāksmju un </w:t>
            </w:r>
            <w:r w:rsidRPr="000157BD">
              <w:rPr>
                <w:sz w:val="28"/>
                <w:szCs w:val="28"/>
              </w:rPr>
              <w:t xml:space="preserve">30.08.2021. </w:t>
            </w:r>
            <w:r w:rsidR="0011257B" w:rsidRPr="000157BD">
              <w:rPr>
                <w:sz w:val="28"/>
                <w:szCs w:val="28"/>
              </w:rPr>
              <w:t>elektroniskās  saskaņošanas rezultātā ir izskatīti atzinumos sniegtie iebildumi, priekšlikumi, kā arī  aizskatīti sabiedrības pārstāvju sniegtie viedokļi.</w:t>
            </w:r>
          </w:p>
          <w:p w:rsidR="00194668" w:rsidRPr="000157BD" w:rsidRDefault="001718A7" w:rsidP="0011257B">
            <w:pPr>
              <w:pStyle w:val="NormalWeb"/>
              <w:spacing w:before="0" w:beforeAutospacing="0" w:after="0" w:afterAutospacing="0"/>
              <w:jc w:val="both"/>
              <w:rPr>
                <w:sz w:val="28"/>
                <w:szCs w:val="28"/>
              </w:rPr>
            </w:pPr>
            <w:r w:rsidRPr="000157BD">
              <w:rPr>
                <w:i/>
                <w:sz w:val="28"/>
                <w:szCs w:val="28"/>
              </w:rPr>
              <w:t>Bez iebildumiem saskaņots</w:t>
            </w:r>
            <w:r w:rsidRPr="000157BD">
              <w:rPr>
                <w:sz w:val="28"/>
                <w:szCs w:val="28"/>
              </w:rPr>
              <w:t xml:space="preserve"> ar Zemkopības ministriju, Veselības ministriju, Kultūras ministrija, Valsts kanceleja, </w:t>
            </w:r>
            <w:proofErr w:type="spellStart"/>
            <w:r w:rsidRPr="000157BD">
              <w:rPr>
                <w:sz w:val="28"/>
                <w:szCs w:val="28"/>
              </w:rPr>
              <w:t>Pārresoru</w:t>
            </w:r>
            <w:proofErr w:type="spellEnd"/>
            <w:r w:rsidRPr="000157BD">
              <w:rPr>
                <w:sz w:val="28"/>
                <w:szCs w:val="28"/>
              </w:rPr>
              <w:t xml:space="preserve"> koordinācijas centru, </w:t>
            </w:r>
            <w:r w:rsidRPr="00B75990">
              <w:rPr>
                <w:sz w:val="28"/>
                <w:szCs w:val="28"/>
              </w:rPr>
              <w:t>Finanšu m</w:t>
            </w:r>
            <w:r w:rsidRPr="000157BD">
              <w:rPr>
                <w:sz w:val="28"/>
                <w:szCs w:val="28"/>
              </w:rPr>
              <w:t>inistriju, Tieslietu ministr</w:t>
            </w:r>
            <w:r w:rsidRPr="000157BD">
              <w:rPr>
                <w:sz w:val="28"/>
                <w:szCs w:val="28"/>
              </w:rPr>
              <w:t>iju, Latvijas Izglītības un zinātnes darbinieku arodbiedrību</w:t>
            </w:r>
            <w:r w:rsidR="008E6127">
              <w:rPr>
                <w:sz w:val="28"/>
                <w:szCs w:val="28"/>
              </w:rPr>
              <w:t>,</w:t>
            </w:r>
            <w:r w:rsidR="008E6127" w:rsidRPr="000157BD">
              <w:rPr>
                <w:sz w:val="28"/>
                <w:szCs w:val="28"/>
              </w:rPr>
              <w:t xml:space="preserve"> Latvijas Pašvaldības savienību</w:t>
            </w:r>
            <w:r w:rsidR="008E6127">
              <w:rPr>
                <w:sz w:val="28"/>
                <w:szCs w:val="28"/>
              </w:rPr>
              <w:t xml:space="preserve">, </w:t>
            </w:r>
            <w:r w:rsidRPr="000157BD">
              <w:rPr>
                <w:sz w:val="28"/>
                <w:szCs w:val="28"/>
              </w:rPr>
              <w:t>.</w:t>
            </w:r>
          </w:p>
          <w:p w:rsidR="00194668" w:rsidRPr="000157BD" w:rsidRDefault="001718A7" w:rsidP="009D79CE">
            <w:pPr>
              <w:spacing w:after="0" w:line="240" w:lineRule="auto"/>
              <w:jc w:val="both"/>
              <w:rPr>
                <w:rFonts w:ascii="Times New Roman" w:hAnsi="Times New Roman"/>
                <w:sz w:val="28"/>
                <w:szCs w:val="28"/>
              </w:rPr>
            </w:pPr>
            <w:r w:rsidRPr="000157BD">
              <w:rPr>
                <w:rFonts w:ascii="Times New Roman" w:hAnsi="Times New Roman"/>
                <w:sz w:val="28"/>
                <w:szCs w:val="28"/>
              </w:rPr>
              <w:t>P</w:t>
            </w:r>
            <w:r w:rsidRPr="000157BD">
              <w:rPr>
                <w:rFonts w:ascii="Times New Roman" w:hAnsi="Times New Roman"/>
                <w:sz w:val="28"/>
                <w:szCs w:val="28"/>
                <w:shd w:val="clear" w:color="auto" w:fill="FFFFFF"/>
              </w:rPr>
              <w:t xml:space="preserve">rojekts </w:t>
            </w:r>
            <w:r w:rsidRPr="000157BD">
              <w:rPr>
                <w:rFonts w:ascii="Times New Roman" w:hAnsi="Times New Roman"/>
                <w:i/>
                <w:sz w:val="28"/>
                <w:szCs w:val="28"/>
                <w:shd w:val="clear" w:color="auto" w:fill="FFFFFF"/>
              </w:rPr>
              <w:t>saskaņots ar noklusējumu</w:t>
            </w:r>
            <w:r w:rsidRPr="000157BD">
              <w:rPr>
                <w:rFonts w:ascii="Times New Roman" w:hAnsi="Times New Roman"/>
                <w:sz w:val="28"/>
                <w:szCs w:val="28"/>
                <w:shd w:val="clear" w:color="auto" w:fill="FFFFFF"/>
              </w:rPr>
              <w:t xml:space="preserve"> ar </w:t>
            </w:r>
            <w:r w:rsidRPr="000157BD">
              <w:rPr>
                <w:rFonts w:ascii="Times New Roman" w:hAnsi="Times New Roman"/>
                <w:sz w:val="28"/>
                <w:szCs w:val="28"/>
              </w:rPr>
              <w:t>Latvijas Universitāšu asociāciju</w:t>
            </w:r>
            <w:r w:rsidR="008E6127">
              <w:rPr>
                <w:rFonts w:ascii="Times New Roman" w:hAnsi="Times New Roman"/>
                <w:sz w:val="28"/>
                <w:szCs w:val="28"/>
              </w:rPr>
              <w:t xml:space="preserve"> un</w:t>
            </w:r>
            <w:r w:rsidR="002C5B84">
              <w:rPr>
                <w:rFonts w:ascii="Times New Roman" w:hAnsi="Times New Roman"/>
                <w:sz w:val="28"/>
                <w:szCs w:val="28"/>
              </w:rPr>
              <w:t xml:space="preserve"> </w:t>
            </w:r>
            <w:r w:rsidR="002C5B84" w:rsidRPr="000157BD">
              <w:rPr>
                <w:rFonts w:ascii="Times New Roman" w:hAnsi="Times New Roman"/>
                <w:sz w:val="28"/>
                <w:szCs w:val="28"/>
              </w:rPr>
              <w:t>Lat</w:t>
            </w:r>
            <w:r w:rsidR="002C5B84">
              <w:rPr>
                <w:rFonts w:ascii="Times New Roman" w:hAnsi="Times New Roman"/>
                <w:sz w:val="28"/>
                <w:szCs w:val="28"/>
              </w:rPr>
              <w:t>vijas Darba devēju konfederāciju</w:t>
            </w:r>
            <w:r w:rsidR="008E6127">
              <w:rPr>
                <w:rFonts w:ascii="Times New Roman" w:hAnsi="Times New Roman"/>
                <w:sz w:val="28"/>
                <w:szCs w:val="28"/>
              </w:rPr>
              <w:t>.</w:t>
            </w:r>
          </w:p>
          <w:p w:rsidR="00194668" w:rsidRPr="000157BD" w:rsidRDefault="001718A7" w:rsidP="009D79CE">
            <w:pPr>
              <w:pStyle w:val="tv213"/>
              <w:shd w:val="clear" w:color="auto" w:fill="FFFFFF"/>
              <w:spacing w:before="0" w:beforeAutospacing="0" w:after="0" w:afterAutospacing="0"/>
              <w:jc w:val="both"/>
              <w:rPr>
                <w:sz w:val="28"/>
                <w:szCs w:val="28"/>
                <w:lang w:val="lv-LV"/>
              </w:rPr>
            </w:pPr>
            <w:r w:rsidRPr="000157BD">
              <w:rPr>
                <w:sz w:val="28"/>
                <w:szCs w:val="28"/>
                <w:lang w:val="lv-LV"/>
              </w:rPr>
              <w:t xml:space="preserve">Pamatojoties uz MK ruļļa 94.1.apakšpunktu un </w:t>
            </w:r>
            <w:r w:rsidRPr="000157BD">
              <w:rPr>
                <w:sz w:val="28"/>
                <w:szCs w:val="28"/>
                <w:lang w:val="lv-LV"/>
              </w:rPr>
              <w:t>95.punktu, Rektoru padomes 31.08.2021. e-pasta vēstul</w:t>
            </w:r>
            <w:r w:rsidR="009D79CE" w:rsidRPr="000157BD">
              <w:rPr>
                <w:sz w:val="28"/>
                <w:szCs w:val="28"/>
                <w:lang w:val="lv-LV"/>
              </w:rPr>
              <w:t>ē</w:t>
            </w:r>
            <w:r w:rsidRPr="000157BD">
              <w:rPr>
                <w:sz w:val="28"/>
                <w:szCs w:val="28"/>
                <w:lang w:val="lv-LV"/>
              </w:rPr>
              <w:t xml:space="preserve"> </w:t>
            </w:r>
            <w:r w:rsidR="009D79CE" w:rsidRPr="000157BD">
              <w:rPr>
                <w:sz w:val="28"/>
                <w:szCs w:val="28"/>
                <w:lang w:val="lv-LV"/>
              </w:rPr>
              <w:t xml:space="preserve">sniegtajai informācijai </w:t>
            </w:r>
            <w:r w:rsidRPr="000157BD">
              <w:rPr>
                <w:sz w:val="28"/>
                <w:szCs w:val="28"/>
                <w:lang w:val="lv-LV"/>
              </w:rPr>
              <w:t xml:space="preserve">par  </w:t>
            </w:r>
            <w:r w:rsidR="009D79CE" w:rsidRPr="000157BD">
              <w:rPr>
                <w:sz w:val="28"/>
                <w:szCs w:val="28"/>
                <w:lang w:val="lv-LV"/>
              </w:rPr>
              <w:t>30.08.2021. elektroniskajā  saskaņošanā izskatāmo precizēto projektu</w:t>
            </w:r>
            <w:r w:rsidRPr="000157BD">
              <w:rPr>
                <w:sz w:val="28"/>
                <w:szCs w:val="28"/>
                <w:lang w:val="lv-LV"/>
              </w:rPr>
              <w:t xml:space="preserve"> </w:t>
            </w:r>
            <w:r w:rsidR="009D79CE" w:rsidRPr="000157BD">
              <w:rPr>
                <w:sz w:val="28"/>
                <w:szCs w:val="28"/>
                <w:lang w:val="lv-LV"/>
              </w:rPr>
              <w:t xml:space="preserve">ir </w:t>
            </w:r>
            <w:r w:rsidR="009D79CE" w:rsidRPr="000157BD">
              <w:rPr>
                <w:i/>
                <w:sz w:val="28"/>
                <w:szCs w:val="28"/>
                <w:lang w:val="lv-LV"/>
              </w:rPr>
              <w:t>ieteikuma raksturs</w:t>
            </w:r>
            <w:r w:rsidR="009D79CE" w:rsidRPr="000157BD">
              <w:rPr>
                <w:sz w:val="28"/>
                <w:szCs w:val="28"/>
                <w:lang w:val="lv-LV"/>
              </w:rPr>
              <w:t xml:space="preserve"> (ir sniegts skaidrojums anotācijā par šajā vēstulē norādītajiem jautājumiem).</w:t>
            </w:r>
          </w:p>
          <w:p w:rsidR="00D71F60" w:rsidRPr="000157BD" w:rsidRDefault="001718A7" w:rsidP="001B7744">
            <w:pPr>
              <w:tabs>
                <w:tab w:val="left" w:pos="1134"/>
              </w:tabs>
              <w:spacing w:after="0" w:line="240" w:lineRule="auto"/>
              <w:jc w:val="both"/>
              <w:rPr>
                <w:rFonts w:ascii="Times New Roman" w:eastAsiaTheme="minorHAnsi" w:hAnsi="Times New Roman"/>
                <w:sz w:val="28"/>
                <w:szCs w:val="28"/>
                <w:shd w:val="clear" w:color="auto" w:fill="FFFFFF"/>
              </w:rPr>
            </w:pPr>
            <w:r w:rsidRPr="000157BD">
              <w:rPr>
                <w:rFonts w:ascii="Times New Roman" w:hAnsi="Times New Roman"/>
                <w:sz w:val="28"/>
                <w:szCs w:val="28"/>
                <w:u w:val="single"/>
              </w:rPr>
              <w:t>Nes</w:t>
            </w:r>
            <w:r w:rsidRPr="000157BD">
              <w:rPr>
                <w:rFonts w:ascii="Times New Roman" w:hAnsi="Times New Roman"/>
                <w:sz w:val="28"/>
                <w:szCs w:val="28"/>
                <w:u w:val="single"/>
              </w:rPr>
              <w:t>askaņots iebildums</w:t>
            </w:r>
            <w:r w:rsidRPr="000157BD">
              <w:rPr>
                <w:rFonts w:ascii="Times New Roman" w:hAnsi="Times New Roman"/>
                <w:sz w:val="28"/>
                <w:szCs w:val="28"/>
              </w:rPr>
              <w:t xml:space="preserve">, kuru uztur Latvijas Studentu </w:t>
            </w:r>
            <w:r w:rsidRPr="000157BD">
              <w:rPr>
                <w:rFonts w:ascii="Times New Roman" w:hAnsi="Times New Roman"/>
                <w:sz w:val="28"/>
                <w:szCs w:val="28"/>
              </w:rPr>
              <w:lastRenderedPageBreak/>
              <w:t xml:space="preserve">apvienība (LSA) ir par projekta 9.punktu, kur noteikts, ka </w:t>
            </w:r>
            <w:r w:rsidRPr="00D71F60">
              <w:rPr>
                <w:rFonts w:ascii="Times New Roman" w:eastAsiaTheme="minorHAnsi" w:hAnsi="Times New Roman"/>
                <w:sz w:val="28"/>
                <w:szCs w:val="28"/>
                <w:shd w:val="clear" w:color="auto" w:fill="FFFFFF"/>
              </w:rPr>
              <w:t>attiecīgas au</w:t>
            </w:r>
            <w:r w:rsidRPr="000157BD">
              <w:rPr>
                <w:rFonts w:ascii="Times New Roman" w:eastAsiaTheme="minorHAnsi" w:hAnsi="Times New Roman"/>
                <w:sz w:val="28"/>
                <w:szCs w:val="28"/>
                <w:shd w:val="clear" w:color="auto" w:fill="FFFFFF"/>
              </w:rPr>
              <w:t>gstskolas studējošo pašpārvalde piedalās atlases komisijas darbā kā padomdevējs – neatkarīgs novērotājs (bez balsstiesībām)</w:t>
            </w:r>
            <w:r w:rsidR="001B7744" w:rsidRPr="000157BD">
              <w:rPr>
                <w:rFonts w:ascii="Times New Roman" w:eastAsiaTheme="minorHAnsi" w:hAnsi="Times New Roman"/>
                <w:sz w:val="28"/>
                <w:szCs w:val="28"/>
                <w:shd w:val="clear" w:color="auto" w:fill="FFFFFF"/>
              </w:rPr>
              <w:t xml:space="preserve">, lai </w:t>
            </w:r>
            <w:r w:rsidR="001B7744" w:rsidRPr="000157BD">
              <w:rPr>
                <w:rFonts w:ascii="Times New Roman" w:hAnsi="Times New Roman"/>
                <w:sz w:val="28"/>
                <w:szCs w:val="28"/>
                <w:shd w:val="clear" w:color="auto" w:fill="FFFFFF"/>
              </w:rPr>
              <w:t>sabiedrības interesēs neitrāli, objektīvi un neatkarīgi uzraudzītu atlases komisijas darbu, tādejādi  nodrošinot atklātu, godīgu un profesionālu kandidātu atlasi no sabiedrības pārstāvjiem un to kandidēšanu uz</w:t>
            </w:r>
            <w:r w:rsidR="001B7744" w:rsidRPr="000157BD">
              <w:rPr>
                <w:rFonts w:ascii="Times New Roman" w:hAnsi="Times New Roman"/>
                <w:sz w:val="28"/>
                <w:szCs w:val="28"/>
                <w:lang w:eastAsia="en-GB"/>
              </w:rPr>
              <w:t xml:space="preserve"> augstskolas padomes locekļa amatiem</w:t>
            </w:r>
            <w:r w:rsidRPr="000157BD">
              <w:rPr>
                <w:rFonts w:ascii="Times New Roman" w:eastAsiaTheme="minorHAnsi" w:hAnsi="Times New Roman"/>
                <w:sz w:val="28"/>
                <w:szCs w:val="28"/>
                <w:shd w:val="clear" w:color="auto" w:fill="FFFFFF"/>
              </w:rPr>
              <w:t>. LSA iebil</w:t>
            </w:r>
            <w:r w:rsidRPr="000157BD">
              <w:rPr>
                <w:rFonts w:ascii="Times New Roman" w:eastAsiaTheme="minorHAnsi" w:hAnsi="Times New Roman"/>
                <w:sz w:val="28"/>
                <w:szCs w:val="28"/>
                <w:shd w:val="clear" w:color="auto" w:fill="FFFFFF"/>
              </w:rPr>
              <w:t xml:space="preserve">dumā uztur prasību par LSA vai  </w:t>
            </w:r>
            <w:r w:rsidRPr="00D71F60">
              <w:rPr>
                <w:rFonts w:ascii="Times New Roman" w:eastAsiaTheme="minorHAnsi" w:hAnsi="Times New Roman"/>
                <w:sz w:val="28"/>
                <w:szCs w:val="28"/>
                <w:shd w:val="clear" w:color="auto" w:fill="FFFFFF"/>
              </w:rPr>
              <w:t>attiecīgas augstskolas studējošo pašpārvaldes</w:t>
            </w:r>
            <w:r w:rsidRPr="000157BD">
              <w:rPr>
                <w:rFonts w:ascii="Times New Roman" w:eastAsiaTheme="minorHAnsi" w:hAnsi="Times New Roman"/>
                <w:sz w:val="28"/>
                <w:szCs w:val="28"/>
                <w:shd w:val="clear" w:color="auto" w:fill="FFFFFF"/>
              </w:rPr>
              <w:t xml:space="preserve"> pārstāvju iekļaušanu atlases komisijas balsstiesīgajos locekļos.</w:t>
            </w:r>
          </w:p>
          <w:p w:rsidR="00B75990" w:rsidRPr="00B75990" w:rsidRDefault="001718A7" w:rsidP="001B7744">
            <w:pPr>
              <w:tabs>
                <w:tab w:val="left" w:pos="1134"/>
              </w:tabs>
              <w:spacing w:after="0" w:line="240" w:lineRule="auto"/>
              <w:jc w:val="both"/>
              <w:rPr>
                <w:rFonts w:ascii="Times New Roman" w:hAnsi="Times New Roman"/>
                <w:sz w:val="28"/>
                <w:szCs w:val="28"/>
                <w:shd w:val="clear" w:color="auto" w:fill="FFFFFF"/>
              </w:rPr>
            </w:pPr>
            <w:r w:rsidRPr="000157BD">
              <w:rPr>
                <w:rFonts w:ascii="Times New Roman" w:eastAsiaTheme="minorHAnsi" w:hAnsi="Times New Roman"/>
                <w:sz w:val="28"/>
                <w:szCs w:val="28"/>
                <w:shd w:val="clear" w:color="auto" w:fill="FFFFFF"/>
              </w:rPr>
              <w:t>Izglītības un zinātnes ministrija iebildumu neņem vērā jo, l</w:t>
            </w:r>
            <w:r w:rsidRPr="000157BD">
              <w:rPr>
                <w:rFonts w:ascii="Times New Roman" w:hAnsi="Times New Roman"/>
                <w:sz w:val="28"/>
                <w:szCs w:val="28"/>
                <w:shd w:val="clear" w:color="auto" w:fill="FFFFFF"/>
              </w:rPr>
              <w:t>ai vērtētu augstskolas padomes locekļu kandidātus, ie</w:t>
            </w:r>
            <w:r w:rsidRPr="000157BD">
              <w:rPr>
                <w:rFonts w:ascii="Times New Roman" w:hAnsi="Times New Roman"/>
                <w:sz w:val="28"/>
                <w:szCs w:val="28"/>
                <w:shd w:val="clear" w:color="auto" w:fill="FFFFFF"/>
              </w:rPr>
              <w:t xml:space="preserve">vērojot Augstskolu likumā augstskolas padomes noteikto kompetenci, kura ir augstskolas augstākā lēmējinstitūcija, kas ir atbildīga par valsts augstskolas ilgtspējīgu attīstību, stratēģisko un finanšu uzraudzību, kā arī nodrošina valsts augstskolas darbību </w:t>
            </w:r>
            <w:r w:rsidRPr="000157BD">
              <w:rPr>
                <w:rFonts w:ascii="Times New Roman" w:hAnsi="Times New Roman"/>
                <w:sz w:val="28"/>
                <w:szCs w:val="28"/>
                <w:shd w:val="clear" w:color="auto" w:fill="FFFFFF"/>
              </w:rPr>
              <w:t>atbilstoši tās attīstības stratēģijā noteiktajiem mērķiem,  kandidātu novērtētajiem (balsstiesīgajiem locekļiem un nozares ekspertiem) ir jābūt ar atbilstošu profesionālo un vadības pieredzi, kas arī ir atrunāts ar projekta 10.punktu, it sevišķi</w:t>
            </w:r>
            <w:r w:rsidRPr="000157BD">
              <w:rPr>
                <w:rFonts w:ascii="Times New Roman" w:hAnsi="Times New Roman"/>
                <w:sz w:val="28"/>
                <w:szCs w:val="28"/>
                <w:lang w:eastAsia="en-GB"/>
              </w:rPr>
              <w:t>, ņemot vēr</w:t>
            </w:r>
            <w:r w:rsidRPr="000157BD">
              <w:rPr>
                <w:rFonts w:ascii="Times New Roman" w:hAnsi="Times New Roman"/>
                <w:sz w:val="28"/>
                <w:szCs w:val="28"/>
                <w:lang w:eastAsia="en-GB"/>
              </w:rPr>
              <w:t xml:space="preserve">ā augstskolas tipu, augstskolas attīstības stratēģiju un </w:t>
            </w:r>
            <w:r w:rsidRPr="000157BD">
              <w:rPr>
                <w:rFonts w:ascii="Times New Roman" w:hAnsi="Times New Roman"/>
                <w:sz w:val="28"/>
                <w:szCs w:val="28"/>
                <w:shd w:val="clear" w:color="auto" w:fill="FFFFFF"/>
              </w:rPr>
              <w:t>stratēģisko specializāciju.</w:t>
            </w:r>
          </w:p>
        </w:tc>
      </w:tr>
      <w:tr w:rsidR="008378E8" w:rsidTr="000157BD">
        <w:trPr>
          <w:jc w:val="center"/>
        </w:trPr>
        <w:tc>
          <w:tcPr>
            <w:tcW w:w="652"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lastRenderedPageBreak/>
              <w:t>4.</w:t>
            </w:r>
          </w:p>
        </w:tc>
        <w:tc>
          <w:tcPr>
            <w:tcW w:w="2320"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widowControl/>
              <w:spacing w:after="0" w:line="240" w:lineRule="auto"/>
              <w:contextualSpacing/>
              <w:rPr>
                <w:rFonts w:ascii="Times New Roman" w:eastAsia="Times New Roman" w:hAnsi="Times New Roman"/>
                <w:sz w:val="28"/>
                <w:szCs w:val="28"/>
              </w:rPr>
            </w:pPr>
            <w:r w:rsidRPr="00B75990">
              <w:rPr>
                <w:rFonts w:ascii="Times New Roman" w:eastAsia="Times New Roman" w:hAnsi="Times New Roman"/>
                <w:sz w:val="28"/>
                <w:szCs w:val="28"/>
              </w:rPr>
              <w:t>Informācija par saskaņojumu ar ES institūcijām</w:t>
            </w:r>
          </w:p>
        </w:tc>
        <w:tc>
          <w:tcPr>
            <w:tcW w:w="6804"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iCs/>
                <w:sz w:val="28"/>
                <w:szCs w:val="28"/>
              </w:rPr>
            </w:pPr>
            <w:r w:rsidRPr="00B75990">
              <w:rPr>
                <w:rFonts w:ascii="Times New Roman" w:hAnsi="Times New Roman"/>
                <w:iCs/>
                <w:sz w:val="28"/>
                <w:szCs w:val="28"/>
              </w:rPr>
              <w:t xml:space="preserve">Nav attiecināms. </w:t>
            </w:r>
          </w:p>
        </w:tc>
      </w:tr>
      <w:tr w:rsidR="008378E8" w:rsidTr="000157BD">
        <w:trPr>
          <w:jc w:val="center"/>
        </w:trPr>
        <w:tc>
          <w:tcPr>
            <w:tcW w:w="652"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5.</w:t>
            </w:r>
          </w:p>
        </w:tc>
        <w:tc>
          <w:tcPr>
            <w:tcW w:w="2320"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Politikas joma</w:t>
            </w:r>
          </w:p>
        </w:tc>
        <w:tc>
          <w:tcPr>
            <w:tcW w:w="6804"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jc w:val="both"/>
              <w:rPr>
                <w:rFonts w:ascii="Times New Roman" w:hAnsi="Times New Roman"/>
                <w:sz w:val="28"/>
                <w:szCs w:val="28"/>
              </w:rPr>
            </w:pPr>
            <w:r w:rsidRPr="00B75990">
              <w:rPr>
                <w:rFonts w:ascii="Times New Roman" w:hAnsi="Times New Roman"/>
                <w:sz w:val="28"/>
                <w:szCs w:val="28"/>
              </w:rPr>
              <w:t>Izglītības un zinātnes politika.</w:t>
            </w:r>
          </w:p>
        </w:tc>
      </w:tr>
      <w:tr w:rsidR="008378E8" w:rsidTr="000157BD">
        <w:trPr>
          <w:jc w:val="center"/>
        </w:trPr>
        <w:tc>
          <w:tcPr>
            <w:tcW w:w="652"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6.</w:t>
            </w:r>
          </w:p>
        </w:tc>
        <w:tc>
          <w:tcPr>
            <w:tcW w:w="2320"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Atbildīgā amatpersona</w:t>
            </w:r>
          </w:p>
        </w:tc>
        <w:tc>
          <w:tcPr>
            <w:tcW w:w="6804"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widowControl/>
              <w:tabs>
                <w:tab w:val="left" w:pos="284"/>
              </w:tabs>
              <w:spacing w:after="0" w:line="240" w:lineRule="auto"/>
              <w:contextualSpacing/>
              <w:jc w:val="both"/>
              <w:rPr>
                <w:rFonts w:ascii="Times New Roman" w:eastAsia="Times New Roman" w:hAnsi="Times New Roman"/>
                <w:sz w:val="28"/>
                <w:szCs w:val="28"/>
              </w:rPr>
            </w:pPr>
            <w:r w:rsidRPr="00B75990">
              <w:rPr>
                <w:rFonts w:ascii="Times New Roman" w:eastAsia="Times New Roman" w:hAnsi="Times New Roman"/>
                <w:iCs/>
                <w:sz w:val="28"/>
                <w:szCs w:val="28"/>
                <w:lang w:eastAsia="lv-LV"/>
              </w:rPr>
              <w:t xml:space="preserve">Izglītības un zinātnes </w:t>
            </w:r>
            <w:r w:rsidRPr="00B75990">
              <w:rPr>
                <w:rFonts w:ascii="Times New Roman" w:eastAsia="Times New Roman" w:hAnsi="Times New Roman"/>
                <w:iCs/>
                <w:sz w:val="28"/>
                <w:szCs w:val="28"/>
                <w:lang w:eastAsia="lv-LV"/>
              </w:rPr>
              <w:t>ministrijas valsts sekretāra vietnieks – Augstākās izglītības, zinātnes un inovāciju departamenta direktors Dmitrijs Stepanovs.</w:t>
            </w:r>
          </w:p>
        </w:tc>
      </w:tr>
      <w:tr w:rsidR="008378E8" w:rsidTr="000157BD">
        <w:trPr>
          <w:trHeight w:val="419"/>
          <w:jc w:val="center"/>
        </w:trPr>
        <w:tc>
          <w:tcPr>
            <w:tcW w:w="652"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7.</w:t>
            </w:r>
          </w:p>
        </w:tc>
        <w:tc>
          <w:tcPr>
            <w:tcW w:w="2320"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Uzaicināmās</w:t>
            </w:r>
          </w:p>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personas</w:t>
            </w:r>
          </w:p>
        </w:tc>
        <w:tc>
          <w:tcPr>
            <w:tcW w:w="6804" w:type="dxa"/>
            <w:tcBorders>
              <w:top w:val="single" w:sz="4" w:space="0" w:color="auto"/>
              <w:left w:val="single" w:sz="4" w:space="0" w:color="auto"/>
              <w:bottom w:val="single" w:sz="4" w:space="0" w:color="auto"/>
              <w:right w:val="single" w:sz="4" w:space="0" w:color="auto"/>
            </w:tcBorders>
            <w:hideMark/>
          </w:tcPr>
          <w:p w:rsidR="00B940DE" w:rsidRDefault="001718A7" w:rsidP="00B75990">
            <w:pPr>
              <w:widowControl/>
              <w:tabs>
                <w:tab w:val="left" w:pos="34"/>
              </w:tabs>
              <w:spacing w:after="0" w:line="240" w:lineRule="auto"/>
              <w:contextualSpacing/>
              <w:jc w:val="both"/>
              <w:rPr>
                <w:rFonts w:ascii="Times New Roman" w:eastAsia="Times New Roman" w:hAnsi="Times New Roman"/>
                <w:iCs/>
                <w:sz w:val="28"/>
                <w:szCs w:val="28"/>
                <w:lang w:eastAsia="lv-LV"/>
              </w:rPr>
            </w:pPr>
            <w:r w:rsidRPr="00B75990">
              <w:rPr>
                <w:rFonts w:ascii="Times New Roman" w:eastAsia="Times New Roman" w:hAnsi="Times New Roman"/>
                <w:iCs/>
                <w:sz w:val="28"/>
                <w:szCs w:val="28"/>
                <w:lang w:eastAsia="lv-LV"/>
              </w:rPr>
              <w:t>Izglītības un zinātnes ministrijas valsts sekretāra vietnieks – Augstākās izglītības, zinātnes un inovā</w:t>
            </w:r>
            <w:r w:rsidRPr="00B75990">
              <w:rPr>
                <w:rFonts w:ascii="Times New Roman" w:eastAsia="Times New Roman" w:hAnsi="Times New Roman"/>
                <w:iCs/>
                <w:sz w:val="28"/>
                <w:szCs w:val="28"/>
                <w:lang w:eastAsia="lv-LV"/>
              </w:rPr>
              <w:t>ciju departamenta direktors Dmitrijs Stepanovs.</w:t>
            </w:r>
          </w:p>
          <w:p w:rsidR="00B940DE" w:rsidRPr="00B940DE" w:rsidRDefault="001718A7" w:rsidP="00B75990">
            <w:pPr>
              <w:widowControl/>
              <w:tabs>
                <w:tab w:val="left" w:pos="34"/>
              </w:tabs>
              <w:spacing w:after="0" w:line="240" w:lineRule="auto"/>
              <w:contextualSpacing/>
              <w:jc w:val="both"/>
              <w:rPr>
                <w:rFonts w:ascii="Times New Roman" w:eastAsia="Times New Roman" w:hAnsi="Times New Roman"/>
                <w:iCs/>
                <w:sz w:val="28"/>
                <w:szCs w:val="28"/>
                <w:lang w:eastAsia="lv-LV"/>
              </w:rPr>
            </w:pPr>
            <w:r w:rsidRPr="00B940DE">
              <w:rPr>
                <w:rFonts w:ascii="Times New Roman" w:hAnsi="Times New Roman"/>
                <w:iCs/>
                <w:sz w:val="28"/>
                <w:szCs w:val="28"/>
              </w:rPr>
              <w:t>Izg</w:t>
            </w:r>
            <w:r>
              <w:rPr>
                <w:rFonts w:ascii="Times New Roman" w:hAnsi="Times New Roman"/>
                <w:iCs/>
                <w:sz w:val="28"/>
                <w:szCs w:val="28"/>
              </w:rPr>
              <w:t xml:space="preserve">lītības un zinātnes ministrijas </w:t>
            </w:r>
            <w:r w:rsidRPr="00B940DE">
              <w:rPr>
                <w:rFonts w:ascii="Times New Roman" w:hAnsi="Times New Roman"/>
                <w:iCs/>
                <w:sz w:val="28"/>
                <w:szCs w:val="28"/>
              </w:rPr>
              <w:t>Augstākās izglītības, zinātnes un inovāciju departamenta</w:t>
            </w:r>
            <w:r w:rsidRPr="00B940DE">
              <w:rPr>
                <w:rFonts w:ascii="Times New Roman" w:hAnsi="Times New Roman"/>
                <w:iCs/>
                <w:sz w:val="28"/>
                <w:szCs w:val="28"/>
              </w:rPr>
              <w:br/>
              <w:t>direktora vietniece augstākās izglītības jomā Dace Jansone</w:t>
            </w:r>
          </w:p>
        </w:tc>
      </w:tr>
      <w:tr w:rsidR="008378E8" w:rsidTr="000157BD">
        <w:trPr>
          <w:jc w:val="center"/>
        </w:trPr>
        <w:tc>
          <w:tcPr>
            <w:tcW w:w="652"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 xml:space="preserve">8. </w:t>
            </w:r>
          </w:p>
        </w:tc>
        <w:tc>
          <w:tcPr>
            <w:tcW w:w="2320"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Projekta ierobežotas pieejamības statuss</w:t>
            </w:r>
          </w:p>
        </w:tc>
        <w:tc>
          <w:tcPr>
            <w:tcW w:w="6804"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widowControl/>
              <w:spacing w:after="0" w:line="240" w:lineRule="auto"/>
              <w:rPr>
                <w:rFonts w:ascii="Times New Roman" w:eastAsia="Times New Roman" w:hAnsi="Times New Roman"/>
                <w:sz w:val="28"/>
                <w:szCs w:val="28"/>
              </w:rPr>
            </w:pPr>
            <w:r w:rsidRPr="00B75990">
              <w:rPr>
                <w:rFonts w:ascii="Times New Roman" w:eastAsia="Times New Roman" w:hAnsi="Times New Roman"/>
                <w:sz w:val="28"/>
                <w:szCs w:val="28"/>
              </w:rPr>
              <w:t xml:space="preserve">Nav </w:t>
            </w:r>
            <w:r w:rsidRPr="00B75990">
              <w:rPr>
                <w:rFonts w:ascii="Times New Roman" w:eastAsia="Times New Roman" w:hAnsi="Times New Roman"/>
                <w:sz w:val="28"/>
                <w:szCs w:val="28"/>
              </w:rPr>
              <w:t>ierobežotas lietošanas statusa.</w:t>
            </w:r>
          </w:p>
        </w:tc>
      </w:tr>
      <w:tr w:rsidR="008378E8" w:rsidTr="000157BD">
        <w:trPr>
          <w:jc w:val="center"/>
        </w:trPr>
        <w:tc>
          <w:tcPr>
            <w:tcW w:w="652"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 xml:space="preserve">9. </w:t>
            </w:r>
          </w:p>
        </w:tc>
        <w:tc>
          <w:tcPr>
            <w:tcW w:w="2320"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 xml:space="preserve">Cita nepieciešamā </w:t>
            </w:r>
            <w:r w:rsidRPr="00B75990">
              <w:rPr>
                <w:rFonts w:ascii="Times New Roman" w:hAnsi="Times New Roman"/>
                <w:sz w:val="28"/>
                <w:szCs w:val="28"/>
              </w:rPr>
              <w:lastRenderedPageBreak/>
              <w:t>informācija</w:t>
            </w:r>
          </w:p>
        </w:tc>
        <w:tc>
          <w:tcPr>
            <w:tcW w:w="6804"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autoSpaceDE w:val="0"/>
              <w:autoSpaceDN w:val="0"/>
              <w:adjustRightInd w:val="0"/>
              <w:spacing w:after="0" w:line="240" w:lineRule="auto"/>
              <w:jc w:val="both"/>
              <w:rPr>
                <w:rFonts w:ascii="Times New Roman" w:hAnsi="Times New Roman"/>
                <w:iCs/>
                <w:sz w:val="28"/>
                <w:szCs w:val="28"/>
              </w:rPr>
            </w:pPr>
            <w:r w:rsidRPr="00B75990">
              <w:rPr>
                <w:rFonts w:ascii="Times New Roman" w:hAnsi="Times New Roman"/>
                <w:sz w:val="28"/>
                <w:szCs w:val="28"/>
                <w:lang w:eastAsia="lv-LV"/>
              </w:rPr>
              <w:lastRenderedPageBreak/>
              <w:t>Nav.</w:t>
            </w:r>
          </w:p>
        </w:tc>
      </w:tr>
      <w:tr w:rsidR="008378E8" w:rsidTr="000157BD">
        <w:trPr>
          <w:jc w:val="center"/>
        </w:trPr>
        <w:tc>
          <w:tcPr>
            <w:tcW w:w="652"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10.</w:t>
            </w:r>
          </w:p>
        </w:tc>
        <w:tc>
          <w:tcPr>
            <w:tcW w:w="2320"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shd w:val="clear" w:color="auto" w:fill="FFFFFF"/>
              </w:rPr>
              <w:t>Ministru kabineta lietas pamatojums</w:t>
            </w:r>
          </w:p>
        </w:tc>
        <w:tc>
          <w:tcPr>
            <w:tcW w:w="6804" w:type="dxa"/>
            <w:tcBorders>
              <w:top w:val="single" w:sz="4" w:space="0" w:color="auto"/>
              <w:left w:val="single" w:sz="4" w:space="0" w:color="auto"/>
              <w:bottom w:val="single" w:sz="4" w:space="0" w:color="auto"/>
              <w:right w:val="single" w:sz="4" w:space="0" w:color="auto"/>
            </w:tcBorders>
            <w:hideMark/>
          </w:tcPr>
          <w:p w:rsidR="00B75990" w:rsidRPr="00B75990" w:rsidRDefault="001718A7" w:rsidP="000157BD">
            <w:pPr>
              <w:widowControl/>
              <w:shd w:val="clear" w:color="auto" w:fill="FFFFFF"/>
              <w:spacing w:before="100" w:beforeAutospacing="1" w:after="0" w:afterAutospacing="1" w:line="293" w:lineRule="atLeast"/>
              <w:jc w:val="both"/>
              <w:rPr>
                <w:rFonts w:ascii="Times New Roman" w:eastAsia="Times New Roman" w:hAnsi="Times New Roman"/>
                <w:sz w:val="28"/>
                <w:szCs w:val="28"/>
                <w:lang w:eastAsia="lv-LV"/>
              </w:rPr>
            </w:pPr>
            <w:r w:rsidRPr="000157BD">
              <w:rPr>
                <w:rFonts w:ascii="Times New Roman" w:hAnsi="Times New Roman"/>
                <w:sz w:val="28"/>
                <w:szCs w:val="28"/>
                <w:shd w:val="clear" w:color="auto" w:fill="FFFFFF"/>
              </w:rPr>
              <w:t xml:space="preserve">Ir nepieciešams projektu izskatīt </w:t>
            </w:r>
            <w:r w:rsidRPr="000157BD">
              <w:rPr>
                <w:rFonts w:ascii="Times New Roman" w:hAnsi="Times New Roman"/>
                <w:sz w:val="28"/>
                <w:szCs w:val="28"/>
              </w:rPr>
              <w:t xml:space="preserve">operatīvi, lai </w:t>
            </w:r>
            <w:r w:rsidRPr="000157BD">
              <w:rPr>
                <w:rFonts w:ascii="Times New Roman" w:hAnsi="Times New Roman"/>
                <w:sz w:val="28"/>
                <w:szCs w:val="28"/>
                <w:lang w:eastAsia="lv-LV"/>
              </w:rPr>
              <w:t xml:space="preserve">nodrošinātu 15 valsts augstskolu padomes locekļu (kopumā 44 amata vietas) atlasi un darbu </w:t>
            </w:r>
            <w:r w:rsidRPr="000157BD">
              <w:rPr>
                <w:rFonts w:ascii="Times New Roman" w:hAnsi="Times New Roman"/>
                <w:sz w:val="28"/>
                <w:szCs w:val="28"/>
                <w:lang w:eastAsia="lv-LV"/>
              </w:rPr>
              <w:t>uzsākšanu ar š.g. 1.decembri.</w:t>
            </w:r>
          </w:p>
        </w:tc>
      </w:tr>
      <w:tr w:rsidR="008378E8" w:rsidTr="000157BD">
        <w:trPr>
          <w:jc w:val="center"/>
        </w:trPr>
        <w:tc>
          <w:tcPr>
            <w:tcW w:w="652"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11.</w:t>
            </w:r>
          </w:p>
        </w:tc>
        <w:tc>
          <w:tcPr>
            <w:tcW w:w="2320" w:type="dxa"/>
            <w:tcBorders>
              <w:top w:val="single" w:sz="4" w:space="0" w:color="auto"/>
              <w:left w:val="single" w:sz="4" w:space="0" w:color="auto"/>
              <w:bottom w:val="single" w:sz="4" w:space="0" w:color="auto"/>
              <w:right w:val="single" w:sz="4" w:space="0" w:color="auto"/>
            </w:tcBorders>
            <w:hideMark/>
          </w:tcPr>
          <w:p w:rsidR="00B75990" w:rsidRDefault="001718A7" w:rsidP="00B75990">
            <w:pPr>
              <w:spacing w:after="0" w:line="240" w:lineRule="auto"/>
              <w:rPr>
                <w:rFonts w:ascii="Times New Roman" w:hAnsi="Times New Roman"/>
                <w:sz w:val="28"/>
                <w:szCs w:val="28"/>
                <w:shd w:val="clear" w:color="auto" w:fill="FFFFFF"/>
              </w:rPr>
            </w:pPr>
            <w:r w:rsidRPr="00B75990">
              <w:rPr>
                <w:rFonts w:ascii="Times New Roman" w:hAnsi="Times New Roman"/>
                <w:sz w:val="28"/>
                <w:szCs w:val="28"/>
                <w:shd w:val="clear" w:color="auto" w:fill="FFFFFF"/>
              </w:rPr>
              <w:t>Steidzamības kārtības pamatojums</w:t>
            </w:r>
          </w:p>
          <w:p w:rsidR="00B75990" w:rsidRPr="00B75990" w:rsidRDefault="00B75990" w:rsidP="000157BD">
            <w:pPr>
              <w:spacing w:after="0" w:line="240" w:lineRule="auto"/>
              <w:rPr>
                <w:rFonts w:ascii="Times New Roman" w:hAnsi="Times New Roman"/>
                <w:sz w:val="28"/>
                <w:szCs w:val="28"/>
              </w:rPr>
            </w:pPr>
          </w:p>
        </w:tc>
        <w:tc>
          <w:tcPr>
            <w:tcW w:w="6804" w:type="dxa"/>
            <w:tcBorders>
              <w:top w:val="single" w:sz="4" w:space="0" w:color="auto"/>
              <w:left w:val="single" w:sz="4" w:space="0" w:color="auto"/>
              <w:bottom w:val="single" w:sz="4" w:space="0" w:color="auto"/>
              <w:right w:val="single" w:sz="4" w:space="0" w:color="auto"/>
            </w:tcBorders>
            <w:hideMark/>
          </w:tcPr>
          <w:p w:rsidR="00F45BFF" w:rsidRPr="000157BD" w:rsidRDefault="001718A7" w:rsidP="00B75990">
            <w:pPr>
              <w:spacing w:after="0" w:line="240" w:lineRule="auto"/>
              <w:jc w:val="both"/>
              <w:rPr>
                <w:rFonts w:ascii="Times New Roman" w:hAnsi="Times New Roman"/>
                <w:sz w:val="28"/>
                <w:szCs w:val="28"/>
                <w:shd w:val="clear" w:color="auto" w:fill="FFFFFF"/>
              </w:rPr>
            </w:pPr>
            <w:r w:rsidRPr="000157BD">
              <w:rPr>
                <w:rFonts w:ascii="Times New Roman" w:hAnsi="Times New Roman"/>
                <w:sz w:val="28"/>
                <w:szCs w:val="28"/>
                <w:shd w:val="clear" w:color="auto" w:fill="FFFFFF"/>
              </w:rPr>
              <w:t xml:space="preserve">Projekts skar </w:t>
            </w:r>
            <w:proofErr w:type="spellStart"/>
            <w:r w:rsidRPr="000157BD">
              <w:rPr>
                <w:rFonts w:ascii="Times New Roman" w:hAnsi="Times New Roman"/>
                <w:sz w:val="28"/>
                <w:szCs w:val="28"/>
                <w:shd w:val="clear" w:color="auto" w:fill="FFFFFF"/>
              </w:rPr>
              <w:t>skar</w:t>
            </w:r>
            <w:proofErr w:type="spellEnd"/>
            <w:r w:rsidRPr="000157BD">
              <w:rPr>
                <w:rFonts w:ascii="Times New Roman" w:hAnsi="Times New Roman"/>
                <w:sz w:val="28"/>
                <w:szCs w:val="28"/>
                <w:shd w:val="clear" w:color="auto" w:fill="FFFFFF"/>
              </w:rPr>
              <w:t xml:space="preserve"> būtiskas sabiedrības intereses un to nerisināšana steidzamības kārtā radīs nelabvēlīgās sekas 15 valsts augstskolām, kuru dibinātājs valsts vārdā ir Ministru kabinets, kuram jānodrošina, ka ar š.g.1.decembri valsts augstskolās darbu sāk </w:t>
            </w:r>
            <w:r w:rsidRPr="000157BD">
              <w:rPr>
                <w:rFonts w:ascii="Times New Roman" w:hAnsi="Times New Roman"/>
                <w:sz w:val="28"/>
                <w:szCs w:val="28"/>
                <w:shd w:val="clear" w:color="auto" w:fill="FFFFFF"/>
              </w:rPr>
              <w:t xml:space="preserve">valsts augstskolu augstākās koleģiālās lēmējinstitūcijas – augstskolas padomes. </w:t>
            </w:r>
          </w:p>
          <w:p w:rsidR="00F45BFF" w:rsidRPr="000157BD" w:rsidRDefault="001718A7" w:rsidP="00B75990">
            <w:pPr>
              <w:spacing w:after="0" w:line="240" w:lineRule="auto"/>
              <w:jc w:val="both"/>
              <w:rPr>
                <w:rFonts w:ascii="Times New Roman" w:hAnsi="Times New Roman"/>
                <w:sz w:val="28"/>
                <w:szCs w:val="28"/>
                <w:shd w:val="clear" w:color="auto" w:fill="FFFFFF"/>
              </w:rPr>
            </w:pPr>
            <w:r w:rsidRPr="000157BD">
              <w:rPr>
                <w:rFonts w:ascii="Times New Roman" w:hAnsi="Times New Roman"/>
                <w:sz w:val="28"/>
                <w:szCs w:val="28"/>
                <w:shd w:val="clear" w:color="auto" w:fill="FFFFFF"/>
              </w:rPr>
              <w:t>Jautājuma virzība nav kavēta. Likums “Grozījumi Augstskolu likumā” par augstskolas padomēm Saeima pieņēma š.g. 28.jūnijā un ir spēkā no š.g. 18.augusta.</w:t>
            </w:r>
          </w:p>
          <w:p w:rsidR="00B75990" w:rsidRPr="00B75990" w:rsidRDefault="001718A7" w:rsidP="00B75990">
            <w:pPr>
              <w:spacing w:after="0" w:line="240" w:lineRule="auto"/>
              <w:jc w:val="both"/>
              <w:rPr>
                <w:rFonts w:ascii="Times New Roman" w:hAnsi="Times New Roman"/>
                <w:sz w:val="28"/>
                <w:szCs w:val="28"/>
              </w:rPr>
            </w:pPr>
            <w:r w:rsidRPr="000157BD">
              <w:rPr>
                <w:rFonts w:ascii="Times New Roman" w:hAnsi="Times New Roman"/>
                <w:sz w:val="28"/>
                <w:szCs w:val="28"/>
                <w:shd w:val="clear" w:color="auto" w:fill="FFFFFF"/>
              </w:rPr>
              <w:t xml:space="preserve">Saskaņā ar </w:t>
            </w:r>
            <w:r w:rsidRPr="000157BD">
              <w:rPr>
                <w:rFonts w:ascii="Times New Roman" w:hAnsi="Times New Roman"/>
                <w:sz w:val="28"/>
                <w:szCs w:val="28"/>
                <w:lang w:eastAsia="lv-LV"/>
              </w:rPr>
              <w:t xml:space="preserve">Augstskolu </w:t>
            </w:r>
            <w:r w:rsidRPr="000157BD">
              <w:rPr>
                <w:rFonts w:ascii="Times New Roman" w:hAnsi="Times New Roman"/>
                <w:sz w:val="28"/>
                <w:szCs w:val="28"/>
                <w:lang w:eastAsia="lv-LV"/>
              </w:rPr>
              <w:t xml:space="preserve">likuma pārejas noteikumu 62. un 86.punktu visas 15 valsts dibināto augstskolu padomes (izņemot </w:t>
            </w:r>
            <w:r w:rsidRPr="000157BD">
              <w:rPr>
                <w:rFonts w:ascii="Times New Roman" w:hAnsi="Times New Roman"/>
                <w:sz w:val="28"/>
                <w:szCs w:val="28"/>
                <w:lang w:eastAsia="en-GB"/>
              </w:rPr>
              <w:t>Latvijas Nacionālo aizsardzības akadēmiju, kurai tiks noteikta cita kārtība)</w:t>
            </w:r>
            <w:r w:rsidRPr="000157BD">
              <w:rPr>
                <w:rFonts w:ascii="Times New Roman" w:hAnsi="Times New Roman"/>
                <w:sz w:val="28"/>
                <w:szCs w:val="28"/>
                <w:lang w:eastAsia="lv-LV"/>
              </w:rPr>
              <w:t xml:space="preserve"> izveido ne vēlāk kā līdz 2021. gada 30. novembrim un projekts ir iesniedzams</w:t>
            </w:r>
            <w:r w:rsidR="00994324" w:rsidRPr="000157BD">
              <w:rPr>
                <w:rFonts w:ascii="Times New Roman" w:hAnsi="Times New Roman"/>
                <w:sz w:val="28"/>
                <w:szCs w:val="28"/>
                <w:lang w:eastAsia="lv-LV"/>
              </w:rPr>
              <w:t xml:space="preserve"> izskatīšanai</w:t>
            </w:r>
            <w:r w:rsidRPr="000157BD">
              <w:rPr>
                <w:rFonts w:ascii="Times New Roman" w:hAnsi="Times New Roman"/>
                <w:sz w:val="28"/>
                <w:szCs w:val="28"/>
                <w:lang w:eastAsia="lv-LV"/>
              </w:rPr>
              <w:t xml:space="preserve"> Ministru kabinetā līdz 2021.gada 31.augustam. Tas nozīmē, ka, lai </w:t>
            </w:r>
            <w:r w:rsidR="00994324" w:rsidRPr="000157BD">
              <w:rPr>
                <w:rFonts w:ascii="Times New Roman" w:hAnsi="Times New Roman"/>
                <w:sz w:val="28"/>
                <w:szCs w:val="28"/>
                <w:lang w:eastAsia="lv-LV"/>
              </w:rPr>
              <w:t xml:space="preserve">15 </w:t>
            </w:r>
            <w:r w:rsidRPr="000157BD">
              <w:rPr>
                <w:rFonts w:ascii="Times New Roman" w:hAnsi="Times New Roman"/>
                <w:sz w:val="28"/>
                <w:szCs w:val="28"/>
                <w:lang w:eastAsia="lv-LV"/>
              </w:rPr>
              <w:t>valsts augstskolu padomes darbu uzsāktu ar š.g. 1.decembri,</w:t>
            </w:r>
            <w:r w:rsidRPr="000157BD">
              <w:rPr>
                <w:rFonts w:ascii="Times New Roman" w:hAnsi="Times New Roman"/>
                <w:sz w:val="28"/>
                <w:szCs w:val="28"/>
              </w:rPr>
              <w:t xml:space="preserve"> ir nepieciešams</w:t>
            </w:r>
            <w:r w:rsidR="00994324" w:rsidRPr="000157BD">
              <w:rPr>
                <w:rFonts w:ascii="Times New Roman" w:hAnsi="Times New Roman"/>
                <w:sz w:val="28"/>
                <w:szCs w:val="28"/>
              </w:rPr>
              <w:t xml:space="preserve"> projektā ietvertais</w:t>
            </w:r>
            <w:r w:rsidRPr="000157BD">
              <w:rPr>
                <w:rFonts w:ascii="Times New Roman" w:hAnsi="Times New Roman"/>
                <w:sz w:val="28"/>
                <w:szCs w:val="28"/>
              </w:rPr>
              <w:t xml:space="preserve"> normatīvais regulējums, pamatojoties uz kuru </w:t>
            </w:r>
            <w:r w:rsidR="00994324" w:rsidRPr="000157BD">
              <w:rPr>
                <w:rFonts w:ascii="Times New Roman" w:hAnsi="Times New Roman"/>
                <w:sz w:val="28"/>
                <w:szCs w:val="28"/>
              </w:rPr>
              <w:t xml:space="preserve">notiks 44 </w:t>
            </w:r>
            <w:r w:rsidR="00994324" w:rsidRPr="000157BD">
              <w:rPr>
                <w:rFonts w:ascii="Times New Roman" w:hAnsi="Times New Roman"/>
                <w:sz w:val="28"/>
                <w:szCs w:val="28"/>
                <w:lang w:eastAsia="en-GB"/>
              </w:rPr>
              <w:t>Ministru kabineta virzītu valsts augstskolas padomes locekļu kandidātu</w:t>
            </w:r>
            <w:r w:rsidR="00F45BFF" w:rsidRPr="000157BD">
              <w:rPr>
                <w:rFonts w:ascii="Times New Roman" w:hAnsi="Times New Roman"/>
                <w:sz w:val="28"/>
                <w:szCs w:val="28"/>
                <w:lang w:eastAsia="en-GB"/>
              </w:rPr>
              <w:t xml:space="preserve"> no sabiedrības vidus</w:t>
            </w:r>
            <w:r w:rsidR="00994324" w:rsidRPr="000157BD">
              <w:rPr>
                <w:rFonts w:ascii="Times New Roman" w:hAnsi="Times New Roman"/>
                <w:sz w:val="28"/>
                <w:szCs w:val="28"/>
                <w:lang w:eastAsia="en-GB"/>
              </w:rPr>
              <w:t xml:space="preserve"> (turpmāk – kandidāts) atlase. Atlases veikšanai ministrijām, kuru pārraudzībā ir valsts augstskolas, </w:t>
            </w:r>
            <w:r w:rsidR="00994324" w:rsidRPr="000157BD">
              <w:rPr>
                <w:rFonts w:ascii="Times New Roman" w:hAnsi="Times New Roman"/>
                <w:sz w:val="28"/>
                <w:szCs w:val="28"/>
              </w:rPr>
              <w:t xml:space="preserve"> jāizveido katrai valsts augstskolai attiecīgs </w:t>
            </w:r>
            <w:r w:rsidRPr="000157BD">
              <w:rPr>
                <w:rFonts w:ascii="Times New Roman" w:hAnsi="Times New Roman"/>
                <w:sz w:val="28"/>
                <w:szCs w:val="28"/>
              </w:rPr>
              <w:t>atlases komisijas</w:t>
            </w:r>
            <w:r w:rsidR="00994324" w:rsidRPr="000157BD">
              <w:rPr>
                <w:rFonts w:ascii="Times New Roman" w:hAnsi="Times New Roman"/>
                <w:sz w:val="28"/>
                <w:szCs w:val="28"/>
              </w:rPr>
              <w:t xml:space="preserve"> sastāvs, ievērojot</w:t>
            </w:r>
            <w:r w:rsidR="00994324" w:rsidRPr="000157BD">
              <w:rPr>
                <w:rFonts w:ascii="Times New Roman" w:hAnsi="Times New Roman"/>
                <w:sz w:val="28"/>
                <w:szCs w:val="28"/>
                <w:lang w:eastAsia="en-GB"/>
              </w:rPr>
              <w:t xml:space="preserve"> augstskolas tipu, augstskolas attīstības stratēģiju un </w:t>
            </w:r>
            <w:r w:rsidR="00994324" w:rsidRPr="000157BD">
              <w:rPr>
                <w:rFonts w:ascii="Times New Roman" w:hAnsi="Times New Roman"/>
                <w:sz w:val="28"/>
                <w:szCs w:val="28"/>
                <w:shd w:val="clear" w:color="auto" w:fill="FFFFFF"/>
              </w:rPr>
              <w:t>stratēģisko specializāciju,</w:t>
            </w:r>
            <w:r w:rsidR="00994324" w:rsidRPr="000157BD">
              <w:rPr>
                <w:rFonts w:ascii="Times New Roman" w:hAnsi="Times New Roman"/>
                <w:sz w:val="28"/>
                <w:szCs w:val="28"/>
              </w:rPr>
              <w:t xml:space="preserve"> un šo komisiju darbības nolikumi; katras valsts augstskolas kandidātu atlases nolikumu; ja nepieciešams, piesaistīt neatkarīgus personāla atlases ekspertus; </w:t>
            </w:r>
            <w:r w:rsidRPr="000157BD">
              <w:rPr>
                <w:rFonts w:ascii="Times New Roman" w:hAnsi="Times New Roman"/>
                <w:sz w:val="28"/>
                <w:szCs w:val="28"/>
              </w:rPr>
              <w:t xml:space="preserve"> </w:t>
            </w:r>
            <w:r w:rsidR="00994324" w:rsidRPr="000157BD">
              <w:rPr>
                <w:rFonts w:ascii="Times New Roman" w:hAnsi="Times New Roman"/>
                <w:sz w:val="28"/>
                <w:szCs w:val="28"/>
              </w:rPr>
              <w:t>veikt kandidātu meklēšanu, atlasi un vērtēšanu atbilstoši Augstskolu likuma prasībām;</w:t>
            </w:r>
            <w:r w:rsidRPr="000157BD">
              <w:rPr>
                <w:rFonts w:ascii="Times New Roman" w:hAnsi="Times New Roman"/>
                <w:sz w:val="28"/>
                <w:szCs w:val="28"/>
              </w:rPr>
              <w:t xml:space="preserve"> </w:t>
            </w:r>
            <w:r w:rsidR="00994324" w:rsidRPr="000157BD">
              <w:rPr>
                <w:rFonts w:ascii="Times New Roman" w:hAnsi="Times New Roman"/>
                <w:sz w:val="28"/>
                <w:szCs w:val="28"/>
              </w:rPr>
              <w:t xml:space="preserve">sagatavot un virzīt izskatīšanai Ministru kabinetā </w:t>
            </w:r>
            <w:r w:rsidR="00F45BFF" w:rsidRPr="000157BD">
              <w:rPr>
                <w:rFonts w:ascii="Times New Roman" w:hAnsi="Times New Roman"/>
                <w:sz w:val="28"/>
                <w:szCs w:val="28"/>
              </w:rPr>
              <w:t>lēmumu</w:t>
            </w:r>
            <w:r w:rsidR="00994324" w:rsidRPr="000157BD">
              <w:rPr>
                <w:rFonts w:ascii="Times New Roman" w:hAnsi="Times New Roman"/>
                <w:sz w:val="28"/>
                <w:szCs w:val="28"/>
              </w:rPr>
              <w:t xml:space="preserve"> projektus par</w:t>
            </w:r>
            <w:r w:rsidR="00F45BFF" w:rsidRPr="000157BD">
              <w:rPr>
                <w:rFonts w:ascii="Times New Roman" w:hAnsi="Times New Roman"/>
                <w:sz w:val="28"/>
                <w:szCs w:val="28"/>
              </w:rPr>
              <w:t xml:space="preserve"> 44</w:t>
            </w:r>
            <w:r w:rsidR="00994324" w:rsidRPr="000157BD">
              <w:rPr>
                <w:rFonts w:ascii="Times New Roman" w:hAnsi="Times New Roman"/>
                <w:sz w:val="28"/>
                <w:szCs w:val="28"/>
              </w:rPr>
              <w:t xml:space="preserve"> Ministru kabineta izvirzā</w:t>
            </w:r>
            <w:r w:rsidR="00F45BFF" w:rsidRPr="000157BD">
              <w:rPr>
                <w:rFonts w:ascii="Times New Roman" w:hAnsi="Times New Roman"/>
                <w:sz w:val="28"/>
                <w:szCs w:val="28"/>
              </w:rPr>
              <w:t>majiem</w:t>
            </w:r>
            <w:r w:rsidR="00994324" w:rsidRPr="000157BD">
              <w:rPr>
                <w:rFonts w:ascii="Times New Roman" w:hAnsi="Times New Roman"/>
                <w:sz w:val="28"/>
                <w:szCs w:val="28"/>
              </w:rPr>
              <w:t xml:space="preserve"> </w:t>
            </w:r>
            <w:r w:rsidR="00F45BFF" w:rsidRPr="000157BD">
              <w:rPr>
                <w:rFonts w:ascii="Times New Roman" w:hAnsi="Times New Roman"/>
                <w:sz w:val="28"/>
                <w:szCs w:val="28"/>
              </w:rPr>
              <w:t>sabiedrības pārstāvjiem uz 15 valsts augstskolu padomes locekļa amatiem.</w:t>
            </w:r>
          </w:p>
        </w:tc>
      </w:tr>
      <w:tr w:rsidR="008378E8" w:rsidTr="000157BD">
        <w:trPr>
          <w:jc w:val="center"/>
        </w:trPr>
        <w:tc>
          <w:tcPr>
            <w:tcW w:w="652"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t>12.</w:t>
            </w:r>
          </w:p>
        </w:tc>
        <w:tc>
          <w:tcPr>
            <w:tcW w:w="2320"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widowControl/>
              <w:spacing w:after="0" w:line="240" w:lineRule="auto"/>
              <w:rPr>
                <w:rFonts w:ascii="Times New Roman" w:hAnsi="Times New Roman"/>
                <w:sz w:val="28"/>
                <w:szCs w:val="28"/>
              </w:rPr>
            </w:pPr>
            <w:r w:rsidRPr="00B75990">
              <w:rPr>
                <w:rFonts w:ascii="Times New Roman" w:hAnsi="Times New Roman"/>
                <w:sz w:val="28"/>
                <w:szCs w:val="28"/>
              </w:rPr>
              <w:t>Jautājuma savlaicīgas neiesniegšanas iemesli</w:t>
            </w:r>
          </w:p>
        </w:tc>
        <w:tc>
          <w:tcPr>
            <w:tcW w:w="6804"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autoSpaceDE w:val="0"/>
              <w:autoSpaceDN w:val="0"/>
              <w:adjustRightInd w:val="0"/>
              <w:spacing w:after="0" w:line="240" w:lineRule="auto"/>
              <w:jc w:val="both"/>
              <w:rPr>
                <w:rFonts w:ascii="Times New Roman" w:hAnsi="Times New Roman"/>
                <w:sz w:val="28"/>
                <w:szCs w:val="28"/>
                <w:lang w:eastAsia="lv-LV"/>
              </w:rPr>
            </w:pPr>
            <w:r w:rsidRPr="000157BD">
              <w:rPr>
                <w:rFonts w:ascii="Times New Roman" w:hAnsi="Times New Roman"/>
                <w:sz w:val="28"/>
                <w:szCs w:val="28"/>
                <w:lang w:eastAsia="lv-LV"/>
              </w:rPr>
              <w:t>I</w:t>
            </w:r>
            <w:r w:rsidRPr="00B75990">
              <w:rPr>
                <w:rFonts w:ascii="Times New Roman" w:hAnsi="Times New Roman"/>
                <w:sz w:val="28"/>
                <w:szCs w:val="28"/>
                <w:lang w:eastAsia="lv-LV"/>
              </w:rPr>
              <w:t>es</w:t>
            </w:r>
            <w:r w:rsidR="000157BD" w:rsidRPr="000157BD">
              <w:rPr>
                <w:rFonts w:ascii="Times New Roman" w:hAnsi="Times New Roman"/>
                <w:sz w:val="28"/>
                <w:szCs w:val="28"/>
                <w:lang w:eastAsia="lv-LV"/>
              </w:rPr>
              <w:t>niegts pēc iespējas savlaicīgi, ievērojot īso 2 mēnešu termiņu jauna normatīvā regulējuma sagatavošanai un saskaņošanai.</w:t>
            </w:r>
          </w:p>
        </w:tc>
      </w:tr>
      <w:tr w:rsidR="008378E8" w:rsidTr="000157BD">
        <w:trPr>
          <w:trHeight w:val="565"/>
          <w:jc w:val="center"/>
        </w:trPr>
        <w:tc>
          <w:tcPr>
            <w:tcW w:w="652"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spacing w:after="0" w:line="240" w:lineRule="auto"/>
              <w:rPr>
                <w:rFonts w:ascii="Times New Roman" w:hAnsi="Times New Roman"/>
                <w:sz w:val="28"/>
                <w:szCs w:val="28"/>
              </w:rPr>
            </w:pPr>
            <w:r w:rsidRPr="00B75990">
              <w:rPr>
                <w:rFonts w:ascii="Times New Roman" w:hAnsi="Times New Roman"/>
                <w:sz w:val="28"/>
                <w:szCs w:val="28"/>
              </w:rPr>
              <w:lastRenderedPageBreak/>
              <w:t>13.</w:t>
            </w:r>
          </w:p>
        </w:tc>
        <w:tc>
          <w:tcPr>
            <w:tcW w:w="2320"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widowControl/>
              <w:spacing w:after="0" w:line="240" w:lineRule="auto"/>
              <w:rPr>
                <w:rFonts w:ascii="Times New Roman" w:hAnsi="Times New Roman"/>
                <w:sz w:val="28"/>
                <w:szCs w:val="28"/>
              </w:rPr>
            </w:pPr>
            <w:r w:rsidRPr="00B75990">
              <w:rPr>
                <w:rFonts w:ascii="Times New Roman" w:hAnsi="Times New Roman"/>
                <w:sz w:val="28"/>
                <w:szCs w:val="28"/>
              </w:rPr>
              <w:t>Lēmuma pieņemšanas galīgais termiņš</w:t>
            </w:r>
          </w:p>
        </w:tc>
        <w:tc>
          <w:tcPr>
            <w:tcW w:w="6804" w:type="dxa"/>
            <w:tcBorders>
              <w:top w:val="single" w:sz="4" w:space="0" w:color="auto"/>
              <w:left w:val="single" w:sz="4" w:space="0" w:color="auto"/>
              <w:bottom w:val="single" w:sz="4" w:space="0" w:color="auto"/>
              <w:right w:val="single" w:sz="4" w:space="0" w:color="auto"/>
            </w:tcBorders>
            <w:hideMark/>
          </w:tcPr>
          <w:p w:rsidR="00B75990" w:rsidRPr="00B75990" w:rsidRDefault="001718A7" w:rsidP="00B75990">
            <w:pPr>
              <w:autoSpaceDE w:val="0"/>
              <w:autoSpaceDN w:val="0"/>
              <w:adjustRightInd w:val="0"/>
              <w:spacing w:after="0" w:line="240" w:lineRule="auto"/>
              <w:jc w:val="both"/>
              <w:rPr>
                <w:rFonts w:ascii="Times New Roman" w:hAnsi="Times New Roman"/>
                <w:sz w:val="28"/>
                <w:szCs w:val="28"/>
                <w:lang w:eastAsia="lv-LV"/>
              </w:rPr>
            </w:pPr>
            <w:r w:rsidRPr="00B75990">
              <w:rPr>
                <w:rFonts w:ascii="Times New Roman" w:hAnsi="Times New Roman"/>
                <w:sz w:val="28"/>
                <w:szCs w:val="28"/>
                <w:u w:val="single"/>
                <w:lang w:eastAsia="lv-LV"/>
              </w:rPr>
              <w:t>Tuvākajā</w:t>
            </w:r>
            <w:r w:rsidRPr="00B75990">
              <w:rPr>
                <w:rFonts w:ascii="Times New Roman" w:hAnsi="Times New Roman"/>
                <w:b/>
                <w:sz w:val="28"/>
                <w:szCs w:val="28"/>
                <w:lang w:eastAsia="lv-LV"/>
              </w:rPr>
              <w:t xml:space="preserve"> </w:t>
            </w:r>
            <w:r w:rsidRPr="00B75990">
              <w:rPr>
                <w:rFonts w:ascii="Times New Roman" w:hAnsi="Times New Roman"/>
                <w:sz w:val="28"/>
                <w:szCs w:val="28"/>
                <w:lang w:eastAsia="lv-LV"/>
              </w:rPr>
              <w:t>Ministru kabineta sēdē.</w:t>
            </w:r>
          </w:p>
        </w:tc>
      </w:tr>
    </w:tbl>
    <w:p w:rsidR="00047388" w:rsidRDefault="00047388" w:rsidP="000157BD">
      <w:pPr>
        <w:spacing w:after="0" w:line="240" w:lineRule="auto"/>
        <w:rPr>
          <w:rFonts w:ascii="Times New Roman" w:hAnsi="Times New Roman"/>
          <w:sz w:val="20"/>
          <w:szCs w:val="24"/>
        </w:rPr>
      </w:pPr>
    </w:p>
    <w:p w:rsidR="000157BD" w:rsidRDefault="001718A7" w:rsidP="000157BD">
      <w:pPr>
        <w:spacing w:after="0" w:line="240" w:lineRule="auto"/>
        <w:rPr>
          <w:rFonts w:ascii="Times New Roman" w:hAnsi="Times New Roman"/>
          <w:sz w:val="28"/>
          <w:szCs w:val="28"/>
        </w:rPr>
      </w:pPr>
      <w:r w:rsidRPr="000157BD">
        <w:rPr>
          <w:rFonts w:ascii="Times New Roman" w:hAnsi="Times New Roman"/>
          <w:sz w:val="28"/>
          <w:szCs w:val="28"/>
        </w:rPr>
        <w:t>Pielikumā:</w:t>
      </w:r>
    </w:p>
    <w:p w:rsidR="0034109D" w:rsidRPr="0034109D" w:rsidRDefault="001718A7" w:rsidP="0034109D">
      <w:pPr>
        <w:pStyle w:val="Footer"/>
        <w:numPr>
          <w:ilvl w:val="0"/>
          <w:numId w:val="12"/>
        </w:numPr>
        <w:ind w:left="284" w:hanging="284"/>
        <w:rPr>
          <w:rFonts w:ascii="Times New Roman" w:eastAsiaTheme="minorHAnsi" w:hAnsi="Times New Roman"/>
          <w:sz w:val="28"/>
          <w:szCs w:val="28"/>
        </w:rPr>
      </w:pPr>
      <w:r w:rsidRPr="0034109D">
        <w:rPr>
          <w:rFonts w:ascii="Times New Roman" w:eastAsiaTheme="minorHAnsi" w:hAnsi="Times New Roman"/>
          <w:sz w:val="28"/>
          <w:szCs w:val="28"/>
        </w:rPr>
        <w:t xml:space="preserve">Projekts uz 11 </w:t>
      </w:r>
      <w:proofErr w:type="spellStart"/>
      <w:r w:rsidRPr="0034109D">
        <w:rPr>
          <w:rFonts w:ascii="Times New Roman" w:eastAsiaTheme="minorHAnsi" w:hAnsi="Times New Roman"/>
          <w:sz w:val="28"/>
          <w:szCs w:val="28"/>
        </w:rPr>
        <w:t>lp</w:t>
      </w:r>
      <w:proofErr w:type="spellEnd"/>
      <w:r w:rsidRPr="0034109D">
        <w:rPr>
          <w:rFonts w:ascii="Times New Roman" w:eastAsiaTheme="minorHAnsi" w:hAnsi="Times New Roman"/>
          <w:sz w:val="28"/>
          <w:szCs w:val="28"/>
        </w:rPr>
        <w:t>. (datne: IZMnot_010921_padomes);</w:t>
      </w:r>
    </w:p>
    <w:p w:rsidR="0034109D" w:rsidRPr="0034109D" w:rsidRDefault="001718A7" w:rsidP="0034109D">
      <w:pPr>
        <w:pStyle w:val="Footer"/>
        <w:numPr>
          <w:ilvl w:val="0"/>
          <w:numId w:val="12"/>
        </w:numPr>
        <w:ind w:left="284" w:hanging="284"/>
        <w:rPr>
          <w:rFonts w:ascii="Times New Roman" w:eastAsiaTheme="minorHAnsi" w:hAnsi="Times New Roman"/>
          <w:sz w:val="28"/>
          <w:szCs w:val="28"/>
        </w:rPr>
      </w:pPr>
      <w:r w:rsidRPr="0034109D">
        <w:rPr>
          <w:rFonts w:ascii="Times New Roman" w:eastAsiaTheme="minorHAnsi" w:hAnsi="Times New Roman"/>
          <w:sz w:val="28"/>
          <w:szCs w:val="28"/>
        </w:rPr>
        <w:t xml:space="preserve">Projekta  </w:t>
      </w:r>
      <w:r w:rsidRPr="0034109D">
        <w:rPr>
          <w:rFonts w:ascii="Times New Roman" w:hAnsi="Times New Roman"/>
          <w:sz w:val="28"/>
          <w:szCs w:val="28"/>
        </w:rPr>
        <w:t xml:space="preserve">sākotnējās ietekmes novērtējuma ziņojums (anotācija) uz 17 </w:t>
      </w:r>
      <w:proofErr w:type="spellStart"/>
      <w:r w:rsidRPr="0034109D">
        <w:rPr>
          <w:rFonts w:ascii="Times New Roman" w:hAnsi="Times New Roman"/>
          <w:sz w:val="28"/>
          <w:szCs w:val="28"/>
        </w:rPr>
        <w:t>lp</w:t>
      </w:r>
      <w:proofErr w:type="spellEnd"/>
      <w:r w:rsidRPr="0034109D">
        <w:rPr>
          <w:rFonts w:ascii="Times New Roman" w:hAnsi="Times New Roman"/>
          <w:sz w:val="28"/>
          <w:szCs w:val="28"/>
        </w:rPr>
        <w:t>. (datne:</w:t>
      </w:r>
      <w:r w:rsidRPr="0034109D">
        <w:rPr>
          <w:rFonts w:ascii="Times New Roman" w:eastAsiaTheme="minorHAnsi" w:hAnsi="Times New Roman"/>
          <w:sz w:val="28"/>
          <w:szCs w:val="28"/>
        </w:rPr>
        <w:t xml:space="preserve"> IZManot_010921_padomes);</w:t>
      </w:r>
    </w:p>
    <w:p w:rsidR="00B940DE" w:rsidRDefault="001718A7" w:rsidP="00B940DE">
      <w:pPr>
        <w:pStyle w:val="Footer"/>
        <w:numPr>
          <w:ilvl w:val="0"/>
          <w:numId w:val="12"/>
        </w:numPr>
        <w:ind w:left="284" w:hanging="284"/>
        <w:jc w:val="both"/>
        <w:rPr>
          <w:rFonts w:ascii="Times New Roman" w:eastAsiaTheme="minorHAnsi" w:hAnsi="Times New Roman"/>
          <w:sz w:val="28"/>
          <w:szCs w:val="28"/>
        </w:rPr>
      </w:pPr>
      <w:r w:rsidRPr="0034109D">
        <w:rPr>
          <w:rFonts w:ascii="Times New Roman" w:eastAsiaTheme="minorHAnsi" w:hAnsi="Times New Roman"/>
          <w:sz w:val="28"/>
          <w:szCs w:val="28"/>
        </w:rPr>
        <w:t xml:space="preserve">Izziņa par atzinumos sniegtajiem iebildumiem uz 64 </w:t>
      </w:r>
      <w:proofErr w:type="spellStart"/>
      <w:r w:rsidRPr="0034109D">
        <w:rPr>
          <w:rFonts w:ascii="Times New Roman" w:eastAsiaTheme="minorHAnsi" w:hAnsi="Times New Roman"/>
          <w:sz w:val="28"/>
          <w:szCs w:val="28"/>
        </w:rPr>
        <w:t>lp</w:t>
      </w:r>
      <w:proofErr w:type="spellEnd"/>
      <w:r w:rsidRPr="0034109D">
        <w:rPr>
          <w:rFonts w:ascii="Times New Roman" w:eastAsiaTheme="minorHAnsi" w:hAnsi="Times New Roman"/>
          <w:sz w:val="28"/>
          <w:szCs w:val="28"/>
        </w:rPr>
        <w:t xml:space="preserve">. </w:t>
      </w:r>
      <w:r w:rsidRPr="0034109D">
        <w:rPr>
          <w:rFonts w:ascii="Times New Roman" w:hAnsi="Times New Roman"/>
          <w:sz w:val="28"/>
          <w:szCs w:val="28"/>
        </w:rPr>
        <w:t>(datne:</w:t>
      </w:r>
      <w:r w:rsidRPr="0034109D">
        <w:rPr>
          <w:rFonts w:ascii="Times New Roman" w:eastAsiaTheme="minorHAnsi" w:hAnsi="Times New Roman"/>
          <w:sz w:val="28"/>
          <w:szCs w:val="28"/>
        </w:rPr>
        <w:t xml:space="preserve"> </w:t>
      </w:r>
      <w:r w:rsidRPr="002C5B84">
        <w:rPr>
          <w:rFonts w:ascii="Times New Roman" w:eastAsiaTheme="minorHAnsi" w:hAnsi="Times New Roman"/>
          <w:sz w:val="28"/>
          <w:szCs w:val="28"/>
        </w:rPr>
        <w:t>IZMizz_010921_padomes);</w:t>
      </w:r>
    </w:p>
    <w:p w:rsidR="00B940DE" w:rsidRPr="00B940DE" w:rsidRDefault="001718A7" w:rsidP="00B940DE">
      <w:pPr>
        <w:pStyle w:val="Footer"/>
        <w:numPr>
          <w:ilvl w:val="0"/>
          <w:numId w:val="12"/>
        </w:numPr>
        <w:ind w:left="284" w:hanging="284"/>
        <w:jc w:val="both"/>
        <w:rPr>
          <w:rFonts w:ascii="Times New Roman" w:eastAsiaTheme="minorHAnsi" w:hAnsi="Times New Roman"/>
          <w:sz w:val="28"/>
          <w:szCs w:val="28"/>
        </w:rPr>
      </w:pPr>
      <w:r w:rsidRPr="00B940DE">
        <w:rPr>
          <w:rFonts w:ascii="Times New Roman" w:hAnsi="Times New Roman"/>
          <w:sz w:val="28"/>
          <w:szCs w:val="28"/>
        </w:rPr>
        <w:t xml:space="preserve">Kultūras </w:t>
      </w:r>
      <w:r>
        <w:rPr>
          <w:rFonts w:ascii="Times New Roman" w:hAnsi="Times New Roman"/>
          <w:sz w:val="28"/>
          <w:szCs w:val="28"/>
        </w:rPr>
        <w:t>ministrijas 02.09</w:t>
      </w:r>
      <w:r w:rsidRPr="00B940DE">
        <w:rPr>
          <w:rFonts w:ascii="Times New Roman" w:hAnsi="Times New Roman"/>
          <w:sz w:val="28"/>
          <w:szCs w:val="28"/>
        </w:rPr>
        <w:t xml:space="preserve">.2021. atzinums uz 1 </w:t>
      </w:r>
      <w:proofErr w:type="spellStart"/>
      <w:r w:rsidRPr="00B940DE">
        <w:rPr>
          <w:rFonts w:ascii="Times New Roman" w:hAnsi="Times New Roman"/>
          <w:sz w:val="28"/>
          <w:szCs w:val="28"/>
        </w:rPr>
        <w:t>lp</w:t>
      </w:r>
      <w:proofErr w:type="spellEnd"/>
      <w:r w:rsidRPr="00B940DE">
        <w:rPr>
          <w:rFonts w:ascii="Times New Roman" w:hAnsi="Times New Roman"/>
          <w:sz w:val="28"/>
          <w:szCs w:val="28"/>
        </w:rPr>
        <w:t>. (datne:</w:t>
      </w:r>
      <w:r>
        <w:rPr>
          <w:rFonts w:ascii="Times New Roman" w:eastAsiaTheme="minorHAnsi" w:hAnsi="Times New Roman"/>
          <w:sz w:val="28"/>
          <w:szCs w:val="28"/>
        </w:rPr>
        <w:t xml:space="preserve"> KMatz_0209</w:t>
      </w:r>
      <w:r w:rsidRPr="00B940DE">
        <w:rPr>
          <w:rFonts w:ascii="Times New Roman" w:eastAsiaTheme="minorHAnsi" w:hAnsi="Times New Roman"/>
          <w:sz w:val="28"/>
          <w:szCs w:val="28"/>
        </w:rPr>
        <w:t>21_padomes);</w:t>
      </w:r>
    </w:p>
    <w:p w:rsidR="00F55E1B" w:rsidRDefault="001718A7" w:rsidP="00F55E1B">
      <w:pPr>
        <w:pStyle w:val="Footer"/>
        <w:numPr>
          <w:ilvl w:val="0"/>
          <w:numId w:val="12"/>
        </w:numPr>
        <w:ind w:left="284" w:hanging="284"/>
        <w:jc w:val="both"/>
        <w:rPr>
          <w:rFonts w:ascii="Times New Roman" w:eastAsiaTheme="minorHAnsi" w:hAnsi="Times New Roman"/>
          <w:sz w:val="28"/>
          <w:szCs w:val="28"/>
        </w:rPr>
      </w:pPr>
      <w:r w:rsidRPr="002C5B84">
        <w:rPr>
          <w:rFonts w:ascii="Times New Roman" w:hAnsi="Times New Roman"/>
          <w:sz w:val="28"/>
          <w:szCs w:val="28"/>
        </w:rPr>
        <w:t xml:space="preserve">Kultūras ministrijas 31.08.2021. atzinums uz 1 </w:t>
      </w:r>
      <w:proofErr w:type="spellStart"/>
      <w:r w:rsidRPr="002C5B84">
        <w:rPr>
          <w:rFonts w:ascii="Times New Roman" w:hAnsi="Times New Roman"/>
          <w:sz w:val="28"/>
          <w:szCs w:val="28"/>
        </w:rPr>
        <w:t>lp</w:t>
      </w:r>
      <w:proofErr w:type="spellEnd"/>
      <w:r w:rsidRPr="002C5B84">
        <w:rPr>
          <w:rFonts w:ascii="Times New Roman" w:hAnsi="Times New Roman"/>
          <w:sz w:val="28"/>
          <w:szCs w:val="28"/>
        </w:rPr>
        <w:t>. (datne:</w:t>
      </w:r>
      <w:r w:rsidRPr="002C5B84">
        <w:rPr>
          <w:rFonts w:ascii="Times New Roman" w:eastAsiaTheme="minorHAnsi" w:hAnsi="Times New Roman"/>
          <w:sz w:val="28"/>
          <w:szCs w:val="28"/>
        </w:rPr>
        <w:t xml:space="preserve"> KMatz_310821_padomes);</w:t>
      </w:r>
    </w:p>
    <w:p w:rsidR="00F55E1B" w:rsidRPr="00F55E1B" w:rsidRDefault="001718A7" w:rsidP="00F55E1B">
      <w:pPr>
        <w:pStyle w:val="Footer"/>
        <w:numPr>
          <w:ilvl w:val="0"/>
          <w:numId w:val="12"/>
        </w:numPr>
        <w:ind w:left="284" w:hanging="284"/>
        <w:jc w:val="both"/>
        <w:rPr>
          <w:rFonts w:ascii="Times New Roman" w:eastAsiaTheme="minorHAnsi" w:hAnsi="Times New Roman"/>
          <w:sz w:val="28"/>
          <w:szCs w:val="28"/>
        </w:rPr>
      </w:pPr>
      <w:r>
        <w:rPr>
          <w:rFonts w:ascii="Times New Roman" w:hAnsi="Times New Roman"/>
          <w:sz w:val="28"/>
          <w:szCs w:val="28"/>
        </w:rPr>
        <w:t xml:space="preserve">Kultūras ministrijas 11.08.2021. atzinums </w:t>
      </w:r>
      <w:r w:rsidRPr="74A62FF5">
        <w:rPr>
          <w:rFonts w:eastAsia="Times New Roman"/>
          <w:lang w:eastAsia="lv-LV"/>
        </w:rPr>
        <w:t>Nr.</w:t>
      </w:r>
      <w:r w:rsidRPr="000E3516">
        <w:rPr>
          <w:color w:val="000000"/>
          <w:sz w:val="23"/>
          <w:szCs w:val="23"/>
          <w:lang w:eastAsia="lv-LV" w:bidi="lo-LA"/>
        </w:rPr>
        <w:t xml:space="preserve"> </w:t>
      </w:r>
      <w:r>
        <w:t xml:space="preserve">3.1-1/1419 </w:t>
      </w:r>
      <w:r>
        <w:rPr>
          <w:rFonts w:ascii="Times New Roman" w:hAnsi="Times New Roman"/>
          <w:sz w:val="28"/>
          <w:szCs w:val="28"/>
        </w:rPr>
        <w:t>uz 3</w:t>
      </w:r>
      <w:r w:rsidRPr="00F55E1B">
        <w:rPr>
          <w:rFonts w:ascii="Times New Roman" w:hAnsi="Times New Roman"/>
          <w:sz w:val="28"/>
          <w:szCs w:val="28"/>
        </w:rPr>
        <w:t xml:space="preserve">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w:t>
      </w:r>
      <w:r w:rsidRPr="00F55E1B">
        <w:rPr>
          <w:rFonts w:ascii="Times New Roman" w:eastAsiaTheme="minorHAnsi" w:hAnsi="Times New Roman"/>
          <w:sz w:val="28"/>
          <w:szCs w:val="28"/>
        </w:rPr>
        <w:t xml:space="preserve"> </w:t>
      </w:r>
      <w:r>
        <w:rPr>
          <w:rFonts w:ascii="Times New Roman" w:eastAsiaTheme="minorHAnsi" w:hAnsi="Times New Roman"/>
          <w:sz w:val="28"/>
          <w:szCs w:val="28"/>
        </w:rPr>
        <w:t>KMatz_1</w:t>
      </w:r>
      <w:r w:rsidRPr="00F55E1B">
        <w:rPr>
          <w:rFonts w:ascii="Times New Roman" w:eastAsiaTheme="minorHAnsi" w:hAnsi="Times New Roman"/>
          <w:sz w:val="28"/>
          <w:szCs w:val="28"/>
        </w:rPr>
        <w:t>10821_padomes);</w:t>
      </w:r>
    </w:p>
    <w:p w:rsidR="009E433C" w:rsidRDefault="001718A7" w:rsidP="00B940DE">
      <w:pPr>
        <w:pStyle w:val="Footer"/>
        <w:numPr>
          <w:ilvl w:val="0"/>
          <w:numId w:val="12"/>
        </w:numPr>
        <w:tabs>
          <w:tab w:val="clear" w:pos="4320"/>
          <w:tab w:val="center" w:pos="1276"/>
        </w:tabs>
        <w:ind w:left="284" w:hanging="284"/>
        <w:jc w:val="both"/>
        <w:rPr>
          <w:rFonts w:ascii="Times New Roman" w:eastAsiaTheme="minorHAnsi" w:hAnsi="Times New Roman"/>
          <w:sz w:val="28"/>
          <w:szCs w:val="28"/>
        </w:rPr>
      </w:pPr>
      <w:r w:rsidRPr="002C5B84">
        <w:rPr>
          <w:rFonts w:ascii="Times New Roman" w:hAnsi="Times New Roman"/>
          <w:sz w:val="28"/>
          <w:szCs w:val="28"/>
        </w:rPr>
        <w:t xml:space="preserve">Zemkopības ministrijas 31.08.2021. atzinums uz 1 </w:t>
      </w:r>
      <w:proofErr w:type="spellStart"/>
      <w:r w:rsidRPr="002C5B84">
        <w:rPr>
          <w:rFonts w:ascii="Times New Roman" w:hAnsi="Times New Roman"/>
          <w:sz w:val="28"/>
          <w:szCs w:val="28"/>
        </w:rPr>
        <w:t>lp</w:t>
      </w:r>
      <w:proofErr w:type="spellEnd"/>
      <w:r w:rsidRPr="002C5B84">
        <w:rPr>
          <w:rFonts w:ascii="Times New Roman" w:hAnsi="Times New Roman"/>
          <w:sz w:val="28"/>
          <w:szCs w:val="28"/>
        </w:rPr>
        <w:t>. (datne:</w:t>
      </w:r>
      <w:r w:rsidRPr="002C5B84">
        <w:rPr>
          <w:rFonts w:ascii="Times New Roman" w:eastAsiaTheme="minorHAnsi" w:hAnsi="Times New Roman"/>
          <w:sz w:val="28"/>
          <w:szCs w:val="28"/>
        </w:rPr>
        <w:t xml:space="preserve"> ZMatz_310821_padomes);</w:t>
      </w:r>
    </w:p>
    <w:p w:rsidR="009E433C" w:rsidRPr="00F55E1B" w:rsidRDefault="001718A7" w:rsidP="009E433C">
      <w:pPr>
        <w:pStyle w:val="Footer"/>
        <w:numPr>
          <w:ilvl w:val="0"/>
          <w:numId w:val="12"/>
        </w:numPr>
        <w:ind w:left="284" w:hanging="284"/>
        <w:jc w:val="both"/>
        <w:rPr>
          <w:rFonts w:ascii="Times New Roman" w:eastAsiaTheme="minorHAnsi" w:hAnsi="Times New Roman"/>
          <w:sz w:val="28"/>
          <w:szCs w:val="28"/>
        </w:rPr>
      </w:pPr>
      <w:r>
        <w:rPr>
          <w:rFonts w:ascii="Times New Roman" w:hAnsi="Times New Roman"/>
          <w:sz w:val="28"/>
          <w:szCs w:val="28"/>
        </w:rPr>
        <w:t>Zemkopības ministrijas 11.08.2021. atzinums uz 2</w:t>
      </w:r>
      <w:r w:rsidRPr="009E433C">
        <w:rPr>
          <w:rFonts w:ascii="Times New Roman" w:hAnsi="Times New Roman"/>
          <w:sz w:val="28"/>
          <w:szCs w:val="28"/>
        </w:rPr>
        <w:t xml:space="preserve"> </w:t>
      </w:r>
      <w:proofErr w:type="spellStart"/>
      <w:r w:rsidRPr="009E433C">
        <w:rPr>
          <w:rFonts w:ascii="Times New Roman" w:hAnsi="Times New Roman"/>
          <w:sz w:val="28"/>
          <w:szCs w:val="28"/>
        </w:rPr>
        <w:t>lp</w:t>
      </w:r>
      <w:proofErr w:type="spellEnd"/>
      <w:r w:rsidRPr="009E433C">
        <w:rPr>
          <w:rFonts w:ascii="Times New Roman" w:hAnsi="Times New Roman"/>
          <w:sz w:val="28"/>
          <w:szCs w:val="28"/>
        </w:rPr>
        <w:t>. (datne:</w:t>
      </w:r>
      <w:r w:rsidRPr="009E433C">
        <w:rPr>
          <w:rFonts w:ascii="Times New Roman" w:eastAsiaTheme="minorHAnsi" w:hAnsi="Times New Roman"/>
          <w:sz w:val="28"/>
          <w:szCs w:val="28"/>
        </w:rPr>
        <w:t xml:space="preserve"> </w:t>
      </w:r>
      <w:r w:rsidRPr="00F55E1B">
        <w:rPr>
          <w:rFonts w:ascii="Times New Roman" w:eastAsiaTheme="minorHAnsi" w:hAnsi="Times New Roman"/>
          <w:sz w:val="28"/>
          <w:szCs w:val="28"/>
        </w:rPr>
        <w:t>ZMatz_110821_padomes);</w:t>
      </w:r>
    </w:p>
    <w:p w:rsidR="009E433C" w:rsidRPr="00F55E1B" w:rsidRDefault="001718A7" w:rsidP="009E433C">
      <w:pPr>
        <w:pStyle w:val="Footer"/>
        <w:numPr>
          <w:ilvl w:val="0"/>
          <w:numId w:val="12"/>
        </w:numPr>
        <w:ind w:left="284" w:hanging="284"/>
        <w:jc w:val="both"/>
        <w:rPr>
          <w:rFonts w:ascii="Times New Roman" w:eastAsiaTheme="minorHAnsi" w:hAnsi="Times New Roman"/>
          <w:sz w:val="28"/>
          <w:szCs w:val="28"/>
        </w:rPr>
      </w:pPr>
      <w:r w:rsidRPr="00F55E1B">
        <w:rPr>
          <w:rFonts w:ascii="Times New Roman" w:hAnsi="Times New Roman"/>
          <w:sz w:val="28"/>
          <w:szCs w:val="28"/>
        </w:rPr>
        <w:t>Veselības minis</w:t>
      </w:r>
      <w:r w:rsidR="0034109D" w:rsidRPr="00F55E1B">
        <w:rPr>
          <w:rFonts w:ascii="Times New Roman" w:hAnsi="Times New Roman"/>
          <w:sz w:val="28"/>
          <w:szCs w:val="28"/>
        </w:rPr>
        <w:t>trijas 31.08.2021. atzinums uz 2</w:t>
      </w:r>
      <w:r w:rsidRPr="00F55E1B">
        <w:rPr>
          <w:rFonts w:ascii="Times New Roman" w:hAnsi="Times New Roman"/>
          <w:sz w:val="28"/>
          <w:szCs w:val="28"/>
        </w:rPr>
        <w:t xml:space="preserve">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w:t>
      </w:r>
      <w:r w:rsidRPr="00F55E1B">
        <w:rPr>
          <w:rFonts w:ascii="Times New Roman" w:eastAsiaTheme="minorHAnsi" w:hAnsi="Times New Roman"/>
          <w:sz w:val="28"/>
          <w:szCs w:val="28"/>
        </w:rPr>
        <w:t xml:space="preserve"> VMatz_310821_padomes);</w:t>
      </w:r>
    </w:p>
    <w:p w:rsidR="00F55E1B" w:rsidRPr="00F55E1B" w:rsidRDefault="001718A7" w:rsidP="00B940DE">
      <w:pPr>
        <w:pStyle w:val="Footer"/>
        <w:numPr>
          <w:ilvl w:val="0"/>
          <w:numId w:val="12"/>
        </w:numPr>
        <w:tabs>
          <w:tab w:val="clear" w:pos="4320"/>
          <w:tab w:val="clear" w:pos="8640"/>
        </w:tabs>
        <w:ind w:left="284" w:hanging="284"/>
        <w:jc w:val="both"/>
        <w:rPr>
          <w:rFonts w:ascii="Times New Roman" w:eastAsiaTheme="minorHAnsi" w:hAnsi="Times New Roman"/>
          <w:sz w:val="28"/>
          <w:szCs w:val="28"/>
        </w:rPr>
      </w:pPr>
      <w:r w:rsidRPr="00F55E1B">
        <w:rPr>
          <w:rFonts w:ascii="Times New Roman" w:hAnsi="Times New Roman"/>
          <w:sz w:val="28"/>
          <w:szCs w:val="28"/>
        </w:rPr>
        <w:t>Vesel</w:t>
      </w:r>
      <w:r w:rsidRPr="00F55E1B">
        <w:rPr>
          <w:rFonts w:ascii="Times New Roman" w:hAnsi="Times New Roman"/>
          <w:sz w:val="28"/>
          <w:szCs w:val="28"/>
        </w:rPr>
        <w:t xml:space="preserve">ības ministrijas 12.08.2021. atzinums Nr. </w:t>
      </w:r>
      <w:r w:rsidRPr="00F55E1B">
        <w:rPr>
          <w:rFonts w:ascii="Times New Roman" w:hAnsi="Times New Roman"/>
          <w:noProof/>
          <w:sz w:val="28"/>
          <w:szCs w:val="28"/>
        </w:rPr>
        <w:t>01-09/4278</w:t>
      </w:r>
      <w:r w:rsidRPr="00F55E1B">
        <w:rPr>
          <w:rFonts w:ascii="Times New Roman" w:hAnsi="Times New Roman"/>
          <w:sz w:val="28"/>
          <w:szCs w:val="28"/>
        </w:rPr>
        <w:t xml:space="preserve"> uz 2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w:t>
      </w:r>
      <w:r w:rsidRPr="00F55E1B">
        <w:rPr>
          <w:rFonts w:ascii="Times New Roman" w:eastAsiaTheme="minorHAnsi" w:hAnsi="Times New Roman"/>
          <w:sz w:val="28"/>
          <w:szCs w:val="28"/>
        </w:rPr>
        <w:t xml:space="preserve"> VMatz_120821_padomes);</w:t>
      </w:r>
    </w:p>
    <w:p w:rsidR="002C5B84" w:rsidRPr="00F55E1B" w:rsidRDefault="001718A7" w:rsidP="00F55E1B">
      <w:pPr>
        <w:pStyle w:val="Footer"/>
        <w:numPr>
          <w:ilvl w:val="0"/>
          <w:numId w:val="12"/>
        </w:numPr>
        <w:tabs>
          <w:tab w:val="clear" w:pos="4320"/>
          <w:tab w:val="center" w:pos="567"/>
        </w:tabs>
        <w:ind w:left="284" w:hanging="284"/>
        <w:jc w:val="both"/>
        <w:rPr>
          <w:rFonts w:ascii="Times New Roman" w:eastAsiaTheme="minorHAnsi" w:hAnsi="Times New Roman"/>
          <w:sz w:val="28"/>
          <w:szCs w:val="28"/>
        </w:rPr>
      </w:pPr>
      <w:r w:rsidRPr="00F55E1B">
        <w:rPr>
          <w:rFonts w:ascii="Times New Roman" w:hAnsi="Times New Roman"/>
          <w:sz w:val="28"/>
          <w:szCs w:val="28"/>
        </w:rPr>
        <w:t xml:space="preserve">Valsts kancelejas 31.08.2021. atzinums uz 1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w:t>
      </w:r>
      <w:r w:rsidRPr="00F55E1B">
        <w:rPr>
          <w:rFonts w:ascii="Times New Roman" w:eastAsiaTheme="minorHAnsi" w:hAnsi="Times New Roman"/>
          <w:sz w:val="28"/>
          <w:szCs w:val="28"/>
        </w:rPr>
        <w:t xml:space="preserve"> VKatz_310821_padomes);</w:t>
      </w:r>
    </w:p>
    <w:p w:rsidR="00B940DE" w:rsidRDefault="001718A7" w:rsidP="00B940DE">
      <w:pPr>
        <w:pStyle w:val="Footer"/>
        <w:numPr>
          <w:ilvl w:val="0"/>
          <w:numId w:val="12"/>
        </w:numPr>
        <w:tabs>
          <w:tab w:val="clear" w:pos="4320"/>
          <w:tab w:val="center" w:pos="567"/>
        </w:tabs>
        <w:ind w:left="284" w:hanging="284"/>
        <w:jc w:val="both"/>
        <w:rPr>
          <w:rFonts w:ascii="Times New Roman" w:eastAsiaTheme="minorHAnsi" w:hAnsi="Times New Roman"/>
          <w:sz w:val="28"/>
          <w:szCs w:val="28"/>
        </w:rPr>
      </w:pPr>
      <w:r w:rsidRPr="00F55E1B">
        <w:rPr>
          <w:rFonts w:ascii="Times New Roman" w:hAnsi="Times New Roman"/>
          <w:sz w:val="28"/>
          <w:szCs w:val="28"/>
        </w:rPr>
        <w:t xml:space="preserve">Valsts kancelejas 12.08.2021. atzinums Nr. 7.8.5./2021-DOC-1974-1980 uz 3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xml:space="preserve">. </w:t>
      </w:r>
      <w:r w:rsidRPr="00F55E1B">
        <w:rPr>
          <w:rFonts w:ascii="Times New Roman" w:hAnsi="Times New Roman"/>
          <w:sz w:val="28"/>
          <w:szCs w:val="28"/>
        </w:rPr>
        <w:t>(datne:</w:t>
      </w:r>
      <w:r w:rsidRPr="00F55E1B">
        <w:rPr>
          <w:rFonts w:ascii="Times New Roman" w:eastAsiaTheme="minorHAnsi" w:hAnsi="Times New Roman"/>
          <w:sz w:val="28"/>
          <w:szCs w:val="28"/>
        </w:rPr>
        <w:t xml:space="preserve"> VKatz_120821_padomes);</w:t>
      </w:r>
    </w:p>
    <w:p w:rsidR="00B940DE" w:rsidRPr="00B940DE" w:rsidRDefault="001718A7" w:rsidP="00B940DE">
      <w:pPr>
        <w:pStyle w:val="Footer"/>
        <w:numPr>
          <w:ilvl w:val="0"/>
          <w:numId w:val="12"/>
        </w:numPr>
        <w:tabs>
          <w:tab w:val="clear" w:pos="4320"/>
          <w:tab w:val="center" w:pos="567"/>
        </w:tabs>
        <w:ind w:left="284" w:hanging="284"/>
        <w:jc w:val="both"/>
        <w:rPr>
          <w:rFonts w:ascii="Times New Roman" w:eastAsiaTheme="minorHAnsi" w:hAnsi="Times New Roman"/>
          <w:sz w:val="28"/>
          <w:szCs w:val="28"/>
        </w:rPr>
      </w:pPr>
      <w:r>
        <w:rPr>
          <w:rFonts w:ascii="Times New Roman" w:eastAsiaTheme="minorHAnsi" w:hAnsi="Times New Roman"/>
          <w:sz w:val="28"/>
          <w:szCs w:val="28"/>
        </w:rPr>
        <w:t>Finanšu ministrijas 02.09</w:t>
      </w:r>
      <w:r w:rsidRPr="00B940DE">
        <w:rPr>
          <w:rFonts w:ascii="Times New Roman" w:eastAsiaTheme="minorHAnsi" w:hAnsi="Times New Roman"/>
          <w:sz w:val="28"/>
          <w:szCs w:val="28"/>
        </w:rPr>
        <w:t xml:space="preserve">.2021. atzinums </w:t>
      </w:r>
      <w:r>
        <w:rPr>
          <w:rFonts w:ascii="Times New Roman" w:eastAsiaTheme="minorHAnsi" w:hAnsi="Times New Roman"/>
          <w:sz w:val="28"/>
          <w:szCs w:val="28"/>
        </w:rPr>
        <w:t xml:space="preserve">uz 1 </w:t>
      </w:r>
      <w:proofErr w:type="spellStart"/>
      <w:r>
        <w:rPr>
          <w:rFonts w:ascii="Times New Roman" w:eastAsiaTheme="minorHAnsi" w:hAnsi="Times New Roman"/>
          <w:sz w:val="28"/>
          <w:szCs w:val="28"/>
        </w:rPr>
        <w:t>lp</w:t>
      </w:r>
      <w:proofErr w:type="spellEnd"/>
      <w:r>
        <w:rPr>
          <w:rFonts w:ascii="Times New Roman" w:eastAsiaTheme="minorHAnsi" w:hAnsi="Times New Roman"/>
          <w:sz w:val="28"/>
          <w:szCs w:val="28"/>
        </w:rPr>
        <w:t>. (datne:FMatz_0209</w:t>
      </w:r>
      <w:r w:rsidRPr="00B940DE">
        <w:rPr>
          <w:rFonts w:ascii="Times New Roman" w:eastAsiaTheme="minorHAnsi" w:hAnsi="Times New Roman"/>
          <w:sz w:val="28"/>
          <w:szCs w:val="28"/>
        </w:rPr>
        <w:t>21_padomes);</w:t>
      </w:r>
    </w:p>
    <w:p w:rsidR="00F55E1B" w:rsidRPr="00F55E1B" w:rsidRDefault="001718A7" w:rsidP="00F55E1B">
      <w:pPr>
        <w:pStyle w:val="Footer"/>
        <w:numPr>
          <w:ilvl w:val="0"/>
          <w:numId w:val="12"/>
        </w:numPr>
        <w:tabs>
          <w:tab w:val="clear" w:pos="4320"/>
          <w:tab w:val="center" w:pos="567"/>
        </w:tabs>
        <w:ind w:left="284" w:hanging="284"/>
        <w:jc w:val="both"/>
        <w:rPr>
          <w:rFonts w:ascii="Times New Roman" w:eastAsiaTheme="minorHAnsi" w:hAnsi="Times New Roman"/>
          <w:sz w:val="28"/>
          <w:szCs w:val="28"/>
        </w:rPr>
      </w:pPr>
      <w:r w:rsidRPr="00F55E1B">
        <w:rPr>
          <w:rFonts w:ascii="Times New Roman" w:eastAsiaTheme="minorHAnsi" w:hAnsi="Times New Roman"/>
          <w:sz w:val="28"/>
          <w:szCs w:val="28"/>
        </w:rPr>
        <w:t xml:space="preserve">Finanšu ministrijas 12.08.2021. atzinums Nr. 12/A-2/4495 uz 1 </w:t>
      </w:r>
      <w:proofErr w:type="spellStart"/>
      <w:r w:rsidRPr="00F55E1B">
        <w:rPr>
          <w:rFonts w:ascii="Times New Roman" w:eastAsiaTheme="minorHAnsi" w:hAnsi="Times New Roman"/>
          <w:sz w:val="28"/>
          <w:szCs w:val="28"/>
        </w:rPr>
        <w:t>lp</w:t>
      </w:r>
      <w:proofErr w:type="spellEnd"/>
      <w:r w:rsidRPr="00F55E1B">
        <w:rPr>
          <w:rFonts w:ascii="Times New Roman" w:eastAsiaTheme="minorHAnsi" w:hAnsi="Times New Roman"/>
          <w:sz w:val="28"/>
          <w:szCs w:val="28"/>
        </w:rPr>
        <w:t>. (datne:FMatz_120821_padomes);</w:t>
      </w:r>
    </w:p>
    <w:p w:rsidR="0034109D" w:rsidRPr="00F55E1B" w:rsidRDefault="001718A7" w:rsidP="00916505">
      <w:pPr>
        <w:pStyle w:val="Footer"/>
        <w:numPr>
          <w:ilvl w:val="0"/>
          <w:numId w:val="12"/>
        </w:numPr>
        <w:tabs>
          <w:tab w:val="left" w:pos="426"/>
        </w:tabs>
        <w:ind w:left="284" w:hanging="284"/>
        <w:jc w:val="both"/>
        <w:rPr>
          <w:rFonts w:ascii="Times New Roman" w:eastAsiaTheme="minorHAnsi" w:hAnsi="Times New Roman"/>
          <w:sz w:val="28"/>
          <w:szCs w:val="28"/>
        </w:rPr>
      </w:pPr>
      <w:proofErr w:type="spellStart"/>
      <w:r w:rsidRPr="00F55E1B">
        <w:rPr>
          <w:rFonts w:ascii="Times New Roman" w:hAnsi="Times New Roman"/>
          <w:sz w:val="28"/>
          <w:szCs w:val="28"/>
        </w:rPr>
        <w:t>Pārresoru</w:t>
      </w:r>
      <w:proofErr w:type="spellEnd"/>
      <w:r w:rsidRPr="00F55E1B">
        <w:rPr>
          <w:rFonts w:ascii="Times New Roman" w:hAnsi="Times New Roman"/>
          <w:sz w:val="28"/>
          <w:szCs w:val="28"/>
        </w:rPr>
        <w:t xml:space="preserve"> koordinācijas centra 31.08.2021. atzinu</w:t>
      </w:r>
      <w:r w:rsidRPr="00F55E1B">
        <w:rPr>
          <w:rFonts w:ascii="Times New Roman" w:hAnsi="Times New Roman"/>
          <w:sz w:val="28"/>
          <w:szCs w:val="28"/>
        </w:rPr>
        <w:t xml:space="preserve">ms uz 1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w:t>
      </w:r>
      <w:r w:rsidRPr="00F55E1B">
        <w:rPr>
          <w:rFonts w:ascii="Times New Roman" w:eastAsiaTheme="minorHAnsi" w:hAnsi="Times New Roman"/>
          <w:sz w:val="28"/>
          <w:szCs w:val="28"/>
        </w:rPr>
        <w:t xml:space="preserve"> PKCatz_310821_padomes);</w:t>
      </w:r>
    </w:p>
    <w:p w:rsidR="00BA5FAC" w:rsidRPr="00F55E1B" w:rsidRDefault="001718A7" w:rsidP="00916505">
      <w:pPr>
        <w:pStyle w:val="Footer"/>
        <w:numPr>
          <w:ilvl w:val="0"/>
          <w:numId w:val="12"/>
        </w:numPr>
        <w:tabs>
          <w:tab w:val="left" w:pos="426"/>
        </w:tabs>
        <w:ind w:left="284" w:hanging="284"/>
        <w:jc w:val="both"/>
        <w:rPr>
          <w:rFonts w:ascii="Times New Roman" w:hAnsi="Times New Roman"/>
          <w:sz w:val="28"/>
          <w:szCs w:val="28"/>
        </w:rPr>
      </w:pPr>
      <w:proofErr w:type="spellStart"/>
      <w:r w:rsidRPr="00F55E1B">
        <w:rPr>
          <w:rFonts w:ascii="Times New Roman" w:hAnsi="Times New Roman"/>
          <w:sz w:val="28"/>
          <w:szCs w:val="28"/>
        </w:rPr>
        <w:t>Pārresoru</w:t>
      </w:r>
      <w:proofErr w:type="spellEnd"/>
      <w:r w:rsidRPr="00F55E1B">
        <w:rPr>
          <w:rFonts w:ascii="Times New Roman" w:hAnsi="Times New Roman"/>
          <w:sz w:val="28"/>
          <w:szCs w:val="28"/>
        </w:rPr>
        <w:t xml:space="preserve"> koordinācijas centra 30.08.2021. atzinums uz 2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(datne:PKCatz_300821_padomes);</w:t>
      </w:r>
    </w:p>
    <w:p w:rsidR="00BA5FAC" w:rsidRPr="00F55E1B" w:rsidRDefault="001718A7" w:rsidP="00916505">
      <w:pPr>
        <w:pStyle w:val="Footer"/>
        <w:numPr>
          <w:ilvl w:val="0"/>
          <w:numId w:val="12"/>
        </w:numPr>
        <w:tabs>
          <w:tab w:val="left" w:pos="426"/>
        </w:tabs>
        <w:ind w:left="284" w:hanging="284"/>
        <w:jc w:val="both"/>
        <w:rPr>
          <w:rFonts w:ascii="Times New Roman" w:hAnsi="Times New Roman"/>
          <w:sz w:val="28"/>
          <w:szCs w:val="28"/>
        </w:rPr>
      </w:pPr>
      <w:proofErr w:type="spellStart"/>
      <w:r w:rsidRPr="00F55E1B">
        <w:rPr>
          <w:rFonts w:ascii="Times New Roman" w:hAnsi="Times New Roman"/>
          <w:sz w:val="28"/>
          <w:szCs w:val="28"/>
        </w:rPr>
        <w:t>Pārresoru</w:t>
      </w:r>
      <w:proofErr w:type="spellEnd"/>
      <w:r w:rsidRPr="00F55E1B">
        <w:rPr>
          <w:rFonts w:ascii="Times New Roman" w:hAnsi="Times New Roman"/>
          <w:sz w:val="28"/>
          <w:szCs w:val="28"/>
        </w:rPr>
        <w:t xml:space="preserve"> koordinācijas centra 24.08.2021. atzinums uz 2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(datne:PKCatz_240821_padomes);</w:t>
      </w:r>
    </w:p>
    <w:p w:rsidR="009E433C" w:rsidRPr="00F55E1B" w:rsidRDefault="001718A7" w:rsidP="00916505">
      <w:pPr>
        <w:pStyle w:val="Footer"/>
        <w:numPr>
          <w:ilvl w:val="0"/>
          <w:numId w:val="12"/>
        </w:numPr>
        <w:tabs>
          <w:tab w:val="left" w:pos="426"/>
        </w:tabs>
        <w:ind w:left="284" w:hanging="284"/>
        <w:jc w:val="both"/>
        <w:rPr>
          <w:rFonts w:ascii="Times New Roman" w:hAnsi="Times New Roman"/>
          <w:sz w:val="28"/>
          <w:szCs w:val="28"/>
        </w:rPr>
      </w:pPr>
      <w:r w:rsidRPr="00F55E1B">
        <w:rPr>
          <w:rFonts w:ascii="Times New Roman" w:hAnsi="Times New Roman"/>
          <w:sz w:val="28"/>
          <w:szCs w:val="28"/>
        </w:rPr>
        <w:t>Latvijas Universitāšu asociā</w:t>
      </w:r>
      <w:r w:rsidRPr="00F55E1B">
        <w:rPr>
          <w:rFonts w:ascii="Times New Roman" w:hAnsi="Times New Roman"/>
          <w:sz w:val="28"/>
          <w:szCs w:val="28"/>
        </w:rPr>
        <w:t xml:space="preserve">cijas 11.08.2021. atzinums Nr.27-2021 uz 4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 LUAatz_110821_padomes);</w:t>
      </w:r>
    </w:p>
    <w:p w:rsidR="00332A1A" w:rsidRPr="00F55E1B" w:rsidRDefault="001718A7" w:rsidP="00916505">
      <w:pPr>
        <w:pStyle w:val="Footer"/>
        <w:numPr>
          <w:ilvl w:val="0"/>
          <w:numId w:val="12"/>
        </w:numPr>
        <w:tabs>
          <w:tab w:val="left" w:pos="426"/>
        </w:tabs>
        <w:ind w:left="426" w:hanging="426"/>
        <w:jc w:val="both"/>
        <w:rPr>
          <w:rFonts w:ascii="Times New Roman" w:hAnsi="Times New Roman"/>
          <w:sz w:val="28"/>
          <w:szCs w:val="28"/>
        </w:rPr>
      </w:pPr>
      <w:r w:rsidRPr="00F55E1B">
        <w:rPr>
          <w:rFonts w:ascii="Times New Roman" w:hAnsi="Times New Roman"/>
          <w:sz w:val="28"/>
          <w:szCs w:val="28"/>
        </w:rPr>
        <w:t xml:space="preserve">Latvijas Izglītības un zinātnes darbinieku arodbiedrības 31.08.2021. atzinums Nr.175 uz 1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w:t>
      </w:r>
      <w:r w:rsidRPr="00F55E1B">
        <w:rPr>
          <w:rFonts w:ascii="Times New Roman" w:eastAsiaTheme="minorHAnsi" w:hAnsi="Times New Roman"/>
          <w:sz w:val="28"/>
          <w:szCs w:val="28"/>
        </w:rPr>
        <w:t xml:space="preserve"> LIZDAatz_110821_padomes);</w:t>
      </w:r>
    </w:p>
    <w:p w:rsidR="00916505" w:rsidRPr="00F55E1B" w:rsidRDefault="001718A7" w:rsidP="00916505">
      <w:pPr>
        <w:pStyle w:val="Footer"/>
        <w:numPr>
          <w:ilvl w:val="0"/>
          <w:numId w:val="12"/>
        </w:numPr>
        <w:tabs>
          <w:tab w:val="clear" w:pos="4320"/>
          <w:tab w:val="left" w:pos="426"/>
        </w:tabs>
        <w:ind w:left="426" w:hanging="426"/>
        <w:jc w:val="both"/>
        <w:rPr>
          <w:rFonts w:ascii="Times New Roman" w:eastAsiaTheme="minorHAnsi" w:hAnsi="Times New Roman"/>
          <w:sz w:val="28"/>
          <w:szCs w:val="28"/>
        </w:rPr>
      </w:pPr>
      <w:r w:rsidRPr="00F55E1B">
        <w:rPr>
          <w:rFonts w:ascii="Times New Roman" w:hAnsi="Times New Roman"/>
          <w:sz w:val="28"/>
          <w:szCs w:val="28"/>
        </w:rPr>
        <w:t xml:space="preserve">Latvijas Izglītības un zinātnes darbinieku arodbiedrības 11.08.2021.      atzinums    </w:t>
      </w:r>
      <w:r w:rsidRPr="00F55E1B">
        <w:rPr>
          <w:rFonts w:ascii="Times New Roman" w:hAnsi="Times New Roman"/>
          <w:sz w:val="28"/>
          <w:szCs w:val="28"/>
        </w:rPr>
        <w:lastRenderedPageBreak/>
        <w:t xml:space="preserve">Nr. 162   uz 1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w:t>
      </w:r>
      <w:r w:rsidRPr="00F55E1B">
        <w:rPr>
          <w:rFonts w:ascii="Times New Roman" w:eastAsiaTheme="minorHAnsi" w:hAnsi="Times New Roman"/>
          <w:sz w:val="28"/>
          <w:szCs w:val="28"/>
        </w:rPr>
        <w:t xml:space="preserve"> LIZDAatz_310821_padomes);</w:t>
      </w:r>
    </w:p>
    <w:p w:rsidR="00B940DE" w:rsidRPr="00B940DE" w:rsidRDefault="001718A7" w:rsidP="00916505">
      <w:pPr>
        <w:pStyle w:val="Footer"/>
        <w:numPr>
          <w:ilvl w:val="0"/>
          <w:numId w:val="12"/>
        </w:numPr>
        <w:tabs>
          <w:tab w:val="clear" w:pos="4320"/>
          <w:tab w:val="left" w:pos="426"/>
        </w:tabs>
        <w:ind w:left="426" w:hanging="426"/>
        <w:jc w:val="both"/>
        <w:rPr>
          <w:rFonts w:ascii="Times New Roman" w:eastAsiaTheme="minorHAnsi" w:hAnsi="Times New Roman"/>
          <w:sz w:val="28"/>
          <w:szCs w:val="28"/>
        </w:rPr>
      </w:pPr>
      <w:r>
        <w:rPr>
          <w:rFonts w:ascii="Times New Roman" w:eastAsiaTheme="minorHAnsi" w:hAnsi="Times New Roman"/>
          <w:sz w:val="28"/>
          <w:szCs w:val="28"/>
        </w:rPr>
        <w:t xml:space="preserve">Tieslietu ministrijas 02.09.2021. atzinums uz 1 </w:t>
      </w:r>
      <w:proofErr w:type="spellStart"/>
      <w:r>
        <w:rPr>
          <w:rFonts w:ascii="Times New Roman" w:eastAsiaTheme="minorHAnsi" w:hAnsi="Times New Roman"/>
          <w:sz w:val="28"/>
          <w:szCs w:val="28"/>
        </w:rPr>
        <w:t>lp</w:t>
      </w:r>
      <w:proofErr w:type="spellEnd"/>
      <w:r>
        <w:rPr>
          <w:rFonts w:ascii="Times New Roman" w:eastAsiaTheme="minorHAnsi" w:hAnsi="Times New Roman"/>
          <w:sz w:val="28"/>
          <w:szCs w:val="28"/>
        </w:rPr>
        <w:t>. (datne:Tmatz_020921_padomes);</w:t>
      </w:r>
    </w:p>
    <w:p w:rsidR="00916505" w:rsidRPr="00F55E1B" w:rsidRDefault="001718A7" w:rsidP="00916505">
      <w:pPr>
        <w:pStyle w:val="Footer"/>
        <w:numPr>
          <w:ilvl w:val="0"/>
          <w:numId w:val="12"/>
        </w:numPr>
        <w:tabs>
          <w:tab w:val="clear" w:pos="4320"/>
          <w:tab w:val="left" w:pos="426"/>
        </w:tabs>
        <w:ind w:left="426" w:hanging="426"/>
        <w:jc w:val="both"/>
        <w:rPr>
          <w:rFonts w:ascii="Times New Roman" w:eastAsiaTheme="minorHAnsi" w:hAnsi="Times New Roman"/>
          <w:sz w:val="28"/>
          <w:szCs w:val="28"/>
        </w:rPr>
      </w:pPr>
      <w:r w:rsidRPr="00F55E1B">
        <w:rPr>
          <w:rFonts w:ascii="Times New Roman" w:hAnsi="Times New Roman"/>
          <w:sz w:val="28"/>
          <w:szCs w:val="28"/>
        </w:rPr>
        <w:t>Tieslietu ministrijas 31.08.2021. a</w:t>
      </w:r>
      <w:r w:rsidRPr="00F55E1B">
        <w:rPr>
          <w:rFonts w:ascii="Times New Roman" w:hAnsi="Times New Roman"/>
          <w:sz w:val="28"/>
          <w:szCs w:val="28"/>
        </w:rPr>
        <w:t xml:space="preserve">tzinums uz 2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w:t>
      </w:r>
      <w:r w:rsidRPr="00F55E1B">
        <w:rPr>
          <w:rFonts w:ascii="Times New Roman" w:eastAsiaTheme="minorHAnsi" w:hAnsi="Times New Roman"/>
          <w:sz w:val="28"/>
          <w:szCs w:val="28"/>
        </w:rPr>
        <w:t xml:space="preserve"> </w:t>
      </w:r>
      <w:r w:rsidR="00332A1A" w:rsidRPr="00F55E1B">
        <w:rPr>
          <w:rFonts w:ascii="Times New Roman" w:eastAsiaTheme="minorHAnsi" w:hAnsi="Times New Roman"/>
          <w:sz w:val="28"/>
          <w:szCs w:val="28"/>
        </w:rPr>
        <w:t>T</w:t>
      </w:r>
      <w:r w:rsidRPr="00F55E1B">
        <w:rPr>
          <w:rFonts w:ascii="Times New Roman" w:eastAsiaTheme="minorHAnsi" w:hAnsi="Times New Roman"/>
          <w:sz w:val="28"/>
          <w:szCs w:val="28"/>
        </w:rPr>
        <w:t>Matz_310821_padomes);</w:t>
      </w:r>
    </w:p>
    <w:p w:rsidR="00916505" w:rsidRPr="00F55E1B" w:rsidRDefault="001718A7" w:rsidP="00916505">
      <w:pPr>
        <w:pStyle w:val="Footer"/>
        <w:numPr>
          <w:ilvl w:val="0"/>
          <w:numId w:val="12"/>
        </w:numPr>
        <w:tabs>
          <w:tab w:val="clear" w:pos="4320"/>
          <w:tab w:val="left" w:pos="426"/>
        </w:tabs>
        <w:ind w:left="426" w:hanging="426"/>
        <w:jc w:val="both"/>
        <w:rPr>
          <w:rFonts w:ascii="Times New Roman" w:eastAsiaTheme="minorHAnsi" w:hAnsi="Times New Roman"/>
          <w:sz w:val="28"/>
          <w:szCs w:val="28"/>
        </w:rPr>
      </w:pPr>
      <w:r w:rsidRPr="00F55E1B">
        <w:rPr>
          <w:rFonts w:ascii="Times New Roman" w:hAnsi="Times New Roman"/>
          <w:sz w:val="28"/>
          <w:szCs w:val="28"/>
        </w:rPr>
        <w:t xml:space="preserve">Tieslietu ministrijas 18.08.2021. atzinums Nr. 1-9.1/901 uz 2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w:t>
      </w:r>
      <w:r w:rsidRPr="00F55E1B">
        <w:rPr>
          <w:rFonts w:ascii="Times New Roman" w:eastAsiaTheme="minorHAnsi" w:hAnsi="Times New Roman"/>
          <w:sz w:val="28"/>
          <w:szCs w:val="28"/>
        </w:rPr>
        <w:t xml:space="preserve"> </w:t>
      </w:r>
      <w:r w:rsidRPr="00F55E1B">
        <w:rPr>
          <w:rFonts w:ascii="Times New Roman" w:hAnsi="Times New Roman"/>
          <w:sz w:val="28"/>
          <w:szCs w:val="28"/>
        </w:rPr>
        <w:t>TMAtz_</w:t>
      </w:r>
      <w:r w:rsidR="002C5B84" w:rsidRPr="00F55E1B">
        <w:rPr>
          <w:rFonts w:ascii="Times New Roman" w:hAnsi="Times New Roman"/>
          <w:sz w:val="28"/>
          <w:szCs w:val="28"/>
        </w:rPr>
        <w:t>18</w:t>
      </w:r>
      <w:r w:rsidRPr="00F55E1B">
        <w:rPr>
          <w:rFonts w:ascii="Times New Roman" w:hAnsi="Times New Roman"/>
          <w:sz w:val="28"/>
          <w:szCs w:val="28"/>
        </w:rPr>
        <w:t>0821_IZM</w:t>
      </w:r>
      <w:r w:rsidRPr="00F55E1B">
        <w:rPr>
          <w:rFonts w:ascii="Times New Roman" w:eastAsiaTheme="minorHAnsi" w:hAnsi="Times New Roman"/>
          <w:sz w:val="28"/>
          <w:szCs w:val="28"/>
        </w:rPr>
        <w:t>);</w:t>
      </w:r>
    </w:p>
    <w:p w:rsidR="00BA5FAC" w:rsidRPr="00F55E1B" w:rsidRDefault="001718A7" w:rsidP="00BA5FAC">
      <w:pPr>
        <w:pStyle w:val="Footer"/>
        <w:numPr>
          <w:ilvl w:val="0"/>
          <w:numId w:val="12"/>
        </w:numPr>
        <w:ind w:left="426" w:hanging="426"/>
        <w:jc w:val="both"/>
        <w:rPr>
          <w:rFonts w:ascii="Times New Roman" w:eastAsiaTheme="minorHAnsi" w:hAnsi="Times New Roman"/>
          <w:sz w:val="28"/>
          <w:szCs w:val="28"/>
        </w:rPr>
      </w:pPr>
      <w:r w:rsidRPr="00F55E1B">
        <w:rPr>
          <w:rFonts w:ascii="Times New Roman" w:eastAsiaTheme="minorHAnsi" w:hAnsi="Times New Roman"/>
          <w:sz w:val="28"/>
          <w:szCs w:val="28"/>
        </w:rPr>
        <w:t xml:space="preserve">Rektoru padomes 31.08.2021. viedoklis uz 2 </w:t>
      </w:r>
      <w:proofErr w:type="spellStart"/>
      <w:r w:rsidRPr="00F55E1B">
        <w:rPr>
          <w:rFonts w:ascii="Times New Roman" w:eastAsiaTheme="minorHAnsi" w:hAnsi="Times New Roman"/>
          <w:sz w:val="28"/>
          <w:szCs w:val="28"/>
        </w:rPr>
        <w:t>lp</w:t>
      </w:r>
      <w:proofErr w:type="spellEnd"/>
      <w:r w:rsidRPr="00F55E1B">
        <w:rPr>
          <w:rFonts w:ascii="Times New Roman" w:eastAsiaTheme="minorHAnsi" w:hAnsi="Times New Roman"/>
          <w:sz w:val="28"/>
          <w:szCs w:val="28"/>
        </w:rPr>
        <w:t>. (RPatz_310821_padomes);</w:t>
      </w:r>
    </w:p>
    <w:p w:rsidR="00F55E1B" w:rsidRPr="00F55E1B" w:rsidRDefault="001718A7" w:rsidP="00F55E1B">
      <w:pPr>
        <w:pStyle w:val="Footer"/>
        <w:numPr>
          <w:ilvl w:val="0"/>
          <w:numId w:val="12"/>
        </w:numPr>
        <w:ind w:left="426" w:hanging="426"/>
        <w:jc w:val="both"/>
        <w:rPr>
          <w:rFonts w:ascii="Times New Roman" w:eastAsiaTheme="minorHAnsi" w:hAnsi="Times New Roman"/>
          <w:sz w:val="28"/>
          <w:szCs w:val="28"/>
        </w:rPr>
      </w:pPr>
      <w:r w:rsidRPr="00F55E1B">
        <w:rPr>
          <w:rFonts w:ascii="Times New Roman" w:eastAsiaTheme="minorHAnsi" w:hAnsi="Times New Roman"/>
          <w:sz w:val="28"/>
          <w:szCs w:val="28"/>
        </w:rPr>
        <w:t xml:space="preserve">Rektoru padomes 30.08.2021. vēstule uz 2 </w:t>
      </w:r>
      <w:proofErr w:type="spellStart"/>
      <w:r w:rsidRPr="00F55E1B">
        <w:rPr>
          <w:rFonts w:ascii="Times New Roman" w:eastAsiaTheme="minorHAnsi" w:hAnsi="Times New Roman"/>
          <w:sz w:val="28"/>
          <w:szCs w:val="28"/>
        </w:rPr>
        <w:t>lp</w:t>
      </w:r>
      <w:proofErr w:type="spellEnd"/>
      <w:r w:rsidRPr="00F55E1B">
        <w:rPr>
          <w:rFonts w:ascii="Times New Roman" w:eastAsiaTheme="minorHAnsi" w:hAnsi="Times New Roman"/>
          <w:sz w:val="28"/>
          <w:szCs w:val="28"/>
        </w:rPr>
        <w:t>.</w:t>
      </w:r>
      <w:r w:rsidRPr="00F55E1B">
        <w:rPr>
          <w:rFonts w:ascii="Times New Roman" w:eastAsiaTheme="minorHAnsi" w:hAnsi="Times New Roman"/>
          <w:sz w:val="28"/>
          <w:szCs w:val="28"/>
        </w:rPr>
        <w:t xml:space="preserve"> (RPvest_300821_padomes);</w:t>
      </w:r>
    </w:p>
    <w:p w:rsidR="00F55E1B" w:rsidRPr="00F55E1B" w:rsidRDefault="001718A7" w:rsidP="00F55E1B">
      <w:pPr>
        <w:pStyle w:val="Footer"/>
        <w:numPr>
          <w:ilvl w:val="0"/>
          <w:numId w:val="12"/>
        </w:numPr>
        <w:ind w:left="426" w:hanging="426"/>
        <w:jc w:val="both"/>
        <w:rPr>
          <w:rFonts w:ascii="Times New Roman" w:eastAsiaTheme="minorHAnsi" w:hAnsi="Times New Roman"/>
          <w:sz w:val="28"/>
          <w:szCs w:val="28"/>
        </w:rPr>
      </w:pPr>
      <w:r w:rsidRPr="00F55E1B">
        <w:rPr>
          <w:rFonts w:ascii="Times New Roman" w:eastAsiaTheme="minorHAnsi" w:hAnsi="Times New Roman"/>
          <w:sz w:val="28"/>
          <w:szCs w:val="28"/>
        </w:rPr>
        <w:t xml:space="preserve">Rektoru padomes 11.08.2021. atzinums Nr.1-19 uz 4 </w:t>
      </w:r>
      <w:proofErr w:type="spellStart"/>
      <w:r w:rsidRPr="00F55E1B">
        <w:rPr>
          <w:rFonts w:ascii="Times New Roman" w:eastAsiaTheme="minorHAnsi" w:hAnsi="Times New Roman"/>
          <w:sz w:val="28"/>
          <w:szCs w:val="28"/>
        </w:rPr>
        <w:t>lp</w:t>
      </w:r>
      <w:proofErr w:type="spellEnd"/>
      <w:r w:rsidRPr="00F55E1B">
        <w:rPr>
          <w:rFonts w:ascii="Times New Roman" w:eastAsiaTheme="minorHAnsi" w:hAnsi="Times New Roman"/>
          <w:sz w:val="28"/>
          <w:szCs w:val="28"/>
        </w:rPr>
        <w:t>. (RPatz_110821_padomes);</w:t>
      </w:r>
    </w:p>
    <w:p w:rsidR="009E433C" w:rsidRPr="00F55E1B" w:rsidRDefault="001718A7" w:rsidP="009E433C">
      <w:pPr>
        <w:pStyle w:val="Footer"/>
        <w:numPr>
          <w:ilvl w:val="0"/>
          <w:numId w:val="12"/>
        </w:numPr>
        <w:ind w:left="426" w:hanging="426"/>
        <w:jc w:val="both"/>
        <w:rPr>
          <w:rFonts w:ascii="Times New Roman" w:eastAsiaTheme="minorHAnsi" w:hAnsi="Times New Roman"/>
          <w:sz w:val="28"/>
          <w:szCs w:val="28"/>
        </w:rPr>
      </w:pPr>
      <w:r w:rsidRPr="00F55E1B">
        <w:rPr>
          <w:rFonts w:ascii="Times New Roman" w:eastAsiaTheme="minorHAnsi" w:hAnsi="Times New Roman"/>
          <w:sz w:val="28"/>
          <w:szCs w:val="28"/>
        </w:rPr>
        <w:t>Latvijas Studentu apvienības 31.08.2021. atzinums Nr.</w:t>
      </w:r>
      <w:r w:rsidRPr="00F55E1B">
        <w:rPr>
          <w:rFonts w:ascii="Times New Roman" w:hAnsi="Times New Roman"/>
          <w:sz w:val="28"/>
          <w:szCs w:val="28"/>
          <w:lang w:val="en-US"/>
        </w:rPr>
        <w:t xml:space="preserve"> 2021/PV37 </w:t>
      </w:r>
      <w:proofErr w:type="spellStart"/>
      <w:r w:rsidRPr="00F55E1B">
        <w:rPr>
          <w:rFonts w:ascii="Times New Roman" w:hAnsi="Times New Roman"/>
          <w:sz w:val="28"/>
          <w:szCs w:val="28"/>
          <w:lang w:val="en-US"/>
        </w:rPr>
        <w:t>uz</w:t>
      </w:r>
      <w:proofErr w:type="spellEnd"/>
      <w:r w:rsidRPr="00F55E1B">
        <w:rPr>
          <w:rFonts w:ascii="Times New Roman" w:hAnsi="Times New Roman"/>
          <w:sz w:val="28"/>
          <w:szCs w:val="28"/>
          <w:lang w:val="en-US"/>
        </w:rPr>
        <w:t xml:space="preserve"> 4 </w:t>
      </w:r>
      <w:proofErr w:type="spellStart"/>
      <w:r w:rsidRPr="00F55E1B">
        <w:rPr>
          <w:rFonts w:ascii="Times New Roman" w:hAnsi="Times New Roman"/>
          <w:sz w:val="28"/>
          <w:szCs w:val="28"/>
          <w:lang w:val="en-US"/>
        </w:rPr>
        <w:t>lp</w:t>
      </w:r>
      <w:proofErr w:type="spellEnd"/>
      <w:r w:rsidRPr="00F55E1B">
        <w:rPr>
          <w:rFonts w:ascii="Times New Roman" w:hAnsi="Times New Roman"/>
          <w:sz w:val="28"/>
          <w:szCs w:val="28"/>
          <w:lang w:val="en-US"/>
        </w:rPr>
        <w:t>. (</w:t>
      </w:r>
      <w:r w:rsidRPr="00F55E1B">
        <w:rPr>
          <w:rFonts w:ascii="Times New Roman" w:eastAsiaTheme="minorHAnsi" w:hAnsi="Times New Roman"/>
          <w:sz w:val="28"/>
          <w:szCs w:val="28"/>
        </w:rPr>
        <w:t>LSAatz_310821_padomes);</w:t>
      </w:r>
    </w:p>
    <w:p w:rsidR="009E433C" w:rsidRPr="00F55E1B" w:rsidRDefault="001718A7" w:rsidP="009E433C">
      <w:pPr>
        <w:pStyle w:val="Footer"/>
        <w:numPr>
          <w:ilvl w:val="0"/>
          <w:numId w:val="12"/>
        </w:numPr>
        <w:ind w:left="426" w:hanging="426"/>
        <w:jc w:val="both"/>
        <w:rPr>
          <w:rFonts w:ascii="Times New Roman" w:eastAsiaTheme="minorHAnsi" w:hAnsi="Times New Roman"/>
          <w:sz w:val="28"/>
          <w:szCs w:val="28"/>
        </w:rPr>
      </w:pPr>
      <w:r w:rsidRPr="00F55E1B">
        <w:rPr>
          <w:rFonts w:ascii="Times New Roman" w:eastAsiaTheme="minorHAnsi" w:hAnsi="Times New Roman"/>
          <w:sz w:val="28"/>
          <w:szCs w:val="28"/>
        </w:rPr>
        <w:t>Latvijas Studentu apvienības 10.08.2021. atzinums Nr.</w:t>
      </w:r>
      <w:r w:rsidRPr="00F55E1B">
        <w:rPr>
          <w:rFonts w:ascii="Times New Roman" w:hAnsi="Times New Roman"/>
          <w:sz w:val="28"/>
          <w:szCs w:val="28"/>
          <w:lang w:val="en-US"/>
        </w:rPr>
        <w:t xml:space="preserve"> </w:t>
      </w:r>
      <w:r w:rsidRPr="00F55E1B">
        <w:rPr>
          <w:rFonts w:ascii="Times New Roman" w:hAnsi="Times New Roman"/>
          <w:sz w:val="28"/>
          <w:szCs w:val="28"/>
          <w:lang w:val="en-US"/>
        </w:rPr>
        <w:t xml:space="preserve">2021/PV31 </w:t>
      </w:r>
      <w:proofErr w:type="spellStart"/>
      <w:r w:rsidRPr="00F55E1B">
        <w:rPr>
          <w:rFonts w:ascii="Times New Roman" w:hAnsi="Times New Roman"/>
          <w:sz w:val="28"/>
          <w:szCs w:val="28"/>
          <w:lang w:val="en-US"/>
        </w:rPr>
        <w:t>uz</w:t>
      </w:r>
      <w:proofErr w:type="spellEnd"/>
      <w:r w:rsidRPr="00F55E1B">
        <w:rPr>
          <w:rFonts w:ascii="Times New Roman" w:hAnsi="Times New Roman"/>
          <w:sz w:val="28"/>
          <w:szCs w:val="28"/>
          <w:lang w:val="en-US"/>
        </w:rPr>
        <w:t xml:space="preserve"> 2 </w:t>
      </w:r>
      <w:proofErr w:type="spellStart"/>
      <w:r w:rsidRPr="00F55E1B">
        <w:rPr>
          <w:rFonts w:ascii="Times New Roman" w:hAnsi="Times New Roman"/>
          <w:sz w:val="28"/>
          <w:szCs w:val="28"/>
          <w:lang w:val="en-US"/>
        </w:rPr>
        <w:t>lp</w:t>
      </w:r>
      <w:proofErr w:type="spellEnd"/>
      <w:r w:rsidRPr="00F55E1B">
        <w:rPr>
          <w:rFonts w:ascii="Times New Roman" w:hAnsi="Times New Roman"/>
          <w:sz w:val="28"/>
          <w:szCs w:val="28"/>
          <w:lang w:val="en-US"/>
        </w:rPr>
        <w:t>. (</w:t>
      </w:r>
      <w:r w:rsidRPr="00F55E1B">
        <w:rPr>
          <w:rFonts w:ascii="Times New Roman" w:eastAsiaTheme="minorHAnsi" w:hAnsi="Times New Roman"/>
          <w:sz w:val="28"/>
          <w:szCs w:val="28"/>
        </w:rPr>
        <w:t>LSAatz_100821_padomes);</w:t>
      </w:r>
    </w:p>
    <w:p w:rsidR="00B940DE" w:rsidRDefault="001718A7" w:rsidP="00B940DE">
      <w:pPr>
        <w:pStyle w:val="Footer"/>
        <w:numPr>
          <w:ilvl w:val="0"/>
          <w:numId w:val="12"/>
        </w:numPr>
        <w:ind w:left="426" w:hanging="426"/>
        <w:jc w:val="both"/>
        <w:rPr>
          <w:rFonts w:ascii="Times New Roman" w:eastAsiaTheme="minorHAnsi" w:hAnsi="Times New Roman"/>
          <w:sz w:val="28"/>
          <w:szCs w:val="28"/>
        </w:rPr>
      </w:pPr>
      <w:r w:rsidRPr="00F55E1B">
        <w:rPr>
          <w:rFonts w:ascii="Times New Roman" w:eastAsiaTheme="minorHAnsi" w:hAnsi="Times New Roman"/>
          <w:sz w:val="28"/>
          <w:szCs w:val="28"/>
        </w:rPr>
        <w:t>Latvijas Studentu apvienības 16.08.2021. atzinums Nr.</w:t>
      </w:r>
      <w:r w:rsidRPr="00F55E1B">
        <w:rPr>
          <w:rFonts w:ascii="Times New Roman" w:hAnsi="Times New Roman"/>
          <w:sz w:val="28"/>
          <w:szCs w:val="28"/>
          <w:lang w:val="en-US"/>
        </w:rPr>
        <w:t xml:space="preserve"> 2021/PV36 </w:t>
      </w:r>
      <w:proofErr w:type="spellStart"/>
      <w:r w:rsidRPr="00F55E1B">
        <w:rPr>
          <w:rFonts w:ascii="Times New Roman" w:hAnsi="Times New Roman"/>
          <w:sz w:val="28"/>
          <w:szCs w:val="28"/>
          <w:lang w:val="en-US"/>
        </w:rPr>
        <w:t>uz</w:t>
      </w:r>
      <w:proofErr w:type="spellEnd"/>
      <w:r w:rsidRPr="00F55E1B">
        <w:rPr>
          <w:rFonts w:ascii="Times New Roman" w:hAnsi="Times New Roman"/>
          <w:sz w:val="28"/>
          <w:szCs w:val="28"/>
          <w:lang w:val="en-US"/>
        </w:rPr>
        <w:t xml:space="preserve"> 2 </w:t>
      </w:r>
      <w:proofErr w:type="spellStart"/>
      <w:r w:rsidRPr="00F55E1B">
        <w:rPr>
          <w:rFonts w:ascii="Times New Roman" w:hAnsi="Times New Roman"/>
          <w:sz w:val="28"/>
          <w:szCs w:val="28"/>
          <w:lang w:val="en-US"/>
        </w:rPr>
        <w:t>lp</w:t>
      </w:r>
      <w:proofErr w:type="spellEnd"/>
      <w:r w:rsidRPr="00F55E1B">
        <w:rPr>
          <w:rFonts w:ascii="Times New Roman" w:hAnsi="Times New Roman"/>
          <w:sz w:val="28"/>
          <w:szCs w:val="28"/>
          <w:lang w:val="en-US"/>
        </w:rPr>
        <w:t>. (</w:t>
      </w:r>
      <w:r w:rsidRPr="00F55E1B">
        <w:rPr>
          <w:rFonts w:ascii="Times New Roman" w:eastAsiaTheme="minorHAnsi" w:hAnsi="Times New Roman"/>
          <w:sz w:val="28"/>
          <w:szCs w:val="28"/>
        </w:rPr>
        <w:t>LSAatz_160821_padomes);</w:t>
      </w:r>
    </w:p>
    <w:p w:rsidR="00B940DE" w:rsidRPr="00B940DE" w:rsidRDefault="001718A7" w:rsidP="00B940DE">
      <w:pPr>
        <w:pStyle w:val="Footer"/>
        <w:numPr>
          <w:ilvl w:val="0"/>
          <w:numId w:val="12"/>
        </w:numPr>
        <w:ind w:left="426" w:hanging="426"/>
        <w:jc w:val="both"/>
        <w:rPr>
          <w:rFonts w:ascii="Times New Roman" w:eastAsiaTheme="minorHAnsi" w:hAnsi="Times New Roman"/>
          <w:sz w:val="28"/>
          <w:szCs w:val="28"/>
        </w:rPr>
      </w:pPr>
      <w:r w:rsidRPr="00B940DE">
        <w:rPr>
          <w:rFonts w:ascii="Times New Roman" w:eastAsiaTheme="minorHAnsi" w:hAnsi="Times New Roman"/>
          <w:sz w:val="28"/>
          <w:szCs w:val="28"/>
        </w:rPr>
        <w:t>Latv</w:t>
      </w:r>
      <w:r>
        <w:rPr>
          <w:rFonts w:ascii="Times New Roman" w:eastAsiaTheme="minorHAnsi" w:hAnsi="Times New Roman"/>
          <w:sz w:val="28"/>
          <w:szCs w:val="28"/>
        </w:rPr>
        <w:t>ijas Pašvaldību savienības 02.09</w:t>
      </w:r>
      <w:r w:rsidRPr="00B940DE">
        <w:rPr>
          <w:rFonts w:ascii="Times New Roman" w:eastAsiaTheme="minorHAnsi" w:hAnsi="Times New Roman"/>
          <w:sz w:val="28"/>
          <w:szCs w:val="28"/>
        </w:rPr>
        <w:t xml:space="preserve">.2021. atzinums  </w:t>
      </w:r>
      <w:r>
        <w:rPr>
          <w:rFonts w:ascii="Times New Roman" w:hAnsi="Times New Roman"/>
          <w:sz w:val="28"/>
          <w:szCs w:val="28"/>
        </w:rPr>
        <w:t xml:space="preserve">uz q </w:t>
      </w:r>
      <w:proofErr w:type="spellStart"/>
      <w:r>
        <w:rPr>
          <w:rFonts w:ascii="Times New Roman" w:hAnsi="Times New Roman"/>
          <w:sz w:val="28"/>
          <w:szCs w:val="28"/>
        </w:rPr>
        <w:t>lp</w:t>
      </w:r>
      <w:proofErr w:type="spellEnd"/>
      <w:r>
        <w:rPr>
          <w:rFonts w:ascii="Times New Roman" w:hAnsi="Times New Roman"/>
          <w:sz w:val="28"/>
          <w:szCs w:val="28"/>
        </w:rPr>
        <w:t>. (datne:LPSatz_0209</w:t>
      </w:r>
      <w:r w:rsidRPr="00B940DE">
        <w:rPr>
          <w:rFonts w:ascii="Times New Roman" w:hAnsi="Times New Roman"/>
          <w:sz w:val="28"/>
          <w:szCs w:val="28"/>
        </w:rPr>
        <w:t>21_padomes);</w:t>
      </w:r>
    </w:p>
    <w:p w:rsidR="00916505" w:rsidRPr="00F55E1B" w:rsidRDefault="001718A7" w:rsidP="00916505">
      <w:pPr>
        <w:pStyle w:val="Footer"/>
        <w:numPr>
          <w:ilvl w:val="0"/>
          <w:numId w:val="12"/>
        </w:numPr>
        <w:ind w:left="426" w:hanging="426"/>
        <w:jc w:val="both"/>
        <w:rPr>
          <w:rFonts w:ascii="Times New Roman" w:eastAsiaTheme="minorHAnsi" w:hAnsi="Times New Roman"/>
          <w:sz w:val="28"/>
          <w:szCs w:val="28"/>
        </w:rPr>
      </w:pPr>
      <w:r w:rsidRPr="00F55E1B">
        <w:rPr>
          <w:rFonts w:ascii="Times New Roman" w:eastAsiaTheme="minorHAnsi" w:hAnsi="Times New Roman"/>
          <w:sz w:val="28"/>
          <w:szCs w:val="28"/>
        </w:rPr>
        <w:t xml:space="preserve">Latvijas Pašvaldību savienības 21.08.2021. atzinums  </w:t>
      </w:r>
      <w:r w:rsidRPr="00F55E1B">
        <w:rPr>
          <w:rFonts w:ascii="Times New Roman" w:hAnsi="Times New Roman"/>
          <w:sz w:val="28"/>
          <w:szCs w:val="28"/>
        </w:rPr>
        <w:t xml:space="preserve">Nr. 202108/INIC396 uz 2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(datne:LPSatz_210821_padomes);</w:t>
      </w:r>
    </w:p>
    <w:p w:rsidR="00916505" w:rsidRPr="00F55E1B" w:rsidRDefault="001718A7" w:rsidP="00916505">
      <w:pPr>
        <w:pStyle w:val="Footer"/>
        <w:numPr>
          <w:ilvl w:val="0"/>
          <w:numId w:val="12"/>
        </w:numPr>
        <w:ind w:left="426" w:hanging="426"/>
        <w:jc w:val="both"/>
        <w:rPr>
          <w:rFonts w:ascii="Times New Roman" w:eastAsiaTheme="minorHAnsi" w:hAnsi="Times New Roman"/>
          <w:sz w:val="28"/>
          <w:szCs w:val="28"/>
        </w:rPr>
      </w:pPr>
      <w:r w:rsidRPr="00F55E1B">
        <w:rPr>
          <w:rFonts w:ascii="Times New Roman" w:eastAsiaTheme="minorHAnsi" w:hAnsi="Times New Roman"/>
          <w:sz w:val="28"/>
          <w:szCs w:val="28"/>
        </w:rPr>
        <w:t xml:space="preserve">Latvijas Pašvaldību savienības 19.08.2021. atzinums  </w:t>
      </w:r>
      <w:r w:rsidRPr="00F55E1B">
        <w:rPr>
          <w:rFonts w:ascii="Times New Roman" w:hAnsi="Times New Roman"/>
          <w:sz w:val="28"/>
          <w:szCs w:val="28"/>
        </w:rPr>
        <w:t>Nr.  202108/INIC396</w:t>
      </w:r>
    </w:p>
    <w:p w:rsidR="00916505" w:rsidRPr="00F55E1B" w:rsidRDefault="001718A7" w:rsidP="00916505">
      <w:pPr>
        <w:pStyle w:val="Footer"/>
        <w:ind w:left="709" w:hanging="709"/>
        <w:jc w:val="both"/>
        <w:rPr>
          <w:rFonts w:ascii="Times New Roman" w:eastAsiaTheme="minorHAnsi" w:hAnsi="Times New Roman"/>
          <w:sz w:val="28"/>
          <w:szCs w:val="28"/>
        </w:rPr>
      </w:pPr>
      <w:r w:rsidRPr="00F55E1B">
        <w:rPr>
          <w:rFonts w:ascii="Times New Roman" w:hAnsi="Times New Roman"/>
          <w:sz w:val="28"/>
          <w:szCs w:val="28"/>
        </w:rPr>
        <w:t xml:space="preserve">uz 2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(datne:LPSatz_190821_padomes);</w:t>
      </w:r>
    </w:p>
    <w:p w:rsidR="00916505" w:rsidRPr="00F55E1B" w:rsidRDefault="001718A7" w:rsidP="00332A1A">
      <w:pPr>
        <w:pStyle w:val="Footer"/>
        <w:numPr>
          <w:ilvl w:val="0"/>
          <w:numId w:val="12"/>
        </w:numPr>
        <w:ind w:left="426" w:hanging="426"/>
        <w:jc w:val="both"/>
        <w:rPr>
          <w:rFonts w:ascii="Times New Roman" w:eastAsiaTheme="minorHAnsi" w:hAnsi="Times New Roman"/>
          <w:sz w:val="28"/>
          <w:szCs w:val="28"/>
        </w:rPr>
      </w:pPr>
      <w:r w:rsidRPr="00F55E1B">
        <w:rPr>
          <w:rFonts w:ascii="Times New Roman" w:eastAsia="Times New Roman" w:hAnsi="Times New Roman"/>
          <w:color w:val="000000"/>
          <w:sz w:val="28"/>
          <w:szCs w:val="28"/>
          <w:lang w:eastAsia="lv-LV"/>
        </w:rPr>
        <w:t xml:space="preserve">Latvijas Darba devēju </w:t>
      </w:r>
      <w:r w:rsidRPr="00F55E1B">
        <w:rPr>
          <w:rFonts w:ascii="Times New Roman" w:eastAsia="Times New Roman" w:hAnsi="Times New Roman"/>
          <w:color w:val="000000"/>
          <w:sz w:val="28"/>
          <w:szCs w:val="28"/>
          <w:lang w:eastAsia="lv-LV"/>
        </w:rPr>
        <w:t xml:space="preserve">konfederācijas 14.08.2021. atzinums uz 2 </w:t>
      </w:r>
      <w:proofErr w:type="spellStart"/>
      <w:r w:rsidRPr="00F55E1B">
        <w:rPr>
          <w:rFonts w:ascii="Times New Roman" w:eastAsia="Times New Roman" w:hAnsi="Times New Roman"/>
          <w:color w:val="000000"/>
          <w:sz w:val="28"/>
          <w:szCs w:val="28"/>
          <w:lang w:eastAsia="lv-LV"/>
        </w:rPr>
        <w:t>lp</w:t>
      </w:r>
      <w:proofErr w:type="spellEnd"/>
      <w:r w:rsidRPr="00F55E1B">
        <w:rPr>
          <w:rFonts w:ascii="Times New Roman" w:eastAsia="Times New Roman" w:hAnsi="Times New Roman"/>
          <w:color w:val="000000"/>
          <w:sz w:val="28"/>
          <w:szCs w:val="28"/>
          <w:lang w:eastAsia="lv-LV"/>
        </w:rPr>
        <w:t>. (datne: LDDKatz_140821_padomes);</w:t>
      </w:r>
    </w:p>
    <w:p w:rsidR="00F55E1B" w:rsidRPr="00F55E1B" w:rsidRDefault="001718A7" w:rsidP="00F55E1B">
      <w:pPr>
        <w:pStyle w:val="Footer"/>
        <w:numPr>
          <w:ilvl w:val="0"/>
          <w:numId w:val="12"/>
        </w:numPr>
        <w:ind w:left="426" w:hanging="426"/>
        <w:jc w:val="both"/>
        <w:rPr>
          <w:rFonts w:ascii="Times New Roman" w:eastAsiaTheme="minorHAnsi" w:hAnsi="Times New Roman"/>
          <w:sz w:val="28"/>
          <w:szCs w:val="28"/>
        </w:rPr>
      </w:pPr>
      <w:r w:rsidRPr="00F55E1B">
        <w:rPr>
          <w:rFonts w:ascii="Times New Roman" w:eastAsia="MS Mincho" w:hAnsi="Times New Roman"/>
          <w:iCs/>
          <w:sz w:val="28"/>
          <w:szCs w:val="28"/>
        </w:rPr>
        <w:t>Nodibinājuma “</w:t>
      </w:r>
      <w:r w:rsidRPr="00F55E1B">
        <w:rPr>
          <w:rFonts w:ascii="Times New Roman" w:eastAsia="MS Mincho" w:hAnsi="Times New Roman"/>
          <w:sz w:val="28"/>
          <w:szCs w:val="28"/>
        </w:rPr>
        <w:t xml:space="preserve">Augstākās izglītības kvalitātes centrs”31.08.2021. vēstule Nr.6 uz 1 </w:t>
      </w:r>
      <w:proofErr w:type="spellStart"/>
      <w:r w:rsidRPr="00F55E1B">
        <w:rPr>
          <w:rFonts w:ascii="Times New Roman" w:eastAsia="MS Mincho" w:hAnsi="Times New Roman"/>
          <w:sz w:val="28"/>
          <w:szCs w:val="28"/>
        </w:rPr>
        <w:t>lp</w:t>
      </w:r>
      <w:proofErr w:type="spellEnd"/>
      <w:r w:rsidRPr="00F55E1B">
        <w:rPr>
          <w:rFonts w:ascii="Times New Roman" w:eastAsia="MS Mincho" w:hAnsi="Times New Roman"/>
          <w:sz w:val="28"/>
          <w:szCs w:val="28"/>
        </w:rPr>
        <w:t xml:space="preserve">. </w:t>
      </w:r>
      <w:r w:rsidRPr="00F55E1B">
        <w:rPr>
          <w:rFonts w:ascii="Times New Roman" w:hAnsi="Times New Roman"/>
          <w:sz w:val="28"/>
          <w:szCs w:val="28"/>
          <w:lang w:val="en-US"/>
        </w:rPr>
        <w:t>(</w:t>
      </w:r>
      <w:r w:rsidRPr="00F55E1B">
        <w:rPr>
          <w:rFonts w:ascii="Times New Roman" w:eastAsiaTheme="minorHAnsi" w:hAnsi="Times New Roman"/>
          <w:sz w:val="28"/>
          <w:szCs w:val="28"/>
        </w:rPr>
        <w:t>AIKCatz_310821_padomes);</w:t>
      </w:r>
    </w:p>
    <w:p w:rsidR="00F55E1B" w:rsidRPr="00F55E1B" w:rsidRDefault="001718A7" w:rsidP="00F55E1B">
      <w:pPr>
        <w:pStyle w:val="Footer"/>
        <w:numPr>
          <w:ilvl w:val="0"/>
          <w:numId w:val="12"/>
        </w:numPr>
        <w:ind w:left="426" w:hanging="426"/>
        <w:jc w:val="both"/>
        <w:rPr>
          <w:rFonts w:ascii="Times New Roman" w:eastAsiaTheme="minorHAnsi" w:hAnsi="Times New Roman"/>
          <w:sz w:val="28"/>
          <w:szCs w:val="28"/>
        </w:rPr>
      </w:pPr>
      <w:r w:rsidRPr="00F55E1B">
        <w:rPr>
          <w:rFonts w:ascii="Times New Roman" w:hAnsi="Times New Roman"/>
          <w:sz w:val="28"/>
          <w:szCs w:val="28"/>
        </w:rPr>
        <w:t>Latvijas Neatkarīgā izglītības un zinātnes apvienības 10.08.2021.</w:t>
      </w:r>
      <w:r w:rsidRPr="00F55E1B">
        <w:rPr>
          <w:rFonts w:ascii="Times New Roman" w:hAnsi="Times New Roman"/>
          <w:sz w:val="28"/>
          <w:szCs w:val="28"/>
        </w:rPr>
        <w:t xml:space="preserve"> atzinums Nr.1/6 uz 3 </w:t>
      </w:r>
      <w:proofErr w:type="spellStart"/>
      <w:r w:rsidRPr="00F55E1B">
        <w:rPr>
          <w:rFonts w:ascii="Times New Roman" w:hAnsi="Times New Roman"/>
          <w:sz w:val="28"/>
          <w:szCs w:val="28"/>
        </w:rPr>
        <w:t>lp</w:t>
      </w:r>
      <w:proofErr w:type="spellEnd"/>
      <w:r w:rsidRPr="00F55E1B">
        <w:rPr>
          <w:rFonts w:ascii="Times New Roman" w:hAnsi="Times New Roman"/>
          <w:sz w:val="28"/>
          <w:szCs w:val="28"/>
        </w:rPr>
        <w:t>. (LNIZAvest_100821_padomes)</w:t>
      </w:r>
      <w:r>
        <w:rPr>
          <w:rFonts w:ascii="Times New Roman" w:hAnsi="Times New Roman"/>
          <w:sz w:val="28"/>
          <w:szCs w:val="28"/>
        </w:rPr>
        <w:t>.</w:t>
      </w:r>
    </w:p>
    <w:p w:rsidR="002C5B84" w:rsidRDefault="002C5B84" w:rsidP="002C5B84">
      <w:pPr>
        <w:pStyle w:val="Header"/>
        <w:rPr>
          <w:rFonts w:ascii="Times New Roman" w:hAnsi="Times New Roman"/>
        </w:rPr>
      </w:pPr>
    </w:p>
    <w:p w:rsidR="002C5B84" w:rsidRDefault="002C5B84" w:rsidP="002C5B84">
      <w:pPr>
        <w:pStyle w:val="Header"/>
        <w:rPr>
          <w:rFonts w:ascii="Times New Roman" w:hAnsi="Times New Roman"/>
        </w:rPr>
      </w:pPr>
    </w:p>
    <w:p w:rsidR="002C5B84" w:rsidRPr="00513B7B" w:rsidRDefault="002C5B84" w:rsidP="002C5B84">
      <w:pPr>
        <w:pStyle w:val="Header"/>
        <w:rPr>
          <w:rFonts w:ascii="Times New Roman" w:hAnsi="Times New Roman"/>
        </w:rPr>
      </w:pPr>
    </w:p>
    <w:p w:rsidR="00F55E1B" w:rsidRPr="00F55E1B" w:rsidRDefault="001718A7" w:rsidP="00F55E1B">
      <w:pPr>
        <w:tabs>
          <w:tab w:val="right" w:pos="7938"/>
        </w:tabs>
        <w:spacing w:after="0" w:line="240" w:lineRule="auto"/>
        <w:ind w:firstLine="851"/>
        <w:rPr>
          <w:rFonts w:ascii="Times New Roman" w:hAnsi="Times New Roman"/>
          <w:sz w:val="28"/>
          <w:szCs w:val="28"/>
        </w:rPr>
      </w:pPr>
      <w:r w:rsidRPr="00F55E1B">
        <w:rPr>
          <w:rFonts w:ascii="Times New Roman" w:hAnsi="Times New Roman"/>
          <w:sz w:val="28"/>
          <w:szCs w:val="28"/>
        </w:rPr>
        <w:t>Ministre</w:t>
      </w:r>
      <w:r w:rsidRPr="00F55E1B">
        <w:rPr>
          <w:rFonts w:ascii="Times New Roman" w:hAnsi="Times New Roman"/>
          <w:sz w:val="28"/>
          <w:szCs w:val="28"/>
        </w:rPr>
        <w:tab/>
        <w:t>Anita Muižniece</w:t>
      </w:r>
    </w:p>
    <w:p w:rsidR="00F55E1B" w:rsidRPr="00F55E1B" w:rsidRDefault="00F55E1B" w:rsidP="00F55E1B">
      <w:pPr>
        <w:tabs>
          <w:tab w:val="right" w:pos="7938"/>
        </w:tabs>
        <w:spacing w:after="0" w:line="240" w:lineRule="auto"/>
        <w:ind w:firstLine="851"/>
        <w:rPr>
          <w:rFonts w:ascii="Times New Roman" w:hAnsi="Times New Roman"/>
          <w:sz w:val="28"/>
          <w:szCs w:val="28"/>
        </w:rPr>
      </w:pPr>
    </w:p>
    <w:p w:rsidR="00F55E1B" w:rsidRPr="00F55E1B" w:rsidRDefault="00F55E1B" w:rsidP="00F55E1B">
      <w:pPr>
        <w:tabs>
          <w:tab w:val="right" w:pos="7938"/>
        </w:tabs>
        <w:spacing w:after="0" w:line="240" w:lineRule="auto"/>
        <w:ind w:firstLine="851"/>
        <w:rPr>
          <w:rFonts w:ascii="Times New Roman" w:hAnsi="Times New Roman"/>
          <w:sz w:val="28"/>
          <w:szCs w:val="28"/>
        </w:rPr>
      </w:pPr>
    </w:p>
    <w:p w:rsidR="00F55E1B" w:rsidRPr="00F55E1B" w:rsidRDefault="00F55E1B" w:rsidP="00F55E1B">
      <w:pPr>
        <w:tabs>
          <w:tab w:val="right" w:pos="7938"/>
        </w:tabs>
        <w:spacing w:after="0" w:line="240" w:lineRule="auto"/>
        <w:ind w:firstLine="851"/>
        <w:rPr>
          <w:noProof/>
          <w:sz w:val="24"/>
          <w:szCs w:val="24"/>
        </w:rPr>
      </w:pPr>
    </w:p>
    <w:p w:rsidR="00F55E1B" w:rsidRPr="00F55E1B" w:rsidRDefault="00F55E1B" w:rsidP="00EA79E4">
      <w:pPr>
        <w:tabs>
          <w:tab w:val="right" w:pos="7938"/>
        </w:tabs>
        <w:spacing w:after="0" w:line="240" w:lineRule="auto"/>
        <w:rPr>
          <w:noProof/>
          <w:sz w:val="24"/>
          <w:szCs w:val="24"/>
        </w:rPr>
      </w:pPr>
    </w:p>
    <w:p w:rsidR="00F55E1B" w:rsidRPr="00F55E1B" w:rsidRDefault="00F55E1B" w:rsidP="00F55E1B">
      <w:pPr>
        <w:tabs>
          <w:tab w:val="right" w:pos="7938"/>
        </w:tabs>
        <w:spacing w:after="0" w:line="240" w:lineRule="auto"/>
        <w:ind w:firstLine="851"/>
        <w:rPr>
          <w:rFonts w:ascii="Times New Roman" w:hAnsi="Times New Roman"/>
          <w:sz w:val="20"/>
          <w:szCs w:val="20"/>
        </w:rPr>
      </w:pPr>
    </w:p>
    <w:p w:rsidR="00F55E1B" w:rsidRPr="00F55E1B" w:rsidRDefault="001718A7" w:rsidP="00F55E1B">
      <w:pPr>
        <w:tabs>
          <w:tab w:val="right" w:pos="7938"/>
        </w:tabs>
        <w:spacing w:after="0" w:line="240" w:lineRule="auto"/>
        <w:ind w:firstLine="851"/>
        <w:rPr>
          <w:rFonts w:ascii="Times New Roman" w:hAnsi="Times New Roman"/>
          <w:sz w:val="20"/>
          <w:szCs w:val="20"/>
        </w:rPr>
      </w:pPr>
      <w:r w:rsidRPr="00F55E1B">
        <w:rPr>
          <w:rFonts w:ascii="Times New Roman" w:hAnsi="Times New Roman"/>
          <w:sz w:val="20"/>
          <w:szCs w:val="20"/>
        </w:rPr>
        <w:t>Depkovska, 67047772</w:t>
      </w:r>
    </w:p>
    <w:p w:rsidR="00F55E1B" w:rsidRPr="00F55E1B" w:rsidRDefault="001718A7" w:rsidP="00F55E1B">
      <w:pPr>
        <w:tabs>
          <w:tab w:val="right" w:pos="7938"/>
        </w:tabs>
        <w:spacing w:after="0" w:line="240" w:lineRule="auto"/>
        <w:ind w:firstLine="851"/>
        <w:rPr>
          <w:rFonts w:ascii="Times New Roman" w:hAnsi="Times New Roman"/>
          <w:sz w:val="20"/>
          <w:szCs w:val="20"/>
        </w:rPr>
      </w:pPr>
      <w:hyperlink r:id="rId8" w:history="1">
        <w:r w:rsidRPr="00130376">
          <w:rPr>
            <w:rFonts w:ascii="Times New Roman" w:hAnsi="Times New Roman"/>
            <w:sz w:val="20"/>
            <w:szCs w:val="20"/>
            <w:u w:val="single"/>
          </w:rPr>
          <w:t>anita.depkovska@izm.gov.lv</w:t>
        </w:r>
      </w:hyperlink>
    </w:p>
    <w:p w:rsidR="00F55E1B" w:rsidRPr="00F55E1B" w:rsidRDefault="00F55E1B" w:rsidP="00F55E1B">
      <w:pPr>
        <w:tabs>
          <w:tab w:val="right" w:pos="7938"/>
        </w:tabs>
        <w:spacing w:after="0" w:line="240" w:lineRule="auto"/>
        <w:ind w:firstLine="851"/>
        <w:rPr>
          <w:rFonts w:ascii="Times New Roman" w:hAnsi="Times New Roman"/>
          <w:sz w:val="28"/>
          <w:szCs w:val="28"/>
        </w:rPr>
      </w:pPr>
    </w:p>
    <w:p w:rsidR="009E433C" w:rsidRPr="009E433C" w:rsidRDefault="009E433C" w:rsidP="009E433C">
      <w:pPr>
        <w:widowControl/>
        <w:autoSpaceDE w:val="0"/>
        <w:autoSpaceDN w:val="0"/>
        <w:adjustRightInd w:val="0"/>
        <w:spacing w:after="0" w:line="240" w:lineRule="auto"/>
        <w:rPr>
          <w:rFonts w:ascii="Times New Roman" w:hAnsi="Times New Roman"/>
          <w:color w:val="000000"/>
          <w:sz w:val="24"/>
          <w:szCs w:val="24"/>
          <w:lang w:val="en-US"/>
        </w:rPr>
      </w:pPr>
    </w:p>
    <w:p w:rsidR="000157BD" w:rsidRPr="000157BD" w:rsidRDefault="000157BD" w:rsidP="000157BD">
      <w:pPr>
        <w:pStyle w:val="Footer"/>
        <w:rPr>
          <w:rFonts w:eastAsiaTheme="minorHAnsi" w:cs="Calibri"/>
        </w:rPr>
      </w:pPr>
    </w:p>
    <w:sectPr w:rsidR="000157BD" w:rsidRPr="000157BD" w:rsidSect="00545D03">
      <w:headerReference w:type="default"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18A7" w:rsidRDefault="001718A7">
      <w:pPr>
        <w:spacing w:after="0" w:line="240" w:lineRule="auto"/>
      </w:pPr>
      <w:r>
        <w:separator/>
      </w:r>
    </w:p>
  </w:endnote>
  <w:endnote w:type="continuationSeparator" w:id="0">
    <w:p w:rsidR="001718A7" w:rsidRDefault="00171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7BD" w:rsidRPr="00B75990" w:rsidRDefault="001718A7" w:rsidP="000157BD">
    <w:pPr>
      <w:spacing w:after="0" w:line="240" w:lineRule="auto"/>
      <w:rPr>
        <w:rFonts w:ascii="Times New Roman" w:hAnsi="Times New Roman"/>
        <w:shd w:val="clear" w:color="auto" w:fill="FFFFFF"/>
      </w:rPr>
    </w:pPr>
    <w:r w:rsidRPr="000157BD">
      <w:rPr>
        <w:rFonts w:ascii="Times New Roman" w:hAnsi="Times New Roman"/>
        <w:shd w:val="clear" w:color="auto" w:fill="FFFFFF"/>
      </w:rPr>
      <w:t>IZMpav_010921_</w:t>
    </w:r>
    <w:r>
      <w:rPr>
        <w:rFonts w:ascii="Times New Roman" w:hAnsi="Times New Roman"/>
        <w:shd w:val="clear" w:color="auto" w:fill="FFFFFF"/>
      </w:rPr>
      <w:t>padom</w:t>
    </w:r>
    <w:r w:rsidRPr="000157BD">
      <w:rPr>
        <w:rFonts w:ascii="Times New Roman" w:hAnsi="Times New Roman"/>
        <w:shd w:val="clear" w:color="auto" w:fill="FFFFFF"/>
      </w:rPr>
      <w:t>es</w:t>
    </w:r>
  </w:p>
  <w:p w:rsidR="000157BD" w:rsidRDefault="000157BD" w:rsidP="000157BD">
    <w:pPr>
      <w:spacing w:after="0" w:line="240" w:lineRule="auto"/>
      <w:jc w:val="both"/>
      <w:rPr>
        <w:rFonts w:ascii="Times New Roman" w:hAnsi="Times New Roman"/>
        <w:b/>
        <w:caps/>
      </w:rPr>
    </w:pPr>
  </w:p>
  <w:p w:rsidR="000157BD" w:rsidRPr="004B0842" w:rsidRDefault="001718A7" w:rsidP="00951F9F">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rsidR="000157BD" w:rsidRPr="004B0842" w:rsidRDefault="001718A7" w:rsidP="00951F9F">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7BD" w:rsidRPr="00B75990" w:rsidRDefault="001718A7" w:rsidP="000157BD">
    <w:pPr>
      <w:spacing w:after="0" w:line="240" w:lineRule="auto"/>
      <w:rPr>
        <w:rFonts w:ascii="Times New Roman" w:hAnsi="Times New Roman"/>
        <w:shd w:val="clear" w:color="auto" w:fill="FFFFFF"/>
      </w:rPr>
    </w:pPr>
    <w:r w:rsidRPr="000157BD">
      <w:rPr>
        <w:rFonts w:ascii="Times New Roman" w:hAnsi="Times New Roman"/>
        <w:shd w:val="clear" w:color="auto" w:fill="FFFFFF"/>
      </w:rPr>
      <w:t>IZMpav_010921_</w:t>
    </w:r>
    <w:r>
      <w:rPr>
        <w:rFonts w:ascii="Times New Roman" w:hAnsi="Times New Roman"/>
        <w:shd w:val="clear" w:color="auto" w:fill="FFFFFF"/>
      </w:rPr>
      <w:t>pado</w:t>
    </w:r>
    <w:r w:rsidRPr="000157BD">
      <w:rPr>
        <w:rFonts w:ascii="Times New Roman" w:hAnsi="Times New Roman"/>
        <w:shd w:val="clear" w:color="auto" w:fill="FFFFFF"/>
      </w:rPr>
      <w:t>mes</w:t>
    </w:r>
  </w:p>
  <w:p w:rsidR="000157BD" w:rsidRDefault="000157BD" w:rsidP="000157BD">
    <w:pPr>
      <w:spacing w:after="0" w:line="240" w:lineRule="auto"/>
      <w:jc w:val="both"/>
      <w:rPr>
        <w:rFonts w:ascii="Times New Roman" w:hAnsi="Times New Roman"/>
        <w:b/>
        <w:caps/>
      </w:rPr>
    </w:pPr>
  </w:p>
  <w:p w:rsidR="000157BD" w:rsidRPr="004B0842" w:rsidRDefault="001718A7" w:rsidP="00436A5D">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rsidR="000157BD" w:rsidRPr="004B0842" w:rsidRDefault="001718A7" w:rsidP="00436A5D">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8A7" w:rsidRDefault="001718A7">
      <w:pPr>
        <w:spacing w:after="0" w:line="240" w:lineRule="auto"/>
      </w:pPr>
      <w:r>
        <w:separator/>
      </w:r>
    </w:p>
  </w:footnote>
  <w:footnote w:type="continuationSeparator" w:id="0">
    <w:p w:rsidR="001718A7" w:rsidRDefault="001718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8"/>
      </w:rPr>
      <w:id w:val="813004551"/>
      <w:docPartObj>
        <w:docPartGallery w:val="Page Numbers (Top of Page)"/>
        <w:docPartUnique/>
      </w:docPartObj>
    </w:sdtPr>
    <w:sdtEndPr>
      <w:rPr>
        <w:noProof/>
      </w:rPr>
    </w:sdtEndPr>
    <w:sdtContent>
      <w:p w:rsidR="000157BD" w:rsidRPr="003662D4" w:rsidRDefault="001718A7">
        <w:pPr>
          <w:pStyle w:val="Header"/>
          <w:jc w:val="center"/>
          <w:rPr>
            <w:rFonts w:ascii="Times New Roman" w:hAnsi="Times New Roman"/>
            <w:sz w:val="28"/>
          </w:rPr>
        </w:pPr>
        <w:r w:rsidRPr="003662D4">
          <w:rPr>
            <w:rFonts w:ascii="Times New Roman" w:hAnsi="Times New Roman"/>
            <w:sz w:val="28"/>
          </w:rPr>
          <w:fldChar w:fldCharType="begin"/>
        </w:r>
        <w:r w:rsidRPr="003662D4">
          <w:rPr>
            <w:rFonts w:ascii="Times New Roman" w:hAnsi="Times New Roman"/>
            <w:sz w:val="28"/>
          </w:rPr>
          <w:instrText xml:space="preserve"> PAGE   \* MERGEFORMAT </w:instrText>
        </w:r>
        <w:r w:rsidRPr="003662D4">
          <w:rPr>
            <w:rFonts w:ascii="Times New Roman" w:hAnsi="Times New Roman"/>
            <w:sz w:val="28"/>
          </w:rPr>
          <w:fldChar w:fldCharType="separate"/>
        </w:r>
        <w:r w:rsidR="00612C0C">
          <w:rPr>
            <w:rFonts w:ascii="Times New Roman" w:hAnsi="Times New Roman"/>
            <w:noProof/>
            <w:sz w:val="28"/>
          </w:rPr>
          <w:t>6</w:t>
        </w:r>
        <w:r w:rsidRPr="003662D4">
          <w:rPr>
            <w:rFonts w:ascii="Times New Roman" w:hAnsi="Times New Roman"/>
            <w:noProof/>
            <w:sz w:val="28"/>
          </w:rPr>
          <w:fldChar w:fldCharType="end"/>
        </w:r>
      </w:p>
    </w:sdtContent>
  </w:sdt>
  <w:p w:rsidR="000157BD" w:rsidRDefault="000157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7BD" w:rsidRDefault="000157BD" w:rsidP="00545D03">
    <w:pPr>
      <w:pStyle w:val="Header"/>
      <w:rPr>
        <w:rFonts w:ascii="Times New Roman" w:hAnsi="Times New Roman"/>
      </w:rPr>
    </w:pPr>
  </w:p>
  <w:p w:rsidR="000157BD" w:rsidRDefault="000157BD" w:rsidP="00545D03">
    <w:pPr>
      <w:pStyle w:val="Header"/>
      <w:rPr>
        <w:rFonts w:ascii="Times New Roman" w:hAnsi="Times New Roman"/>
      </w:rPr>
    </w:pPr>
  </w:p>
  <w:p w:rsidR="000157BD" w:rsidRDefault="000157BD" w:rsidP="00545D03">
    <w:pPr>
      <w:pStyle w:val="Header"/>
      <w:rPr>
        <w:rFonts w:ascii="Times New Roman" w:hAnsi="Times New Roman"/>
      </w:rPr>
    </w:pPr>
  </w:p>
  <w:p w:rsidR="000157BD" w:rsidRDefault="000157BD" w:rsidP="00545D03">
    <w:pPr>
      <w:pStyle w:val="Header"/>
      <w:rPr>
        <w:rFonts w:ascii="Times New Roman" w:hAnsi="Times New Roman"/>
      </w:rPr>
    </w:pPr>
  </w:p>
  <w:p w:rsidR="000157BD" w:rsidRDefault="000157BD" w:rsidP="00545D03">
    <w:pPr>
      <w:pStyle w:val="Header"/>
      <w:rPr>
        <w:rFonts w:ascii="Times New Roman" w:hAnsi="Times New Roman"/>
      </w:rPr>
    </w:pPr>
  </w:p>
  <w:p w:rsidR="000157BD" w:rsidRDefault="000157BD" w:rsidP="00545D03">
    <w:pPr>
      <w:pStyle w:val="Header"/>
      <w:rPr>
        <w:rFonts w:ascii="Times New Roman" w:hAnsi="Times New Roman"/>
      </w:rPr>
    </w:pPr>
  </w:p>
  <w:p w:rsidR="000157BD" w:rsidRDefault="000157BD" w:rsidP="00545D03">
    <w:pPr>
      <w:pStyle w:val="Header"/>
      <w:rPr>
        <w:rFonts w:ascii="Times New Roman" w:hAnsi="Times New Roman"/>
      </w:rPr>
    </w:pPr>
  </w:p>
  <w:p w:rsidR="000157BD" w:rsidRDefault="000157BD" w:rsidP="00545D03">
    <w:pPr>
      <w:pStyle w:val="Header"/>
      <w:rPr>
        <w:rFonts w:ascii="Times New Roman" w:hAnsi="Times New Roman"/>
      </w:rPr>
    </w:pPr>
  </w:p>
  <w:p w:rsidR="000157BD" w:rsidRDefault="000157BD" w:rsidP="00545D03">
    <w:pPr>
      <w:pStyle w:val="Header"/>
      <w:rPr>
        <w:rFonts w:ascii="Times New Roman" w:hAnsi="Times New Roman"/>
      </w:rPr>
    </w:pPr>
  </w:p>
  <w:p w:rsidR="000157BD" w:rsidRDefault="000157BD" w:rsidP="00545D03">
    <w:pPr>
      <w:pStyle w:val="Header"/>
      <w:rPr>
        <w:rFonts w:ascii="Times New Roman" w:hAnsi="Times New Roman"/>
      </w:rPr>
    </w:pPr>
  </w:p>
  <w:p w:rsidR="000157BD" w:rsidRPr="00815277" w:rsidRDefault="001718A7" w:rsidP="00545D03">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1085850</wp:posOffset>
          </wp:positionH>
          <wp:positionV relativeFrom="page">
            <wp:posOffset>742950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7BD" w:rsidRDefault="001718A7" w:rsidP="00545D03">
                          <w:pPr>
                            <w:spacing w:after="0" w:line="194" w:lineRule="exact"/>
                            <w:ind w:left="20" w:right="-45"/>
                            <w:jc w:val="center"/>
                            <w:rPr>
                              <w:rFonts w:ascii="Times New Roman" w:eastAsia="Times New Roman" w:hAnsi="Times New Roman"/>
                              <w:sz w:val="17"/>
                              <w:szCs w:val="17"/>
                            </w:rPr>
                          </w:pPr>
                          <w:r w:rsidRPr="0021556E">
                            <w:rPr>
                              <w:rFonts w:ascii="Times New Roman" w:eastAsia="Times New Roman" w:hAnsi="Times New Roman"/>
                              <w:color w:val="231F20"/>
                              <w:sz w:val="17"/>
                              <w:szCs w:val="17"/>
                            </w:rPr>
                            <w:t>Vaļņu iela 2, Rīga, LV - 1050,</w:t>
                          </w:r>
                          <w:r>
                            <w:rPr>
                              <w:rFonts w:ascii="Times New Roman" w:eastAsia="Times New Roman" w:hAnsi="Times New Roman"/>
                              <w:color w:val="231F20"/>
                              <w:sz w:val="17"/>
                              <w:szCs w:val="17"/>
                            </w:rPr>
                            <w:t xml:space="preserve"> tālr. 67226209,</w:t>
                          </w:r>
                          <w:r w:rsidRPr="0021556E">
                            <w:rPr>
                              <w:rFonts w:ascii="Times New Roman" w:eastAsia="Times New Roman" w:hAnsi="Times New Roman"/>
                              <w:color w:val="231F20"/>
                              <w:sz w:val="17"/>
                              <w:szCs w:val="17"/>
                            </w:rPr>
                            <w:t xml:space="preserve"> e-pasts pasts@izm.gov.lv, www.izm.gov.lv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0157BD" w:rsidP="00545D03">
                    <w:pPr>
                      <w:spacing w:after="0" w:line="194" w:lineRule="exact"/>
                      <w:ind w:left="20" w:right="-45"/>
                      <w:jc w:val="center"/>
                      <w:rPr>
                        <w:rFonts w:ascii="Times New Roman" w:eastAsia="Times New Roman" w:hAnsi="Times New Roman"/>
                        <w:sz w:val="17"/>
                        <w:szCs w:val="17"/>
                      </w:rPr>
                    </w:pPr>
                    <w:r w:rsidRPr="0021556E">
                      <w:rPr>
                        <w:rFonts w:ascii="Times New Roman" w:eastAsia="Times New Roman" w:hAnsi="Times New Roman"/>
                        <w:color w:val="231F20"/>
                        <w:sz w:val="17"/>
                        <w:szCs w:val="17"/>
                      </w:rPr>
                      <w:t>Vaļņu iela 2, Rīga, LV - 1050,</w:t>
                    </w:r>
                    <w:r>
                      <w:rPr>
                        <w:rFonts w:ascii="Times New Roman" w:eastAsia="Times New Roman" w:hAnsi="Times New Roman"/>
                        <w:color w:val="231F20"/>
                        <w:sz w:val="17"/>
                        <w:szCs w:val="17"/>
                      </w:rPr>
                      <w:t xml:space="preserve"> tālr. 67226209,</w:t>
                    </w:r>
                    <w:r w:rsidRPr="0021556E">
                      <w:rPr>
                        <w:rFonts w:ascii="Times New Roman" w:eastAsia="Times New Roman" w:hAnsi="Times New Roman"/>
                        <w:color w:val="231F20"/>
                        <w:sz w:val="17"/>
                        <w:szCs w:val="17"/>
                      </w:rPr>
                      <w:t xml:space="preserve"> e-pasts pasts@izm.gov.lv, www.izm.gov.lv</w:t>
                    </w: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0157BD" w:rsidRDefault="000157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534955E2"/>
    <w:multiLevelType w:val="hybridMultilevel"/>
    <w:tmpl w:val="A73C2ACC"/>
    <w:lvl w:ilvl="0" w:tplc="DABC00CE">
      <w:start w:val="1"/>
      <w:numFmt w:val="decimal"/>
      <w:lvlText w:val="%1."/>
      <w:lvlJc w:val="left"/>
      <w:pPr>
        <w:ind w:left="1070" w:hanging="360"/>
      </w:pPr>
      <w:rPr>
        <w:rFonts w:hint="default"/>
      </w:rPr>
    </w:lvl>
    <w:lvl w:ilvl="1" w:tplc="4732BE48" w:tentative="1">
      <w:start w:val="1"/>
      <w:numFmt w:val="lowerLetter"/>
      <w:lvlText w:val="%2."/>
      <w:lvlJc w:val="left"/>
      <w:pPr>
        <w:ind w:left="1440" w:hanging="360"/>
      </w:pPr>
    </w:lvl>
    <w:lvl w:ilvl="2" w:tplc="82547014" w:tentative="1">
      <w:start w:val="1"/>
      <w:numFmt w:val="lowerRoman"/>
      <w:lvlText w:val="%3."/>
      <w:lvlJc w:val="right"/>
      <w:pPr>
        <w:ind w:left="2160" w:hanging="180"/>
      </w:pPr>
    </w:lvl>
    <w:lvl w:ilvl="3" w:tplc="421A3760" w:tentative="1">
      <w:start w:val="1"/>
      <w:numFmt w:val="decimal"/>
      <w:lvlText w:val="%4."/>
      <w:lvlJc w:val="left"/>
      <w:pPr>
        <w:ind w:left="2880" w:hanging="360"/>
      </w:pPr>
    </w:lvl>
    <w:lvl w:ilvl="4" w:tplc="BD34F6C0" w:tentative="1">
      <w:start w:val="1"/>
      <w:numFmt w:val="lowerLetter"/>
      <w:lvlText w:val="%5."/>
      <w:lvlJc w:val="left"/>
      <w:pPr>
        <w:ind w:left="3600" w:hanging="360"/>
      </w:pPr>
    </w:lvl>
    <w:lvl w:ilvl="5" w:tplc="E49CC7C8" w:tentative="1">
      <w:start w:val="1"/>
      <w:numFmt w:val="lowerRoman"/>
      <w:lvlText w:val="%6."/>
      <w:lvlJc w:val="right"/>
      <w:pPr>
        <w:ind w:left="4320" w:hanging="180"/>
      </w:pPr>
    </w:lvl>
    <w:lvl w:ilvl="6" w:tplc="BC581CC8" w:tentative="1">
      <w:start w:val="1"/>
      <w:numFmt w:val="decimal"/>
      <w:lvlText w:val="%7."/>
      <w:lvlJc w:val="left"/>
      <w:pPr>
        <w:ind w:left="5040" w:hanging="360"/>
      </w:pPr>
    </w:lvl>
    <w:lvl w:ilvl="7" w:tplc="72188CA8" w:tentative="1">
      <w:start w:val="1"/>
      <w:numFmt w:val="lowerLetter"/>
      <w:lvlText w:val="%8."/>
      <w:lvlJc w:val="left"/>
      <w:pPr>
        <w:ind w:left="5760" w:hanging="360"/>
      </w:pPr>
    </w:lvl>
    <w:lvl w:ilvl="8" w:tplc="73365A92"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0CC1"/>
    <w:rsid w:val="000120DB"/>
    <w:rsid w:val="000157BD"/>
    <w:rsid w:val="00030349"/>
    <w:rsid w:val="00036120"/>
    <w:rsid w:val="00047388"/>
    <w:rsid w:val="0005015D"/>
    <w:rsid w:val="000E04AD"/>
    <w:rsid w:val="000E3516"/>
    <w:rsid w:val="001009A5"/>
    <w:rsid w:val="0011257B"/>
    <w:rsid w:val="00124173"/>
    <w:rsid w:val="00130376"/>
    <w:rsid w:val="001718A7"/>
    <w:rsid w:val="00194668"/>
    <w:rsid w:val="001B7744"/>
    <w:rsid w:val="001E6FBF"/>
    <w:rsid w:val="0021556E"/>
    <w:rsid w:val="00264185"/>
    <w:rsid w:val="00275B9E"/>
    <w:rsid w:val="002A02F8"/>
    <w:rsid w:val="002B3077"/>
    <w:rsid w:val="002C5B84"/>
    <w:rsid w:val="002E1474"/>
    <w:rsid w:val="00332A1A"/>
    <w:rsid w:val="00335032"/>
    <w:rsid w:val="0034109D"/>
    <w:rsid w:val="003662D4"/>
    <w:rsid w:val="003C73FA"/>
    <w:rsid w:val="003F70D8"/>
    <w:rsid w:val="00436A5D"/>
    <w:rsid w:val="00451F28"/>
    <w:rsid w:val="00493308"/>
    <w:rsid w:val="004B0842"/>
    <w:rsid w:val="004B48FD"/>
    <w:rsid w:val="004B6949"/>
    <w:rsid w:val="00513B7B"/>
    <w:rsid w:val="00535564"/>
    <w:rsid w:val="00542E4E"/>
    <w:rsid w:val="00545D03"/>
    <w:rsid w:val="0055793E"/>
    <w:rsid w:val="00586438"/>
    <w:rsid w:val="00587641"/>
    <w:rsid w:val="005A4E29"/>
    <w:rsid w:val="005A5881"/>
    <w:rsid w:val="005C4574"/>
    <w:rsid w:val="005D238D"/>
    <w:rsid w:val="00612C0C"/>
    <w:rsid w:val="0062480F"/>
    <w:rsid w:val="0065462E"/>
    <w:rsid w:val="0065527F"/>
    <w:rsid w:val="00663C3A"/>
    <w:rsid w:val="006C1639"/>
    <w:rsid w:val="00700F22"/>
    <w:rsid w:val="00736626"/>
    <w:rsid w:val="00747CCB"/>
    <w:rsid w:val="007704BD"/>
    <w:rsid w:val="00772AE1"/>
    <w:rsid w:val="007A7503"/>
    <w:rsid w:val="007B1D12"/>
    <w:rsid w:val="007B3BA5"/>
    <w:rsid w:val="007B48EC"/>
    <w:rsid w:val="007B6A32"/>
    <w:rsid w:val="007E4D1F"/>
    <w:rsid w:val="00815277"/>
    <w:rsid w:val="008378E8"/>
    <w:rsid w:val="00876C21"/>
    <w:rsid w:val="008E6127"/>
    <w:rsid w:val="008F1DDB"/>
    <w:rsid w:val="00916505"/>
    <w:rsid w:val="00951F9F"/>
    <w:rsid w:val="00954D5A"/>
    <w:rsid w:val="00994324"/>
    <w:rsid w:val="009D79CE"/>
    <w:rsid w:val="009E433C"/>
    <w:rsid w:val="00A019D8"/>
    <w:rsid w:val="00A16225"/>
    <w:rsid w:val="00A17275"/>
    <w:rsid w:val="00A1781A"/>
    <w:rsid w:val="00AC5E2E"/>
    <w:rsid w:val="00AC7D93"/>
    <w:rsid w:val="00AE56F5"/>
    <w:rsid w:val="00B16BDE"/>
    <w:rsid w:val="00B2230A"/>
    <w:rsid w:val="00B75990"/>
    <w:rsid w:val="00B940DE"/>
    <w:rsid w:val="00BA0215"/>
    <w:rsid w:val="00BA1A59"/>
    <w:rsid w:val="00BA5FAC"/>
    <w:rsid w:val="00BE2408"/>
    <w:rsid w:val="00BF0082"/>
    <w:rsid w:val="00C47F57"/>
    <w:rsid w:val="00C839A6"/>
    <w:rsid w:val="00CC73C1"/>
    <w:rsid w:val="00D03CE6"/>
    <w:rsid w:val="00D214CC"/>
    <w:rsid w:val="00D21FA6"/>
    <w:rsid w:val="00D52D30"/>
    <w:rsid w:val="00D55B4B"/>
    <w:rsid w:val="00D71F60"/>
    <w:rsid w:val="00DD5E74"/>
    <w:rsid w:val="00E203EA"/>
    <w:rsid w:val="00E365CE"/>
    <w:rsid w:val="00E63E9A"/>
    <w:rsid w:val="00EA79E4"/>
    <w:rsid w:val="00F2080D"/>
    <w:rsid w:val="00F22159"/>
    <w:rsid w:val="00F45BFF"/>
    <w:rsid w:val="00F55E1B"/>
    <w:rsid w:val="00F60586"/>
    <w:rsid w:val="00F67373"/>
    <w:rsid w:val="00F817AC"/>
    <w:rsid w:val="74A62F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lv-LV"/>
    </w:rPr>
  </w:style>
  <w:style w:type="paragraph" w:styleId="Heading1">
    <w:name w:val="heading 1"/>
    <w:basedOn w:val="Normal"/>
    <w:next w:val="Normal"/>
    <w:link w:val="Heading1Char"/>
    <w:qFormat/>
    <w:rsid w:val="00F2080D"/>
    <w:pPr>
      <w:keepNext/>
      <w:widowControl/>
      <w:spacing w:after="0" w:line="240" w:lineRule="auto"/>
      <w:outlineLvl w:val="0"/>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uiPriority w:val="59"/>
    <w:rsid w:val="00C839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2080D"/>
    <w:rPr>
      <w:rFonts w:ascii="Times New Roman" w:eastAsia="Times New Roman" w:hAnsi="Times New Roman"/>
      <w:sz w:val="28"/>
      <w:szCs w:val="24"/>
      <w:lang w:val="lv-LV"/>
    </w:rPr>
  </w:style>
  <w:style w:type="paragraph" w:styleId="FootnoteText">
    <w:name w:val="footnote text"/>
    <w:basedOn w:val="Normal"/>
    <w:link w:val="FootnoteTextChar"/>
    <w:uiPriority w:val="99"/>
    <w:semiHidden/>
    <w:unhideWhenUsed/>
    <w:rsid w:val="00B759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5990"/>
    <w:rPr>
      <w:lang w:val="lv-LV"/>
    </w:rPr>
  </w:style>
  <w:style w:type="character" w:styleId="FootnoteReference">
    <w:name w:val="footnote reference"/>
    <w:basedOn w:val="DefaultParagraphFont"/>
    <w:uiPriority w:val="99"/>
    <w:semiHidden/>
    <w:unhideWhenUsed/>
    <w:rsid w:val="00B75990"/>
    <w:rPr>
      <w:vertAlign w:val="superscript"/>
    </w:rPr>
  </w:style>
  <w:style w:type="paragraph" w:styleId="NormalWeb">
    <w:name w:val="Normal (Web)"/>
    <w:basedOn w:val="Normal"/>
    <w:uiPriority w:val="99"/>
    <w:rsid w:val="003C73FA"/>
    <w:pPr>
      <w:widowControl/>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tv213">
    <w:name w:val="tv213"/>
    <w:basedOn w:val="Normal"/>
    <w:rsid w:val="00194668"/>
    <w:pPr>
      <w:widowControl/>
      <w:spacing w:before="100" w:beforeAutospacing="1" w:after="100" w:afterAutospacing="1" w:line="240" w:lineRule="auto"/>
    </w:pPr>
    <w:rPr>
      <w:rFonts w:ascii="Times New Roman" w:eastAsia="Times New Roman" w:hAnsi="Times New Roman"/>
      <w:sz w:val="24"/>
      <w:szCs w:val="24"/>
      <w:lang w:val="en-US"/>
    </w:rPr>
  </w:style>
  <w:style w:type="paragraph" w:styleId="ListParagraph">
    <w:name w:val="List Paragraph"/>
    <w:basedOn w:val="Normal"/>
    <w:uiPriority w:val="34"/>
    <w:qFormat/>
    <w:rsid w:val="000157BD"/>
    <w:pPr>
      <w:ind w:left="720"/>
      <w:contextualSpacing/>
    </w:pPr>
  </w:style>
  <w:style w:type="paragraph" w:customStyle="1" w:styleId="Parastais">
    <w:name w:val="Parastais"/>
    <w:qFormat/>
    <w:rsid w:val="0034109D"/>
    <w:rPr>
      <w:rFonts w:ascii="Times New Roman" w:eastAsia="Times New Roman" w:hAnsi="Times New Roman"/>
      <w:sz w:val="24"/>
      <w:szCs w:val="24"/>
      <w:lang w:val="lv-LV" w:eastAsia="lv-LV"/>
    </w:rPr>
  </w:style>
  <w:style w:type="paragraph" w:styleId="CommentText">
    <w:name w:val="annotation text"/>
    <w:basedOn w:val="Normal"/>
    <w:link w:val="CommentTextChar"/>
    <w:uiPriority w:val="99"/>
    <w:semiHidden/>
    <w:unhideWhenUsed/>
    <w:rsid w:val="0034109D"/>
    <w:pPr>
      <w:widowControl/>
      <w:spacing w:after="160" w:line="240" w:lineRule="auto"/>
    </w:pPr>
    <w:rPr>
      <w:sz w:val="20"/>
      <w:szCs w:val="20"/>
    </w:rPr>
  </w:style>
  <w:style w:type="character" w:customStyle="1" w:styleId="CommentTextChar">
    <w:name w:val="Comment Text Char"/>
    <w:basedOn w:val="DefaultParagraphFont"/>
    <w:link w:val="CommentText"/>
    <w:uiPriority w:val="99"/>
    <w:semiHidden/>
    <w:rsid w:val="0034109D"/>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ita.depkovska@izm.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likumi.lv/ta/id/37967"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7368</Words>
  <Characters>4201</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2021-09-01T17:11:00Z</dcterms:created>
  <dcterms:modified xsi:type="dcterms:W3CDTF">2021-09-02T13:38:00Z</dcterms:modified>
</cp:coreProperties>
</file>