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22-TA-705: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Liepājas Jūrniecības koledžas reorganizāciju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Liepājas Jūrniecības koledžas reorganizāciju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projektu, skaidri nostiprinot Liepājas Jūrniecības koledžas identitātes saglabāšanu un tradīciju turpināšanu pēc reorganizācijas.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papildināts ar 2.8.un 2.9.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norāda, rīkojuma projekta 1. punkts paredz, ka koledža pēc reorganizācijas saglabā savu identitāti, jo aģentūras nosaukumā ieverts esošais nosākums, kā arī turpina īstenot studiju programmas un profeisonālās vidējās izglītības programmas jūrniecības nozarē.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Liepājas Jūrniecības koledžas reorganizāciju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Liepājas Jūrniecības koledžas reorganizāciju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(LJS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Jūrniecības savienība iebilst pret tālāku rīkojuma projekta par Liepājas Jūrniecības koledžas reorganizāciju virzīšanu.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rīkojuma projekts nav pamatots ar jebkādu izpēti vai LJK pievienošanas izvērtēšanu, reorganizēšanas lietderību atbilstoši labai valsts pārvaldības praksei.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Reorganizācija tiek īstenota bez nozares atbalsta.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līdz galam vērtēti ieguvumi un zaudējumi, ko šāda pievienošana dos, nav  arī pēc būtības vērtēti šāda procesa riski.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pievienošanas iemesls anotācijā ir minēta,   ka </w:t>
            </w:r>
            <w:r w:rsidR="00000000" w:rsidRPr="00000000" w:rsidDel="00000000">
              <w:rPr>
                <w:i w:val="1"/>
                <w:rtl w:val="0"/>
              </w:rPr>
              <w:t xml:space="preserve">"Koledža ir neliela monoprofila iestāde, kas sniedz šauras nišas izglītības pakalpojumus jūrniecības reglamentētajās profesijās, kā rezultātā koledžai ir ierobežotas nākotnes attīstības un investīciju piesaistes iespējas." , </w:t>
            </w:r>
            <w:r w:rsidR="00000000" w:rsidRPr="00000000" w:rsidDel="00000000">
              <w:rPr>
                <w:rtl w:val="0"/>
              </w:rPr>
              <w:t xml:space="preserve"> tomēr  nekur nav skaidrots un pamatots, kā tieši aģentūras statuss RTU nodrošinās investīciju piesaisti, kas liecina, ka pēc būtības par to nav domāts un reorganizācija ir formāls pasākums.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nav skaidrs reorganizācija plāns un rezultāts, lai saprastu, vai un kā jaunais institucionālais modelis nodrošinās reorganizācijas mērķa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Reorganizācija kā process un tās rezultāts nav modelēti, lai noteiktu, vai šāds pasākums ir dzīvotspējīgs ilgtermiņā.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2022. gada 5. jūlijā atbalstīja Latvijas Jūras akadēmijas integrāciju Rīgas Tehniskās  universitātes ekosistēmā. Latviajs Jūras akadēmijas reorganizāciju atbalstīja Augstākā izglītības padome, Rīgas Tehniskā universitāte, Latvijas Brīvo arodbiedrību savienība un Satiksmes ministrija. Latvijas Jūras akadēmijai atbalstu ir paudušas šādas iestādes un uzņēmumi -  Latvijas Kuģu apkalpju komplektēšanas kompānija, BaltCrew Agency OU, SIA LAPA Ltd, SIA LSC.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Liepājas Jūrniecības koledžas reorganizācija, integrējot to Rīgas Tehniskās universitātes ekosistēmā ir nākamais solis, lai īstenotu Izglītības attīstības pamatnostādnēs 2021.-2027. gadam noteikto augstskolu institucionālās kapacitātes stiprināšana, nodrošinot institūciju iekšējo resursu konsolidāciju, veidojot konsorcijus resursu koplietošanas risinājumiem un īstenojot institucionālu integrāciju.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Minsitrija ir veikusi izpēti saistībā ar Latvijas Jūras akadēmijas reorganizāciju, vienlaicīgi paredzot visas jūrniecības izglītības konsolidāciju vienotā ekosistēmā.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Papildinātas rīkojuma anotācijas 1.3. apakšnodaļa "Risinājumu apraksts", kurā skaidrota finansējuma pieejamība reorganizācijas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Liepājas Jūrniecības koledžas reorganizāciju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Liepājas Jūrniecības koledžas reorganizāciju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(LJS - 18.07.2022.)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Jūrniecības savienība uztur izziņā 2. punktā norādīto iebildumu spēkā.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LJS norāda, ka Latvijas Jūras akadēmijas integrācija RTU nonāk pretrunā ar Transporta attīstības pamatnostādņu 2021.-2027. gadam 5.1.3. apakšpunktā valsts sabiedrībai ar ierobežotu atbildību “Latvijas Jūras administrācija”, kopā ar Satiksmes ministriju un Izglītības un zinātnes ministriju, doto pastāvīgo uzdevumu “saglabāt autonomu jūrniecības izglītības sistēmu”.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LJS lūdz rīkojuma projektu tālāk nevirzīt, bet tā vietā izstrādāt jaunu jūrniecības izglītības sistēmas attīstības modeli – tādu modeli, kas pilnā mērā respektē Transporta attīstības pamatnostādņu 2021.-2027. gadam 5.1.3. apakšpunktā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norāda, ka LJK reorganizācijas procesā tiek pievienota RTU aģentūras statusā, kā rezultātā koledža joprojām ir izglītības iestāde ar savu reģistrācijas numuru un rīcības autonomiju, kurai ir mainījies tās dibinātājs un kura varēs izmantot tās priekšrocības (minētas projekta anotācijā), ko dod atrašanās lielas zinātniskās universitātes ekosistēmā.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arī norāda, ka rīkojuma projekta 2.1. un 2.4. ir norādīts, ka aģentūra turpina īstenot akreditētās studiju programmas un akreditētās profesionālās vidējās izglītības programmas, kā arī 2.6. un 2.7. punktā norādīts par profesionālās pilnveides izglītības programmu un mācību kursu pārņemšanu un īstenošanas turpināšanu.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LJK reorganizācijas rezultātā netiek mainīts jūrniecības izglītības programmu klāsts.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Liepājas Jūrniecības koledžas reorganizāciju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Liepājas Jūrniecības koledžas reorganizāciju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pievienota nederīga kuģa M-03 "Namejs" reģistrācijas apliecība. Lūdzam precizēt rīkojuma projekta 12.punktu, pievienojot spēkā esošo (aktuālo) minētā kuģa reģistrācijas apliecību. Vēršam uzmanību, ka saskaņā ar Latvijas Kuģu reģistrā pieejamo informāciju, kuģa M-03 "Namejs" reģistrācijas apliecība izsniegta 2022.gada 11.maijā.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pievienota akutālā kuģa reģistrācijas apliecība.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Liepājas Jūrniecības koledžas reorganizāciju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Liepājas Jūrniecības koledžas reorganizāciju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(LKKA - 19.07.2022.)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kā tiesību akta projekta izstrādes pamatojums, ir minēts “Transporta attīstības pamatnostādnēs 2021. – 2027. gadam viens no būtiskākajiem uzdevumiem ir saglabāt autonomu jūrniecības izglītības sistēmu un nodrošināt optimālu jūrniecības izglītības programmu klāstu”.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 Liepājas Jūrniecības koledžas nodošanu Rīgas Tehniskajai universitātei tāpat kā Latvijas Jūras akadēmijas nodošana Rīgas Tehniskajai universitātei (Ministru kabineta 2022. gada 6. jūlija rīkojums Nr. 492 “Par Latvijas Jūras akadēmijas reorganizāciju”) ir pilnīgā pretrunā ar Transporta attīstības pamatnostādnēs noteikto uzdevumu.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Faktiski no jūrniecības izglītības sistēmas tiek izrautas divas valsts izglītības iestādes un pievienotas ne-jūrniecības augstskolai, nerēķinoties ar to, ka jūrniecības izglītības sistēmā, izņemot šīs divas valsts izglītības iestādes, ietilpst arī privātā Novikontas Jūras koledža, divas jūrniecības tālākizglītības iestādes, seši specializētie jūrniecības mācību centri. Tas ne tikai likvidē jūrniecības izglītības autonomiju, bet iznīcina arī pašu sistēmu, kas kā vienots kopums izgāja Starptautiskās Jūrniecības organizācijas un Eiropas komisijas obligāto 5 gadu starptautisko novērtējumu, kas dot tiesības starptautiski atzītu kvalifikācijas dokumentu izsniegšanai jūrniekiem.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LKKA jau iepriekš, kad tika virzīts Rīkojuma projekts par Latvijas Jūras akadēmijas reorganizāciju, norādīja, ka tiek pakļauta riskam tālākā Latvijas jūrnieku sagatavošanas sistēmas atrašanās IMO Baltajā sarakstā.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LKKA lūdz rīkojuma projektu nevirzīt apstiprināšanai Ministru kabinetā, bet tā vietā izstrādāt jaunu jūrniecības izglītības sistēmas attīstības modeli – tādu modeli, kas pilnā mērā respektē Transporta attīstības pamatnostādņu 2021.-2027. gadam 5.1.3. apakšpunktā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norāda, ka LJK reorganizācijas procesā tiek pievienota RTU aģentūras statusā, kā rezultātā koledža joprojām ir izglītības iestāde ar savu reģistrācijas numuru un rīcības autonomiju, kurai ir mainījies tās dibinātājs un kura varēs izmantot tās priekšrocības (minētas projekta anotācijā), ko dod atrašanās lielas zinātniskās universitātes ekosistēmā.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arī norāda, ka rīkojuma projekta 2.1. un 2.4. ir norādīts, ka aģentūra turpina īstenot akreditētās studiju programmas un akreditētās profesionālās vidējās izglītības programmas, kā arī 2.6. un 2.7. punktā norādīts par profesionālās pilnveides izglītības programmu un mācību kursu pārņemšanu un īstenošanas turpināšanu.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LJK reorganizācijas rezultātā netiek mainīts jūrniecības izglītības programmu klāsts.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Liepājas Jūrniecības koledžas reorganizāciju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Valsts pārvaldes iekārtas likuma 15. panta trešās daļas 1. punktu un Augstskolu likuma 11. panta otro daļu ar 2023. gada 1.janvāri reorganizēt Izglītības un zinātnes ministrijas padotībā esošo valsts izglītības iestādi – Liepājas Jūrniecības koledžu (turpmāk - koledža) - un nodot to atvasinātai publiskai personai – Rīgas Tehniskajai universitātei. Koledža turpina pastāvēt kā Rīgas Tehniskās universitātes aģentūra “Rīgas Tehniskās universitātes Liepājas Jūrniecības koledža” (turpmāk – aģentūra). Aģentūra ir koledžas tiesību un saistību pārņēmēja.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un tā anotācijā nav skaidroti apsvērumi rīkojuma projekta 1.punktā minētā reorganizācijas termiņa izvēlei. Lūdzam sniegt skaidrojumu reorganizācijas datuma pamatojumam un izvērtēt iespēju paredzēt reorganizācijas termiņu saiknē ar akadēmisko gadu, nodrošinot pakāpenisku un iepriekš izvērtētu pāreju, jo reorganizācijas pāreja akadēmiskā gada vidū var atstāt negatīvu ietekmi ne tikai uz studiju procesa organizāciju, bet arī uz mācību kvalitāti.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 papildināta ar skaidrojumu par rīkojuma projektā 1.punktā minētā reorganizācijas termiņa izvēli.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Valsts pārvaldes iekārtas likuma 15. panta trešās daļas 1. punktu un Augstskolu likuma 11. panta otro daļu ar 2023. gada 1.aprīli reorganizēt Izglītības un zinātnes ministrijas padotībā esošo valsts izglītības iestādi – Liepājas Jūrniecības koledžu (turpmāk - koledža) - un nodot to atvasinātai publiskai personai – Rīgas Tehniskajai universitātei. Koledža turpina pastāvēt kā Rīgas Tehniskās universitātes aģentūra “Rīgas Tehniskās universitātes Liepājas Jūrniecības koledža” (turpmāk – aģentūra). Aģentūra ir koledžas tiesību un saistību pārņēmēja.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saglabā autonomu jūrniecības izglītības sistēmu un nodrošina optimālu jūrniecības izglītības programmu klāstu;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(LJS - 18.07.2022.)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LJS norāda, ka viena iestāde -  RTU aģentūra “Rīgas Tehniskās universitātes Liepājas Jūrniecības koledža” nevar atbildēt par visu jūrniecības izglītības sistēmu, t.sk. šīs sistēmas autonomijas saglabāšanu. Par to atbild Izglītības un zinātnes ministrija, Satiksmes ministrija. Turklāt līdz ar Latvijas Jūras akadēmijas un Liepājas Jūrniecības koledžas nodošanu Rīgas Tehniskajai universitātei jūrniecības izglītības sistēmas autonomija jeb neatkarība lielā mērā būs zudusi. Nevar saglabāt to, kas ir jau zudis, tāpēc šis  punkts  no rīkojuma ir svītrojams.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2.8. punkts precizēts, norādot, ka aģentūra sadarbībā ar RTU un RTU Latvijas Jūras akadēmiju saglabā autonomu jūrniecības izglītības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sadarbībā ar Rīgas Tehnisko universitāti un Rīgas Tehniskās universitātes Latvijas Jūras akadēmiju  nodrošina optimālu jūrniecības izglītības programmu klāstu;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saglabā autonomu jūrniecības izglītības sistēmu un nodrošina optimālu jūrniecības izglītības programmu klāstu;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ieskatā nav pamata Rīgas Tehniskās universitātes aģentūrai “Rīgas Tehniskās universitātes Liepājas Jūrniecības koledža” uzlikt rīkojuma projekta 2.8. apakšpunktā minēto pienākumu. Vienas augstskolas viena aģentūra nevar atbildēt par visu jūrniecības izglītības sistēmu, tostarp, šīs sistēmas autonomijas saglabāšanu. Ņemot vērā minēto, kā arī Transporta attīstības pamatnostādņu 2021.-2027. gadam 5.rīcības virziena 5.1.3. apakšpunktu, lūdzam svītrot rīkojuma projekta 2.8. apakšpunktu, kā arī  papildināt rīkojuma projektu ar normu, kas nodrošina, ka Liepājas Jūrniecības koledžas reorganizācijas rezultātā tiek saglabāta jūrniecības izglītības sistēmas autonomija un optimāls jūrniecības izglītības programmu klāsts.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2.8. punkts precizēts, norādot, ka aģentūra sadarbībā ar RTU, kā tās dibinātāju pēc reorganizācijas, un RTU Latvijas Jūras akadēmiju saglabā autonomu jūrniecības izglītības. RTU jau ar MK 2022.gada 6.jūlija rīkojuma Nr. 492 "Par Latvijas Jūras akadēmijas reorganizāciju" 4.2.4. punktu ir uzlikts pienākums saglabāt autonomu jūrniecības izglītības sistēmu arī pēc Latvijas Jūras akadēmijas integrācijas RTU ekosistēmā.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norāda, ka rīkojuma 2.1., 2.4., 2.6. un 2.7. punktos ir norādīts, ka aģentūra pārņem un turpina īstenot esošās jūrniecības izglītības programmas, nesamazinot esošo programmu klāstu.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sadarbībā ar Rīgas Tehnisko universitāti un Rīgas Tehniskās universitātes Latvijas Jūras akadēmiju  nodrošina optimālu jūrniecības izglītības programmu klāstu;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pilnā apmērā un noteiktā kārtībā nodrošina jūrniecības izglītības atbilstību 1978. gada Starptautiskās konvencijas par jūrnieku sagatavošanu un diplomēšanu, kā arī sardzes pildīšanu prasībām un nepārtrauktību un tiesības topošajiem Latvijas jūrniekiem saņemt starptautiski atzītu kompetences sertifikātu;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ministrijas ieskatā nav pamata rīkojuma projekta 2.9. apakšpunktā minēto pienākumu uzlikt tikai Rīgas Tehniskās universitātes aģentūrai “Rīgas Tehniskās universitātes Liepājas Jūrniecības koledža”. Pēc reorganizācijas par Liepājas Jūrniecības koledžas īstenotās jūrniecības izglītības atbilstību visām prasībām, tostarp, 1978. gada Starptautiskās konvencijas par jūrnieku sagatavošanu un diplomēšanu, kā arī sardzes pildīšanu prasībām, atbildīga būs arī Rīgas Tehniskā universitāte.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rīkojuma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koledžas reorganizācijas Rīgas Tehniskajai universitātei un aģentūrai bez pārtraukuma, pilnā apmērā un noteiktā kārtībā nodrošināt aģentūras  īstenotās jūrniecības izglītības atbilstību 1978. gada Starptautiskās konvencijas par jūrnieku sagatavošanu un diplomēšanu, kā arī sardzes pildīšanu prasībām, tādējādi nodrošinot arī tiesības topošajiem Latvijas jūrniekiem saņemt starptautiski atzītu kompetences sertifikātu.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2.9. punkts precizēts atbilstoši Satiksmes ministrijas piedāvātajai redekcijai, ievērojot juridisko tehniku un rīkojuma projekta vienoto stilistiku.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sadarbībā ar Rīgas Tehnisko universitāti pilnā apmērā un noteiktā kārtībā nodrošina jūrniecības izglītības atbilstību 1978. gada Starptautiskās konvencijas par jūrnieku sagatavošanu un diplomēšanu, kā arī sardzes pildīšanu prasībām un nepārtrauktību un tiesības topošajiem Latvijas jūrniekiem saņemt starptautiski atzītu kompetences sertifikātu;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ir norādīts, ka Satiksmes ministrijas 19.07.2022. atzinumā ietvertais iebildums attiecībā uz rīkojuma projekta 2.9. apakšpunktu ir ņemts vērā. Vēršam uzmanību, ka pēc būtības tas nav ņemts vērā. Satiksmes ministrijas atzinumā tika lūgts Rīgas Tehnisko universitāti noteikt kā pilnvērtīgi (primāri) atbildīgo par programmu atbilstības 1978. gada Starptautiskās konvencijas par jūrnieku sagatavošanu un diplomēšanu, kā arī sardzes pildīšanu prasībām nepārtrauktības nodrošināšanu (“Rīgas Tehniskajai universitātei un aģentūrai [...] nodrošināt”). Savukārt rīkojuma projektā Rīgas Tehniskā universitāte ir noteikta tikai kā sekundāri atbildīgā (sadarbības partneris) par minētās nepārtrauktības nodrošināšanu (“aģentūra sadarbībā ar Rīgas Tehnisko universitāti [...] 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atkārtoti lūdzam izteikt rīkojuma projekta 2.9. apakšpunktu jaunā redakcijā atbilstoši Satiksmes ministrijas 19.07.2022. atzinumā piedāvājai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pēc koledžas reorganizācijas Rīgas Tehniskajai universitātei un aģentūrai bez pārtraukuma, pilnā apmērā un noteiktā kārtībā nodrošināt aģentūras īstenotās jūrniecības izglītības atbilstību 1978. gada Starptautiskās konvencijas par jūrnieku sagatavošanu un diplomēšanu, kā arī sardzes pildīšanu prasībām, tādējādi nodrošinot arī tiesības topošajiem Latvijas jūrniekiem saņemt starptautiski atzītu kompetences sertifikātu;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SM piedāvātā redakcija precizēta atbilstoši juridiskai tehnikai. Rīkojuma 3. punkts izteikts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Pēc koledžas reorganizācijas Rīgas Tehniskajai universitātei un aģentūrai nodrošināt šā rīkojuma 2.1. un 2.4. punktā minēto izglītības programmu nepārtrauktu atbilstību 1978. gada Starptautiskās konvencijas par jūrnieku sagatavošanu un diplomēšanu, kā arī sardzes pildīšanu prasībām, tādējādi nodrošinot arī tiesības topošajiem Latvijas jūrniekiem saņemt starptautiski atzītu kompetences sertifikātu.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Izglītības un zinātnes ministrijai līdz 2022. gada 1. septembrim izveidot koledžas reorganizācijas komisiju un iekļaut tajā koledžas, Izglītības un zinātnes ministrijas, Rīgas Tehniskās universitātes pārstāvjus. Reorganizācijas komisijai: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4.punktā minēto uzdevumu veikšanai paredzēt izpildāmu termiņu, jo minētais termiņš (2022.gada 1.septembis) jau ir iestājies, līdz ar to rīkojuma projekta 4.2.apakšpunktā minētais termiņš reorganizācijas plāna izstrādei šobrīd nozīmētu būtiski īsāku laika posmu minētā plāna izstrādei.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Izglītības un zinātnes ministrijai divu nedēļu laikā no šā rīkojuma spēkā stāšanās dienas izveidot koledžas reorganizācijas komisiju un iekļaut tajā koledžas, Izglītības un zinātnes ministrijas, Rīgas Tehniskās universitātes pārstāvjus. Reorganizācijas komisijai: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valsts nekustamo īpašumu (nekustamā īpašuma kadastra Nr. 17000220088) Ezermalas ielā 2A, Liepājā, kas sastāv no zemes vienības (zemes vienības kadastra apzīmējums 17000220088) 1646 m2 platībā un divām būvēm (būvju kadastra apzīmējumi 17000220088001 un 17000220088002).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6.punkts paredz saskaņā ar Publiskas personas mantas atsavināšanas likuma 5. panta pirmo daļu, 42. panta pirmo daļu un 43. pantu atļaut Izglītības un zinātnes ministrijai nodot bez atlīdzības Rīgas Tehniskās universitātes īpašumā izglītības un citu RTU Satversmē noteikto funkciju īstenošanai trīs nekustamos īpašumus, tostarp, nekustamo īpašumu (nekustamā īpašuma kadastra Nr. 1700 022 0088) Ezermalas ielā 2A, Liepājā.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2015. gada 1. decembra rīkojuma Nr.753 “Par valsts nekustamā īpašuma Ezermalas ielā 2A, Liepājā, nodošanu Izglītības un zinātnes ministrijas valdījumā” (turpmāk – MK rīkojums Nr.753) 3.punktu Izglītības un zinātnes ministrijai uzdots nodrošināt Nacionālo bruņoto spēku brīvu piekļuvi Liepājas ezeram caur nekustamo īpašumu Ezermalas ielā 2A, Liepājā, ūdenslīdēju apmācību īstenošanai. Savukārt, minētā rīkojuma anotācijā  norādīts, ka Aizsardzības ministrija atsakās no valsts nekustamā īpašuma izmantošanas valsts aizsardzības vajadzībām ar nosacījumu, ka tiek saglabāta iespēja Nacionālajiem bruņotajiem spēkiem piekļūt Liepājas ezeram caur valsts nekustamo īpašumu Ezermalas ielā 2A, Liepājā, lai veiktu ūdenslīdēju apmācības saldūdens apstākļos Liepājas ezerā (cilvēku meklēšanas un glābšanas darbi,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Izglītības un zinātnes ministrija nodrošinās  MK rīkojumā Nr.753 3.punktā tai doto uzdevumu, ievērojot to, ka nekustamā īpašuma Ezermalas ielā 2A, Liepājā, īpašnieks būs Rīgas Tehniskā universitāte.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iekļauts jauns punkts, kas paredz RTU nodrošnāt minēto piekļuvi.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valsts nekustamo īpašumu (nekustamā īpašuma kadastra Nr. 17000220088) Ezermalas ielā 2A, Liepājā, kas sastāv no zemes vienības (zemes vienības kadastra apzīmējums 17000220088) 1646 m2 platībā un divām būvēm (būvju kadastra apzīmējumi 17000220088001 un 17000220088002).</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Šā rīkojuma 9.2. apakšpunktā minēto aizliegumu – apgrūtināt nekustamos īpašumus ar hipotēku – nepiemēro, ja nekustamie īpašumi tiek ieķīlāti par labu valstij (Valsts kases personā).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jaunāko praksi līdzīgu Ministru kabineta rīkojumu projektu sagatavošanā, lūdzam precizēt rīkojuma projekta 10.punktu. Attiecīgi vārdi “par labu valstij (Valsts kases personā)” ir aizstājami ar vārdiem “valsts aizdevuma nodrošināšanai” (piemēram lūdzam skatīt Ministru kabineta 2022.gada 23.marta rīkojuma Nr.195 "Par valsts nekustamā īpašuma Kronvalda bulvārī 4, Rīgā, nodošanu Latvijas Mākslas akadēmijas īpašumā" 4.punktu).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Šā rīkojuma 9.2. apakšpunktā minēto aizliegumu – apgrūtināt nekustamos īpašumus ar hipotēku – nepiemēro, ja nekustamie īpašumi tiek ieķīlāti valsts aizdevuma nodrošināšanai, lai saņemtu Eiropas Savienības fondu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Šā rīkojuma 12.2. apakšpunktā minēto aizliegumu – apgrūtināt nekustamos īpašumus ar hipotēku, nepiemēro, ja nekustamie īpašumi tiek ieķīlāti valsts aizdevuma nodrošināšanai, lai saņemtu Eiropas Savienības fondu atbalstu.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Saskaņā ar Publiskas personas mantas atsavināšanas likuma 2. panta ceturto daļu, 42. panta pirmo daļu un 43. pantu atļaut Izglītības un zinātnes ministrijai nodot bez atlīdzības aģentūras īpašumā izglītības funkcijas īstenošanai mācību kuģi M-03 “Namejs” (reģistrēts Kuģu reģistrācijas grāmatā ar Nr. 5010).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11.punktā tekstu iekavās, izsakot to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Saskaņā ar Publiskas personas mantas atsavināšanas likuma 2. panta ceturto daļu, 42. panta pirmo daļu un 43. pantu atļaut Izglītības un zinātnes ministrijai nodot bez atlīdzības aģentūras īpašumā izglītības funkcijas īstenošanai mācību kuģi M-03 “Namejs” (reģistrēts Latvijas Kuģu reģistra grāmatā ar reģistrācijas Nr. 5010).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Saskaņā ar Publiskas personas mantas atsavināšanas likuma 2. panta ceturto daļu, 42. panta pirmo daļu un 43. pantu atļaut Izglītības un zinātnes ministrijai nodot bez atlīdzības Rīgas Tehniskās universitātes īpašumā izglītības funkcijas īstenošanai mācību kuģi M-03 “Namejs” (reģistrēts Latvijas Kuģu reģistra grāmatā ar reģistrācijas Nr. 5010).</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Saskaņā ar Publiskas personas mantas atsavināšanas likuma 2. panta ceturto daļu, 42. panta pirmo daļu un 43. pantu atļaut Izglītības un zinātnes ministrijai nodot bez atlīdzības aģentūras īpašumā izglītības funkcijas īstenošanai mācību kuģi M-03 “Namejs” (reģistrēts Kuģu reģistrācijas grāmatā ar Nr. 5010).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projekta 11.punktu paredzēts atļaut Izglītības un zinātnes ministrijai nodot bez atlīdzības aģentūras īpašumā izglītības funkcijas īstenošanai mācību kuģi M-03 “Namejs” (reģistrēts Kuģu reģistrācijas grāmatā ar Nr.5010).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likums (turpmāk - Atsavināšanas likums) 2.panta ceturtā daļa noteic, ka kuģu atsavināšanai, izņemot karakuģu atsavināšanu, </w:t>
            </w:r>
            <w:r w:rsidR="00000000" w:rsidRPr="00000000" w:rsidDel="00000000">
              <w:rPr>
                <w:u w:val="single"/>
                <w:rtl w:val="0"/>
              </w:rPr>
              <w:t xml:space="preserve">piemērojami šā likuma nosacījumi par nekustamā īpašuma atsavināšanu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42.panta pirmo daļu valsts nekustamo īpašumu var nodot bez atlīdzības atvasinātas publiskas personas īpašumā. Ministru kabinets lēmumā par valsts nekustamā īpašuma nodošanu bez atlīdzības atvasinātas publiskas personas īpašumā nosaka, kādu atvasinātas publiskas personas funkciju vai deleģēta pārvaldes uzdevuma veikšanai nekustamais īpašums tiek nodots. Nostiprinot atvasinātas publiskas personas īpašuma tiesības uz nekustamo īpašumu, zemesgrāmatā </w:t>
            </w:r>
            <w:r w:rsidR="00000000" w:rsidRPr="00000000" w:rsidDel="00000000">
              <w:rPr>
                <w:u w:val="single"/>
                <w:rtl w:val="0"/>
              </w:rPr>
              <w:t xml:space="preserve">izdarāma atzīme par Ministru kabineta lēmumā noteiktajiem tiesību aprobežojumiem</w:t>
            </w:r>
            <w:r w:rsidR="00000000" w:rsidRPr="00000000" w:rsidDel="00000000">
              <w:rPr>
                <w:rtl w:val="0"/>
              </w:rPr>
              <w:t xml:space="preserve">. </w:t>
            </w:r>
            <w:r w:rsidR="00000000" w:rsidRPr="00000000" w:rsidDel="00000000">
              <w:rPr>
                <w:u w:val="single"/>
                <w:rtl w:val="0"/>
              </w:rPr>
              <w:t xml:space="preserve">Ja nodotais nekustamais īpašums vairs netiek izmantots Ministru kabineta lēmumā par valsts nekustamā īpašuma nodošanu bez atlīdzības atvasinātas publiskas personas īpašumā norādīto funkciju vai deleģēta pārvaldes uzdevuma veikšanai, atvasināta publiska persona šo īpašumu bez atlīdzības nodod valstij</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atbilstoši Atsavināšanas likuma 42.panta pirmajā daļā noteiktajam papildināt rīkojuma projektu ar nosacījumu par kuģa atpakaļnodošanas pienākumu un izvērtēt nepieciešamību rīkojuma projektā noteikt tiesību aprobežojumus.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papildināts 13., 14. un 15.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Saskaņā ar Publiskas personas mantas atsavināšanas likuma 2. panta ceturto daļu, 42. panta pirmo daļu un 43. pantu atļaut Izglītības un zinātnes ministrijai nodot bez atlīdzības Rīgas Tehniskās universitātes īpašumā izglītības funkcijas īstenošanai mācību kuģi M-03 “Namejs” (reģistrēts Latvijas Kuģu reģistra grāmatā ar reģistrācijas Nr. 5010).</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Saskaņā ar Publiskas personas mantas atsavināšanas likuma 2. panta ceturto daļu, 42. panta pirmo daļu un 43. pantu atļaut Izglītības un zinātnes ministrijai nodot bez atlīdzības aģentūras īpašumā izglītības funkcijas īstenošanai mācību kuģi M-03 “Namejs” (reģistrēts Kuģu reģistrācijas grāmatā ar Nr. 5010).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projekta 11.punktu paredzēts atļaut Izglītības un zinātnes ministrijai nodot bez atlīdzības “Rīgas Tehniskās universitātes Liepājas Jūrniecības koledža” (turpmāk – Aģentūra) īpašumā izglītības funkcijas īstenošanai mācību kuģi M-03 “Namejs” (reģistrēts Kuģu reģistrācijas grāmatā ar Nr.5010).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rīkojuma projekta 1.punktam Aģentūra būs atvasinātas publiskas personas – Rīgas Tehniskās universitātes,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par Aģentūras tiesiskās darbības formu, tai skaitā vai Aģentūrai var piederēt sava manta un vai Aģentūras īpašumā saskaņā ar Publiskas personas mantas atsavināšanas likumā noteikto var tikt nodota valsts manta (atbilstoši Publiskas personas mantas atsavināšanas likuma 42.panta pirmajai daļai var nodot bez atlīdzības </w:t>
            </w:r>
            <w:r w:rsidR="00000000" w:rsidRPr="00000000" w:rsidDel="00000000">
              <w:rPr>
                <w:u w:val="single"/>
                <w:rtl w:val="0"/>
              </w:rPr>
              <w:t xml:space="preserve">atvasinātas publiskas personas</w:t>
            </w:r>
            <w:r w:rsidR="00000000" w:rsidRPr="00000000" w:rsidDel="00000000">
              <w:rPr>
                <w:rtl w:val="0"/>
              </w:rPr>
              <w:t xml:space="preserve">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tiesiskās skaidrības nodrošināšanai lūdzam rīkojuma projekta paskaidrojošajos dokumentos pievienot kuģa īpašumtiesību apliecinošus dokumentus.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minētais rīkojuma projekta punkts, norādot, ka mācību kuģis M-03 “Namejs” tiek nodots RTU.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kuģa M-03 "Namejs" īpašumtiesības apliecinošs dokuments pievienots.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Saskaņā ar Publiskas personas mantas atsavināšanas likuma 2. panta ceturto daļu, 42. panta pirmo daļu un 43. pantu atļaut Izglītības un zinātnes ministrijai nodot bez atlīdzības Rīgas Tehniskās universitātes īpašumā izglītības funkcijas īstenošanai mācību kuģi M-03 “Namejs” (reģistrēts Latvijas Kuģu reģistra grāmatā ar reģistrācijas Nr. 5010).</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rīkojuma projekta anotācijas 7.1.sadaļā "Projekta izpildē iesaistītās institūcijas" vārdus “Satiksmes ministrija”, jo rīkojuma projektā Satiksmes ministrijai nav paredzēti uzdevumi.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norādītajam.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anotācijas 1.2. sadaļā ietvertajā mērķa aprakstā ir skaidrots, ka Liepājas Jūrniecības koledžas reorganizācijas mērķis ir saglabāt autonomu jūrniecības izglītības sistēmu. Šāds skaidrojums ir nekorekts. Nododot Liepājas Jūrniecības koledžu Rīgas Tehniskajai universitātei, jūrniecības izglītības sistēmas autonomija mazināsies, nevis saglabāsies. Mērķa aprakstā ir ietverts arī apgalvojums, ka jūrniecības jomas izglītības konsolidācija ļaus izveidot pārdomātu un efektīvu jūrniecības izglītības sistēmu Latvijā. Šāds apgalvojums liek domāt, ka Latvijā šobrīd pastāvošā jūrniecības izglītības sistēma ir nepārdomāta un neefektīva. Tas neatbilst patiesībai. Starptautiskās Jūrniecības organizācijas (IMO) un Eiropas Jūras drošības aģentūras (EMSA) veikto Latvijas jūrnieku sagatavošanas un sertificēšanas sistēmas auditu rezultāti liecina par pretējo - pastāvošā sistēma ir viena no vislabākajām (visaugstāk novērtētajām) sistēmām pasaulē, tātad ir pārdomāta un efektīva. Bez šaubām jebkuru sistēmu ir iespējams uzlabot, tomēr radīt iespaidu, ka pasaules mērogā viena no visaugstāk novērtētajām sistēmām nav pārdomāta un efektīva, ir kā minimums nekorekti pret tiem jūrniecības nozares darbiniekiem, kuri šo sistēmu ir veidojuši un uzturējuši.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atbilstoši precizēt rīkojuma projekta anotācijas 1.2.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norādītajam.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anotācijas 1.3. sadaļā “Problēmas apraksts” otrajā atkāpē nav aprakstīta neviena konkrēta problēma, bet minētajā atkāpē ietvertais teksts rada iespaidu, ka Latvijā šobrīd pastāvošā jūrniecības izglītības sistēma nav kvalitatīva, nav starptautiski konkurētspējīga, ir ar zemu reputāciju un prestižu utt. Tas neatbilst patiesībai.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projekta anotācijas 1.3. sadaļā “Problēmas apraksts” svītrot otro atkāpi.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anotācijas 1.3. sadaļā "Vai ir izvērtēti alternatīvie risinājumi?” ir minēts, ka Izglītības un zinātnes ministrija (turpmāk - IZM) ir analizējusi Jūrniecības nozares izstrādāto koncepciju, secinot, ka šajā koncepcijā piedāvātos būtiskākos attīstības priekšlikumus ir iespējams īstenot ministrijas virzītajā reorganizācijas modelī. Nav skaidrs, kurus tieši jūrniecības nozares izstrādātajā koncepcijā piedāvātos attīstības priekšlikumus IZM uzskata par būtiskākajiem un kā tieši tos plānots īstenot IZM virzītajā reorganizācijas modelī. Nav skaidrs arī tas, kāpēc IZM ieskatā jūrniecības nozares izstrādātais reorganizācijas modelis ir konceptuāli noraidāms, proti, nevar tikt ņemts par pamatu Latvijas jūrniecības izglītības sistēmas tālākai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atbilstoši papildināt rīkojuma projekta anotācijas 1.3. sadaļu “Vai ir izvērtēti alternatīvie risinājumi?”.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 papildināta atbilstoši norādītajam.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anotācijas 1.3. sadaļā “Vai ir izvērtēts prasību un izmaksu samērīgums pret ieguvumiem?” ietvertais apraksts faktiski neatbild uz minēto jautājumu.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atbilstoši precizēt rīkojuma projekta anotācijas 1.3. sadaļu “Vai ir izvērtēts prasību un izmaksu samērīgums pret ieguvumiem?”.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papildināta atbilstoši norādītajam.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Izvērtējumi/pētījumi, kas pamato TA nepieciešamību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anotācijas 1.4. sadaļa “Izvērtējumi/pētījumi, kas pamato TA nepieciešamību” nav aizpildīta, no kā secināms, ka atbilstoši izvērtējumi/pētījumi nav veikti. Līdz ar to nav ievērots viens no Valsts kancelejas Vadlīnijās tiesību akta projekta sākotnējās ietekmes novērtēšanai un novērtējuma ziņojuma sagatavošanai vienotajā tiesību aktu izstrādes un saskaņošanas portālā minētajiem regulējuma sākotnējās ietekmes izvērtēšanas pamatprincipiem, proti, objektivitātes jeb precizitātes princips. Saskaņā ar šo principu “analīzē jāizmanto statistika, kvantitatīvie un kvalitatīvie dati, pētījumi (pierādījumi) un atbilstošās novērtēšanas metodes”.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atbilstoši aizpildīt rīkojuma projekta anotācijas 1.4.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1.4. sadaļa precizēta atbilstoši norādītajam.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Izvērtējumi/pētījumi, kas pamato TA nepieciešamību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anotācijas 2.2. sadaļā “Tiesiskā regulējuma ietekme uz tautsaimniecību”, skaidrojot ietekmi uz nozaru konkurētspēju (2.2.2. apakšsadaļa), konkurenci (2.2.5. apakšsadaļa) un nodarbinātību (2.2.6. apakšsadaļa), ir ietverti apgalvojumi, kas rada iespaidu, ka Latvijā šobrīd pastāvošā jūrniecības izglītības sistēma nav kvalitatīva, nav starptautiski konkurētspējīga, ir ar zemu reputāciju un prestižu, bez Liepājas Jūrniecības koledžas nodošanas Rīgas Tehniskajai universitātei vispār beigs pastāvēt utt. Tas neatbilst patiesībai. Reāls (faktos un pētījumos balstīts) ietekmes uz tautsaimniecību izvērtējums rīkojuma projekta anotācijā nav aprakstīts. Tas liek secināt, ka šāds izvērtējums nav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atbilstoši precizēt rīkojuma projekta anotācijas 2.2.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norādītajam.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 uz konkurenci: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rīkojuma projekta 1. punktu Liepājas Jūrniecības koledža tiks nevis pievienota Rīgas Tehniskajai universitātei, bet gan nodota tai. Lūdzam atbilstoši precizēt rīkojuma 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norādītajam.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 uz konkurenci: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Citas starptautiskās saistības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anotācijas 5.2.sadaļā "Citas starptautiskās saistības" minēto informāciju, kā arī norādīt korektus iestāžu nosaukumus. Vienlaikus lūdzam papildināt anotācijas 5.2.sadaļu "Citas starptautiskās saistības" ar informāciju par vērtējumu, kā Liepājas Jūrniecības koledžas reorganizācijas process ietekmēs Latvijas izdoto kompetences sertifikātu atzīšanu un ar kādiem riskiem var sastapties jūrniecības izglītības programmu absolventi, lai pretendētu uz kvalifikācijas sertifikātiem atbilstoši 1978.gada Starptautiskās konvencijas par jūrnieku sagatavošanu un diplomēšanu, kā arī sardzes pildīšanu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5.2. sadaļa precizēta atbilstoši norādītājam.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aģentūra ir koledžas tiesību un saistību pārņēmēja un tai ir jānodrošina uzņemto saistību īstenošana, tostarp nodrošinot, ka tiek izpildītas visas prasības jūrnieku sertifikātu atzīšanai, par ko jāsniedz atskaites ziņojumos starptautiskajām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Citas starptautiskās saistības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anotācijas 6.3. sadaļā ir ietverts kļūdains 1978. gada Starptautiskās konvencijas par jūrnieku sagatavošanu un diplomēšanu, kā arī sardzes pildīšanu nosaukums. Attiecīgi lūdzam rīkojuma projekta anotācijas 6.3. sadaļā kļūdaino konvencijas nosaukumu aizstāt ar iepriekš tekstā jau ietverto saīsinājumu "STCW konvencija".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norādītajam.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iekļaut informāciju par tiesību akta atbilstību Komercdarbības atbalsta kontroles likuma 5.pantam, piemēram, skaidrojot, ka, turpinot īstenot Liepājas Jūrniecības koledžas izglītības programmas, iegūstot savā īpašumā Liepājas Jūrniecības koledžas nekustamos īpašumus, netiks veikta saimnieciskā darbība (ienākumi no maksas studijām nepārsniegs 50%) vai netiks ietekmēta tirdzniecība ES dalībvalstīs un attiecīgi nav jāpiemēro valsts atbalsta regulējums.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norādītājam.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6.punkts paredz atļaut Izglītības un zinātnes ministrijai nodot bez atlīdzības Rīgas Tehniskās universitātes īpašumā trīs nekustamos īpašumus un rīkojuma projekta 11.paredz atļaut Izglītības un zinātnes ministrijai nodot bez atlīdzības Rīgas Tehniskās universitātes aģentūras “Rīgas Tehniskās universitātes Liepājas Jūrniecības koledža” īpašumā kuģi.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apakšsadaļu "Cita informācija" papildināt ar informāciju par izdevumu, kas saistīti ar īpašumtiesību pārreģistrāciju, segšanu.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atbilstoši norādītajam.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(LJS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pamatojumu minot: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institucionālās kapacitātes stiprināšanu, nodrošinot institūciju iekšējo resursu konsolidāciju, IZM risinājuma aprakstā nav skaidrots, kā tiks nodrošināta šāda resursu konsolidācija, jo reorganizācija pēc būtības nav modelēta. Tāpat arī nav vērtētā citu koledžu integrācijas efektivitāte, lai saprastu, vai ir iespējams sasniegt reorganizācijas izvirzītos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saglabāt autonomu jūrniecības izglītības sistēmu un nodrošināt optimālu jūrniecības izglītības programmu klāstu, IZM  aprakstā nav vērtējusi riskus un to ietekmi uz koledžas integrēšanu, lai vērtētu, vai šāda integrēšana pozitīvi vai negatīvi ietekmē jūrniecības izglītības programmu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Ministrijai ir pieredze īstenojot izglītības iestāžu reorganizācijas un izrietoši, plānojotLiepājas Jūrniecības koledžas pievienošanu Rīgas Tehniskajai universitātei tiek ņemta vērā šī pieredze, lai mazinātu zaudējumu riskus. Skaidrojam, ka ir apzināti šādi ieguvumi: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Rīgas Tehniskās universitātes materiāltehnisko resursu un administratīvās kapacitātes pieejamība Liepājas Jūrnecības koledžas  darbības stiprināšanai (piemēram, projektu vadība un attīstība, infrastruktūras attīstība, īpašumu pārvaldība un investīciju piesaiste, studentu serviss, inovāciju un komercializācijas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Liepājas Jūrnecības koledžas studējošajiem un izglītojamiem tiek nodrošināta iespēja  iesaistīties dažādās akadēmiskās, pētnieciskās, sociālās, saliedēšanas, mobilitātes, sporta un citās aktivitātēs, projektos u. 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Pieejams finansējums attīstībai no ministrijas Eiropas Atveseļošanas un noturības mehānisma projekta «Konsolidācijas un pārvaldības izmaiņu ieviešanas granta» līdzekļiem, kā arī cilvēkresursu kapacitātes attīstības finansējums ES struktūrfondu programmās.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(LJS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LJS iebilst, ka reorganizācijas pamatā  nav no IZM puses veikts atbilstošs pētījums vai analīze, kurā būtu vērtēta jūrniecības izglītības sistēmas un kuģu virsnieku sagatavošanas efektivitāte, vērtējot optimālus risinājumus sistēmas pilnveidošanai, kā arī vērtēta jūrniecības nozarei nepieciešamā pētniecības infrastruktūra, lai nodrošinātu jūrniecības nozares uzņēmumu konkurētspēju.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Tikai uz šāda kompleksa pētījuma pamata var tikt plānoti reorganizācijas pasākumi, lai nodrošinātu nozares vajadzības pēc  atbilstošiem cilvēkresursiem.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šī reorganizācija ir formāls pasākums, bez intereses un mērķa uzlabot esošo kuģu virsnieku sagatavošanas sistēmu.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Liepājas Jūrniecības koledžas un Latvijas Jūras akadēmijas integrācija Rīgas Tehniskās universitātes sistēmā nodrošinās, ka šīs institūcijas varēs arī turpmāk primāri nodarboties ar jūrniecības nozarei nepieciešamo speciālistu sagatavošanu. Ministru kabineta 2022. gada 5. jūlija rīkojuma "Par Latvijas Jūras akadēmijas reorganizāciju" 4.2.2. punktā ir noteikts, ka ministrija izveido Jūrniecības  padomi, kuras uzdevums būs sekot, lai sadarbība starp šīm institūcijām notiktu un tiktu īstenota pēc būtības. Skaidrojam, ka ministrija nekad nav izteikusi apgalvojumu, ka esošā sistēma nenodrošina optimālu kuģu virsnieku sagatavošanu Latvijā, ministrija ir identificējusi riskus, ka nemainot esošo situāciju turpmāko 2-3 gadu laikā šī sistēma var būtiski zaudēt savu kapacitāti un ilgtspēju.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Tieši otrādi reorganizācijas mērķis ir nevis, ko mainīt jūrniecības izglītības sistēmā, bet gan to koncentrēt un spēcīgāk vērst uzmanību uz jūrniecības nozares interesēm, it sevišķi ar kuģu virsnieku sagatavošanā.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(LJS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norāda, ka koledža ir neliela monoprofila iestāde, kas sniedz šauras nišas izglītības pakalpojumus jūrniecības reglamentētajās profesijās, kā rezultātā koledžai ir ierobežotas nākotnes attīstības un investīciju piesaistes iespējas. Tomēr šis reorganizācijas projekts nepiedāvā koledžai skaidru attīstības ceļu, tā vietā ir minētas tukšas vispārīgas frāzes par labāku piekļuvi investīcijām un iespējām attīstīties.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minētie ieguvumi ir attiecināms uz  jebkuru iestādi, kas tiktu integrēta RTU, un neņem vērā esošās LJK vajadzības un problēmas, lai skaidri parādītu, kā integrēšana RTU nodrošinās veiksmīgu un efektīvu jūrniecības programmu īstenošanas klāstu Kurzemes reģionā.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būtības nav vērtēta jūrniecības nozares piedāvātais modelis, jo IZM nav veidojusi nekādas publiskas darba grupas, kurās iesaistītu modeļa izstrādātājus, lai saprastu kā šādu modeli ieviest dzīvē.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Prasību un izmaksu samērīgums pret ieguvumiem nav vērtēts pēc būtības, jo nekur nav skaidri minēts, kāds ir reālais ieguvumus mērāmā izteiksmē pret reorganizācijas izmaksām mērāmā izteiksmē.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Tehniskās universitātes struktūru veido dažādu nozaru fakultātes, katrai ir sava iekšējā organizācijas kultūra, tradīcijas.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Universitātei ir pieredze gan reglamentēto profesiju izglītības piedāvājuma nodrošināšanā, gan izglītības nodrošināšanā strikti hierarhisku dienestu pārstāvjiem, piemēram, muita, ugunsdzēsēju un glābšanas dienests.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apakšsadaļa ir papildināta ar informāciju, ka attīstības finansējums kvalificēta jūrniecības izglītības personāla piesaistei, nepieciešamajam jūrniecības aprīkojumam, kuģu simulatoriem un sadarbības ar industriju veicināšanai u.c. tiek piešķirts no ministrijai pieejamā Eiropas Atveseļošanas un noturības mehānisma "Konsolidācijas un pārvaldības izmaiņu ieviešanas granta" līdzekļiem un ir pieejams, īstenojot augstskolu konsolidācijas aktivitātes. Atveseļošanas fonda 5.2.1.1.i investīcijas paredzētas saskaņā ar apstiprinātiem un ar Izglītības un zinātnes ministrijas saskaņotiem institūciju konsolidācijas plāniem, kas ir šo investīciju saņemšanas priekšnoteikums. Atveseļošanas fonda plānā nav iezīmētas investīcijas specifiskām konkrētu augstākās izglītības institūciju vajadzībām. Lai tiktu nodrošināta savlaicīga konsolidācijas plānu izstrāde un saskaņošana 2022. gada 5. jūlijā  apstiprinātajā Ministru kabineta rīkojuma "Par Latvijas Jūras akadēmijas reorganizāciju" (22-TA-351) Ministru kabineta sēdes protokollēmuma 3.punkts paredz, ka Izglītības un zinātnes ministrijai līdz 2022.gada 15.septembrim izstrādā vadlīnijas augstskolu konsolidācijas plānu izstrādei, norādot tajā iekļaujamo obligāto saturu un informāciju par konsolidācijas plāna saskaņošanu ar ministriju.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Izvērtējumi/pētījumi, kas pamato TA nepieciešamību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(LJS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LJS iebilst, ka reorganizācijas pamatā  nav no IZM puses veikts atbilstošs pētījums vai analīze, kurā būtu vērtēta jūrniecības izglītības sistēmas un kuģu virsnieku sagatavošanas efektivitāte, vērtējot optimālus risinājumus sistēmas pilnveidošanai, kā arī vērtēta jūrniecības nozarei nepieciešamā pētniecības infrastruktūra, lai nodrošinātu jūrniecības nozares uzņēmumu konkurētspēju.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Tikai uz šāda kompleksa pētījuma pamata var tikt plānoti reorganizācijas pasākumi, lai nodrošinātu nozares vajadzības pēc  atbilstošiem cilvēkresursiem un lietišķajiem pētījumiem.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1.4. sadaļa papildināta norādot, ka ministrija veikusi izpēti Latvijas Jūras akadēmijas reorganizācijas kontekstā.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Izvērtējumi/pētījumi, kas pamato TA nepieciešamību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 uz konkurenci: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(LJS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IZM norāda, ka reorganizācija nodrošinās nepārtrauktību jūrniecības nozares cilvēkresursu sagatavošanā, tomēr nepārdomātas un sasteigtas reorganizācijas rezultāts var būt pretējs, jo pazaudējot jūras virsnieku sagatavošanas kapacitāti, tiks negatīvi ietekmēta ne tikai koledžā studējošo nodarbinātības perspektīvas, bet arī visu Latvijas jūrnieku nodarbinātības iespējas uz kuģiem starptautiskajā kuģošanā.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Jūrniecības uzņēmumi ir pret nepārdomātu reorganizāciju, kas nekalpo nozares interesēm attiecībā uz atbilstošu cilvēkresursu sagatavošanu.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Ministri kabineta kārtības ruļļa 64. punktam ministrija iebildumā pausto viedokli pieņem zināšanai.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 uz konkurenci: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uz nozaru konkurētspēju: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(LJS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norādītais "Nepieciešams attīstīt tādu jūrniecības izglītības sistēmu, kas būtu kvalitatīva, starptautiski konkurētspējīga ar augstu reputāciju un prestižu", jau šobrīd ir attiecināms uz esošo jūrniecības izglītības sistēmu un nav saistāms ar reorganizācijas procesu, tāpēc pēc būtības neraksturo LJK pievienošnas RTU ietekmi uz nozaru konkurētspēju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2022.gada 5. jūlijā pieņēma lēmumu par Latvijas Jūras akadēmijas reorganizāciju integrējot to Rīgas Tehniskās universitātes ekosistēmā. Lai nozares izglītības iestādes attīstītos vienmērīgi un sinhroni ir jāveic arī Liepājas Jūrniecības koldžas reorganizācija, kā rezultātā tiks nodrošināt ne tikai jūrniecības izglītības īstenošanas nepārtrauktība, bet koncentrējot visas valsts dibinātās izglītības iestādes, kas sniedz jūrniecības izglītību, arī vienota to tālākās attīstības plānošana.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Reorganizācija nodrošinās jūrnieku sagatavošanas sistēmas darbības nepārtrauktību un vienmērīgu attīstību.  Ministrija nav neapšaubījusi akreditācijas aģentūras un Latvijas Jūras administrācijas lēmumus un vērtējumus par jūrniecības nozares speciālistu sagatavošanas izglītības programmu kvalitāti. Reorganizācija tiek veikta, lai to saglabātu un attīstītu jūrniecības izglītību un tās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uz nozaru konkurētspēju: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(LJS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reorganizācijas procesa virzība gan Latvijas Jūras akadēmijas, gan Liepājas Jūrniecības koledžas kontekstā, liecina, ka tas ir nepārdomāts un sasteigts, tāpēc reorganizācijas rezultāts var būt negatīvs attiecībā uz jūrniecības izglītības iestāžu spēju nodrošināt kuģu virsnieku sagatavošanu Latvijā ilgtermiņā. Pazaudējot jūras virsnieku sagatavošanas kapacitāti, tiks negatīvi ietekmēta ne tikai absolventu nodarbinātības perspektīvas, bet arī visu Latvijas jūrnieku nodarbinātības iespējas uz kuģiem starptautiskajā kuģošanā.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Ministri kabineta kārtības ruļļa 64. punktam ministrija iebildumā pausto viedokli pieņem zināšanai.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 uz konkurenci: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(LJS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skaidrots, kādi tad tieši tiks  radīti nosacījumi  papildu  finansējuma piesaistei  kādiem attīstības un kādiem investīciju projektiem. Kāds finansējums koledžai būs piejams pēc reorganizācijas, kas tai šobrīd nav pieejams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"Risinājuma apraksts" jautājumā par papildu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 uz konkurenci: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uz nodarbinātību: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(LJS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apgalvojumam nav pamata, jo šobrīd nenoteiktība gan ar akadēmijas, gan ar koledžas reorganizāciju ir  negatīvi ietekmējusi interesi iegūt jūrniecības izglītību Latvijā. Tā kā reorganizācija gan akadēmijā, gan koledžā ir saistīta ar nenoteiktību, jo nav skaidrs reorganizācijas plāns ne vienā, ne otrā iestādē, tad tas negatīvi ietekmēs šo iestāžu spēju piesaistīt studētgribētājus,  kas savukārt negatīvi ietekmēs ar aboslventu skaitu un nepārtrauktību. jūrniecības nozares cilvēkresursu sagatavošanā.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Ministri kabineta kārtības ruļļa 64. punktam ministrija iebildumā pausto viedokli pieņem zināšanai.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uz nodarbinātību: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(LJS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LJS pēc dalības AIP sēdē 16. decembrī, tika aicināta darboties darba grupā, kuras mērķis sākotnēji tika definēts, ka šai grupai ir jāizstrādā/ jāprecizē (IZM savā vēstulē LJS lietoja atšķirīgus mērķa formulējumus) jūrniecības izglītības reorganizācijas modelis. Tomēr šī darba grupa savu darbu nav noslēgusi, tāpēc ar šo ministru kabineta rīkojuma projektu šādai darba grupai zūd jēga, kas neliecina par labu pārvaldības principu ievērošanu minētās darba grupas darba organizēšanā. Tāpat var minēt, ka 9. februārī šajā darba grupā piedalījās jūrniecības izglītības eksperts no Nīderlandes, kurš iepazīstināja ar Nīderlandes pieeju un praksi, uzsverot hibrīdrisinājumu nozīmi, lai nodrošinātu optimālu  jūrniecības izglītības sadarbības modeli ar nozari, kas ir pretrunā ar vienotu IZM pieeju visām izglītības nozarēm. Tas apliecina, ka IZM virzītā jūrniecības izglītības reforma ir sasteigta un ir nepieciešama pamatots izvērtējums atbilstoši Izglītības un attīstības pamatnostādnēm definētajam  rīcības virzienam mērķa “Ilgtspējīga un efektīva izglītības sistēmas un resursu pārvaldība” sasniegšanai. Tāpat LJS 2022. gada janvārī lūdza IZM nesasteigt darba grupas darbu, ņemot vērā Transporta un loģistikas nozares ekspertu padomes rezolūciju, esošos apstākļus, kā arī lai pilnvērtīgāk varētu iesaistīties darba grupā, tomēr IZM LJS lūgumu neņēma vērā, tādejādi ierobežojot jūrniecības nozares iespējas piedalīties šajā darba grupā, ņemot vērā, ka citas nozari pārstāvošas organizācijas sākotnēji darba grupā nemaz netika aicinātas.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Jāmin, ka darba grupai, kurā LJS ir iesaistīta, jau no paša nebija nodefinēts konkrēts darbības plāns vai konkrēti uzdevumi darba grupas locekļiem, kas būtu vērsts uz loģisku un argumentētu jūrniecības izglītības reorganizācijas modeļa izstrādi. Procesa organizācija liecina, ka IZM jau sākotnēji nav vēlējusies vērtēt alternatīvus risinājumus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pareizi norāda, ka pastāv dažāda veida institucionālie risinājumi dažādās valstīs, tomēr, lai noteiktu optimālo risinājumu Latvijas apstākļiem, būtu vispirms nepieciešams veikt pamatotu izvērtējumu, ņemot vērā netikai augstākās izglītības telpas izaicinājumus, bet arī nozares vajadzības un pieprasījumu pēc speciālistiem nākotnē, kas nav darīts.  LJS ieskatā tikai atbilstošā pētījumā pamatota un jūrniecības nozares centrētas jūrniecības izglītības stratēģija, kur institucionāla reorganizācija ir instruments stratēģijas realizēšanai, ļaus Latvijas jūrniecības nozarei saglabāt konkurētspēju un realizēt tās attīstības potenciālu.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liecina informācija no citu valstu jūrniecības ekspertiem (Somijas, Nīderlandes, Zviedrijas, Vācijas) tad jūrniecības iestāžu pievienošana universitātēm nevis veicina šo iestāžu izaugsmi un attīstību, bet gan ilgtermiņā pakļauj negatīvai ietekmei un ved uz iznīcību.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Ministri kabineta kārtības ruļļa 64. punktam ministrija iebildumā pausto viedokli pieņem zināšanai.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ir apzinājusi starptautisko pieredzi, kas liecina, ka līdzīgas reorganizācijas, kas ir veiktas citās valstīs, nav radījušas riskus STCW konvencijas prasību izpildes nodrošināšanai pēc izglītības iestādes iekļaušanās lielākas universitātes struktūrā vai ekosistēmā. Starptautiska pieredze liecina, ka jūrniecības izglītības iestādes piederība universitātes ekosistēmai nav pretrunā un nav izslēdzošs faktors valsts esamībai IMO “Baltajā Sarakstā”, par ko liecina arī šādi piemēri par augstskolām, kuras ir  Jūrniecības Universitāšu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Starptautiskās Asociācijas (IAMU) dalībnieces (https://iamu-edu.org/about-iamu/members/),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University of Split Faculty of Maritime Studies / Croatia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Estonian Maritime Academy of Tallinn University of Technology / Estonia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Satakunta University of Applied Sciences / Finland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HSB – City University of Applied Sciences, Centre of Maritime Studies / Germany</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Maritime Institute Willem Barentsz NHL Stenden University of Applied Sciences/ Netherlands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Western Norway University of Applied Sciences / Norway</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Barcelona School of Nautical Studies – Polytechnical University of Catalonia / Spain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Department Mechanics and Maritime Sciences, Chalmers University of Technology / Sweden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Istanbul Technical University, Maritime Faculty / Turkey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projekta 6.punktu paredzēts atļaut Izglītības un zinātnes ministrijai nodot bez atlīdzības Rīgas Tehniskās universitātes (turpmāk - RTU) īpašumā tās funkciju veikšanai trīs valsts nekustamos īpašumus, tai skaitā nekustamo īpašumu Cietokšņa ielā 2, Liepājā (nekustamā īpašuma kadastra Nr.17000310080) un nekustamo īpašumu Uliha ielā 5, Liepājā (nekustamā īpašuma kadastra Nr.17000310092).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1.3.apakšsadaļa "Risinājuma apraksts" ir papildināta ar informāciju, ka uz zemes vienības (zemes vienības kadastra apzīmējums 1700 031 0080) Cietokšņa ielā 2, Liepājā, atrodas vēl arī būve ar kadastra apzīmējumu 1700 031 0080 002 (nekustamā īpašuma kadastra Nr.1700 531 0080) – transformatora punkts ar apbūves laukumu 40,9 m</w:t>
            </w:r>
            <w:r w:rsidR="00000000" w:rsidRPr="00000000" w:rsidDel="00000000">
              <w:rPr>
                <w:vertAlign w:val="superscript"/>
                <w:rtl w:val="0"/>
              </w:rPr>
              <w:t xml:space="preserve">2</w:t>
            </w:r>
            <w:r w:rsidR="00000000" w:rsidRPr="00000000" w:rsidDel="00000000">
              <w:rPr>
                <w:rtl w:val="0"/>
              </w:rPr>
              <w:t xml:space="preserve">,  kas pieder akciju sabiedrībai “Sadales tīkls” un būve ar kadastra apzīmējumu 1700 031 0080 003 – pazemes kanāla siltumtīkls. Savukārt, uz zemes vienības (zemes vienības kadastra apzīmējums 1700 031 0092) Uliha ielā 5, Liepājā, vēl arī atrodas būve – transformatora apakšstacija 1700 031 0092 009 ar apbūves laukumu 48,8 m</w:t>
            </w:r>
            <w:r w:rsidR="00000000" w:rsidRPr="00000000" w:rsidDel="00000000">
              <w:rPr>
                <w:vertAlign w:val="superscript"/>
                <w:rtl w:val="0"/>
              </w:rPr>
              <w:t xml:space="preserve">2</w:t>
            </w:r>
            <w:r w:rsidR="00000000" w:rsidRPr="00000000" w:rsidDel="00000000">
              <w:rPr>
                <w:rtl w:val="0"/>
              </w:rPr>
              <w:t xml:space="preserve">, kas pieder akciju sabiedrībai “Sadales tīkls” un būve – pazemes bezkanāla siltumtīkls (būves kadastra apzīmējums 1700 031 0092 011). Vienlaikus anotācijā norādīts, ka </w:t>
            </w:r>
            <w:r w:rsidR="00000000" w:rsidRPr="00000000" w:rsidDel="00000000">
              <w:rPr>
                <w:u w:val="single"/>
                <w:rtl w:val="0"/>
              </w:rPr>
              <w:t xml:space="preserve">nekustamā īpašuma sakārtošanu atbilstoši Publiskas personas mantas atsavināšanas likuma (turpmāk - Atsavināšanas likums) 44.panta ceturtai un piektai daļu veic RTU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likuma 44.panta ceturtā daļa noteic, ka publiskai personai piederošu zemesgabalu, uz kura atrodas citai personai (kopīpašniekiem) piederošas ēkas (būves), </w:t>
            </w:r>
            <w:r w:rsidR="00000000" w:rsidRPr="00000000" w:rsidDel="00000000">
              <w:rPr>
                <w:u w:val="single"/>
                <w:rtl w:val="0"/>
              </w:rPr>
              <w:t xml:space="preserve">var pārdot </w:t>
            </w:r>
            <w:r w:rsidR="00000000" w:rsidRPr="00000000" w:rsidDel="00000000">
              <w:rPr>
                <w:rtl w:val="0"/>
              </w:rPr>
              <w:t xml:space="preserve">tikai zemesgrāmatā ierakstītas ēkas (būves) īpašniekam (visiem kopīpašniekiem proporcionāli viņu kopīpašuma daļām, un saskaņā ar Atsavināšanas likuma 44.panta piekto daļu, ja šā panta ceturtajā daļā minētā persona savas pirmpirkuma tiesības uz apbūvētu zemesgabalu nevar izmantot vai neizmanto, tai ir zemes nomas tiesības uz šo zemesgabalu un pienākums maksāt nomas maksu par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 rīkojuma projekta 10.2.apakšpunktu ir paredzēts pienākums RTU, nostiprinot zemesgrāmatā īpašuma tiesības uz rīkojuma projekta 6.punktā minētajiem nekustamajiem īpašumiem, </w:t>
            </w:r>
            <w:r w:rsidR="00000000" w:rsidRPr="00000000" w:rsidDel="00000000">
              <w:rPr>
                <w:u w:val="single"/>
                <w:rtl w:val="0"/>
              </w:rPr>
              <w:t xml:space="preserve">ierakstīt atzīmi par aizliegumu atsavināt rīkojuma projekta 6.punktā minētos nekustamos īpašumus</w:t>
            </w:r>
            <w:r w:rsidR="00000000" w:rsidRPr="00000000" w:rsidDel="00000000">
              <w:rPr>
                <w:rtl w:val="0"/>
              </w:rPr>
              <w:t xml:space="preserve"> un apgrūtināt tos ar hipotēku.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anotācijā sniegt detalizētāku skaidrojumu, tieši kādas darbības nekustamo īpašumu sakārtošanai veiks RTU.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Risinājuma apraksts precizēta atbilstoši norādītajam.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(LJS - 18.07.2022.)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Jūrniecības savienība uztur izziņas 21. punktā minēto iebildumu.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norādot uz ieguvumiem, nenorāda zaudējumus, ko rada šāda reorganizācija, kas liecina, ka zaudējumi no IZM puses nav apsvērti.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objektīvi izvērtētu visus ieguvumus un zaudējumus, būtu nepieciešams reorganizācijas procesu modelēt, kas atbilstu labas pārvaldības  principiem, diemžēl IZM rīkojas vienpusēji.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Ministri kabineta kārtības ruļļa 64. punktam ministrija iebildumā pausto viedokli pieņem zināšanai.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(LJS - 18.07.2022.)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Jūrniecības savienība uztur izziņas 22. punktā norādīto iebildumu.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kā likum projekta mērķis ir minēta iespēja pilnveidot jūrniecības izglītības sistēmu , tomēr šī iespēja pastāv jebkurā gadījumā, arī nenododot jūrniecības izglītības iestādes Rīgas Tehniskajai universitātei.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IZM anotācijā norāda, atbildot uz LJS iebildumu, ka reorganizācijas mērķis ir nevis, ko mainīt jūrniecības izglītības sistēmā, bet gan to koncentrēt un spēcīgāk vērst uzmanību uz jūrniecības nozares interesēm, it sevišķi ar kuģu virsnieku sagatavošanā. Tomēr IZM un RTU nav ekspertīzes kuģu virsnieku sagatavošanā, kā arī IZM nav apzinājusi nozares intereses, lai korekti identificētu, kuri pasākumi būtu visatbilstošākie nozares interešu realizēšanai.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Ministri kabineta kārtības ruļļa 64. punktam ministrija iebildumā pausto viedokli pieņem zināšanai.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(LJS - 18.07.2022.)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LJS uztur izziņas 23. punktā minēto iebildumu, papildus norādot uz sekojošo.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aprakstā nav minēta neviena konkrēta problēma, kuras risināšanai būtu nepieciešams pievienot Liepājas jūrniecības koledžu Rīgas Tehniskajai universitātei. Tāpat pie problēmas apraksta, kur konkrēti jāapraksta problēma, minēta IZM interese par jūrniecības izglītības attīstīšanu un pilnveidošanu.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norādīts, no kurām valstīm tiks pārņemta labā prakse, kāda  šajās valstīs tieši ir situācija ar jūrniecības izglītību, jūrnieku skaitu, jūrniecības izglītības iestādēs studējošo skaitu, lai saprastu, vai šo labo valstu prakse ir adaptējama Latvijas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pie problēmas risinājuma sadaļas minēts, ka   viens no Liepājas Jūrniecības koledžas nodošanas Rīgas Tehniskajai universitātei mērķiem ir “zinātniskās pētniecības efektīvāka īstenošana un attīstīšana Latvijā jūrniecības jomā”. Nav skaidrs, kā tieši Liepājas Jūrniecības koledžas nodošana Rīgas Tehniskajai universitātei padarīs efektīvāku zinātnisko pētniecību jūrniecības jomā, jo LJK pēc būtības neveic zinātnisko pētniecību.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1.3. daļas Problēmas un risinājumi papildināts problēmas apraksts, kurā norādīts uz ievērojamo  studējošo skaita samazinājumu koledžas pirmā līmeņa profesionālās augstākās izglītības studiju programmās - pēdējos četros gandrīz par ceturto daļu krities studējošo skaits. Koledžas īstenotās profesionālās vidējās izglītības programmās savukārt ir novērojams konkursa trūkums uz valsts finansētām budžeta vietām, kā rezultāta koledža ir spiesta pieņemt visus pretendentus bez iespējas atlasīt spējīgākos ar augstāko mācību motivāciju.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norāda, ka atbilstoši Profesionālās izglītības likuma grozījumiem, kas iesniegti Saeimai izskatīšanai 3.lasījumā, kā viens no koledžu darbības vērtēšanas kritērijiem ir lietišķo pētījumu veikšana.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Izvērtējumi/pētījumi, kas pamato TA nepieciešamību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(LJS - 18.07.2022.)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LJS uztur izziņas 24. punktā norādīto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saprotams, kāpēc anotācija ir iekļauti pētījumi, kas neattiecas uz koledžu, jo koledža neveic zinātnisko darbību. Piemēram, Starptautiskais zinātniskās darbības izvērtējums inženierzinātņu un tehnoloģiju jomā nav tieši saistīts ar koledžu, bet ar Latvijas Jūras akadēmiju. Arī ietvertais informatīvais ziņojums satur informāciju par Latvijas Jūras akadēmiju, nevis koledžu.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Zinātnisko institūciju publiskie pārskati nav attiecināmi uz koledžu, jo tā neveic zinātnisko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LJS lūdz arī norādīt, kur var iepazīties ar ministrijas veikto izpēti par  izpēti Latvijas Jūras akadēmijas reorganizāciju un integrāciju RTU, lai saprastu, kā un kāpēc šī izpēte tiek attiecināta uz Liepājas jūrniecības koledžu.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nav pasūtījusi atsevišķu pētījumu par Liepājas Jūrniecības koledžas reorganizāciju, jo ministrija monitorē statistikas datus un uzrauga koledžas attīstības tendences, kā rezultātā ministrijas rīcība ir pietiekoša informatīvā bāze, lai pieņemtu 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iepriekš tika minēti pētījumi, kas tika veikti par Latvijas Jūras akadēmijas integrāciju RTU ekosistēmā arī kalpo kā informatīvā bāze, uz kuras balstās arī koledžas reorganizācijas lēmums.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Izvērtējumi/pētījumi, kas pamato TA nepieciešamību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(LJS - 18.07.2022.)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anotācijas sadaļas, kas attiecas uz alternatīvajiem risinājumiem, IZM norāda, ka  ir analizēta arī Jūrniecības nozares izstrādātā koncepcija, secinot, ka būtiskākos tajā piedāvātos attīstības priekšlikumus nav pretrunā ar ministrijas reorganizācijas modeli  un to iespējams īstenot ministrijas virzītajā reorganizācijas modelī.  Tomēr IZM  nenorāda, kuri tieši no nozares priekšlikumiem tiks saglabāti un īstenoti ministrijas reorganizācijas modelī, kas rada šaubas, vai IZM vispār nozares piedāvājumu pēc būtības ir vērtējusi.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rīkojuma par akadēmijas reorganizāciju pieņemšanu, jūrniecības nozares izstrādāto konsolidācijas modeli protams vairs nevar īstenot, tomēr IZM nav pamatojusi, kāpēc nozares piedāvājums bija konceptuāli jānoraida. Ne rīkojuma projekta “Par Latvijas Jūras akadēmijas reorganizāciju”, ne šī rīkojumu projekta saskaņošanas procesā pilnvērtīga atbilde uz šo jautājumu nav sniegta.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Ministri kabineta kārtības ruļļa 64. punktam ministrija iebildumā pausto viedokli pieņem zināšanai.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(LJS - 18.07.2022.)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kur jānorāda prasību un izmaksu samērīgums pret ieguvumiem,  ietvertais teksts joprojām neatbild uz  sadaļā uzdoto jautājumu. Kādas tieši būs ar reorganizāciju saistītās prasības un izmaksas, un vai reorganizācijas ieguvumi šīs prasības un izmaksas atsvērs?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LJS lūdz atbilstoši precizēt rīkojuma projekta anotācijas sadaļu “Vai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pieredze reorganizācijas procesos rāda, ka izmaksas, kas saistītas ar reorganizāciju iekļaujas esošā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uz nozaru konkurētspēju: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(LJS - 18.07.2022.)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LJS uztur izziņas 26. punktā norādīto iebildumu.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sadaļā netiek atspoguļots ietekmes  vērtējums uz nozaru konkurētspēju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LJS lūdz atbilstoši precizēt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ir salāgojusi rīkojuma projekta anotācijas minētās nodaļas saturu ar Ministru kabineta 2022.gada 6.jūlija rīkojuma Nr. 492 “Par Latvijas jūras akadēmijas reorganizācijas” anotācijas attiecīgās nodaļas saturu, jo raksturo nozari kopumā. Ministrijas ieskatā nav nepieciešams sniegt atšķirīgu pamatojumu.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uz nozaru konkurētspēju: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 uz konkurenci: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(LJS - 18.07.2022.)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LJS uztur izziņas 25. punktā norādīto iebildumu.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anotācijā ir iekļāvusi apgalvojumus, kas rada iespaidu, ka bez Liepājas Jūrniecības koledžas nodošanas Rīgas Tehniskajai universitātei nav iespējams nodrošināt jūrniecības speciālistu sagatavošanas nepārtrauktību, kas neatbilst patiesībai, jo tieši reorganizācija rada risku minētajai nepārtrauktībai.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Ministri kabineta kārtības ruļļa 64. punktam ministrija iebildumā pausto viedokli pieņem zināšanai.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 uz konkurenci: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uz nodarbinātību: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(LJS - 18.07.2022.)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LJS uztur izziņas 29. punktā norādīto iebildumu.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anotācijā ir iekļāvusi apgalvojumus, kas rada iespaidu, ka bez Liepājas Jūrniecības koledžas nodošanas Rīgas Tehniskajai universitātei nav iespējams nodrošināt jūrniecības speciālistu sagatavošanas nepārtrauktību, kas neatbilst patiesībai, jo tieši reorganizācija rada risku minētajai nepārtrauktībai.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Nenovēršot riskus jūrniecības uzņēmumi tai skaitā anotācijā minētie cietīs, jo netiks nodrošināts nepieciešamais jauno speciālistu skaits, kas nepieciešams šo uzņēmumu darbības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Ministri kabineta kārtības ruļļa 64. punktam ministrija iebildumā pausto viedokli pieņem zināšanai.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uz nodarbinātību: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(LJS - 18.07.2022.)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LJS uztur izziņas 30. punktā minēto iebildumu.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IZM izziņā ir norādījusi, ka tā ir apzinājusi starptautisko pieredzi, norādot virkni  jūrniecības iestāžu, kas ir integrētas lielākās universitātēs, tomēr  šī starptautiskā pieredze ir jāvērtē kompleksi, ņemot vērā ne tikai darbības modeli, bet arī izglītojamo skaitu jūrniecības programmās, jūrnieku skaitu valstī, u.c. faktorus,  salīdzinot ar iestādēm, kas ir neatkarīgas, lai varētu izdarīt secinājumus, kāds darbības modelis ir efektīvāks un ļauj sekmīgāk nodrošināt speciālistu sagatavošanu atbilstoši nozares vajadzībām.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Ministri kabineta kārtības ruļļa 64. punktam ministrija iebildumā pausto viedokli pieņem zināšanai.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ir norādīts, ka Satiksmes ministrijas iebildums par rīkojuma projekta anotācijas 1.2. sadaļā ietverto mērķa aprakstu ir ņemts vērā. Vēršam uzmanību, ka minētais iebildums nav ņemts vērā. Aprakstā joprojām ir palikusi norāde, ka Liepājas Jūrniecības koledžas reorganizācijas mērķis ir saglabāt autonomu jūrniecības izglītības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rīkojuma projekta anotācijas 1.2.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Liepājas Jūrniecības koledžas (turpmāk – koledža) reorganizācijas mērķis ir veicināt resursu koplietošanu un optimizāciju augstākās izglītības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1.2. sadaļa precizēta atbilstoši norādītajam.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ir norādīts, ka Satiksmes ministrijas iebildums par rīkojuma projekta anotācijas sadaļas “Problēmas apraksts” otro atkāpi ir ņemts vērā. Norādām, ka tas nav ņemts vērā. Atkāpē joprojām nav aprakstīta neviena konkrēta problēma. Papildus no minētās informācijas izriet, ka ir analizēta citu valstu pieredze, taču detalizētāk rīkojuma projekta anotācijā tas nav atspoguļots.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rīkojuma projekta anotācijas sadaļu “Problēmas apraksts” precizēt tā, lai tajā būtu identificētas, kā arī pietiekami detalizēti aprakstītas konkrētas, realitātē pastāvošas problēmas, kā arī lūdzam papildināt rīkojuma projekta anotāciju, norādot attiecīgās valstis, kuru pieredze ir pozitīvi vērtējama un pārņemama, veicot Latvijas izglītības sistēmas reformas, norādot arī šīs valsts jūrnieku skaitu un jūrniecības izglītības iestādēs apmācāmo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1.3. daļas Problēmas un risinājumi papildināts problēmas apraksts, kurā norādīts uz ievērojamo  studējošo skaita samazinājumu koledžas pirmā līmeņa profesionālās augstākās izglītības studiju programmās - pēdējos četros gandrīz par ceturto daļu krities studējošo skaits. Koledžas īstenotās profesionālās vidējās izglītības programmās savukārt ir novērojams konkursa trūkums uz valsts finansētām budžeta vietām, kā rezultāta koledža ir spiesta pieņemt visus pretendentus bez iespējas atlasīt spējīgākos ar augstāko mācību motivāciju.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par pozitīvās starptautiskās pieredzes avotiem.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rīkojuma projekta anotācijas sadaļas “Risinājuma apraksts” priekšpēdējās atkāpes izriet, ka viens no Liepājas Jūrniecības koledžas integrācijas Rīgas Tehniskās universitātes ekosistēmā mērķiem ir zinātniskās pētniecības efektīvāka īstenošana un attīstīšana Latvijā jūrniecības jomā. Nav skaidrs, kā tieši Liepājas Jūrniecības koledžas nodošana Rīgas Tehniskajai universitātei padarīs efektīvāku zinātnisko pētniecību jūrniecības jomā, it sevišķi ņemot vērā, ka Liepājas Jūrniecības koledžas pamatdarbības virziens nav saistīts ar zinātnisko pētniecību, bet gan ar speciālistu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jau šobrīd Latvijā tiek sagatavoti starptautiski atzīti augstas kvalifikācijas speciālisti jūrniecības jomā. Līdz ar to nav skaidrs rīkojuma projekta anotācijā iekļautais teksts: “nodrošinot mūsdienu starptautiskās attīstības tendencēm atbilstošu, augstas kvalifikācijas speciālistu pieejamību Latvijas vajadzībām”. Nemot vērā minēto, lūdzam papildināt un precizēt rīkojuma projekta anotācijas sadaļu “Risinājuma apraksts”.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norāda, ka atbilstoši Profesionālās izglītības likuma grozījumiem, kas iesniegti Saeimai izskatīšanai 3.lasījumā, kā viens no koledžu darbības vērtēšanas kritērijiem ir lietišķo pētījumu veikšana. Visa augstākā izglītība ir pētījumos balstīta.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Sakarā ar koledžas studējošā skaita samazinājumu, kā arī konkursa trūkumu un lielo atbirumu koledžas īstenotajās profesionālās vidējās izglītības programmās pastāv risks, ka nerisinot situāciju preventīvi vairs netiks sagatavots pietiekošs augsti kvalificētu speciālistu skaits jūrniecības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vēlas arī norādīt, ka Rīgas Tehniskās universitātes satversmes, kas pieņemta 2022.gada 23.maija RTU Satversmes sapulces sēdē, pirmajā punktā ir iekļauts, ka atbilstoši Latvijas Republikā pieņemtajai augstskolu tipoloģijai RTU ir zinātnes universitāte, un tās stratēģiskā specializācija ir inženierzinātņu un tehnoloģiju joma, tajā skaitā jūrniecība, dabas zinātņu joma, īpašu uzmanību veltot datorzinātnēm, un sociālo zinātņu, kā arī humanitāro un mākslas zinātņu jomas. RTU īsteno starpdisciplināras studijas, inovācijas un pētniecību.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ir norādīts, ka Satiksmes ministrijas iebildums par rīkojuma projekta anotācijas sadaļu “Vai ir izvērtēti alternatīvie risinājumi?” ir ņemts vērā. Norādām, ka tas ir ņemts vērā tikai daļēji, izvēršot skaidrojumu par diviem reorganizācijas principiem, bet neatbildot uz jautājumu par to,  kurus tieši jūrniecības nozares izstrādātajā koncepcijā piedāvātos attīstības priekšlikumus IZM uzskata par būtiskākajiem un kā tieši tos plānots īstenot IZM virzītajā reorganizācijas modelī.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atbilstoši papildināt rīkojuma projekta anotācijas 1.3. sadaļu “Vai ir izvērtēti alternatīvie risinājumi?”.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norāda, ka reorganizācija neskars jūrniecības nozares izglītības piedāvājumu un saturu, jo rīkojumā ir norādīts, ka aģentūra pārņem un turpina īstenot visas jūrniecības jomas izglītības programmas. Reorganizācija skar institucionālas izmaiņas, kas ministrijas kompetences jautājums.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Izvērtējumi/pētījumi, kas pamato TA nepieciešamību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ir norādīts, ka Satiksmes ministrijas iebildums par rīkojuma projekta anotācijas 1.4. sadaļu “Izvērtējumi/pētījumi, kas pamato TA nepieciešamību” ir ņemts vērā. Norādām, ka tas nav ņemts vērā. Satiksmes ministrija lūdza sadaļā aprakstīt izvērtējumus/pētījumus, kuri pamato Liepājas Jūrniecības koledžas nodošanu Rīgas Tehniskajai universitātei, bet tā vietā sadaļā ir ietverts teksts attiecībā uz citu izglītības iestādi – Latvijas Jūras akadēmiju. Piemēram, Starptautiskais zinātniskās darbības izvērtējums inženierzinātņu un tehnoloģiju jomā nav tieši saistīts ar koledžu, bet ar Latvijas Jūras akadēmiju. Arī rīkojuma projekta anotācijā minētais informatīvais ziņojums satur informāciju par Latvijas Jūras akadēmiju, nevis koledžu. Arī Zinātnisko institūciju publiskie pārskati nav attiecināmi uz koledžu, jo tā neveic zinātnisko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atbilstoši precizēt rīkojuma projekta anotācijas 1.4. sadaļu, tostarp, papildinot arī ar informāciju par izpētes rezultātiem, norādot galvenās no izpētes izrietošās atziņas.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nav pasūtījusi atsevišķu pētījumu par Liepājas Jūrniecības koledžas reorganizāciju, jo ministrija monitorē statistikas datus un uzrauga koledžas attīstības tendences, kā rezultātā ministrijas rīcība ir pietiekoša informatīvā bāze, lai pieņemtu 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iepriekš tika minēti pētījumi, kas tika veikti par Latvijas Jūras akadēmijas integrāciju RTU ekosistēmā arī kalpo kā informatīvā bāze nozares kontekstā, uz kuras balstās arī koledžas reorganizācijas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vēlas arī norādīt, ka Ministru kabineta 2022. gada 6. jūlija sēdē ministrija prezentēja materiālu, kurā bija iekļauta informācija par visas jūrniecības izglītības integrāciju RTU ekosistēmā, tajā skaitā Latvijas Jūras akadēmijas un arī Liepājas Jūrniecības koledžas. Neviens no klātesošajiem kabineta locekļiem, tajā skaitā Satiksmes ministrs, neiebilda pret ministrijas izstrādāto koncepciju.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Izvērtējumi/pētījumi, kas pamato TA nepieciešamību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Citas starptautiskās saistības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ir norādīts, ka Satiksmes ministrijas iebildums par rīkojuma projekta anotācijas 5.2. sadaļu “Citas starptautiskās saistības” ir ņemts vērā. Norādām, ka tas nav ņemts vērā. Apraksta otrās atkāpes sākumā ietvertais teksts vispār neveido loģisku teikumu, un sadaļā arī nav ietverta Satiksmesm ministrijas lūgtā informācija par vērtējumu, kā Liepājas Jūrniecības koledžas reorganizācijas process ietekmēs Latvijas izdoto kompetences sertifikātu atzīšanu un ar kādiem riskiem var sastapties jūrniecības izglītības programmu absolventi, lai pretendētu uz kvalifikācijas sertifikātiem atbilstoši 1978. gada Starptautiskās konvencijas par jūrnieku sagatavošanu un diplomēšanu, kā arī sardzes pildīšanu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atbilstoši precizēt rīkojuma projekta anotācijas 5.2.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5.2. sadaļas teksts ir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1.punkts nosaka, ka aģentūra ir koledžas tiesību un saistību pārņēmēja. Reorganizācija nerada riskus absolventiem, jo netiek ieviestas izmaiņas studiju programmu, profesionālās vidējās izglītības programmu, profesionālās pilnveides izglītības programmu un mācību kursu saturā, kā arī nemainās studiju un mācību process.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ministrijas atbilstības sertifikāti koledžas programmām ir izsniegti, balstoties uz izglītības iestādes esošo organizatorisko un pārvaldības struktūru, kvalitātes vadības sistēmas darbību un spēju nodrošināt programmu īstenošanu atbilstoši ar VSIA “Latvijas Jūras administrācija” Jūrnieku reģistru saskaņotajām programmām. Reorganizācijas mērķis ir konsolidēt finanšu resursus, kā arī veicināt resursu, tajā skaitā arī administratīvo resursu, koplietošanu, kā rezultātā aģentūras organizatoriskā un pārvaldības struktūra, kā arī vadības sistēma kļūs efektīvāka.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2022. gada 23. augusta vēstulē Nr. 08-01/2482 “Par reorganizācijas komisijas sēdes uzdevumiem” norāda, ka Ministru kabineta 2015. gada 15. decembra noteikumos Nr. 710 “Jūrnieku profesionālās sagatavošanas programmu sertificēšanas, īstenošanas un uzraudzības noteikumi” grozījumi nav nepieciešami Latvijas Jūras akadēmijas reorganizācijas kontekstā, kā arī grozījumi nav nepieciešami Jūrlietu pārvaldes un jūras drošības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Citas starptautiskās saistības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ir norādīts, ka Satiksmes ministrijas priekšlikums par rīkojuma projekta anotācijas 6.3. sadaļu “Sabiedrības līdzdalības rezultāti” ir ņemts vērā. Norādām, ka tas nav ņemts vērā. No sadaļas nav svītrots teksts, kas sabiedrības līdzdalības rezultātus patiesībā nemaz neapraksta. Izsakām iebildumu par izziņā sniegto nekorekto informāciju un attiecīgi lūdzam atbilstoši precizēt rīkojuma projekta anotācijas 6.3. sadaļu vai izziņu.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6.3. sadaļa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ir norādīts, ka Satiksmes ministrijas iebildums par rīkojuma projekta anotācijas 2.2. sadaļu “Tiesiskā regulējuma ietekme uz tautsaimniecību” ir ņemts vērā. Uzturam iebildumu. Skaidrojumos par ietekmi uz konkurenci (2.2.5. apakšsadaļa) un nodarbinātību (2.2.6. apakšsadaļa) nav aprakstīts faktos un pētījumos balstīts ietekmes uz tautsaimniecību izvērtējums. Turklāt, Latvijas Jūrniecības savienība ir paudusi viedokli, ka tieši reorganizācija rada risku minētajai nepārtrauktībai.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atbilstoši precizēt rīkojuma projekta anotācijas 2.2.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2.2.5. un 2.2.6. sadaļu saturu ir salāgojusi ar Ministru kabineta 2022.gada 6.jūlija rīkojuma Nr.492 “Par Latvijas Jūras akadēmijas reorganizāciju” anotācijas attiecīgo sadaļu tekstu. Par cik rīkojuma projekts un minētais tiesību akts attiecas uz vienu nozari, ministrijas ieskatā neredz nepieciešamību atšķirīgam saturam.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anotācijas sadaļā "Problēmas apraksts" ir ietverta šāda rindkopa: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iemesliem studējošo skaita samazinājumam ir saistīts ar kopējo demogrāfisko situāciju valstī – jauniešu skaits katru gadu samazinās, līdz ar to arī potenciālo studentu skaits objektīvu iemeslu dēļ samazinās. Kā otrs faktors, kas izriet no studentu aptaujām un pētījumiem, ka potenciālie studenti arvien vairāk izvēlas studēt lielās, plaša profila universitātēs, nevis nelielās, šauri specializētās augstākās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anotācijā sniegt pilnvērtīgu informāciju par rindkopā pieminētajām studentu aptaujām un pētījumiem, tostarp,sniedzot informāciju par to, vai šo aptauju un pētījumu rezultāti ir attiecināmi arī uz jūrniecības izglītību un Liepājas Jūrniecības koledžu.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papildināt rīkojuma projekta anotāciju ar informāciju par to, kā Rīgas Tehniskā universitāte plāno palielināt jauniešu interesi par jūrnieka profesiju, tādējādi nodrošinot, ka pēc Liepājas Jūrniecības koledžas nodošanas Rīgas Tehniskajai universitātei koledžā studējošo skaits ievērojami palielināsies.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saiti uz projekta Eurostudent aptaujas rezultātiem (https://www.izm.gov.lv/lv/media/3943/download). Projekts Eurostudent ir starptautiska iniciatīva, kuras ietvaros kopš 1999. gada Boloņas procesa valstīs pēc vienotas metodoloģijas tiek veiktas studentu aptaujas. Eurostudent pētījums tiek realizēts jau sesto reizi un tajā piedalās 30 valstis. Latvija projektā ņem dalību kopš 2003. gada. Minētajā pētījumā piedalījās 29 Latvijas augstākās izglītības iestādes, tostarp arī Latvijas Jūras akadēmija.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norāda, kas studentu piesaiste ir katras konkrētās augstākās izglītības iestādes kompetence. Anotācija ir papildināta ar informāciju par iespējām, kādas radīsies studentiem koledžai atrodoties RTU ekosistēmā.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ir norādīts, ka Satiksmes ministrijas 19.07.2022. atzinumā ietvertais iebildums attiecībā uz rīkojuma projekta anotācijas sadaļu "Problēmas apraksts" ir ņemts vērā. Patiesībā tas ir ņemts vērā daļēji. Rīkojuma projekta anotācijas sadaļa ir papildināta ar vienas problēmas - Liepājas Jūrniecības koledžā studējošo skaita samazināšanās - aprakstu, tomēr tajā joprojām ir palikusi rindkopa (sākotnējā projekta otrā rindkopa; precizētā projekta pēdējā rindkopa), kura satur tikai vispārīgas frāzes, nevis konkrētu problēmu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svītrot rīkojuma projekta anotācijas sadaļas "Problēmas apraksts" pēdējo rindkopu.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minēto rindkopu izņem no anotācijas sadaļas “Problēmas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ieskatā šai rindkopai ir jāatrodas projekta anotācijā, tāpēc tā tiek precizēta un pārnesta uz sadaļu “Risinājumi”.  Satiksmes ministrija ir atbildīga par jūrlietu politiku, kurā ietilpst arī profesionāli sagatavotu cilvēkresursu nodrošināšana, tāpēc tai sadarbībā ar ministriju ir jāpilnveido jūrniecības izglītības sistēma, tā lai jūrniecības izglītību ilgtermiņā nodrošinātu augstākās izglītības institūcijas būtu ar augstu attīstības potenciālu, kā arī pati sistēma būtu ilgtspējīga.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anotācijas sadaļā "Risinājuma apraksts" ir ietverts sekojošs teikums: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rīkojuma projekta 12. punktam paredzēts atļaut ministrijai nodot bez atlīdzības Rīgas Tehniskās universitātes mācību kuģi M-03 “Namejs” (reģistrēts Latvijas Kuģu reģistra grāmatā ar reģistrācijas Nr. 5010).”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Minētaais teikums liek kļūdaini domāt, ka kuģis M-03 “Namejs” šobrīd ir Rīgas Tehniskās universitātes īpašums, un saskaņā ar rīkojuma projekta 12. punktu šis īpašums tiks nodots Izglītības un zinātnes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minēto teikumu, papildinot to aiz vārdiem “Rīgas Tehniskās universitātes” ar vārdu “īpašumā”.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norādītajam.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anotācijas sadaļā "Risinājuma apraksts" ir ietverts sekojošs teikums: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kuģis tiek nodots ar mērķi izglītības funkciju īstenošanai, sākotnēji tas ir jāizmanto rīkojuma 2.1. un 2.6. apakšpunktā minēto studiju un izglītības programmu īstenošanas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Teikumā esošais vārds “sākotnēji” liek kļūdaini domāt, ka no rīkojuma projekta 12. punkta izrietošais pienākums Rīgas Tehniskajai universitātei kuģi izmantot tikai izglītības funkciju īstenošanai ir terminēts vai ka jūrniecības programmu īstenošanai kuģis tiks izmantots tikai sākumā, bet pēc tam tas tiks izmantots citu nozaru programmu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atbilstoši precizēt minēto teikumu, aizstājot vārdus “sākotnēji tas ir jāizmanto” ar vārdiem “primāri tas tiks izmantots”.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norādītajam.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ir norādīts, ka rīkojuma projekta anotācija ir papildināta ar informāciju par pozitīvās starptautiskās pieredzes avotiem. Vēršam uzmanību, ka precizētajā rīkojuma projekta anotācijā nav ietverts citu valstu pozitīvās pieredzes atspoguļojums, vien norādīts, ka pastāv citas valstis, kurās jūrniecības izglītības iestādes ir daļa no universitātes ekosistēmas. Detalizētāk netiek atspoguļota pozitīvā pieredze, proti, ieguvumi no šāda modeļa esības. Fakts, ka jūrniecības izglītības iestādes ir daļa no universitātes ekosistēmas, pats par sevi neļauj automātiski secināt, ka šāds modelis ir pozitīvs piemērs, un citām valstīm ir nepieciešams sekot šādai praksei.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papildināt rīkojuma projekta anotāciju, detalizēti izklāstot informāciju, kas apstiprina, ka citu valstu pieredze ir vērtējama kā pozitīva, kā arī papildus norādīt analizēto valstu jūrnieku skaitu un jūrniecības izglītības iestādēs apmācāmo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savā koncepcijā par jūrniecības izglītības konsolidāciju, lai nodrošinātu tās attīstību un ilgtspēju, vienmēr ir norādījusi uz Latvijas Jūras akadēmijas un Liepājas Jūrniecības koledžas integrāciju RTU ekosistēmā. Latvijas Jūras akadēmijas integrācijai RTU (apstiprināta MK 06.07.2022. sēdē) ministrija ievērojot labas pārvaldības principu un lai  apzinātu iespējamos riskus, kas saistīti ar piedāvātā reorganizācijas modeļa ieviešanu izveidoja darba grupu. Minētās darba grupas 2022. gada 26. janvāra sēdē piedalījās Roomet Leiger, kas ir Igaunijas Jūrskolas akadēmijas direktors, kas  sniedza savu skatījumu un pieredzi par Jūrniecības nozares reorganizāciju.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neviens no iebildumu sniedzējiem nav šajās diskusijās un darba grupās piedāvājis alternatīvu risinājumu jūrniecības izglītības ilgtspējas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vēlas arī norādīt, ka augstākās izglītības iestāžu konsolidācija pēc nozares principa ir starptautiski atzīta prakse, kas dod pozitīvus rezultātus. Ar detalizētiem pētījumiem un informāciju var iepazīties saitē: https://eua.eu/component/tags/tag/57-university-mergers.html.</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ir norādīts, ka Satiksmes ministrijas 19.07.2022. atzinumā ietvertais iebildums attiecībā uz rīkojuma projekta anotācijas sadaļu "Vai ir izvērtēti alternatīvie risinājumi" ir ņemts vērā. Patiesībā tas nav ņemts vērā, proti, sadaļa joprojām nav papildināta ar skaidrojumu, kurus tieši jūrniecības nozares izstrādātajā koncepcijā piedāvātos attīstības priekšlikumus Izglītības un zinātnes ministrija uzskata par būtiskākajiem un kā tieši tos plānots īstenot Izglītības un zinātnes ministrijas virzītajā reorganizācijas modelī.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atkārtoti lūdzam atbilstoši papildināt rīkojuma projekta anotācijas sadaļu “Vai ir izvērtēti alternatīvie risinājumi?”.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Jūrniecības nozares izstrādātā koncepcijas saturs ir par profesionālajām kvalifikācijām un to līmeņiem, kā arī profesionālās izglītības programmām. Koncepcijā netiek analizēts jūrniecības izglītības iestāžu tīkls, kā arī identificētas problēmas un piedāvāti risinājumi attiecībā uz jūrniecības izglītības iestāžu tīklu.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norāda, ka Ministru kabineta rīkojuma projekta rezultātā vieno no jūrniecības izglītības iestāžu tīkla iestādēm – Liepājas Jūrniecības koledža,  mainīs dibinātāju, bet nemainīgs paliks tās piedāvāto izglītības programmu klāsts, kvalitātes prasības to īstenošanai, kā arī prasība izglītības programmām atbilst STCW  konvencijai paliek nemainīga.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arī norāda, ka minētā koncepcijas izstrādes mērķis bija radīt nepieciešamos priekšnosacījumus, lai nodrošinātu Transporta attīstības pamatnostādņu (turpmāk – TAP) 2014.-2020.gadam 1.4.4. pasākumu īstenošanu jūrniecības izglītības konkurētspējas paaugstināšanai un tuvināšanai darba tirgus prasībām un nozares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2021.gada 21. oktobrī ir apstiprinātas TAP 2021.-2027.gadam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saglabāt autonomu jūrniecības izglītības sistēmu un nodrošināt optimālu jūrniecības izglītības programmu klāstu. MK rīkojuma projekts ir vērsts uz to, lai tiktu stiprināta koledžas institucionālā kapacitāte un ilgtermiņā tiktu nodrošināts optimāls jūrniecības izglītības programmu klāsts koledžā.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anotācijas sadaļā "Vai ir izvērtēts prasību un izmaksu samērīgums pret ieguvumiem?" ir ietverts sekojošs teikums: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minētais finansējums pienāksies RTU, jo koledžas reorganizācija pievienojot to RTU aģentūras statusā ir ārēja augstākās izglītības institūciju konsolidācija".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rīkojuma projekta 1. punktu Liepājas Jūrniecības koledža Rīgas Tehniskajai universitātei tiek nevis pievienota, bet gan nodota.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iepriekš minētajā rīkojuma projekta anotācijas teikumā aizstāt vārdu "pievienojot" ar vārdu "nododot".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norādītajam.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Izvērtējumi/pētījumi, kas pamato TA nepieciešamību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Latvijas Jūras akadēmija un Liepājas Jūrniecības koledža ir divas atsevišķas izglītības iestādes, un pētījumu rezultāti, kas iegūti attiecībā uz Latvijas Jūras akadēmiju un tās zinātnisko darbību, nav automātiski attiecināmi uz Liepājas Jūrniecības koledžu. Ņemot vērā, ka pētījumu rezultāti, uz kuriem tiek veidotas atsauces rīkojuma projekta anotācijā, ir attiecināmi uz vienu konkrētu izglītības iestādi, nevis uz jūrniecības nozari kopumā, nav korekti norādīt, ka iegūtie rezultāti pastarpināti nozares kontekstā attiecas arī uz koledžas integrāciju Rīgas Tehniskās  universitātes ekosistēmā.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vēr;a minēto, atkārtoti lūdzam papildināt rīkojuma projekta anotāciju ar informāciju par izpētes rezultātiem, kas gūti Liepājas Jūrniecības koledžas izvērtēšanas rezultātā, norādot galvenās no izpētes izrietošās atziņas.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sniedz skaidrojumu, ka koledža ir ministrijas padotības iestāde. Reorganizējot koledžu tiek veiktas strukturālas izmaiņas, kā rezultātā mainīsies koledžas dibinātājs.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norāda, ka nav ārējā regulējuma, kurš uzliek par pienākumu veikt atsevišķus pētījumus, iesniedzot MK rīkojuma projektu par padotībā esošas iestādes reorganizāciju.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anotācijā norādīts ministrija monitorē statistikas datus un uzrauga koledžas attīstības tendences, kā rezultātā ministrijas rīcība ir pietiekoša informatīvā bāze par studējošo skaitu, īstenotajām studiju un profesionālās izglītības programmām, absolventu monitoringa dati, lai pieņemtu lēmumu par reorganizāciju.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Izvērtējumi/pētījumi, kas pamato TA nepieciešamību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Citas starptautiskās saistības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anotācijas 5.2.sadaļā ir iekļauts teikums: “VSIA "Latvijas Jūras administrācija" Jūrnieku reģistrs turpinās uzraudzīt atbilstību STCW koledžas īstenotās studiju un profesionālās izglītības programmas, pēc tās nodošanas aģentūrai”, kas neveido jēgpilnu atziņu. Līdz ar to lūdzam to atbilstoši precizēt, lai tas veidotu loģisku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Satiksmes ministrijas iebildumam par rīkojuma projekta 2.9. apakšpunktu, lūdzam rīkojuma anotācijas sadaļu 5.2. papildināt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ka pēc koledžas reorganizācijas Rīgas Tehniskajai universitātei un aģentūrai bez pārtraukuma, pilnā apmērā un noteiktā kārtībā jānodrošina aģentūras īstenotās jūrniecības izglītības atbilstība STCW konvencijas prasībām, tādējādi nodrošinot arī tiesības topošajiem Latvijas jūrniekiem saņemt starptautiski atzītu kompetences sertifikātu.”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norādītajam.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Citas starptautiskās saistības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Liepājas Jūrniecības koledžas reorganizāciju"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projekta 3.punktā ir ietverts regulējums, kas aizsargā interesi reorganizācijas rezultātā neapdraudēt Eiropas Savienības fondu projektu īstenošanu, bet nav ietverts regulējums, kas aizsargātu ne mazāk svarīgu interesi - reorganizācijas rezultātā neapdraudēt topošo Latvijas jūrnieku tiesības saņemt starptautiski atzītu kompetences sertifikātu.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atbilstoši papildināt Ministru kabineta sēdes protokollēmuma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Koledžas reorganizācija ir strukturālas izmaiņas, kas neskar un līdz ar to nemaina nevienu no jūrnieku sagatavošanas sistēmas elementiem.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aģentūra ir koledžas tiesību un saistību pārņēmēja un tai ir jānodrošina uzņemto saistību īstenošana, tostarp nodrošinot, ka tiek izpildītas visas prasības jūrnieku sertifikātu atzīšanai, par ko jāsniedz atskaites ziņojumos starptautiskajām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Liepājas Jūrniecības koledžas reorganizāciju"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Liepājas Jūrniecības koledžas reorganizāciju"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(LJS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Jūrniecības savienība iebilst pret šī projekta virzību, norādot, ka  nav vērtēti ne riski,  ne ieguvumi,  ne zaudējumi, jūrniecības izglītības reoerganizācijas modelis tiek virzīts bez nozares atbalsta, pat reorganizācijas process un rezultāts nav modelēts, tāpēc šajā gadījumā nav runas par izsvērtu un pamatotu lēmumu,  kas ņemtu vērā visus riskus un specifiskos apstākļus.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Ministri kabineta kārtības ruļļa 64. punktam ministrija iebildumā pausto viedokli pieņem zināšanai.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Liepājas Jūrniecības koledžas reorganizāciju"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Liepājas Jūrniecības koledžas reorganizāciju"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(LJS - 18.07.2022.)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LJS uztur izziņā 32. punktā minēto iebildumu spēkā.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projekts nav papildināts ar regulējumu, kas aizsargātu Valsts intereses reorganizācijas rezultātā neapdraudēt topošo Latvijas jūrnieku tiesības saņemt starptautiski atzītu kompetences sertifikātus. Lai arī IZM  norāda, ka LJK un LatJA pievienošana “nemaina nevienu no jūrnieku sagatavošanas sistēmas elementiem” tomēr jebkuras strukturālas izmaiņas jūrnieku sagatavošanas sistēmā bez šaubām skar un maina šo sistēmu.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norada, ka rīkojuma projekta 1.punkts paredz, ka aģentūra ir visu koledžas tiesību un saistību pārņēmēja, tostarp nodrošinot, ka tiek izpildītas visas prasības jūrnieku sertifikātu atzīšanai, par ko jāsniedz atskaites ziņojumos starptautiskajām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arī norāda, ka rīkojuma projekts ir papildināts ar 2.9. punktu, ka vēlreiz uzliek aģentūrai sadarbība ar RTU pilnā apmērā un noteiktā kārtībā nodrošināt jūrniecības izglītības atbilstību 1978. gada Starptautiskās konvencijas par jūrnieku sagatavošanu un diplomēšanu, kā arī sardzes pildīšanu prasībām un nepārtrauktību un tiesības topošajiem Latvijas jūrniekiem saņemt starptautiski atzītu kompetences sertifikātu.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Liepājas Jūrniecības koledžas reorganizāciju"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Liepājas Jūrniecības koledžas reorganizāciju"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ir norādīts, ka Satiksmes ministrijas iebildums par Ministru kabineta sēdes protokollēmuma projektu ir ņemts vērā. Uzturam šo iebildumu. Ministru kabineta sēdes protokollēmuma projekts nav papildināts ar regulējumu, kas aizsargātu interesi reorganizācijas rezultātā neapdraudēt topošo Latvijas jūrnieku tiesības saņemt starptautiski atzītu kompetences sertifikātu. Izziņā ir sniegts skaidrojums, kāpēc Ministru kabineta sēdes protokollēmuma projekts nav atbilstoši papildināts, tomēr šim skaidrojumam nepiekrītam – jebkuras strukturālas izmaiņas jūrnieku sagatavošanas sistēmā viennozīmīgi skar (maina) šo sistēmu, nevis nemaina nevienu no jūrnieku sagatavošanas sistēmas elementiem.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atbilstoši papildināt Ministru kabineta sēdes protokollēmuma projektu vai rīkojuma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norada, ka rīkojuma projekta 1.punkts paredz, ka aģentūra ir visu koledžas tiesību un saistību pārņēmēja, tostarp nodrošinot, ka tiek izpildītas visas prasības jūrnieku sertifikātu atzīšanai, par ko jāsniedz atskaites ziņojumos starptautiskajām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arī norāda, ka rīkojuma projekts ir papildināts ar 2.9. punktu, ka vēlreiz uzliek aģentūrai sadarbība ar RTU pilnā apmērā un noteiktā kārtībā nodrošināt jūrniecības izglītības atbilstību 1978. gada Starptautiskās konvencijas par jūrnieku sagatavošanu un diplomēšanu, kā arī sardzes pildīšanu prasībām un nepārtrauktību un tiesības topošajiem Latvijas jūrniekiem saņemt starptautiski atzītu kompetences sertifikātu.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2022.gada 6.jūlija rīkojuma Nr.492 “Par Latvijas Jūras akadēmijas reorganizāciju” protokollēmuma 3.punkts dod uzdevumu ministrijai līdz 2022. gada 15. septembrim izstrādāt vadlīnijas valsts dibināto augstskolu un koledžu (turpmāk - izglītības iestāde) konsolidācijas plānu izstrādei, norādot tajā iekļaujamo obligāto saturu un informāciju par konsolidācijas plāna saskaņošanu ar Izglītības un zinātnes ministriju un nozares ministriju, kuras padotībā ir attiecīga izglītības iestāde, tāpēc atkārtoti nav nepieciešams dot šādu uzdevumu.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Liepājas Jūrniecības koledžas reorganizāciju"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Liepājas Jūrniecības koledžas reorganizāciju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rīkojuma projektu ar punktu, nosakot termiņu, līdz kuram Rīgas Tehniskā universitāte pēc reorganizācijas iesniedz Akadēmiskās informācijas centrā iesniegumu jaunu rīkojuma projekta 2. punktā minēto studiju programmu licenču un studiju virzienu akreditācijas lapu saņemšanai.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papildināts ar 2.3. un 2.5. apakšpunktie.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Liepājas Jūrniecības koledžas reorganizāciju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Liepājas Jūrniecības koledžas reorganizāciju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IZM apliecināt, ka rīkojuma projekts aptver visus nepieciešamos nosacījumus, kas nepieciešami Atveseļošanas fona 5.2.1.r. reformas “Augstākās izglītības un zinātnes izcilības un pārvaldības reforma” rādītāja “Augstāko izglītības iestāžu konsolidācija” izpildei, t.sk. tiks ievēroti visi rādītāja aprakstā izteiktie solījumi, kā arī noteiktais rādītāja izpildes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"Vai izvērtēts prasību un imaksu samērīgu spret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informē, ka atbilstoši Profesionālās izglītības likuma grozījumiem, kas ir iesniegti Saeimā izskatīšanai 3.lasījumā koledžas ir profesionālās augstākās izglītības iestādes, kuras īsteno īsā cikla profesionālās augstākās izglītības programmas. Tas nozīmē, Eiropas Atveseļošanas un noturības mehānisma projekta «Konsolidācijas un pārvaldības izmaiņu ieviešanas granta»  finansējums pienāksies RTU, jo koledžas reorganizācija pievinojot to RTU aģentūras statusā ir ārēja augstākās izglītības institūciju konsolidācija. Ņemot vērā, ka RTU reorganizācijas rezultātā kļūs par aģentūras dibinātāju, tad piesakoties investīcijām tā atbalstīs arī aģentūru.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Liepājas Jūrniecības koledžas reorganizāciju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pārņem un īsteno koledžas īstenotās akreditētās studiju programmas, studiju virzienā “Transporta pakalpojumi": pirmā līmeņa profesionālās augstākās izglītības studiju programmu “Jūras transports”, pirmā līmeņa profesionālās augstākās izglītības studiju programmu “Kuģu vadīšana”, pirmā līmeņa profesionālās augstākās izglītības studiju programmu “Starptautisko pārvadājumu organizācija”; studiju virzienā “Mehānika un metālapstrāde, siltumenerģētika, siltumtehnika un mašīnzinības”: pirmā līmeņa profesionālās augstākās izglītības studiju programmu “Jūras transports – kuģu mehānika”, pirmā līmeņa profesionālās augstākās izglītības studiju programmu “Kuģu mehānika”;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rīkojuma projekta 2.3., 2.4. un 2.5.apakšpunktā minēto, lūdzam rīkojuma projekta 2.1.apakšpunktā vārdus “un īsteno” aizstāt ar vārdiem “un turpina īstenot”.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pārņem un turpina īstenot koledžas licencētās studiju programmas studiju virzienā “Transporta pakalpojumi": pirmā līmeņa profesionālās augstākās izglītības studiju programmu “Jūras transports”, pirmā līmeņa profesionālās augstākās izglītības studiju programmu “Kuģu vadīšana”, pirmā līmeņa profesionālās augstākās izglītības studiju programmu “Starptautisko pārvadājumu organizācija”; studiju virzienā “Mehānika un metālapstrāde, siltumenerģētika, siltumtehnika un mašīnzinības”: pirmā līmeņa profesionālās augstākās izglītības studiju programmu “Jūras transports – kuģu mehānika”, pirmā līmeņa profesionālās augstākās izglītības studiju programmu “Kuģu mehānika”;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Saskaņā ar Publiskas personas mantas atsavināšanas likuma 5. panta pirmo daļu, 42. panta pirmo daļu un 43. pantu atļaut Izglītības un zinātnes ministrijai nodot bez atlīdzības Rīgas Tehniskās universitātes īpašumā izglītības un citu RTU Satversmē noteikto funkciju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6.punktā saīsinājumu “RTU”, ņemot vērā, ka šāds saīsinājums rīkojuma projektā nav ietverts.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Saskaņā ar Publiskas personas mantas atsavināšanas likuma 5. panta pirmo daļu, 42. panta pirmo daļu un 43. pantu atļaut Izglītības un zinātnes ministrijai nodot bez atlīdzības Rīgas Tehniskās universitātes īpašumā izglītības un citu Rīgas Tehniskās universitātes Satversmē noteikto funkciju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Saskaņā ar Publiskas personas mantas atsavināšanas likuma 5. panta pirmo daļu, 42. panta pirmo daļu un 43. pantu atļaut Izglītības un zinātnes ministrijai nodot bez atlīdzības Rīgas Tehniskās universitātes īpašumā izglītības un citu RTU Satversmē noteikto funkciju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ar rīkojuma projekta 4.3. un 4.4. apakšpunktu līdz 2022. gada 30. decembrim jānodrošina Latvijas Jūrniecības koledžas finanšu līdzekļu, bilancē esošās kustamās mantas, lietvedības un arhīva nodošanu Rīgas Tehniskās universitātes aģentūrai “Rīgas Tehniskās universitātes Liepājas Jūrniecības koledža”, un līdz 2023. gada 31. janvārim jānodrošina Latvijas Jūrniecības koledžas slēguma bilances sagatavošana.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 pat laikā rīkojuma projekta 6.punkts paredz atļaut nodot  Rīgas Tehniskās universitātes īpašumā bez atlīdzības valsts nekustamos īpašumus, kas tiek izmantoti Latvijas Jūrniecības koledžas vajadzībām, nenosakot termiņu nekustamo īpašumu nodošanai. Ievērojot minēto, lūdzam izvērtēt tiesiskās sekas gadījumā,  ja īpašuma tiesības zemesgrāmatā uz rīkojuma projektā minētajiem valsts nekustamajiem īpašumiem būs pārreģistrētas uz Rīgas Tehniskās universitātes vārda vēl pirms Latvijas Jūrniecības koledžas reorganizācijas, nepieciešamības gadījumā lūdzam precizēt rīkojuma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skaidrot, vai ir pieņemts attiecīgs Rīgas Tehniskās universitātes lēmums par rīkojuma projektā minēto valsts nekustamo īpašumu pārņemšanu tās īpašumā. Saskaņā ar Augstskolu likuma 17.</w:t>
            </w:r>
            <w:r w:rsidR="00000000" w:rsidRPr="00000000" w:rsidDel="00000000">
              <w:rPr>
                <w:vertAlign w:val="superscript"/>
                <w:rtl w:val="0"/>
              </w:rPr>
              <w:t xml:space="preserve">1</w:t>
            </w:r>
            <w:r w:rsidR="00000000" w:rsidRPr="00000000" w:rsidDel="00000000">
              <w:rPr>
                <w:rtl w:val="0"/>
              </w:rPr>
              <w:t xml:space="preserve">panta (10) daļu Rektors saskaņā ar augstskolas padomes apstiprināto nekustamā īpašuma attīstības plānu pieņem lēmumus par nekustamā īpašuma iegādi, apgrūtinājumiem vai atsavināšanu.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atbilstoši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RTU tika dota iespēja sniegt atzinumi pat rīkojuma projektu. Savā atzinumā RTU netika norādījusi, ka kādu no rīkojuma projektā minētajiem nekustamajiem īpašumiem tā nepārņems.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Saskaņā ar Publiskas personas mantas atsavināšanas likuma 5. panta pirmo daļu, 42. panta pirmo daļu un 43. pantu atļaut Izglītības un zinātnes ministrijai nodot bez atlīdzības Rīgas Tehniskās universitātes īpašumā izglītības un citu Rīgas Tehniskās universitātes Satversmē noteikto funkciju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rīkojuma projekta anotācijā visas atsauces uz Latvijas Jūras administrāciju un Latvijas Jūras administrācijas Jūrnieku reģistru, vienveidojot un, kur nepieciešams, salabojot izteiksmi.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Korekti nosaukumi ir attiecīgi: valsts sabiedrība ar ierobežotu atbildību "Latvijas Jūras administrācija" un valsts sabiedrības ar ierobežotu atbildību "Latvijas Jūras administrācija" Jūrnieku reģistrs.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anotācijā precizēti nosaukumi.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rīkojuma projekta anotācijas 6.2. sadaļu "Sabiedrības līdzdalības organizēšanas veidi", ņemot vērā, ka ir aizpildīta 6.3. sadaļa "Sabiedrības līdzdalības rezultāti", kas liek noprast, ka IZM kaut kāda veida sabiedrības līdzdalību ir organizējusi.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6.2. sadaļa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pilnā apjomā pārskatīt rīkojuma projekta anotācijas 6.3. sadaļu "Sabiedrības līdzdalības rezultāti", svītrojot visu to tekstu, kas sabiedrības līdzdalības rezultātus patiesībā neapraksta, piemēram, fakts, ka IZM ir kaut ko izstrādājusi un Liepājas Jūrniecības koledža, Latvijas Jūras akadēmija un Augstākās izglītības padome to ir izskatījusi, nav sabiedrības līdzdalības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rīkojuma projekta anotācijas 6.3. sadaļas "Sabiedrības līdzdalības rezultāti" pēdējo rindkopu, ņemot vērā, ka rīkojuma projektam ir pievienots Augstākās izglītības padomes atzinums.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anotācijas 6.3.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2.Saskaņā ar rīkojuma projekta 6.1. un 6.2.apakšpunktu  Rīgas Tehniskās universitātes īpašumā bez atlīdzības paredzēts nodot valsts nekustamo īpašumu (nekustamā īpašuma kadastra Nr. 17000310092) Uliha ielā 5, Liepājā, un valsts nekustamo īpašumu (nekustamā īpašuma kadastra Nr. 17000310080) Cietokšņa ielā 2, Liepājā.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paskaidrojošajiem materiāliem pievienotajām zemesgrāmatas izdrukām, Liepājas pilsētas zemesgrāmatas nodalījuma Nr. 100000460900 un nodalījuma Nr. 100000440247 III daļas 1.iedaļā “Lietu tiesības, kas apgrūtina nekustamu īpašumu” ierakstīta atzīme, ar kuru Liepājas Jūrniecības koledžai nostiprināta bezatlīdzības lietojuma un pārvaldīšanas tiesība uz visu nekustamo īpašumu Uliha ielā 5, Liepājā un attiecīgi – uz nekustamo īpašumu Cietokšņa ielā 2, Liepājā, pamatojoties uz valsts nekustamā īpašuma lietojuma un pārvaldīšanas līgumu.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anotācijā skaidrot, vai minētās zemesgrāmatas atzīmes tiks dzēstas.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1.3. apakšdaļā "Risinājuma apraksts" papildināta atbilstoši norādītajam.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Saskaņā ar paskaidrojošajiem materiāliem pievienoto Valsts zemes dienesta izziņu uz zemes vienības (zemes vienības kadastra apzīmējums 1700 031 0080) Cietokšņa ielā 2, Liepājā, atrodas vēl arī būve ar kadastra apzīmējumu 1700 031 0080 002 (nekustamā īpašuma kadastra Nr. 1700 531 0080) – transformatora punkts ar apbūves laukumu 40,9 m2,  kas pieder akciju sabiedrībai “Sadales tīkls” un būve ar kadastra apzīmējumu 1700 031 0080 003 – pazemes kanāla siltumtīkls.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uz zemes vienības (zemes vienības kadastra apzīmējums 1700 031 0092) Uliha ielā 5, Liepājā, vēl arī atrodas būve – transformatora apakšstacija 1700 031 0092 009 ar apbūves laukumu 48,8 m2, kas pieder akciju sabiedrībai “Sadales tīkls” un būve – pazemes bezkanāla siltumtīkls (būves kadastra apzīmējums 1700 031 0092 011).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būvju ar kadastra apzīmējumiem 1700 031 0080 003 un 1700 031 0092 011 piederību, kā arī skaidrot, vai ir izvērtēta iespēja akciju sabiedrībai “Sadales tīkls” piederošo būvju uzturēšanai nodalīt atbilstošo zemes vienības daļu. Vēršam uzmanību, ka saskaņā ar Publiskas personas mantas atsavināšanas likuma 44.panta ceturto un piekto daļu publiskai personai piederošu zemesgabalu, uz kura atrodas citai personai (kopīpašniekiem) piederošas ēkas (būves), var pārdot tikai zemesgrāmatā ierakstītas ēkas (būves) īpašniekam (visiem kopīpašniekiem proporcionāli viņu kopīpašuma daļām). Ja šā likuma 4.panta ceturtās daļas 9.punktā minētā persona savas pirmpirkuma tiesības uz publiskas personas nedzīvojamo ēku (būvi) un zemesgabalu, uz kura atrodas arī šīs personas īpašumā esoša ēka (būve), nevar izmantot vai neizmanto, tai ir zemes nomas tiesības un pienākums maksāt nomas maksu par savā īpašumā esošajai ēkai (būvei) funkcionāli piekrītošo nomas vajadzībām noteikto zemesgabalu. Minētā publiskas personas nedzīvojamā ēka (būve) un zemesgabals netiek atsavināts citām personām, izņemot gadījumu, kad publiska persona nekustamo īpašumu nodod bez atlīdzības citai publiskai personai valsts pārvaldes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papildināti atbilstoši norādītajam.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6.punkts paredz atļaut Izglītības un zinātnes ministrijai nodot bez atlīdzības Rīgas Tehniskās universitātes (turpmāk - RTU) īpašumā </w:t>
            </w:r>
            <w:r w:rsidR="00000000" w:rsidRPr="00000000" w:rsidDel="00000000">
              <w:rPr>
                <w:u w:val="single"/>
                <w:rtl w:val="0"/>
              </w:rPr>
              <w:t xml:space="preserve">izglītības un citu RTU Satversmē noteikto funkciju īstenošanai</w:t>
            </w:r>
            <w:r w:rsidR="00000000" w:rsidRPr="00000000" w:rsidDel="00000000">
              <w:rPr>
                <w:rtl w:val="0"/>
              </w:rPr>
              <w:t xml:space="preserve"> trīs nekustamos īpašumus.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anotācijas 1.3.apakšsadaļā "Risinājuma apraksts" norādīto valsts nekustamos īpašumus paredzēts nodot </w:t>
            </w:r>
            <w:r w:rsidR="00000000" w:rsidRPr="00000000" w:rsidDel="00000000">
              <w:rPr>
                <w:u w:val="single"/>
                <w:rtl w:val="0"/>
              </w:rPr>
              <w:t xml:space="preserve">izglītības un citu RTU Satversmē noteikto funkciju (pētniecības, valorizācijas, inovācijas, kultūras u.c.)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detalizētu informāciju, kādā tieši veidā izglītības funkcijas īstenošanai plānots izmantot rīkojuma projekta 6.punktā minētos valsts nekustamos īpašumus.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apakšnodaļā  "Risinājuma apraksts" papildināta atbilstoši norādītajam.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Citas starptautiskās saistības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anotācijas 5.2.sadaļā izlabot pareizrakstības kļūdas VSIA “Latvijas Jūras administrācija” nosaukumā, aizstājot kļūdaino nosaukumu VSIA “Latvijas Jūras administrācijas” ar vārdiem VSIA “Latvijas Jūras administrācija”.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Pareizraktības kļūda izlabota.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Citas starptautiskās saistības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anotācijas 6.3.sadaļā izlabot pareizrakstības kļūdas VSIA “Latvijas Jūras administrācija” nosaukumā, aizstājot kļūdaino nosaukumu VSIA “Latvijas Jūras administrācijas” ar vārdiem VSIA “Latvijas Jūras administrācija”.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Pareizrakstības kļūda izlabota.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rīkojuma projekta 2.1., 2.6. un 2.7. apakšpunktā minēto, lūdzam atbilstoši precizēt tekstu rīkojumu projekta anotācijas sadaļas “Risinājuma apraksts” otrajā atkāpē, vārdu “īstenos” aizstājot ar vārdiem “turpinās īstenot” un vārdus "Satiksmes ministrijas atbilstības sertifikātu" aizstājot ar vārdiem “Satiksmes ministrijas izsniegtu atbilstības sertifikātu”.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Teksts precizēts atbilstoši norādītajam.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ir norādīts, ka Satiksmes ministrijas iebildums par rīkojuma projekta anotācijas sadaļu “Vai ir izvērtēts prasību un izmaksu samērīgums pret ieguvumiem?” ir ņemts vērā. Norādām, ka tas ņemts vērā tikai daļēji. Sadaļā ietvertais teksts joprojām neatbild uz uzdoto jautājumu - Kādas tieši būs ar reorganizāciju saistītās prasības un izmaksas, un vai reorganizācijas ieguvumi šīs prasības un izmaksas atsvērs?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rīkojuma projekta anotācijas sadaļu “Vai ir izvērtēts prasību un izmaksu samērīgums pret ieguvumiem?”. Vienlaikus lūdzam šajā sadaļā apstiprināt, ka tajā minētais attīstības finansējums ir attiecināms arī uz koledžām, ņemot vērā, ka atbilstoši Augstskolu likumam ar vārdu “augstskola” nav saprotama arī “koledža”.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pieredze reorganizācijas procesos rāda, ka izmaksas, kas saistītas ar reorganizāciju iekļaujas esošā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arī norāda, ka Profesionālās izglītības likumu grozījumi, kas nodoti izskatīšanai Saeimā 3.lasījumaā, nosaka, ka koledžas ir profesionālās augstākās izglītības iestādes. Koledžu akreditācija, kā līdz šim, notiek Augstskolu likuma noteiktajā kartībā.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rīkojuma projektā ir virkne normu, kas attiecas uz mācību kuģi M-03 “Namejs”, tomēr rīkojuma projekta anotācijas 1.3. sadaļā "Pašreizējā situācija, problēmas un risinājumi" tās nav pieminētas vispār.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rīkojuma projekta 12.-16.punktā minēto, lūdzam papildināt rīkojuma projekta anotāciju ar informāciju par mācību kuģi M-03 "Namejs".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atbilstošo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ir norādīts, ka Satiksmes ministrijas 19.07.2022. atzinumā ietvertais priekšlikums attiecībā uz rīkojuma projekta anotācijas 6.3.sadaļu ir ņemts vērā. Patiesībā tas nav ņemts vērā, proti, šīs sadaļas priekšpēdējā atkāpē joprojām nav izlabotas pareizrakstības kļūdas VSIA “Latvijas Jūras administrācija” nosaukumā, aizstājot kļūdainos nosaukumus VSIA “Latvijas Jūras administrācija</w:t>
            </w:r>
            <w:r w:rsidR="00000000" w:rsidRPr="00000000" w:rsidDel="00000000">
              <w:rPr>
                <w:b w:val="1"/>
                <w:u w:val="single"/>
                <w:rtl w:val="0"/>
              </w:rPr>
              <w:t xml:space="preserve">s</w:t>
            </w:r>
            <w:r w:rsidR="00000000" w:rsidRPr="00000000" w:rsidDel="00000000">
              <w:rPr>
                <w:rtl w:val="0"/>
              </w:rPr>
              <w:t xml:space="preserve">” un VSIA "Latvijas Jūras administrācij</w:t>
            </w:r>
            <w:r w:rsidR="00000000" w:rsidRPr="00000000" w:rsidDel="00000000">
              <w:rPr>
                <w:b w:val="1"/>
                <w:u w:val="single"/>
                <w:rtl w:val="0"/>
              </w:rPr>
              <w:t xml:space="preserve">u</w:t>
            </w:r>
            <w:r w:rsidR="00000000" w:rsidRPr="00000000" w:rsidDel="00000000">
              <w:rPr>
                <w:rtl w:val="0"/>
              </w:rPr>
              <w:t xml:space="preserve">" ar vārdiem VSIA “Latvijas Jūras administrācija”.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izlabot pareizrakstības kļūdas rīkojuma projekta anotācijas 6.3.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norādītajam.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un zinātnes ministrija nodrošināt, ka Latvijas Jūrniecības koledžas reorganizācija neietekmēs Eiropas Savienības fondu projektu īstenošanu un noslēgšanu atbilstoši plānotajam, neradot neatbilstoši veikto izdevumu risku un, ja tāds tomēr radīsies, Izglītības un zinātnes ministrija nekavējoties informēs Ministru kabinetu, piedāvājot risinājumu.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Ministru kabineta sēdes protokollēmuma projekta 3. punktā vārdus “Latvijas Jūrniecības koledža” ar vārdiem “Liepājas Jūrniecības koledža”.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un zinātnes ministrijai nodrošināt, ka Liepājas Jūrniecības koledžas reorganizācija neietekmēs Eiropas Savienības fondu projektu īstenošanu un noslēgšanu atbilstoši plānotajam, neradot neatbilstoši veikto izdevumu risku un, ja tāds tomēr radīsies, Izglītības un zinātnes ministrija nekavējoties informēs Ministru kabinetu, piedāvājot risinājumu.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un zinātnes ministrija nodrošināt, ka Latvijas Jūrniecības koledžas reorganizācija neietekmēs Eiropas Savienības fondu projektu īstenošanu un noslēgšanu atbilstoši plānotajam, neradot neatbilstoši veikto izdevumu risku un, ja tāds tomēr radīsies, Izglītības un zinātnes ministrija nekavējoties informēs Ministru kabinetu, piedāvājot risinājumu.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3.punkts paredz pienākumu Izglītības un zinātnes ministrijai nodrošināt, ka Latvijas Jūrniecības koledžas reorganizācija neietekmēs Eiropas Savienības fondu projektu īstenošanu un noslēgšanu atbilstoši plānotajam, neradot neatbilstoši veikto izdevumu risku un, ja tāds tomēr radīsies, Izglītības un zinātnes ministrija nekavējoties informēs Ministru kabinetu, piedāvājot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rīkojuma projekta 3.punktā noteikts, ka Rīgas Tehnikā universitāte pārņem saistības, ko Latvijas Jūrniecības koledža uzņēmusies darbības programmas „Izaugsme un nodarbinātība” projektu ietvaros, lūdzam skaidrot Ministru kabineta sēdes protokollēmuma 3.punktā Izglītības un zinātnes ministrijai uzlikto pienākumu.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šāds punkts MK sēdes protokollēmuma projektā tika iekļauts pamatojoties uz Finanšu ministrijas iebildumu to iekļaut 05.07.2022. apstiprinātajā MK rīkojuma "Par Latvijas Jūras akadēmijas reorganizāciju" (22-TA-351) MK sēdes protokollēmumā. FM atzinuma pamatojumā norādīja: “Gadījumā, ja šobrīd nav iespējams pilnībā iekļaut anotācijā informāciju par saistību pārņemšanu visos attiecināmajos ES projektos, lūdzam MK sēdes protokollēmuma projektu papildināt ar punktu, kas paredz, ka Izglītības un zinātnes ministrija nodrošina, ka reorganizācija neietekmēs ES fondu projektus un ka tie tiks īstenoti un noslēgti atbilstoši plānotajam, neradot neatbilstoši veikto izdevumu risku un, ja tāds tomēr parādīsies, Izglītības un zinātnes ministrija nekavējoties informēs MK un piedāvās risinājumu.” Līdz ar to šāda prakse tiek turpināta, lai nodrošinātu vienotu pieeju līdzīgās situācijās.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un zinātnes ministrijai nodrošināt, ka Liepājas Jūrniecības koledžas reorganizācija neietekmēs Eiropas Savienības fondu projektu īstenošanu un noslēgšanu atbilstoši plānotajam, neradot neatbilstoši veikto izdevumu risku un, ja tāds tomēr radīsies, Izglītības un zinātnes ministrija nekavējoties informēs Ministru kabinetu, piedāvājot risinājumu.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22-TA-705</w:t>
    </w:r>
    <w:r>
      <w:br/>
    </w:r>
    <w:r w:rsidR="00000000" w:rsidRPr="00000000" w:rsidDel="00000000">
      <w:rPr>
        <w:rtl w:val="0"/>
      </w:rPr>
      <w:t xml:space="preserve">29.09.2022. 11.03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22-TA-705</w:t>
    </w:r>
    <w:r>
      <w:br/>
    </w:r>
    <w:r w:rsidR="00000000" w:rsidRPr="00000000" w:rsidDel="00000000">
      <w:rPr>
        <w:rtl w:val="0"/>
      </w:rPr>
      <w:t xml:space="preserve">29.09.2022. 11.03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Izziņa_22-TA-705.docx</dc:title>
</cp:coreProperties>
</file>

<file path=docProps/custom.xml><?xml version="1.0" encoding="utf-8"?>
<Properties xmlns="http://schemas.openxmlformats.org/officeDocument/2006/custom-properties" xmlns:vt="http://schemas.openxmlformats.org/officeDocument/2006/docPropsVTypes"/>
</file>