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7E923" w14:textId="77777777" w:rsidR="007603EF" w:rsidRDefault="007603EF" w:rsidP="007603EF">
      <w:pPr>
        <w:rPr>
          <w:rFonts w:eastAsia="Times New Roman"/>
        </w:rPr>
      </w:pPr>
      <w:bookmarkStart w:id="0" w:name="_MailOriginal"/>
      <w:proofErr w:type="spellStart"/>
      <w:r>
        <w:rPr>
          <w:rFonts w:eastAsia="Times New Roman"/>
          <w:b/>
          <w:bCs/>
        </w:rPr>
        <w:t>From</w:t>
      </w:r>
      <w:proofErr w:type="spellEnd"/>
      <w:r>
        <w:rPr>
          <w:rFonts w:eastAsia="Times New Roman"/>
          <w:b/>
          <w:bCs/>
        </w:rPr>
        <w:t>:</w:t>
      </w:r>
      <w:r>
        <w:rPr>
          <w:rFonts w:eastAsia="Times New Roman"/>
        </w:rPr>
        <w:t xml:space="preserve"> Inguna </w:t>
      </w:r>
      <w:proofErr w:type="spellStart"/>
      <w:r>
        <w:rPr>
          <w:rFonts w:eastAsia="Times New Roman"/>
        </w:rPr>
        <w:t>Dancīte</w:t>
      </w:r>
      <w:proofErr w:type="spellEnd"/>
      <w:r>
        <w:rPr>
          <w:rFonts w:eastAsia="Times New Roman"/>
        </w:rPr>
        <w:t xml:space="preserve"> &lt;</w:t>
      </w:r>
      <w:proofErr w:type="spellStart"/>
      <w:r>
        <w:rPr>
          <w:rFonts w:eastAsia="Times New Roman"/>
        </w:rPr>
        <w:t>inguna.dancite@fm.gov.lv</w:t>
      </w:r>
      <w:proofErr w:type="spellEnd"/>
      <w:r>
        <w:rPr>
          <w:rFonts w:eastAsia="Times New Roman"/>
        </w:rPr>
        <w:t xml:space="preserve">&gt; </w:t>
      </w:r>
      <w:proofErr w:type="spellStart"/>
      <w:r>
        <w:rPr>
          <w:rFonts w:eastAsia="Times New Roman"/>
          <w:b/>
          <w:bCs/>
        </w:rPr>
        <w:t>On</w:t>
      </w:r>
      <w:proofErr w:type="spellEnd"/>
      <w:r>
        <w:rPr>
          <w:rFonts w:eastAsia="Times New Roman"/>
          <w:b/>
          <w:bCs/>
        </w:rPr>
        <w:t xml:space="preserve"> </w:t>
      </w:r>
      <w:proofErr w:type="spellStart"/>
      <w:r>
        <w:rPr>
          <w:rFonts w:eastAsia="Times New Roman"/>
          <w:b/>
          <w:bCs/>
        </w:rPr>
        <w:t>Behalf</w:t>
      </w:r>
      <w:proofErr w:type="spellEnd"/>
      <w:r>
        <w:rPr>
          <w:rFonts w:eastAsia="Times New Roman"/>
          <w:b/>
          <w:bCs/>
        </w:rPr>
        <w:t xml:space="preserve"> </w:t>
      </w:r>
      <w:proofErr w:type="spellStart"/>
      <w:r>
        <w:rPr>
          <w:rFonts w:eastAsia="Times New Roman"/>
          <w:b/>
          <w:bCs/>
        </w:rPr>
        <w:t>Of</w:t>
      </w:r>
      <w:proofErr w:type="spellEnd"/>
      <w:r>
        <w:rPr>
          <w:rFonts w:eastAsia="Times New Roman"/>
          <w:b/>
          <w:bCs/>
        </w:rPr>
        <w:t xml:space="preserve"> </w:t>
      </w:r>
      <w:r>
        <w:rPr>
          <w:rFonts w:eastAsia="Times New Roman"/>
        </w:rPr>
        <w:t>Pasts</w:t>
      </w:r>
      <w:r>
        <w:rPr>
          <w:rFonts w:eastAsia="Times New Roman"/>
        </w:rPr>
        <w:br/>
      </w:r>
      <w:proofErr w:type="spellStart"/>
      <w:r>
        <w:rPr>
          <w:rFonts w:eastAsia="Times New Roman"/>
          <w:b/>
          <w:bCs/>
        </w:rPr>
        <w:t>Sent</w:t>
      </w:r>
      <w:proofErr w:type="spellEnd"/>
      <w:r>
        <w:rPr>
          <w:rFonts w:eastAsia="Times New Roman"/>
          <w:b/>
          <w:bCs/>
        </w:rPr>
        <w:t>:</w:t>
      </w:r>
      <w:r>
        <w:rPr>
          <w:rFonts w:eastAsia="Times New Roman"/>
        </w:rPr>
        <w:t xml:space="preserve"> </w:t>
      </w:r>
      <w:proofErr w:type="spellStart"/>
      <w:r>
        <w:rPr>
          <w:rFonts w:eastAsia="Times New Roman"/>
        </w:rPr>
        <w:t>Monday</w:t>
      </w:r>
      <w:proofErr w:type="spellEnd"/>
      <w:r>
        <w:rPr>
          <w:rFonts w:eastAsia="Times New Roman"/>
        </w:rPr>
        <w:t xml:space="preserve">, </w:t>
      </w:r>
      <w:proofErr w:type="spellStart"/>
      <w:r>
        <w:rPr>
          <w:rFonts w:eastAsia="Times New Roman"/>
        </w:rPr>
        <w:t>April</w:t>
      </w:r>
      <w:proofErr w:type="spellEnd"/>
      <w:r>
        <w:rPr>
          <w:rFonts w:eastAsia="Times New Roman"/>
        </w:rPr>
        <w:t xml:space="preserve"> 4, 2022 1:25 PM</w:t>
      </w:r>
      <w:r>
        <w:rPr>
          <w:rFonts w:eastAsia="Times New Roman"/>
        </w:rPr>
        <w:br/>
      </w:r>
      <w:r>
        <w:rPr>
          <w:rFonts w:eastAsia="Times New Roman"/>
          <w:b/>
          <w:bCs/>
        </w:rPr>
        <w:t>To:</w:t>
      </w:r>
      <w:r>
        <w:rPr>
          <w:rFonts w:eastAsia="Times New Roman"/>
        </w:rPr>
        <w:t xml:space="preserve"> KM pasts &lt;</w:t>
      </w:r>
      <w:proofErr w:type="spellStart"/>
      <w:r>
        <w:rPr>
          <w:rFonts w:eastAsia="Times New Roman"/>
        </w:rPr>
        <w:t>pasts@km.gov.lv</w:t>
      </w:r>
      <w:proofErr w:type="spellEnd"/>
      <w:r>
        <w:rPr>
          <w:rFonts w:eastAsia="Times New Roman"/>
        </w:rPr>
        <w:t>&gt;</w:t>
      </w:r>
      <w:r>
        <w:rPr>
          <w:rFonts w:eastAsia="Times New Roman"/>
        </w:rPr>
        <w:br/>
      </w:r>
      <w:proofErr w:type="spellStart"/>
      <w:r>
        <w:rPr>
          <w:rFonts w:eastAsia="Times New Roman"/>
          <w:b/>
          <w:bCs/>
        </w:rPr>
        <w:t>Cc</w:t>
      </w:r>
      <w:proofErr w:type="spellEnd"/>
      <w:r>
        <w:rPr>
          <w:rFonts w:eastAsia="Times New Roman"/>
          <w:b/>
          <w:bCs/>
        </w:rPr>
        <w:t>:</w:t>
      </w:r>
      <w:r>
        <w:rPr>
          <w:rFonts w:eastAsia="Times New Roman"/>
        </w:rPr>
        <w:t xml:space="preserve"> Mārcis Katajs &lt;</w:t>
      </w:r>
      <w:proofErr w:type="spellStart"/>
      <w:r>
        <w:rPr>
          <w:rFonts w:eastAsia="Times New Roman"/>
        </w:rPr>
        <w:t>Marcis.Katajs@km.gov.lv</w:t>
      </w:r>
      <w:proofErr w:type="spellEnd"/>
      <w:r>
        <w:rPr>
          <w:rFonts w:eastAsia="Times New Roman"/>
        </w:rPr>
        <w:t xml:space="preserve">&gt;; Līga </w:t>
      </w:r>
      <w:proofErr w:type="spellStart"/>
      <w:r>
        <w:rPr>
          <w:rFonts w:eastAsia="Times New Roman"/>
        </w:rPr>
        <w:t>Gasūne</w:t>
      </w:r>
      <w:proofErr w:type="spellEnd"/>
      <w:r>
        <w:rPr>
          <w:rFonts w:eastAsia="Times New Roman"/>
        </w:rPr>
        <w:t xml:space="preserve"> &lt;</w:t>
      </w:r>
      <w:proofErr w:type="spellStart"/>
      <w:r>
        <w:rPr>
          <w:rFonts w:eastAsia="Times New Roman"/>
        </w:rPr>
        <w:t>liga.gasune@fm.gov.lv</w:t>
      </w:r>
      <w:proofErr w:type="spellEnd"/>
      <w:r>
        <w:rPr>
          <w:rFonts w:eastAsia="Times New Roman"/>
        </w:rPr>
        <w:t>&gt;; Jānis Lejietis &lt;</w:t>
      </w:r>
      <w:proofErr w:type="spellStart"/>
      <w:r>
        <w:rPr>
          <w:rFonts w:eastAsia="Times New Roman"/>
        </w:rPr>
        <w:t>janis.lejietis@fm.gov.lv</w:t>
      </w:r>
      <w:proofErr w:type="spellEnd"/>
      <w:r>
        <w:rPr>
          <w:rFonts w:eastAsia="Times New Roman"/>
        </w:rPr>
        <w:t xml:space="preserve">&gt;; Gunita </w:t>
      </w:r>
      <w:proofErr w:type="spellStart"/>
      <w:r>
        <w:rPr>
          <w:rFonts w:eastAsia="Times New Roman"/>
        </w:rPr>
        <w:t>Galauska</w:t>
      </w:r>
      <w:proofErr w:type="spellEnd"/>
      <w:r>
        <w:rPr>
          <w:rFonts w:eastAsia="Times New Roman"/>
        </w:rPr>
        <w:t xml:space="preserve"> &lt;</w:t>
      </w:r>
      <w:proofErr w:type="spellStart"/>
      <w:r>
        <w:rPr>
          <w:rFonts w:eastAsia="Times New Roman"/>
        </w:rPr>
        <w:t>gunita.galauska@fm.gov.lv</w:t>
      </w:r>
      <w:proofErr w:type="spellEnd"/>
      <w:r>
        <w:rPr>
          <w:rFonts w:eastAsia="Times New Roman"/>
        </w:rPr>
        <w:t>&gt;</w:t>
      </w:r>
      <w:r>
        <w:rPr>
          <w:rFonts w:eastAsia="Times New Roman"/>
        </w:rPr>
        <w:br/>
      </w:r>
      <w:proofErr w:type="spellStart"/>
      <w:r>
        <w:rPr>
          <w:rFonts w:eastAsia="Times New Roman"/>
          <w:b/>
          <w:bCs/>
        </w:rPr>
        <w:t>Subject</w:t>
      </w:r>
      <w:proofErr w:type="spellEnd"/>
      <w:r>
        <w:rPr>
          <w:rFonts w:eastAsia="Times New Roman"/>
          <w:b/>
          <w:bCs/>
        </w:rPr>
        <w:t>:</w:t>
      </w:r>
      <w:r>
        <w:rPr>
          <w:rFonts w:eastAsia="Times New Roman"/>
        </w:rPr>
        <w:t xml:space="preserve"> FM atzinums par precizēto TAP, VSS-680</w:t>
      </w:r>
    </w:p>
    <w:p w14:paraId="3157E352" w14:textId="77777777" w:rsidR="007603EF" w:rsidRDefault="007603EF" w:rsidP="007603EF"/>
    <w:p w14:paraId="13B89815" w14:textId="77777777" w:rsidR="007603EF" w:rsidRDefault="007603EF" w:rsidP="007603EF">
      <w:r>
        <w:t>04.04.2022.  Nr. 10.1-6/7-1/187</w:t>
      </w:r>
    </w:p>
    <w:p w14:paraId="2BAF288F" w14:textId="77777777" w:rsidR="007603EF" w:rsidRDefault="007603EF" w:rsidP="007603EF"/>
    <w:p w14:paraId="79B3C200" w14:textId="77777777" w:rsidR="007603EF" w:rsidRDefault="007603EF" w:rsidP="007603EF">
      <w:r>
        <w:t>Labdien!</w:t>
      </w:r>
    </w:p>
    <w:p w14:paraId="002661DB" w14:textId="77777777" w:rsidR="007603EF" w:rsidRDefault="007603EF" w:rsidP="007603EF"/>
    <w:p w14:paraId="5B84B8BE" w14:textId="77777777" w:rsidR="007603EF" w:rsidRDefault="007603EF" w:rsidP="007603EF">
      <w:pPr>
        <w:jc w:val="both"/>
      </w:pPr>
      <w:r>
        <w:t>Finanšu ministrija atbilstoši kompetencei ir izvērtējusi Kultūras ministrijas precizēto Ministru kabineta sēdes protokollēmuma projektu "Par valsts līdzdalības saglabāšanu valsts sabiedrībā ar ierobežotu atbildību "Latvijas Nacionālais simfoniskais orķestris", valsts sabiedrībā ar ierobežotu atbildību "Liepājas simfoniskais orķestris", valsts sabiedrībā ar ierobežotu atbildību "KREMERATA BALTICA", valsts sabiedrībā ar ierobežotu atbildību "Valsts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 VSS-680, kā arī to pavadošos dokumentus, un informē, ka neiebilst pret to tālāku virzību.</w:t>
      </w:r>
    </w:p>
    <w:p w14:paraId="0DB034FC" w14:textId="77777777" w:rsidR="007603EF" w:rsidRDefault="007603EF" w:rsidP="007603EF"/>
    <w:p w14:paraId="3BED4EE3" w14:textId="77777777" w:rsidR="007603EF" w:rsidRDefault="007603EF" w:rsidP="007603EF"/>
    <w:p w14:paraId="19F81BCE" w14:textId="2F50CE28" w:rsidR="007603EF" w:rsidRDefault="007603EF" w:rsidP="007603EF">
      <w:pPr>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Ilga </w:t>
      </w:r>
      <w:proofErr w:type="spellStart"/>
      <w:r>
        <w:rPr>
          <w:rFonts w:ascii="Franklin Gothic Medium" w:hAnsi="Franklin Gothic Medium"/>
          <w:b/>
          <w:bCs/>
          <w:color w:val="1F497D"/>
          <w:sz w:val="20"/>
          <w:szCs w:val="20"/>
          <w:lang w:eastAsia="en-US"/>
        </w:rPr>
        <w:t>Jermacāne</w:t>
      </w:r>
      <w:proofErr w:type="spellEnd"/>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25640263</w:t>
      </w:r>
      <w:r>
        <w:rPr>
          <w:rFonts w:ascii="Franklin Gothic Book" w:hAnsi="Franklin Gothic Book"/>
          <w:color w:val="767573"/>
          <w:sz w:val="16"/>
          <w:szCs w:val="16"/>
          <w:lang w:eastAsia="en-US"/>
        </w:rPr>
        <w:br/>
        <w:t xml:space="preserve">E-pasts: </w:t>
      </w:r>
      <w:hyperlink r:id="rId4" w:history="1">
        <w:r>
          <w:rPr>
            <w:rStyle w:val="Hipersaite"/>
            <w:rFonts w:ascii="Franklin Gothic Book" w:hAnsi="Franklin Gothic Book"/>
            <w:color w:val="1F497D"/>
            <w:sz w:val="16"/>
            <w:szCs w:val="16"/>
            <w:lang w:eastAsia="en-US"/>
          </w:rPr>
          <w:t>ilga.jermacane@fm.gov.lv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5" w:history="1">
        <w:r>
          <w:rPr>
            <w:rStyle w:val="Hipersaite"/>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6" w:history="1">
        <w:r>
          <w:rPr>
            <w:rStyle w:val="Hipersaite"/>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lang w:eastAsia="en-US"/>
        </w:rPr>
        <w:drawing>
          <wp:inline distT="0" distB="0" distL="0" distR="0" wp14:anchorId="1BF78709" wp14:editId="4578DF2C">
            <wp:extent cx="714375" cy="7239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r>
        <w:rPr>
          <w:rFonts w:ascii="Franklin Gothic Book" w:hAnsi="Franklin Gothic Book"/>
          <w:noProof/>
          <w:color w:val="767573"/>
          <w:sz w:val="16"/>
          <w:szCs w:val="16"/>
          <w:lang w:eastAsia="en-US"/>
        </w:rPr>
        <w:drawing>
          <wp:inline distT="0" distB="0" distL="0" distR="0" wp14:anchorId="02042BFB" wp14:editId="3A4F4AB7">
            <wp:extent cx="752475" cy="43815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438150"/>
                    </a:xfrm>
                    <a:prstGeom prst="rect">
                      <a:avLst/>
                    </a:prstGeom>
                    <a:noFill/>
                    <a:ln>
                      <a:noFill/>
                    </a:ln>
                  </pic:spPr>
                </pic:pic>
              </a:graphicData>
            </a:graphic>
          </wp:inline>
        </w:drawing>
      </w:r>
      <w:bookmarkEnd w:id="0"/>
    </w:p>
    <w:p w14:paraId="5294272E" w14:textId="77777777" w:rsidR="000F55FC" w:rsidRDefault="000F55FC"/>
    <w:sectPr w:rsidR="000F55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3EF"/>
    <w:rsid w:val="000F55FC"/>
    <w:rsid w:val="00151AAC"/>
    <w:rsid w:val="007603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DE2BE"/>
  <w15:chartTrackingRefBased/>
  <w15:docId w15:val="{4B54EE16-99BA-4B1F-B28F-4897AB438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03EF"/>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603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69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lx.km.gov.lv/KM/Attachments/Current/KM%20Dokumenti%20(6372)/SAN%20(3490158)/SAN-1903/pasts@fm.gov.lv" TargetMode="External"/><Relationship Id="rId5" Type="http://schemas.openxmlformats.org/officeDocument/2006/relationships/hyperlink" Target="https://dlx.km.gov.lv/KM/Attachments/Current/KM%20Dokumenti%20(6372)/SAN%20(3490158)/SAN-1903/www.fm.gov.lv" TargetMode="External"/><Relationship Id="rId10" Type="http://schemas.openxmlformats.org/officeDocument/2006/relationships/theme" Target="theme/theme1.xml"/><Relationship Id="rId4" Type="http://schemas.openxmlformats.org/officeDocument/2006/relationships/hyperlink" Target="mailto:%20ilga.jermacane@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1299</Words>
  <Characters>741</Characters>
  <Application>Microsoft Office Word</Application>
  <DocSecurity>0</DocSecurity>
  <Lines>6</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Rozīte</dc:creator>
  <cp:keywords/>
  <dc:description/>
  <cp:lastModifiedBy>Mārcis Katajs</cp:lastModifiedBy>
  <cp:revision>2</cp:revision>
  <dcterms:created xsi:type="dcterms:W3CDTF">2022-08-04T06:52:00Z</dcterms:created>
  <dcterms:modified xsi:type="dcterms:W3CDTF">2022-08-04T06:52:00Z</dcterms:modified>
</cp:coreProperties>
</file>