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23-TA-1840: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atbalsta programmas "Latvijas Goda ģimenes apliecības programma"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5.panta 1.</w:t>
            </w:r>
            <w:r w:rsidR="00000000" w:rsidRPr="00000000" w:rsidDel="00000000">
              <w:rPr>
                <w:vertAlign w:val="superscript"/>
                <w:rtl w:val="0"/>
              </w:rPr>
              <w:t xml:space="preserve">2 </w:t>
            </w:r>
            <w:r w:rsidR="00000000" w:rsidRPr="00000000" w:rsidDel="00000000">
              <w:rPr>
                <w:rtl w:val="0"/>
              </w:rPr>
              <w:t xml:space="preserve">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Valsts informācijas sistēmu likuma 5.panta 1.</w:t>
            </w:r>
            <w:r w:rsidR="00000000" w:rsidRPr="00000000" w:rsidDel="00000000">
              <w:rPr>
                <w:vertAlign w:val="superscript"/>
                <w:rtl w:val="0"/>
              </w:rPr>
              <w:t xml:space="preserve">2</w:t>
            </w:r>
            <w:r w:rsidR="00000000" w:rsidRPr="00000000" w:rsidDel="00000000">
              <w:rPr>
                <w:rtl w:val="0"/>
              </w:rPr>
              <w:t xml:space="preserve"> daļa nosaka tikai ietvaru, kam būtu jābūt noteiktam Ministru kabineta noteikumos, kas regulē valsts informācijas sistēmu darbību. Līdz ar to, minētais deleģējums ir nepamatoti iekļauts noteikumu projektā un ir svītrojams, jo tas nenosaka Ministru kabinetam noteikumos noteikt valsts atbalsta programmas "Latvijas Goda ģimenes apliecības programma" informācijas sistēmas pārzini, tajā iekļaujamās informācijas apjomu, kārtību, kādā informāciju apstrādā tajā un nosacījumus piekļuves nodrošināšanai tajā iekļautajai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5.maija likumu "Grozījumi Valsts informācijas sistēmu likumā" turpmāk, izstrādājot Ministru kabineta noteikumus, kas saistīti ar attiecīgas informācijas sistēmas tiesisko regulējumu, kā Ministru kabinetu pilnvarojošā norma norādāma Valsts informācijas sistēmu likuma 5.panta 1.</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Saeima, 2023.gada 16.maijā pieņemot grozījumus Bērnu tiesību aizsardzības likumā saistībā ar Valsts atbalsta programmas "Latvijas Goda ģimenes apliecības programma" informācijas sistēmu, īpaši pievērsa uzmanību jautājumam par atbilstoša pilnvarojuma Ministru kabinetam esamību. Proti, ka Bērnu tiesību aizsardzības likumā pilnvarojums Ministru kabinetam pieņemt Valsts atbalsta programmas "Latvijas Goda ģimenes apliecības programma" informācijas sistēmas noteikumus nav ietveramas, jo šāds pilnvarojums jau ir nostiprināts Valsts informācijas sistēmu likuma 5.panta 1.</w:t>
            </w:r>
            <w:r w:rsidR="00000000" w:rsidRPr="00000000" w:rsidDel="00000000">
              <w:rPr>
                <w:vertAlign w:val="superscript"/>
                <w:rtl w:val="0"/>
              </w:rPr>
              <w:t xml:space="preserve">1</w:t>
            </w:r>
            <w:r w:rsidR="00000000" w:rsidRPr="00000000" w:rsidDel="00000000">
              <w:rPr>
                <w:rtl w:val="0"/>
              </w:rPr>
              <w:t xml:space="preserve">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5.panta 1.</w:t>
            </w:r>
            <w:r w:rsidR="00000000" w:rsidRPr="00000000" w:rsidDel="00000000">
              <w:rPr>
                <w:vertAlign w:val="superscript"/>
                <w:rtl w:val="0"/>
              </w:rPr>
              <w:t xml:space="preserve">2 </w:t>
            </w:r>
            <w:r w:rsidR="00000000" w:rsidRPr="00000000" w:rsidDel="00000000">
              <w:rPr>
                <w:rtl w:val="0"/>
              </w:rPr>
              <w:t xml:space="preserve">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atbalsta programmas "Latvijas Goda ģimenes apliecības programma" (turpmāk – programma) informācijas sistēmas (turpmāk – informācijas sistēma)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lēmuma pieņemšanai nepieciešamo datu apstrāde notiks automatizētā veidā, izmantojot informācijas sistēmu "Latvijas Goda ģimenes apliecības programma". Vēršam uzmanību, ka starp Sabiedrības integrācijas fondu (turpmāk – Fonds) un Pilsonības un migrācijas lietu pārvaldi (turpmāk – Pārvalde) ir noslēgta vienošanās par valsts informācijas sistēmas “Fizisko personu reģistrs” (turpmāk – FPRIS) datu nodošanu Fonda valsts informācijas sistēmai “Informācijas uzkrāšanas un analīzes sistēma”. Lūdzam precizēt anotāciju, norādot vai  norādītā informācijas sistēma "Latvijas Goda ģimenes apliecības programma" ir jauna sistēma vai esošā sistēma ar mainītu nosaukumu, ņemot vērā, ka datu pieprasīšanai no Fizisko personu reģistra šobrīd tiek izmantota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Fonds plāno projekta ietvaros veidot jaunu sistēmu starp FPRIS un Fonda valsts atbalsta programmas "Latvijas Goda ģimenes apliecības programma" informācijas sistēmu, izmantojot starpsistēmu saskarņu risinājumu, tad informējam, ka sistēmas ieviešana produkcijā pēc vienošanās noslēgšanas var aizņemt vismaz 6 mēnešus. Lūdzam attiecīgi precizēt projektu un anotāciju, norādot veidu, kādā Fonds plāno saņemt projektā minēto informāciju no Fizisko personu reģistra līdz jauna risinājuma ieviešanai produkcijā.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SIF sniegto informāciju, tā ir tā pati sistēma, par kuru ir noslēgta starpresoru vienošanās 2021. gada 2. septembrī Nr.0721/6-SIF/FPRIS.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atbalsta programmas "Latvijas Goda ģimenes apliecības programma" (turpmāk – programma) informācijas sistēmas (turpmāk – informācijas sistēma) pārzini;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anotācijā) no valsts informācijas sistēmas “Fizisko personu reģistrs” saņemamo datu apjomu atbilstoši noteikumu projektā “Latvijas Goda ģimenes apliecības programmas īstenošanas kārtība” (23-TA-2240) noteiktajam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 saņemšanai paredzēts izmantot jau esošu risinājumu, tad lūdzam precizēt projektu un projekta anotāciju atbilstoši no valsts informācijas sistēmas “Fizisko personu reģistrs” pašreiz noteiktajam saņemamajam datu apjomam, kas noteikts starp Sabiedrības integrācijas fondu un Pilsonības un migrācijas lietu pārvaldi parakstītajā aktā par Fonda valsts informācijas sistēmas “Informācijas uzkrāšanas un analīzes sistēma” ieviešanu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vienošanās slēgšanas laikā Sabiedrības integrācijas fonds Pilsonības un migrācijas lietu pārvaldei darījis zināmu, ka attiecīgie dati (aktuālais un iepriekšējais personas kods)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3.1.2.apakšpunktu,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aktuālā un iepriekšējā personas koda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personu, kura ir iesniegusi iesniegumu par apliecības piešķiršanu, ir nepieciešams zināt personas aktuālo un iepriekšējo personas kodu, vārds (vārdi), uzvārds. Personas koda maiņas gadījumā sistēmā tiek apstrādāts arī personas iepriekšējais personas kods, kas ir nepieciešamas, lai visa sistēmā esošā informācija attiecībā uz konkrētu datu subjektu būtu vienkopus, nedublējot sistēmā datu subjektus. Turklāt Regulas 5. panta 1. punkta d) un e) apakšpunkts paredz fondam kā pārzinim veikt datu subjekta personas datu aktualizāciju. Vienlaikus pārzinim ir jāspēj veikt datu subjekta identifikāciju arī attiecībā uz to laika posmu, kurā personai bija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kā iebildumā norāda IeM, starp Sabiedrības integrācijas fondu un Pilsonības un migrācijas lietu pārvaldi noslēgtajā līgumā par valsts informācijas sistēmas “Fizisko personu reģistrs” datu nodošanu, kā arī parakstītajā aktā par Sabiedrības integrācijas fonda valsts informācijas sistēmas “Informācijas uzkrāšanas un analīzes sistēma” par ieviešanu produkcijas vidē, nebija paredzēta aktuālā un iepriekšējā personas koda datu saņemšana no Pilsonības un migrācijas lietu pārvaldes pārziņā esošās valsts informācijas sistēmas “Fizisko personu reģistrs”, tad, Ministru kabineta noteikumu projekta izstrādes laikā šāda vajadzība ir tikusi konstatēta. Skat. iepriekšējā rindkopā sniegto pamatojumu. Ievērojot minēti, aicinām Sabiedrības integrācijas fondu un Pilsonības un migrācijas lietu pārvaldi veikt nepieciešamās izmaiņas minētajā līgumā par valsts informācijas sistēmas “Fizisko personu reģistrs” datu nodošanu, kā arī aktā par Sabiedrības integrācijas fonda valsts informācijas sistēmas “Informācijas uzkrāšanas un analīzes sistēma” ieviešanu produkcijas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ziņas par laulību;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attiecīgi precizēt projekta 3.1.5.apakšpunktu, norādot ziņu apjomu, kas ir nepieciešamas par laulību, proti, vai ir nepieciešamas ziņas par personas laulāto, vai ir nepieciešamas ziņas par laulības reģistrāciju. Vienlaikus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precizēt vai sašaurināt, jo datu laukam ir jābūt atbilstošam Fizisko personu reģistra likuma 11.panta pirmās daļas 19.punktam.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atzīme par to, vai deklarētā vai reģistrētā  dzīvesvieta ir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attiecīgos datus paredzēts iegūt no valsts informācijas sistēmas “Fizisko personu reģistrs”, aizstāt  projekta 3.1.5.apakšpunktā vārdus “atzīme par to, vai deklarētā vai reģistrētā dzīvesvieta ir Latvijas Republikā” ar vārdiem “ziņas par personas dzīvesvietas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ziņas par personas dzīvesvietas valsti;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ziņas par deklarēto vai reģistrēto  dzīvesvietas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3.1.5.apakšpunktu,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deklarētas, reģistrētas vai norādītās dzīvesvietas adreses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ziņas par personas dzīvesvietas valsti;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oficiālā elektroniskā adrese, ja ir aktivizēta oficiālās elektroniskās adreses konts, elektroniskā pasta adrese, tālruņa numurs,- saziņai ar fondu, kā arī lēmuma un apliecības digitālā formātā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oficiālai elektroniskai adresei var norādīt tikai atzīmi par tās esamību, ne pašu oficiālo elektronisko adresi, piedevām, ja persona ir aktivizējusi oficiālās elektroniskās adreses kontu, tad primāri saziņa jāveic izmantojot šo kanālu. IS uzdevums primāri ir pārbaudīt šāda konta esamību, nevis veidot pazīmes par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un/vai elektroniskā pasta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3.1.8. apakšpunkts, kā arī 4. punkts ar norādi, ka no personas tiek iegūti dati par elektroniskā pasta adresi un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atzīme par oficiālās elektroniskās adreses esamību, ja oficiālās elektroniskas adreses konts  nav aktivizēts -  elektroniskā pasta adrese, tālruņa numurs,- saziņai ar fondu, kā arī lēmuma un apliecības digitālā formātā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oficiālā elektroniskā adrese, ja ir aktivizēta oficiālās elektroniskās adreses konts, elektroniskā pasta adrese, tālruņa numurs,- saziņai ar fondu, kā arī lēmuma un apliecības digitālā formātā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atsevišķu apakšpunktu, kurā norādāms, ka oficiālo elektronisko adresi  informācijas sitsēmas turētājs izgūst pats.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Klientam nav manuāli jāievada informācija par savu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6. pantā ir noteikts, no kā sastāv oficiālā elektroniskā adrese. Ja valsts iestādei ir jāsazinās ar oficiālās e-adreses konta lietotāju, par tā oficiālās elektroniskās adreses esamību iestāde pārliecinās savā dokumentu vadības sistēmā vai biznesa sistēmā, atbilstoši tās funkcionalitātei un uzturētāja norādījumiem. Saskaņā ar Ministru kabineta 2017. gada 12. septembra noteikumu Nr. 546 "Oficiālo elektronisko adrešu informācijas sistēmas noteikumi" 9.3. punktu, piekļuvi oficiālo elektronisko adrešu katalogam nodrošina oficiālo elektronisko adrešu informācijas sistēmas programmsaskarne."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3.1.8. apakšpunkts, kā arī 4. punkts ar norādi, ka no personas tiek iegūti dati par elektroniskā pasta adresi un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atzīme par oficiālās elektroniskās adreses esamību, ja oficiālās elektroniskas adreses konts  nav aktivizēts -  elektroniskā pasta adrese, tālruņa numurs,- saziņai ar fondu, kā arī lēmuma un apliecības digitālā formātā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atzīme par to, ka nav reģistrēts personas miršanas fakts,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3.1.13.apakšpunktā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ziņas par personas miršanas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3.1.14., 3.2.6. un 3.3.14.apakšpunktu atbilstoši no Fizisko personu reģistra pašreiz noteiktajam saņemamajam datu apjomam, kas noteikts starp Sabiedrības integrācijas fondu (turpmāk - Fonds) un Pilsonības un migrācijas lietu pārvaldi (turpmāk - Pārvalde) parakstītajā aktā par Fonda valsts informācijas sistēmas “Informācijas uzkrāšanas un analīzes sistēma” ieviešanu produkcijas vidē, kurā noteikts, ka Fonds iegūst ziņas no Fizisko personu reģistra par personas miršanas datumu. Vienlaikus norādām, ka DAGR risinājumā nav pieejamas ziņas par personas statusu dzīvs/miris.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atbilst š.g.15.maija saskaņošanas sanāksmē nolemtajam. Saskaņošanas sanāksmes laikā šādu redakciju saskaņoja   Iekšlietu ministrija un Sabiedrības integrācijas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ziņas par personas miršanas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ziņas par to, ka saskaņā ar Fizisko personu reģistra likuma 9.pantu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3.1.14.apakšpunktu, norādot, ka Sabiedrības integrācijas fonds no valsts informācijas sistēmas “Fizisko personu reģistrs” saņem ziņas par personas statusu Fizisko personu reģistrā “aktīvs/pasīvs”. Informējam, ka valsts informācijas sistēmā “Fizisko personu reģistrs” netiek atsevišķi apstrādātas ziņas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3.1.apakšpunktu ar ziņām par personas miršanas faktu, ja Sabiedrības integrācijas fonds valsts informācijas sistēmā “Fizisko personu reģistrs” pārbaudīs personas, kura iesniegusi iesniegumu, miršanas faktu. Vēršam uzmanību,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ziņas par to, ka saskaņā ar Fizisko personu reģistra likuma 9.pantu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atzīme par to, ka saskaņā ar Fizisko personu reģistra likuma 9.pantu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3.1.14.apakšpunktā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ziņas par to, ka saskaņā ar Fizisko personu reģistra likuma 9.pantu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anotācijā) no valsts informācijas sistēmas “Fizisko personu reģistrs” saņemamo datu apjomu atbilstoši noteikumu projektā “Latvijas Goda ģimenes apliecības programmas īstenošanas kārtība” (23-TA-2240) noteiktajam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 saņemšanai paredzēts izmantot jau esošu risinājumu, tad lūdzam precizēt projektu un projekta anotāciju atbilstoši no valsts informācijas sistēmas “Fizisko personu reģistrs” pašreiz noteiktajam saņemamajam datu apjomam, kas noteikts starp Sabiedrības integrācijas fondu un Pilsonības un migrācijas lietu pārvaldi parakstītajā aktā par Fonda valsts informācijas sistēmas “Informācijas uzkrāšanas un analīzes sistēma” ieviešanu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vienošanās slēgšanas laikā Sabiedrības integrācijas fonds Pilsonības un migrācijas lietu pārvaldei darījis zināmu, ka attiecīgie dati (aktuālais un iepriekšējais personas kods)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3.2.1.apakšpunktu,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aktuālā un iepriekšējā personas koda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personu, kura ir iesniegusi iesniegumu par apliecības piešķiršanu,laulāto,  ir nepieciešams zināt personas aktuālo un iepriekšējo personas kodu, vārds (vārdi), uzvārds. Personas koda maiņas gadījumā sistēmā tiek apstrādāts arī personas iepriekšējais personas kods, kas ir nepieciešamas, lai visa sistēmā esošā informācija attiecībā uz konkrētu datu subjektu būtu vienkopus, nedublējot sistēmā datu subjektus. Turklāt Regulas 5. panta 1. punkta d) un e) apakšpunkts paredz fondam kā pārzinim veikt datu subjekta personas datu aktualizāciju. Vienlaikus pārzinim ir jāspēj veikt datu subjekta identifikāciju arī attiecībā uz to laika posmu, kurā personai bija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kā iebildumā norāda IeM, starp Sabiedrības integrācijas fondu un Pilsonības un migrācijas lietu pārvaldi noslēgtajā līgumā par valsts informācijas sistēmas “Fizisko personu reģistrs” datu nodošanu, kā arī parakstītajā aktā par Sabiedrības integrācijas fonda valsts informācijas sistēmas “Informācijas uzkrāšanas un analīzes sistēma” par ieviešanu produkcijas vidē, nebija paredzēta aktuālā un iepriekšējā personas koda datu saņemšana no Pilsonības un migrācijas lietu pārvaldes pārziņā esošās valsts informācijas sistēmas “Fizisko personu reģistrs”, tad, Ministru kabineta noteikumu projekta izstrādes laikā šāda vajadzība ir tikusi konstatēta. Skat. iepriekšējā rindkopā sniegto pamatojumu. Ievērojot minēti, aicinām Sabiedrības integrācijas fondu un Pilsonības un migrācijas lietu pārvaldi veikt nepieciešamās izmaiņas minētajā līgumā par valsts informācijas sistēmas “Fizisko personu reģistrs” datu nodošanu, kā arī aktā par Sabiedrības integrācijas fonda valsts informācijas sistēmas “Informācijas uzkrāšanas un analīzes sistēma” ieviešanu produkcijas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ziņas par laulību;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normai ir jābūt skaidrai un saprotamai, lai tās lietotājs un piemērotājs gūtu nepārprotamu priekšstatu par savām tiesībām, pienākumiem un juridiskām sekām, attiecīgi precizēt projekta 3.2.5.apakšpunktu, norādot ziņu apjomu, kas ir nepieciešamas par laulību, proti, vai no valsts informācijas sistēmas “Fizisko personu reģistrs” ir nepieciešamas projekta 3.2.apakšpunktā norādītās ziņas par personas laulāto, vai ir nepieciešamas ziņas par laulības reģistrāciju. Vienlaikus precizēt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precizēt vai sašaurināt, jo datu laukam ir jābūt atbilstošam Fizisko personu reģistra likuma 11.panta pirmās daļas 19.punktam.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atzīme par to, vai deklarētā vai reģistrētā  dzīvesvieta ir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attiecīgos datus paredzēts iegūt no valsts informācijas sistēmas “Fizisko personu reģistrs”, aizstāt  projekta 3.2.5.apakšpunktā vārdus “atzīme par to, vai deklarētā vai reģistrētā dzīvesvieta ir Latvijas Republikā” ar vārdiem “ziņas par personas dzīvesvietas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ziņas par deklarēto vai reģistrēto dzīvesvietas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3.2.5.apakšpunktu,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deklarētas, reģistrētas vai norādītās dzīvesvietas adreses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 ziņas par to, ka saskaņā ar Fizisko personu reģistra likuma 9. 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3.2.7.apakšpunktu, norādot, ka Sabiedrības integrācijas fonds no valsts informācijas sistēmas “Fizisko personu reģistrs” saņem ziņas par personas statusu Fizisko personu reģistrā “aktīvs/pasīvs”. Informējam, ka valsts informācijas sistēmā “Fizisko personu reģistrs” netiek atsevišķi apstrādātas ziņas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3.2.apakšpunktu ar ziņām par personas miršanas faktu, ja Sabiedrības integrācijas fonds valsts informācijas sistēmā “Fizisko personu reģistrs” pārbaudīs personas, kura iesniegusi iesniegumu, laulātā miršanas faktu. Vēršam uzmanību, ka, ja laulība vairs nav spēkā (tā ir šķirta vai beigusies ar laulātā nāvi), tad Pilsonības un migrācijas lietu pārvalde nevarēs atlasīt personas saistīto bērnu sarakstu kopā ar bijušā laulātā bērnu sarakstu, kā arī ievietošana audžuģimenē un aizbildnība ar konkrētā audžuvecāku/aizbildņa nāvi beidzas automātiski.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ziņas par to, ka saskaņā ar Fizisko personu reģistra likuma 9. 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atzīme par to, ka nav reģistrēts personas miršanas fakts,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3.2.8.apakšpunktā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atzīme par to, ka saskaņā ar Fizisko personu reģistra likuma 9. 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3.2.9.apakšpunktā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ziņas par to, ka saskaņā ar Fizisko personu reģistra likuma 9. 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specializētajā audžuģimenē vai aizbildnībā esošu bērnu, un pilngadīgu personu, kura nav sasniegusi 24 gadu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Fizisko personu reģistra likuma 11.panta pirmās daļas 27.punktā noteikto, kas paredz, ka valsts informācijas sistēmā “Fizisko personu reģistrs” tiek iekļauti dati par personas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3.3.apakšpunktu, svītrojot tajā vārdus “specializētajā audžuģimenē”.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Papildnāts ar 16.punktu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16.Šo noteikumu 5.1.apakšpunktā minētās informācijas par specializēto audžuģimeni izgūšana no Fizisko personu reģistra tiek nodrošināta no brīža, kad veikti attiecīgi  reģistra pilnveidojumi. Līdz tiek veikti attiecīgie reģistra pilnveidojumi, šo noteikumu 5.1. apakšpunktā minēto informāciju par specializēto audžuģimeni fonds pieprasa no bāriņtiesas un  informācijas ievadi  informācijas sistēmā veic manuāli.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vai aizbildnībā esošu bērnu, un pilngadīgu personu, kura nav sasniegusi 24 gadu vecumu: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specializētajā audžuģimenē vai aizbildnībā esošu bērnu, un pilngadīgu personu, kura nav sasniegusi 24 gadu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anotāciju, skaidrojot, kas ir “specializētā audžuģimene”. Informējam, ka atbilstoši Ministru kabineta 2021.gada 22.jūnija noteikumu Nr. 412 “Ziņu iekļaušanas un aktualizēšanas kārtība Fizisko personu reģistrā” 8.5.apakšpunktam, pašvaldība iekļauj un aktualizē Fizisko personu reģistrā ziņas par ziņas par bērna ievietošanu audžuģimenē, izņemšanu no tās un uzturēšanās izbeigšanu audžuģimenē, līdz ar to FPR netiek nodalīts audžuģimenes tips “audžuģimene” un “specializētā audžuģimene”. Informējam, ka Fizisko personu reģistra likuma 11.panta pirmās daļas 27.punktā tiek noteikts, ka FPR tiek iekļauti dati par personas audžuģimeni.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1.panta 3.</w:t>
            </w:r>
            <w:r w:rsidR="00000000" w:rsidRPr="00000000" w:rsidDel="00000000">
              <w:rPr>
                <w:vertAlign w:val="superscript"/>
                <w:rtl w:val="0"/>
              </w:rPr>
              <w:t xml:space="preserve">1</w:t>
            </w:r>
            <w:r w:rsidR="00000000" w:rsidRPr="00000000" w:rsidDel="00000000">
              <w:rPr>
                <w:rtl w:val="0"/>
              </w:rPr>
              <w:t xml:space="preserve"> punktā noteikto  specializētā audžuģimene — audžuģimene, kas nodrošina aprūpi noteiktas mērķgrupas bērnam, kuram ir nepieciešama īpaša aprūpe."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vai aizbildnībā esošu bērnu, un pilngadīgu personu, kura nav sasniegusi 24 gadu vecumu: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specializētajā audžuģimenē vai aizbildnībā esošu bērnu, un pilngadīgu personu, kura nav sasniegusi 24 gadu vecumu: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iekļaujot termina “ģimene” definīciju šo noteikumu izpratnē un anotāciju, skaidrojot, kuras personas ietilpst personu lokā “aprūpē vai tās ģimenē”, ņemot vērā, ka ne anotācijā, ne Noteikumu projektā nav skaidrota jēdziena “ģimene” nozīme. Papildus informējam, ka Fizisko personu reģistrā netiek uzkrāti dati par to, vai personas bērni faktiski atrodas personas un tās laulātā tiešā aprūpē, bet tiek uzkrāti dati par personas bērniem, aizbildnībā esošiem bērniem, kā arī personas audžuģimenē ievietotiem bērniem.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3.3.apakšpunktā lietotā termina  definējums izriet no Bērnu tiesību aizsardzības likuma 26.pantā nostiprinātajiem priekšrakstiem par atbalstu ģimenei.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projektam noteiktais pilnvarojums saskaņā ar Valsts informācijas sistēmu likuma 5.panta 2.</w:t>
            </w:r>
            <w:r w:rsidR="00000000" w:rsidRPr="00000000" w:rsidDel="00000000">
              <w:rPr>
                <w:vertAlign w:val="superscript"/>
                <w:rtl w:val="0"/>
              </w:rPr>
              <w:t xml:space="preserve">2</w:t>
            </w:r>
            <w:r w:rsidR="00000000" w:rsidRPr="00000000" w:rsidDel="00000000">
              <w:rPr>
                <w:rtl w:val="0"/>
              </w:rPr>
              <w:t xml:space="preserve"> daļu neaptver termina "ģimene" definēšanu. Ministru kabineta noteikumu projekta 1.punktā noteikts, ka noteikumi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atbalsta programmas "Latvijas Goda ģimenes apliecības programma"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sistēmā iekļaujamās informācijas apjomu un kārtību, kādā informāciju apstrādā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nosacījumus piekļuves nodrošināšanai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šajā Ministru kabineta noteikumu projektā netiks veidots speciāls šiem noteikumiem paredzēts termina "ģimene"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26.panta sesto daļu, novērtējot ieguldījumu un vairojot prestižu sabiedrībā, kā arī lai veicinātu un atbalstītu pašvaldību, komersantu un citu personu brīvprātīgu iesaistīšanos atbalsta sniegšanā </w:t>
            </w:r>
            <w:r w:rsidR="00000000" w:rsidRPr="00000000" w:rsidDel="00000000">
              <w:rPr>
                <w:b w:val="1"/>
                <w:u w:val="single"/>
                <w:rtl w:val="0"/>
              </w:rPr>
              <w:t xml:space="preserve">daudzbērnu ģimenēm un ģimenēm, kuru aprūpē ir bērns ar invaliditāti vai kurā ir persona</w:t>
            </w:r>
            <w:r w:rsidR="00000000" w:rsidRPr="00000000" w:rsidDel="00000000">
              <w:rPr>
                <w:rtl w:val="0"/>
              </w:rPr>
              <w:t xml:space="preserve">, kura nav sasniegusi 24 gadu vecumu un kurai ir noteikta I vai II invaliditātes grupa, Sabiedrības integrācijas fonds nodrošina valsts atbalsta programmas "Latvijas Goda ģimenes apliecības programma" īstenošanu. Minētās programmas īstenošanas kārtību, tai skaitā goda ģimenes apliecības piešķiršanas, izsniegšanas, izmantošanas, anulēšanas gadījumus un kārtību, kā arī ierobežojumus apliecības saņemšanai, nosaka Ministru kabinets. Ministru kabinets var noteikt papildu mērķgrupas, kurām atbalstu sniedz atbilstoši valsts atbalsta programmai "Latvijas Goda ģimenes apliecības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tiesību normas normas redakcija pieņemta saskaņā ar 2023.gada 20.aprīļa grozījumiem, lai saskaņotu tiesību normu ar Civillikuma 177.panta trešo daļu, kura paredz, ka bērns ir vecāku aprūpē līdz pilngadības sasniegšanai. Proti, terminu "aprūpe" nevar lietot attiecībā uz pilngadību sasniegušu personu, kura turpina uzturēties vecāku 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paskaidrot, ka saistītajā MK noteikumu " Latvijas Goda ģimenes apliecības programmas īstenošanas kartība" projektā ( 23-TA- 2240)  ir noteikts, kuras personas ietilpst personu lokā “aprūpē vai tās ģimenē”. Proti, SIF  pieņem lēmumu par apliecības piešķiršanu, pamatojoties uz personas iesniegumu,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aprūpē vai tās ģimenē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trīs bērni vai vairāk bērnu, tai skaitā audžuģimenē, specializētajā audžuģimenē  vai aizbildnībā esoši bērni un pilngadīgas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sasniegušas 24 gadu vecumu, ja viņas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sasniegušas 21 gada vecumu vai, ja tās iegūst vispārējo, profesionālo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- 24 gadu vecumu, un kuras, pamatojoties uz pašvaldības sociālā dienesta izvērtējumu uzturas pie aizbildņa, audžuģimenē vai specializētajā audžuģimenē;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sasniegušas 24 gada vecumu un pilda valsts aizsardzības militāro dienestu, kas ilgst 11 mēnešus, Nacionālo bruņoto spēku regulāro spēku vai Latvijas Republikas Zemessardzes vienībā, vai pilda alternatīvo dienestu, kas ilgst 11 mēnešus,  Aizsardzības ministrijas padotībā esošajās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bērns ar invaliditāti vai pilngadīga persona, kura nav sasniegusi 24 gadu vecumu, ja viņai ir noteikta I vai II invaliditātes grupa.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personas un tās laulātā, ja attiecināms, aprūpē vai tās ģimenē esošu bērnu, tai skaitā audžuģimenē vai aizbildnībā esošu bērnu, un pilngadīgu personu, kura nav sasniegusi 24 gadu vecumu: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anotācijā) no valsts informācijas sistēmas “Fizisko personu reģistrs” saņemamo datu apjomu atbilstoši noteikumu projektā “Latvijas Goda ģimenes apliecības programmas īstenošanas kārtība” (23-TA-2240) noteiktajam datu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datu saņemšanai paredzēts izmantot jau esošu risinājumu, tad lūdzam precizēt projektu un projekta anotāciju atbilstoši no valsts informācijas sistēmas “Fizisko personu reģistrs” pašreiz noteiktajam saņemamajam datu apjomam, kas noteikts starp Sabiedrības integrācijas fondu un Pilsonības un migrācijas lietu pārvaldi parakstītajā aktā par Fonda valsts informācijas sistēmas “Informācijas uzkrāšanas un analīzes sistēma” ieviešanu produkcijas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vienošanās slēgšanas laikā Sabiedrības integrācijas fonds Pilsonības un migrācijas lietu pārvaldei darījis zināmu, ka attiecīgie dati (aktuālais un iepriekšējais personas kods)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aktuālais un iepriekšējais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aktuālā un iepriekšējā personas koda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personu ir nepieciešams zināt personas aktuālo un iepriekšējo personas kodu, vārds (vārdi), uzvārds. Personas koda maiņas gadījumā sistēmā tiek apstrādāts arī personas iepriekšējais personas kods, kas ir nepieciešamas, lai visa sistēmā esošā informācija attiecībā uz konkrētu datu subjektu būtu vienkopus, nedublējot sistēmā datu subjektus. Turklāt Regulas 5. panta 1. punkta d) un e) apakšpunkts paredz fondam kā pārzinim veikt datu subjekta personas datu aktualizāciju. Vienlaikus pārzinim ir jāspēj veikt datu subjekta identifikāciju arī attiecībā uz to laika posmu, kurā personai bija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kā iebildumā norāda IeM, starp Sabiedrības integrācijas fondu un Pilsonības un migrācijas lietu pārvaldi noslēgtajā līgumā par valsts informācijas sistēmas “Fizisko personu reģistrs” datu nodošanu, kā arī parakstītajā aktā par Sabiedrības integrācijas fonda valsts informācijas sistēmas “Informācijas uzkrāšanas un analīzes sistēma” par ieviešanu produkcijas vidē, nebija paredzēta aktuālā un iepriekšējā personas koda datu saņemšana no Pilsonības un migrācijas lietu pārvaldes pārziņā esošās valsts informācijas sistēmas “Fizisko personu reģistrs”, tad, Ministru kabineta noteikumu projekta izstrādes laikā šāda vajadzība ir tikusi konstatēta. Skat. iepriekšējā rindkopā sniegto pamatojumu. Ievērojot minēti, aicinām Sabiedrības integrācijas fondu un Pilsonības un migrācijas lietu pārvaldi veikt nepieciešamās izmaiņas minētajā līgumā par valsts informācijas sistēmas “Fizisko personu reģistrs” datu nodošanu, kā arī aktā par Sabiedrības integrācijas fonda valsts informācijas sistēmas “Informācijas uzkrāšanas un analīzes sistēma” ieviešanu produkcijas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atzīme par to, vai deklarētā vai reģistrētā  dzīvesvieta ir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attiecīgos datus paredzēts iegūt no valsts informācijas sistēmas “Fizisko personu reģistrs”, aizstāt  projekta 3.3.5.apakšpunktā vārdus “atzīme par to, vai deklarētā vai reģistrētā dzīvesvieta ir Latvijas Republikā” ar vārdiem “ziņas par personas dzīvesvietas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ziņas par to, vai deklarētā vai reģistrētā  dzīvesvieta ir Latvijas Republikā, izņemot gadījumu, ja bērns vai pilngadīgā persona, kura nav sasniegusi 24 gadu vecumu, izglītību iegūst ārvalsts izglītības iestādē un viņas pagaidu dzīvesvieta ir ārvalstī;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ziņas par deklarēto dzīvesvietas vai reģistrēto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3.3.5.apakšpunktu, ņemot vērā, ka starp Sabiedrības integrācijas fondu un Pilsonības un migrācijas lietu pārvaldi noslēgtā vienošanās par valsts informācijas sistēmas “Fizisko personu reģistrs” datu nodošanu, kā arī parakstītais akts par Sabiedrības integrācijas fonda valsts informācijas sistēmas “Informācijas uzkrāšanas un analīzes sistēma” par ieviešanu produkcijas vidē, neparedz deklarētas, reģistrētas vai norādītās dzīvesvietas adreses datu saņemšanu no Pilsonības un migrācijas lietu pārvaldes pārziņā esošās valsts informācijas sistēmas “Fizisko personu reģistrs” (vienošanās slēgšanas laikā Sabiedrības integrācijas fonds Pilsonības un migrācijas lietu pārvaldei darījis zināmu, ka attiecīgie dati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ziņas par to, vai deklarētā vai reģistrētā  dzīvesvieta ir Latvijas Republikā, izņemot gadījumu, ja bērns vai pilngadīgā persona, kura nav sasniegusi 24 gadu vecumu, izglītību iegūst ārvalsts izglītības iestādē un viņas pagaidu dzīvesvieta ir ārvalstī;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Izglītības un zinātnes ministrija uztur savu iebildumu</w:t>
            </w:r>
            <w:r w:rsidR="00000000" w:rsidRPr="00000000" w:rsidDel="00000000">
              <w:rPr>
                <w:rtl w:val="0"/>
              </w:rPr>
              <w:t xml:space="preserve">, jo pašlaik izveidotā datu apmaiņa, kas paredzēta datu apmaiņas ar SIF nodrošināšanai nodot ziņas pilngadīgām par personām, kuras nav sasniegušas 24 gadu vecumu un kuras turpina iegūt vispārējo, profesionālo (izņemot profesionālās ievirzes, profesionālās pilnveides vai profesionālās tālākizglītības programmas) vai augstāko izglītību. Tieši nemainot noteikumu projektā ietverto redakciju būs nepieciešamas izmaiņas datu apmaiņas metodēs, jo personas kas iegūst profesionālās ievirzes, profesionālās pilnveides vai profesionālās tālākizglītības programmas būs jāiekļauj datu apmaiņā. Tāpat IZM ieskatā šādas mācības nav pielīdzināmas citiem mācību veidiem, jo neaizņem pilnu mācību laiku.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pilngadīga persona, kura nav sasniegusi 24 gadu vecumu, turpina iegūt vispārējo, profesionālo (izņemot profesionālās ievirzes, profesionālās pilnveides vai profesionālās tālākizglītības programmas)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likumā noteikto daudzbērnu ģimene —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(1.panta 16.punkts). Likumdevējs nav izvirzījis īpašas atkāpes attiecībā uz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nav pamats sašaurināt tiesību normas tvērumu attiecībā uz profesionālo  izglītību, jo patlaban Bērnu tiesību aizsardzības likuma šādas atkāpes nav paredzētas.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atbilstoši izveidotajai datu apmaiņai.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pilngadīga persona, kura nav sasniegusi 24 gadu vecumu, turpina iegūt vispārējo, profesionālo (izņemot profesionālās ievirzes, profesionālās pilnveides vai profesionālās tālākizglītības programmas) vai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sniegtajā iebildumā nav sniegts skaidrojums, kādā kārtībā Izglītības un zinātnes ministrija nodrošinās informāciju Sabiedrības integrācijas fondam par to, vai pilngadīgā persona, kura nav sasniegusi 24 gadu vecumu, turpina apgūt profesionālās ievirzes, profesionālās pilnveides vai profesionālās tālākizglītības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sniegt skaidrojumu, kā plānojat nodrošināt minētās informācijas sniegšanu Sabiedrības integrācijas fondam, lai fonds varētu nodrošināt daudzbērnu ģimenēm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tiesības saņemt Latvijas Goda ģimenes apliecību.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pazīmi, šie dati iegūstami no VIIS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atzīme par to, vai šo noteikumu </w:t>
            </w:r>
            <w:r w:rsidR="00000000" w:rsidRPr="00000000" w:rsidDel="00000000">
              <w:rPr>
                <w:rtl w:val="0"/>
              </w:rPr>
              <w:t xml:space="preserve">3.3. </w:t>
            </w:r>
            <w:r w:rsidR="00000000" w:rsidRPr="00000000" w:rsidDel="00000000">
              <w:rPr>
                <w:rtl w:val="0"/>
              </w:rPr>
              <w:t xml:space="preserve">apakšpunkta</w:t>
            </w:r>
            <w:r w:rsidR="00000000" w:rsidRPr="00000000" w:rsidDel="00000000">
              <w:rPr>
                <w:rtl w:val="0"/>
              </w:rPr>
              <w:t xml:space="preserve">  ievaddaļā minētais bērns vai pilngadīgā persona ir personas, kura ir iesniegusi iesniegumu par apliecības piešķiršanu, bērns vai tās laulātā bērns, bērns, kas ievietots personas un tās laulātā, ja attiecināms, audžuģimenē, specializētajā audžuģimenē vai nodots personas vai tās laulātā aizbildnībā;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informācijas sistēmas “Fizisko personu reģistrs” tehnisko risinājumu, aizstāt projekta 3.3.10.apakšpunktā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ziņas par to, vai šo noteikumu </w:t>
            </w:r>
            <w:r w:rsidR="00000000" w:rsidRPr="00000000" w:rsidDel="00000000">
              <w:rPr>
                <w:rtl w:val="0"/>
              </w:rPr>
              <w:t xml:space="preserve">3.3. </w:t>
            </w:r>
            <w:r w:rsidR="00000000" w:rsidRPr="00000000" w:rsidDel="00000000">
              <w:rPr>
                <w:rtl w:val="0"/>
              </w:rPr>
              <w:t xml:space="preserve">apakšpunkta</w:t>
            </w:r>
            <w:r w:rsidR="00000000" w:rsidRPr="00000000" w:rsidDel="00000000">
              <w:rPr>
                <w:rtl w:val="0"/>
              </w:rPr>
              <w:t xml:space="preserve">  ievaddaļā minētais bērns vai pilngadīgā persona ir personas, kura ir iesniegusi iesniegumu par apliecības piešķiršanu, bērns vai tās laulātā bērns, bērns, kas ievietots personas un tās laulātā, ja attiecināms, audžuģimenē vai nodots personas vai tās laulātā aizbildnībā;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atzīme par to, vai šo noteikumu 3.3.apakšpunkta ievaddaļā minētais bērns vai pilngadīgā persona ir personas, kura ir iesniegusi iesniegumu par apliecības piešķiršanu, bērns vai tās laulātā bērns, bērns, kas ievietots audžuģimenē, specializētajā audžuģimenē vai nodots aizbildnībā;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Fizisko personu reģistra likuma 11.panta pirmās daļas 27.punktā noteikto, kas paredz, ka valsts informācijas sistēmā “Fizisko personu reģistrs” tiek iekļauti dati par personas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3.3.10.apakšpunktu, svītrojot tajā vārdus “specializētajā audžuģimenē”.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15.Šo noteikumu 5.1.apakšpunktā minētās informācijas par specializēto audžuģimeni izgūšana no Fizisko personu reģistra tiek nodrošināta no brīža, kad veikti attiecīgi  reģistra pilnveidojumi. Līdz tiek veikti attiecīgie reģistra pilnveidojumi, šo noteikumu 5.1. apakšpunktā minēto informāciju par specializēto audžuģimeni fonds pieprasa no bāriņtiesas un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ziņas par to, vai šo noteikumu </w:t>
            </w:r>
            <w:r w:rsidR="00000000" w:rsidRPr="00000000" w:rsidDel="00000000">
              <w:rPr>
                <w:rtl w:val="0"/>
              </w:rPr>
              <w:t xml:space="preserve">3.3. </w:t>
            </w:r>
            <w:r w:rsidR="00000000" w:rsidRPr="00000000" w:rsidDel="00000000">
              <w:rPr>
                <w:rtl w:val="0"/>
              </w:rPr>
              <w:t xml:space="preserve">apakšpunkta</w:t>
            </w:r>
            <w:r w:rsidR="00000000" w:rsidRPr="00000000" w:rsidDel="00000000">
              <w:rPr>
                <w:rtl w:val="0"/>
              </w:rPr>
              <w:t xml:space="preserve">  ievaddaļā minētais bērns vai pilngadīgā persona ir personas, kura ir iesniegusi iesniegumu par apliecības piešķiršanu, bērns vai tās laulātā bērns, bērns, kas ievietots personas un tās laulātā, ja attiecināms, audžuģimenē vai nodots personas vai tās laulātā aizbildnībā;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atzīme par to, vai šo noteikumu 3.3.apakšpunkta ievaddaļā minētais bērns vai pilngadīgā persona ir personas, kura ir iesniegusi iesniegumu par apliecības piešķiršanu, bērns vai tās laulātā bērns, bērns, kas ievietots audžuģimenē, specializētajā audžuģimenē vai nodots aizbildnībā;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3.3.10.apakšpunktu atbilstoši Fizisko personu reģistra likuma 11.panta pirmajā daļā noteiktajam datu apjomam un, aizstājot vārdus “nodots aizbildnībā” ar vārdiem “nodots personas vai personas laulātā aizbildnībā”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ziņas par to, vai šo noteikumu </w:t>
            </w:r>
            <w:r w:rsidR="00000000" w:rsidRPr="00000000" w:rsidDel="00000000">
              <w:rPr>
                <w:rtl w:val="0"/>
              </w:rPr>
              <w:t xml:space="preserve">3.3. </w:t>
            </w:r>
            <w:r w:rsidR="00000000" w:rsidRPr="00000000" w:rsidDel="00000000">
              <w:rPr>
                <w:rtl w:val="0"/>
              </w:rPr>
              <w:t xml:space="preserve">apakšpunkta</w:t>
            </w:r>
            <w:r w:rsidR="00000000" w:rsidRPr="00000000" w:rsidDel="00000000">
              <w:rPr>
                <w:rtl w:val="0"/>
              </w:rPr>
              <w:t xml:space="preserve">  ievaddaļā minētais bērns vai pilngadīgā persona ir personas, kura ir iesniegusi iesniegumu par apliecības piešķiršanu, bērns vai tās laulātā bērns, bērns, kas ievietots personas un tās laulātā, ja attiecināms, audžuģimenē vai nodots personas vai tās laulātā aizbildnībā;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ziņas par to, ka saskaņā ar Fizisko personu reģistra likuma 9. 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3.3.13.apakšpunktu, norādot, ka Sabiedrības integrācijas fonds no valsts informācijas sistēmas “Fizisko personu reģistrs” saņem ziņas par personas statusu Fizisko personu reģistrā “aktīvs/pasīvs”. Informējam, ka valsts informācijas sistēmā “Fizisko personu reģistrs” netiek atsevišķi apstrādātas ziņas par to, vai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 projekta 3.3.apakšpunktu ar ziņām par personas miršanas faktu, ja Sabiedrības integrācijas fonds valsts informācijas sistēmā “Fizisko personu reģistrs” pārbaudīs personas un tās laulātā bērna miršanas faktu. Vēršam uzmanību, ka personas miršanas fakts un personas statuss “aktīvs/pasīvs” valsts informācijas sistēmā “Fizisko personu reģistrs” ir divas dažādas (neatkarīgas) datu grupas, kuras Sabiedrības integrācijas fonds, pamatojoties uz starp Sabiedrības integrācijas fonda un Pilsonības un migrācijas lietu pārvaldi noslēgto vienošanos par datu nodošanu uz Sabiedrības integrācijas fonda valsts informācijas sistēmu “Informācijas uzkrāšanas un analīzes sistēma”, jau šobrīd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ziņas par to, ka saskaņā ar Fizisko personu reģistra likuma 9. 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atzīme par to, ka nav reģistrēts personas miršanas fakts,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3.3.13.apakšpunktā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atzīme par to, ka saskaņā ar Fizisko personu reģistra likuma 9. 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5.1.apakšpunkta izriet, ka attiecīgos datus paredzēts iegūt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sistēmā “Fizisko personu reģistrs” tehniskais risinājums neparedz atgriezt pazīmes, aizstāt projekta 3.3.14.apakšpunktā vārdu “atzīme” ar vārdu “ziņas”.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ziņas par to, ka saskaņā ar Fizisko personu reģistra likuma 9. 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3.3.14. atzīme par to, ka saskaņā ar Fizisko personu reģistra likuma 9. pantu personas statuss ir aktīvs,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“atzīme” ar vārdiem “ziņas”, ņemot vērā, ka noteikumu projekta 5.punktā norādīts, ka šos datus Fonds tiešsaistes datu pārraides režīmā iekļauj no FPRIS. Vēršam uzmanību, ka FPRIS tehniskais risinājums neparedz atgriezt pazīmes.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3.3.13. ziņas par to, ka saskaņā ar Fizisko personu reģistra likuma 9. pantu personas statuss ir aktīvs/pasīvs,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3.1.7., 3.1.8., 3.1.9., 3.1.10., 3.3.6., 3.3.7. ,3.3.9., 3.3.11. un 3.3.12. apakšpunktā iegūst no personas. Persona minēto informāciju ievada elektroniski, izmantojot  tīmekļvietni “www.godagimene.lv”,  vai mobilajā lietotnē “Goda ģimene”, identifikācijai izmantojot Valsts reģionālās attīstības aģentūras pārziņā esošo valsts informācijas sistēmu savietotāju, vai arī iesniedz iesniegumu personīgi fondā. Minēto iesniegumu fonds ievada informācijas sistēmā manuāli.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 dublējas ar pašvaldības sniegto atzinumu,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w:t>
            </w:r>
            <w:r w:rsidR="00000000" w:rsidRPr="00000000" w:rsidDel="00000000">
              <w:rPr>
                <w:rtl w:val="0"/>
              </w:rPr>
              <w:t xml:space="preserve">3.1.7.</w:t>
            </w:r>
            <w:r w:rsidR="00000000" w:rsidRPr="00000000" w:rsidDel="00000000">
              <w:rPr>
                <w:rtl w:val="0"/>
              </w:rPr>
              <w:t xml:space="preserve"> , </w:t>
            </w:r>
            <w:r w:rsidR="00000000" w:rsidRPr="00000000" w:rsidDel="00000000">
              <w:rPr>
                <w:rtl w:val="0"/>
              </w:rPr>
              <w:t xml:space="preserve">3.1.8.</w:t>
            </w:r>
            <w:r w:rsidR="00000000" w:rsidRPr="00000000" w:rsidDel="00000000">
              <w:rPr>
                <w:rtl w:val="0"/>
              </w:rPr>
              <w:t xml:space="preserve"> (elektroniskā pasta adrese, tālruņa numurs),  </w:t>
            </w:r>
            <w:r w:rsidR="00000000" w:rsidRPr="00000000" w:rsidDel="00000000">
              <w:rPr>
                <w:rtl w:val="0"/>
              </w:rPr>
              <w:t xml:space="preserve">3.1.9.</w:t>
            </w:r>
            <w:r w:rsidR="00000000" w:rsidRPr="00000000" w:rsidDel="00000000">
              <w:rPr>
                <w:shd w:fill="#ffffff" w:val="clear"/>
                <w:rtl w:val="0"/>
              </w:rPr>
              <w:t xml:space="preserve">, </w:t>
            </w:r>
            <w:r w:rsidR="00000000" w:rsidRPr="00000000" w:rsidDel="00000000">
              <w:rPr>
                <w:rtl w:val="0"/>
              </w:rPr>
              <w:t xml:space="preserve">3.1.10.</w:t>
            </w:r>
            <w:r w:rsidR="00000000" w:rsidRPr="00000000" w:rsidDel="00000000">
              <w:rPr>
                <w:shd w:fill="#ffffff" w:val="clear"/>
                <w:rtl w:val="0"/>
              </w:rPr>
              <w:t xml:space="preserve">, </w:t>
            </w:r>
            <w:r w:rsidR="00000000" w:rsidRPr="00000000" w:rsidDel="00000000">
              <w:rPr>
                <w:rtl w:val="0"/>
              </w:rPr>
              <w:t xml:space="preserve">3.3.6.</w:t>
            </w:r>
            <w:r w:rsidR="00000000" w:rsidRPr="00000000" w:rsidDel="00000000">
              <w:rPr>
                <w:rtl w:val="0"/>
              </w:rPr>
              <w:t xml:space="preserve">(bērns vai pilngadīgā persona, kura nav sasniegusi 24 gadu vecumu, izglītību iegūst ārvalsts izglītības iestādē, un viņas pagaidu dzīvesvieta ir ārvalstī) un  </w:t>
            </w:r>
            <w:r w:rsidR="00000000" w:rsidRPr="00000000" w:rsidDel="00000000">
              <w:rPr>
                <w:rtl w:val="0"/>
              </w:rPr>
              <w:t xml:space="preserve">3.3.9. </w:t>
            </w:r>
            <w:r w:rsidR="00000000" w:rsidRPr="00000000" w:rsidDel="00000000">
              <w:rPr>
                <w:rtl w:val="0"/>
              </w:rPr>
              <w:t xml:space="preserve">apakšpunktā</w:t>
            </w:r>
            <w:r w:rsidR="00000000" w:rsidRPr="00000000" w:rsidDel="00000000">
              <w:rPr>
                <w:rtl w:val="0"/>
              </w:rPr>
              <w:t xml:space="preserve">,   iegūst no personas. Persona minēto informāciju ievada elektroniski, izmantojot  tīmekļvietni “www.godagimene.lv”,  vai mobilajā lietotnē “Goda ģimene”,  vai arī iesniedz iesniegumu personīgi fondā. Minēto iesniegumu fonds ievada informācijas sistēmā manuāli.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un </w:t>
            </w:r>
            <w:r w:rsidR="00000000" w:rsidRPr="00000000" w:rsidDel="00000000">
              <w:rPr>
                <w:rtl w:val="0"/>
              </w:rPr>
              <w:t xml:space="preserve">3.1.5. </w:t>
            </w:r>
            <w:r w:rsidR="00000000" w:rsidRPr="00000000" w:rsidDel="00000000">
              <w:rPr>
                <w:rtl w:val="0"/>
              </w:rPr>
              <w:t xml:space="preserve">apakšpunktā</w:t>
            </w:r>
            <w:r w:rsidR="00000000" w:rsidRPr="00000000" w:rsidDel="00000000">
              <w:rPr>
                <w:rtl w:val="0"/>
              </w:rPr>
              <w:t xml:space="preserve">   minētā informācija tiek nodota uzkrāšanai informācijas sistēmā, personai   autentificējoties ar vienotās pieteikšanās moduli, kas nodrošina integrētu un vienotu lietotāju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3.1.7., 3.1.8., 3.1.9., 3.1.10., 3.3.6., 3.3.7. ,3.3.9., 3.3.11. un 3.3.12. apakšpunktā iegūst no personas. Persona minēto informāciju ievada elektroniski, izmantojot  tīmekļvietni “www.godagimene.lv”,  vai mobilajā lietotnē “Goda ģimene”, identifikācijai izmantojot Valsts reģionālās attīstības aģentūras pārziņā esošo valsts informācijas sistēmu savietotāju, vai arī iesniedz iesniegumu personīgi fondā. Minēto iesniegumu fonds ievada informācijas sistēmā manuāli.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ir pretrunā ar noteikumu projekta 5.3.punktu, ka 3.3.7.apakšpunkta dati tiek iegūti no Invaliditātes informatīvās sistēmas. Ņemot vērā šo neatbilstību, lūdzu pārskatīt gadījumus, kad informācija tiek iegūta no personas, to pamatojot.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w:t>
            </w:r>
            <w:r w:rsidR="00000000" w:rsidRPr="00000000" w:rsidDel="00000000">
              <w:rPr>
                <w:rtl w:val="0"/>
              </w:rPr>
              <w:t xml:space="preserve">3.1.7.</w:t>
            </w:r>
            <w:r w:rsidR="00000000" w:rsidRPr="00000000" w:rsidDel="00000000">
              <w:rPr>
                <w:rtl w:val="0"/>
              </w:rPr>
              <w:t xml:space="preserve"> , </w:t>
            </w:r>
            <w:r w:rsidR="00000000" w:rsidRPr="00000000" w:rsidDel="00000000">
              <w:rPr>
                <w:rtl w:val="0"/>
              </w:rPr>
              <w:t xml:space="preserve">3.1.8.</w:t>
            </w:r>
            <w:r w:rsidR="00000000" w:rsidRPr="00000000" w:rsidDel="00000000">
              <w:rPr>
                <w:rtl w:val="0"/>
              </w:rPr>
              <w:t xml:space="preserve"> (elektroniskā pasta adrese, tālruņa numurs),  </w:t>
            </w:r>
            <w:r w:rsidR="00000000" w:rsidRPr="00000000" w:rsidDel="00000000">
              <w:rPr>
                <w:rtl w:val="0"/>
              </w:rPr>
              <w:t xml:space="preserve">3.1.9.</w:t>
            </w:r>
            <w:r w:rsidR="00000000" w:rsidRPr="00000000" w:rsidDel="00000000">
              <w:rPr>
                <w:shd w:fill="#ffffff" w:val="clear"/>
                <w:rtl w:val="0"/>
              </w:rPr>
              <w:t xml:space="preserve">, </w:t>
            </w:r>
            <w:r w:rsidR="00000000" w:rsidRPr="00000000" w:rsidDel="00000000">
              <w:rPr>
                <w:rtl w:val="0"/>
              </w:rPr>
              <w:t xml:space="preserve">3.1.10.</w:t>
            </w:r>
            <w:r w:rsidR="00000000" w:rsidRPr="00000000" w:rsidDel="00000000">
              <w:rPr>
                <w:shd w:fill="#ffffff" w:val="clear"/>
                <w:rtl w:val="0"/>
              </w:rPr>
              <w:t xml:space="preserve">, </w:t>
            </w:r>
            <w:r w:rsidR="00000000" w:rsidRPr="00000000" w:rsidDel="00000000">
              <w:rPr>
                <w:rtl w:val="0"/>
              </w:rPr>
              <w:t xml:space="preserve">3.3.6.</w:t>
            </w:r>
            <w:r w:rsidR="00000000" w:rsidRPr="00000000" w:rsidDel="00000000">
              <w:rPr>
                <w:rtl w:val="0"/>
              </w:rPr>
              <w:t xml:space="preserve">(bērns vai pilngadīgā persona, kura nav sasniegusi 24 gadu vecumu, izglītību iegūst ārvalsts izglītības iestādē, un viņas pagaidu dzīvesvieta ir ārvalstī) un  </w:t>
            </w:r>
            <w:r w:rsidR="00000000" w:rsidRPr="00000000" w:rsidDel="00000000">
              <w:rPr>
                <w:rtl w:val="0"/>
              </w:rPr>
              <w:t xml:space="preserve">3.3.9. </w:t>
            </w:r>
            <w:r w:rsidR="00000000" w:rsidRPr="00000000" w:rsidDel="00000000">
              <w:rPr>
                <w:rtl w:val="0"/>
              </w:rPr>
              <w:t xml:space="preserve">apakšpunktā</w:t>
            </w:r>
            <w:r w:rsidR="00000000" w:rsidRPr="00000000" w:rsidDel="00000000">
              <w:rPr>
                <w:rtl w:val="0"/>
              </w:rPr>
              <w:t xml:space="preserve">,   iegūst no personas. Persona minēto informāciju ievada elektroniski, izmantojot  tīmekļvietni “www.godagimene.lv”,  vai mobilajā lietotnē “Goda ģimene”,  vai arī iesniedz iesniegumu personīgi fondā. Minēto iesniegumu fonds ievada informācijas sistēmā manuāli.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un </w:t>
            </w:r>
            <w:r w:rsidR="00000000" w:rsidRPr="00000000" w:rsidDel="00000000">
              <w:rPr>
                <w:rtl w:val="0"/>
              </w:rPr>
              <w:t xml:space="preserve">3.1.5. </w:t>
            </w:r>
            <w:r w:rsidR="00000000" w:rsidRPr="00000000" w:rsidDel="00000000">
              <w:rPr>
                <w:rtl w:val="0"/>
              </w:rPr>
              <w:t xml:space="preserve">apakšpunktā</w:t>
            </w:r>
            <w:r w:rsidR="00000000" w:rsidRPr="00000000" w:rsidDel="00000000">
              <w:rPr>
                <w:rtl w:val="0"/>
              </w:rPr>
              <w:t xml:space="preserve">   minētā informācija tiek nodota uzkrāšanai informācijas sistēmā, personai   autentificējoties ar vienotās pieteikšanās moduli, kas nodrošina integrētu un vienotu lietotāju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3.1.7., 3.1.8., 3.1.9., 3.1.10., 3.3.6., 3.3.7. ,3.3.9., 3.3.11. un 3.3.12. apakšpunktā iegūst no personas. Persona minēto informāciju ievada elektroniski, izmantojot  tīmekļvietni “www.godagimene.lv”,  vai mobilajā lietotnē “Goda ģimene”, identifikācijai izmantojot Valsts reģionālās attīstības aģentūras pārziņā esošo valsts informācijas sistēmu savietotāju, vai arī iesniedz iesniegumu personīgi fondā. Minēto iesniegumu fonds ievada informācijas sistēmā manuāli.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kāda darbība ar valsts informācijas sistēmu savietotāju ir paredzēta. Vai ir paredzēts, ka klients, piesakot karti, identificēsies ar Vienoto pieteikšanās moduli?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skaidro, ka persona identificēsies ar vienoto pieteikšanās moduli.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w:t>
            </w:r>
            <w:r w:rsidR="00000000" w:rsidRPr="00000000" w:rsidDel="00000000">
              <w:rPr>
                <w:rtl w:val="0"/>
              </w:rPr>
              <w:t xml:space="preserve">3.1.7.</w:t>
            </w:r>
            <w:r w:rsidR="00000000" w:rsidRPr="00000000" w:rsidDel="00000000">
              <w:rPr>
                <w:rtl w:val="0"/>
              </w:rPr>
              <w:t xml:space="preserve"> , </w:t>
            </w:r>
            <w:r w:rsidR="00000000" w:rsidRPr="00000000" w:rsidDel="00000000">
              <w:rPr>
                <w:rtl w:val="0"/>
              </w:rPr>
              <w:t xml:space="preserve">3.1.8.</w:t>
            </w:r>
            <w:r w:rsidR="00000000" w:rsidRPr="00000000" w:rsidDel="00000000">
              <w:rPr>
                <w:rtl w:val="0"/>
              </w:rPr>
              <w:t xml:space="preserve"> (elektroniskā pasta adrese, tālruņa numurs),  </w:t>
            </w:r>
            <w:r w:rsidR="00000000" w:rsidRPr="00000000" w:rsidDel="00000000">
              <w:rPr>
                <w:rtl w:val="0"/>
              </w:rPr>
              <w:t xml:space="preserve">3.1.9.</w:t>
            </w:r>
            <w:r w:rsidR="00000000" w:rsidRPr="00000000" w:rsidDel="00000000">
              <w:rPr>
                <w:shd w:fill="#ffffff" w:val="clear"/>
                <w:rtl w:val="0"/>
              </w:rPr>
              <w:t xml:space="preserve">, </w:t>
            </w:r>
            <w:r w:rsidR="00000000" w:rsidRPr="00000000" w:rsidDel="00000000">
              <w:rPr>
                <w:rtl w:val="0"/>
              </w:rPr>
              <w:t xml:space="preserve">3.1.10.</w:t>
            </w:r>
            <w:r w:rsidR="00000000" w:rsidRPr="00000000" w:rsidDel="00000000">
              <w:rPr>
                <w:shd w:fill="#ffffff" w:val="clear"/>
                <w:rtl w:val="0"/>
              </w:rPr>
              <w:t xml:space="preserve">, </w:t>
            </w:r>
            <w:r w:rsidR="00000000" w:rsidRPr="00000000" w:rsidDel="00000000">
              <w:rPr>
                <w:rtl w:val="0"/>
              </w:rPr>
              <w:t xml:space="preserve">3.3.6.</w:t>
            </w:r>
            <w:r w:rsidR="00000000" w:rsidRPr="00000000" w:rsidDel="00000000">
              <w:rPr>
                <w:rtl w:val="0"/>
              </w:rPr>
              <w:t xml:space="preserve">(bērns vai pilngadīgā persona, kura nav sasniegusi 24 gadu vecumu, izglītību iegūst ārvalsts izglītības iestādē, un viņas pagaidu dzīvesvieta ir ārvalstī) un  </w:t>
            </w:r>
            <w:r w:rsidR="00000000" w:rsidRPr="00000000" w:rsidDel="00000000">
              <w:rPr>
                <w:rtl w:val="0"/>
              </w:rPr>
              <w:t xml:space="preserve">3.3.9. </w:t>
            </w:r>
            <w:r w:rsidR="00000000" w:rsidRPr="00000000" w:rsidDel="00000000">
              <w:rPr>
                <w:rtl w:val="0"/>
              </w:rPr>
              <w:t xml:space="preserve">apakšpunktā</w:t>
            </w:r>
            <w:r w:rsidR="00000000" w:rsidRPr="00000000" w:rsidDel="00000000">
              <w:rPr>
                <w:rtl w:val="0"/>
              </w:rPr>
              <w:t xml:space="preserve">,   iegūst no personas. Persona minēto informāciju ievada elektroniski, izmantojot  tīmekļvietni “www.godagimene.lv”,  vai mobilajā lietotnē “Goda ģimene”,  vai arī iesniedz iesniegumu personīgi fondā. Minēto iesniegumu fonds ievada informācijas sistēmā manuāli.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un </w:t>
            </w:r>
            <w:r w:rsidR="00000000" w:rsidRPr="00000000" w:rsidDel="00000000">
              <w:rPr>
                <w:rtl w:val="0"/>
              </w:rPr>
              <w:t xml:space="preserve">3.1.5. </w:t>
            </w:r>
            <w:r w:rsidR="00000000" w:rsidRPr="00000000" w:rsidDel="00000000">
              <w:rPr>
                <w:rtl w:val="0"/>
              </w:rPr>
              <w:t xml:space="preserve">apakšpunktā</w:t>
            </w:r>
            <w:r w:rsidR="00000000" w:rsidRPr="00000000" w:rsidDel="00000000">
              <w:rPr>
                <w:rtl w:val="0"/>
              </w:rPr>
              <w:t xml:space="preserve">   minētā informācija tiek nodota uzkrāšanai informācijas sistēmā, personai   autentificējoties ar vienotās pieteikšanās moduli, kas nodrošina integrētu un vienotu lietotāju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3.1.7., 3.1.8., 3.1.9., 3.1.10., 3.3.6., 3.3.7. ,3.3.9., 3.3.11. un 3.3.12. apakšpunktā iegūst no personas. Persona minēto informāciju ievada elektroniski, izmantojot  tīmekļvietni “www.godagimene.lv”,  vai mobilajā lietotnē “Goda ģimene”, identifikācijai izmantojot Valsts reģionālās attīstības aģentūras pārziņā esošo valsts informācijas sistēmu savietotāju, vai arī iesniedz iesniegumu personīgi fondā. Minēto iesniegumu fonds ievada informācijas sistēmā manuāli.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ir paredzēta mobilās aplikācijas “3+ karte” pielāgošana dažādām lietotāju grupām, piemēram, jaunākās Android versijās lietotne šobrīd nav pieejama.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skaidro, ko mobilā aplikācija būs pieejama visās Android un iOS versijās.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iekļaujamos datus,  kas minēti šo  noteikumu </w:t>
            </w:r>
            <w:r w:rsidR="00000000" w:rsidRPr="00000000" w:rsidDel="00000000">
              <w:rPr>
                <w:rtl w:val="0"/>
              </w:rPr>
              <w:t xml:space="preserve">3.1.7.</w:t>
            </w:r>
            <w:r w:rsidR="00000000" w:rsidRPr="00000000" w:rsidDel="00000000">
              <w:rPr>
                <w:rtl w:val="0"/>
              </w:rPr>
              <w:t xml:space="preserve"> , </w:t>
            </w:r>
            <w:r w:rsidR="00000000" w:rsidRPr="00000000" w:rsidDel="00000000">
              <w:rPr>
                <w:rtl w:val="0"/>
              </w:rPr>
              <w:t xml:space="preserve">3.1.8.</w:t>
            </w:r>
            <w:r w:rsidR="00000000" w:rsidRPr="00000000" w:rsidDel="00000000">
              <w:rPr>
                <w:rtl w:val="0"/>
              </w:rPr>
              <w:t xml:space="preserve"> (elektroniskā pasta adrese, tālruņa numurs),  </w:t>
            </w:r>
            <w:r w:rsidR="00000000" w:rsidRPr="00000000" w:rsidDel="00000000">
              <w:rPr>
                <w:rtl w:val="0"/>
              </w:rPr>
              <w:t xml:space="preserve">3.1.9.</w:t>
            </w:r>
            <w:r w:rsidR="00000000" w:rsidRPr="00000000" w:rsidDel="00000000">
              <w:rPr>
                <w:shd w:fill="#ffffff" w:val="clear"/>
                <w:rtl w:val="0"/>
              </w:rPr>
              <w:t xml:space="preserve">, </w:t>
            </w:r>
            <w:r w:rsidR="00000000" w:rsidRPr="00000000" w:rsidDel="00000000">
              <w:rPr>
                <w:rtl w:val="0"/>
              </w:rPr>
              <w:t xml:space="preserve">3.1.10.</w:t>
            </w:r>
            <w:r w:rsidR="00000000" w:rsidRPr="00000000" w:rsidDel="00000000">
              <w:rPr>
                <w:shd w:fill="#ffffff" w:val="clear"/>
                <w:rtl w:val="0"/>
              </w:rPr>
              <w:t xml:space="preserve">, </w:t>
            </w:r>
            <w:r w:rsidR="00000000" w:rsidRPr="00000000" w:rsidDel="00000000">
              <w:rPr>
                <w:rtl w:val="0"/>
              </w:rPr>
              <w:t xml:space="preserve">3.3.6.</w:t>
            </w:r>
            <w:r w:rsidR="00000000" w:rsidRPr="00000000" w:rsidDel="00000000">
              <w:rPr>
                <w:rtl w:val="0"/>
              </w:rPr>
              <w:t xml:space="preserve">(bērns vai pilngadīgā persona, kura nav sasniegusi 24 gadu vecumu, izglītību iegūst ārvalsts izglītības iestādē, un viņas pagaidu dzīvesvieta ir ārvalstī) un  </w:t>
            </w:r>
            <w:r w:rsidR="00000000" w:rsidRPr="00000000" w:rsidDel="00000000">
              <w:rPr>
                <w:rtl w:val="0"/>
              </w:rPr>
              <w:t xml:space="preserve">3.3.9. </w:t>
            </w:r>
            <w:r w:rsidR="00000000" w:rsidRPr="00000000" w:rsidDel="00000000">
              <w:rPr>
                <w:rtl w:val="0"/>
              </w:rPr>
              <w:t xml:space="preserve">apakšpunktā</w:t>
            </w:r>
            <w:r w:rsidR="00000000" w:rsidRPr="00000000" w:rsidDel="00000000">
              <w:rPr>
                <w:rtl w:val="0"/>
              </w:rPr>
              <w:t xml:space="preserve">,   iegūst no personas. Persona minēto informāciju ievada elektroniski, izmantojot  tīmekļvietni “www.godagimene.lv”,  vai mobilajā lietotnē “Goda ģimene”,  vai arī iesniedz iesniegumu personīgi fondā. Minēto iesniegumu fonds ievada informācijas sistēmā manuāli.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un </w:t>
            </w:r>
            <w:r w:rsidR="00000000" w:rsidRPr="00000000" w:rsidDel="00000000">
              <w:rPr>
                <w:rtl w:val="0"/>
              </w:rPr>
              <w:t xml:space="preserve">3.1.5. </w:t>
            </w:r>
            <w:r w:rsidR="00000000" w:rsidRPr="00000000" w:rsidDel="00000000">
              <w:rPr>
                <w:rtl w:val="0"/>
              </w:rPr>
              <w:t xml:space="preserve">apakšpunktā</w:t>
            </w:r>
            <w:r w:rsidR="00000000" w:rsidRPr="00000000" w:rsidDel="00000000">
              <w:rPr>
                <w:rtl w:val="0"/>
              </w:rPr>
              <w:t xml:space="preserve">   minētā informācija tiek nodota uzkrāšanai informācijas sistēmā, personai   autentificējoties ar vienotās pieteikšanās moduli, kas nodrošina integrētu un vienotu lietotāju autentifikāciju.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Izgūstot datus tiešsaistē datu pārraides režīmā, fonds informācijas sistēmā iekļauj šādus datus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stājušies Ministru kabineta 2023.gada 31.oktobra noteikumi Nr. 624 “Datu izplatīšanas n pārvaldības platformas noteikumi” un Datu izplatīšanas n pārvaldības platforma (DAGR) ir valsts platforma, kuras mērķis ir informācijas automatizētas aprites un sadarbspējas uzlabošana valsts pārvaldē nodrošinot vairāku institūciju informācijas aprites un apstrādes funkciju un uzdevumu izpildi. Ņemot vērā, ka noteikumu projekts paredz vairāku institūciju datu nodošanu "Latvijas Goda ģimenes apliecības programma" informācijas sistēmai, uzskatam ka nav lietderīgi un pamatoti veidot un uzturēt vairākas atsevišķas tiešās sistēmas integrācijas ar datu devējiem, līdz ar to lūdzam papildināt noteikumu projektu paredzot tajā norādīto datu apriti nodrošināt izmantojot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w:t>
            </w:r>
            <w:r w:rsidR="00000000" w:rsidRPr="00000000" w:rsidDel="00000000">
              <w:rPr>
                <w:rtl w:val="0"/>
              </w:rPr>
              <w:t xml:space="preserve">3.1.2.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3.3.10.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3.3.13. </w:t>
            </w:r>
            <w:r w:rsidR="00000000" w:rsidRPr="00000000" w:rsidDel="00000000">
              <w:rPr>
                <w:rtl w:val="0"/>
              </w:rPr>
              <w:t xml:space="preserve">apakšpunkt</w:t>
            </w:r>
            <w:r w:rsidR="00000000" w:rsidRPr="00000000" w:rsidDel="00000000">
              <w:rPr>
                <w:rtl w:val="0"/>
              </w:rPr>
              <w:t xml:space="preserve">ā  minēto informāciju - personas identificēšanai un, lai pārbaudītu atbilstību kritērijiem apliecības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Fonds plāno saņemt arī projekta 3.1.5., 3.1.14., 3.2.3., 3.2.4., 3.2.5., 3.2.6. un 3.3.14. apakšpunktā minētos datus no Fizisko personu reģistra, attiecīgi precizēt projekta 5.1.apakšpunktu.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w:t>
            </w:r>
            <w:r w:rsidR="00000000" w:rsidRPr="00000000" w:rsidDel="00000000">
              <w:rPr>
                <w:rtl w:val="0"/>
              </w:rPr>
              <w:t xml:space="preserve">3.1.2.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3.1.5. </w:t>
            </w:r>
            <w:r w:rsidR="00000000" w:rsidRPr="00000000" w:rsidDel="00000000">
              <w:rPr>
                <w:rtl w:val="0"/>
              </w:rPr>
              <w:t xml:space="preserve">, </w:t>
            </w:r>
            <w:r w:rsidR="00000000" w:rsidRPr="00000000" w:rsidDel="00000000">
              <w:rPr>
                <w:rtl w:val="0"/>
              </w:rPr>
              <w:t xml:space="preserve">3.1.6.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3.1.14. </w:t>
            </w:r>
            <w:r w:rsidR="00000000" w:rsidRPr="00000000" w:rsidDel="00000000">
              <w:rPr>
                <w:rtl w:val="0"/>
              </w:rPr>
              <w:t xml:space="preserve">, </w:t>
            </w:r>
            <w:r w:rsidR="00000000" w:rsidRPr="00000000" w:rsidDel="00000000">
              <w:rPr>
                <w:rtl w:val="0"/>
              </w:rPr>
              <w:t xml:space="preserve">3.2.1.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w:t>
            </w:r>
            <w:r w:rsidR="00000000" w:rsidRPr="00000000" w:rsidDel="00000000">
              <w:rPr>
                <w:rtl w:val="0"/>
              </w:rPr>
              <w:t xml:space="preserve">3.2.4.</w:t>
            </w:r>
            <w:r w:rsidR="00000000" w:rsidRPr="00000000" w:rsidDel="00000000">
              <w:rPr>
                <w:rtl w:val="0"/>
              </w:rPr>
              <w:t xml:space="preserve">, </w:t>
            </w:r>
            <w:r w:rsidR="00000000" w:rsidRPr="00000000" w:rsidDel="00000000">
              <w:rPr>
                <w:rtl w:val="0"/>
              </w:rPr>
              <w:t xml:space="preserve">3.2.5.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3.3.10. </w:t>
            </w:r>
            <w:r w:rsidR="00000000" w:rsidRPr="00000000" w:rsidDel="00000000">
              <w:rPr>
                <w:rtl w:val="0"/>
              </w:rPr>
              <w:t xml:space="preserve">, </w:t>
            </w:r>
            <w:r w:rsidR="00000000" w:rsidRPr="00000000" w:rsidDel="00000000">
              <w:rPr>
                <w:rtl w:val="0"/>
              </w:rPr>
              <w:t xml:space="preserve">3.3.13.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3.3.14. </w:t>
            </w:r>
            <w:r w:rsidR="00000000" w:rsidRPr="00000000" w:rsidDel="00000000">
              <w:rPr>
                <w:rtl w:val="0"/>
              </w:rPr>
              <w:t xml:space="preserve">apakšpunktā</w:t>
            </w:r>
            <w:r w:rsidR="00000000" w:rsidRPr="00000000" w:rsidDel="00000000">
              <w:rPr>
                <w:rtl w:val="0"/>
              </w:rPr>
              <w:t xml:space="preserve"> minēto informāciju - personas identificēšanai un, lai pārbaudītu atbilstību kritērijiem apliecības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w:t>
            </w:r>
            <w:r w:rsidR="00000000" w:rsidRPr="00000000" w:rsidDel="00000000">
              <w:rPr>
                <w:rtl w:val="0"/>
              </w:rPr>
              <w:t xml:space="preserve">3.1.5.</w:t>
            </w:r>
            <w:r w:rsidR="00000000" w:rsidRPr="00000000" w:rsidDel="00000000">
              <w:rPr>
                <w:shd w:fill="#ffffff" w:val="clear"/>
                <w:rtl w:val="0"/>
              </w:rPr>
              <w:t xml:space="preserve">, </w:t>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3.1.12.</w:t>
            </w:r>
            <w:r w:rsidR="00000000" w:rsidRPr="00000000" w:rsidDel="00000000">
              <w:rPr>
                <w:rtl w:val="0"/>
              </w:rPr>
              <w:t xml:space="preserve"> , </w:t>
            </w:r>
            <w:r w:rsidR="00000000" w:rsidRPr="00000000" w:rsidDel="00000000">
              <w:rPr>
                <w:rtl w:val="0"/>
              </w:rPr>
              <w:t xml:space="preserve">3.1.13.</w:t>
            </w:r>
            <w:r w:rsidR="00000000" w:rsidRPr="00000000" w:rsidDel="00000000">
              <w:rPr>
                <w:rtl w:val="0"/>
              </w:rPr>
              <w:t xml:space="preserve"> , </w:t>
            </w:r>
            <w:r w:rsidR="00000000" w:rsidRPr="00000000" w:rsidDel="00000000">
              <w:rPr>
                <w:rtl w:val="0"/>
              </w:rPr>
              <w:t xml:space="preserve">3.2.1.</w:t>
            </w:r>
            <w:r w:rsidR="00000000" w:rsidRPr="00000000" w:rsidDel="00000000">
              <w:rPr>
                <w:rtl w:val="0"/>
              </w:rPr>
              <w:t xml:space="preserve"> , </w:t>
            </w:r>
            <w:r w:rsidR="00000000" w:rsidRPr="00000000" w:rsidDel="00000000">
              <w:rPr>
                <w:rtl w:val="0"/>
              </w:rPr>
              <w:t xml:space="preserve">3.2.2.</w:t>
            </w:r>
            <w:r w:rsidR="00000000" w:rsidRPr="00000000" w:rsidDel="00000000">
              <w:rPr>
                <w:rtl w:val="0"/>
              </w:rPr>
              <w:t xml:space="preserve"> , </w:t>
            </w:r>
            <w:r w:rsidR="00000000" w:rsidRPr="00000000" w:rsidDel="00000000">
              <w:rPr>
                <w:rtl w:val="0"/>
              </w:rPr>
              <w:t xml:space="preserve">3.2.4.</w:t>
            </w:r>
            <w:r w:rsidR="00000000" w:rsidRPr="00000000" w:rsidDel="00000000">
              <w:rPr>
                <w:rtl w:val="0"/>
              </w:rPr>
              <w:t xml:space="preserve"> , </w:t>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3.3.1.</w:t>
            </w:r>
            <w:r w:rsidR="00000000" w:rsidRPr="00000000" w:rsidDel="00000000">
              <w:rPr>
                <w:rtl w:val="0"/>
              </w:rPr>
              <w:t xml:space="preserve"> , </w:t>
            </w:r>
            <w:r w:rsidR="00000000" w:rsidRPr="00000000" w:rsidDel="00000000">
              <w:rPr>
                <w:rtl w:val="0"/>
              </w:rPr>
              <w:t xml:space="preserve">3.3.2.</w:t>
            </w:r>
            <w:r w:rsidR="00000000" w:rsidRPr="00000000" w:rsidDel="00000000">
              <w:rPr>
                <w:rtl w:val="0"/>
              </w:rPr>
              <w:t xml:space="preserve">,  </w:t>
            </w:r>
            <w:r w:rsidR="00000000" w:rsidRPr="00000000" w:rsidDel="00000000">
              <w:rPr>
                <w:rtl w:val="0"/>
              </w:rPr>
              <w:t xml:space="preserve">3.3.3.</w:t>
            </w:r>
            <w:r w:rsidR="00000000" w:rsidRPr="00000000" w:rsidDel="00000000">
              <w:rPr>
                <w:rtl w:val="0"/>
              </w:rPr>
              <w:t xml:space="preserve">,  </w:t>
            </w:r>
            <w:r w:rsidR="00000000" w:rsidRPr="00000000" w:rsidDel="00000000">
              <w:rPr>
                <w:rtl w:val="0"/>
              </w:rPr>
              <w:t xml:space="preserve">3.3.10.</w:t>
            </w:r>
            <w:r w:rsidR="00000000" w:rsidRPr="00000000" w:rsidDel="00000000">
              <w:rPr>
                <w:rtl w:val="0"/>
              </w:rPr>
              <w:t xml:space="preserve">  un </w:t>
            </w:r>
            <w:r w:rsidR="00000000" w:rsidRPr="00000000" w:rsidDel="00000000">
              <w:rPr>
                <w:rtl w:val="0"/>
              </w:rPr>
              <w:t xml:space="preserve">3.3.13.</w:t>
            </w:r>
            <w:r w:rsidR="00000000" w:rsidRPr="00000000" w:rsidDel="00000000">
              <w:rPr>
                <w:rtl w:val="0"/>
              </w:rPr>
              <w:t xml:space="preserve"> apakšpunktā minēto informāciju - personas identificēšanai un, lai pārbaudītu atbilstību kritērijiem apliecības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2021.gada 22.jūnija noteikumu Nr.412 “Ziņu iekļaušanas un aktualizēšanas kārtība Fizisko personu reģistrā” 8.5.apakšpunktam, pašvaldība iekļauj un aktualizē valsts informācijas sistēmā “Fizisko personu reģistrs” ziņas par bērna ievietošanu audžuģimenē, izņemšanu no tās un uzturēšanās izbeigšanu audžuģimenē, līdz ar to valsts informācijas sistēmā “Fizisko personu reģistrs” netiek nodalīts audžuģimenes tips “audžuģimene” un “specializētā audžuģimene”.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2018.gada 04.septembra noteikumu Nr.563 “Audžuģimeņu informācijas sistēmas noteikumi” 5.3.apakšpunkta ievaddaļu Audžuģimeņu informācijas sistēmā iekļauj informāciju par audžuģimenes specializāciju, ja bāriņtiesa pieņēmusi lēmumu par specializētās audžuģimenes statusa piešķiršanu. Minēto noteikumu 8.punktā norādīts, ka bāriņtiesa un ārpusģimenes aprūpes atbalsta centrs triju darbdienu laikā pēc attiecīgās informācijas iegūšanas vai radīšanas iekļauj sistēmā šo noteikumu 5.punktā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Sabiedrības integrācijas fondam nepieciešamā informācija par audžuģimenes statusu “specializētā audžuģimene” ir iegūstama nevis no Fizisko personu reģistra, bet no Audžuģimeņu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1.3.sadaļu, norādot, ka ziņas par specializēto audžuģimeni netiks iegūtas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projekta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4.1.7. un 4.1.8.sadaļu.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w:t>
            </w:r>
            <w:r w:rsidR="00000000" w:rsidRPr="00000000" w:rsidDel="00000000">
              <w:rPr>
                <w:rtl w:val="0"/>
              </w:rPr>
              <w:t xml:space="preserve">3.1.5.</w:t>
            </w:r>
            <w:r w:rsidR="00000000" w:rsidRPr="00000000" w:rsidDel="00000000">
              <w:rPr>
                <w:shd w:fill="#ffffff" w:val="clear"/>
                <w:rtl w:val="0"/>
              </w:rPr>
              <w:t xml:space="preserve">, </w:t>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3.1.12.</w:t>
            </w:r>
            <w:r w:rsidR="00000000" w:rsidRPr="00000000" w:rsidDel="00000000">
              <w:rPr>
                <w:rtl w:val="0"/>
              </w:rPr>
              <w:t xml:space="preserve"> , </w:t>
            </w:r>
            <w:r w:rsidR="00000000" w:rsidRPr="00000000" w:rsidDel="00000000">
              <w:rPr>
                <w:rtl w:val="0"/>
              </w:rPr>
              <w:t xml:space="preserve">3.1.13.</w:t>
            </w:r>
            <w:r w:rsidR="00000000" w:rsidRPr="00000000" w:rsidDel="00000000">
              <w:rPr>
                <w:rtl w:val="0"/>
              </w:rPr>
              <w:t xml:space="preserve"> , </w:t>
            </w:r>
            <w:r w:rsidR="00000000" w:rsidRPr="00000000" w:rsidDel="00000000">
              <w:rPr>
                <w:rtl w:val="0"/>
              </w:rPr>
              <w:t xml:space="preserve">3.2.1.</w:t>
            </w:r>
            <w:r w:rsidR="00000000" w:rsidRPr="00000000" w:rsidDel="00000000">
              <w:rPr>
                <w:rtl w:val="0"/>
              </w:rPr>
              <w:t xml:space="preserve"> , </w:t>
            </w:r>
            <w:r w:rsidR="00000000" w:rsidRPr="00000000" w:rsidDel="00000000">
              <w:rPr>
                <w:rtl w:val="0"/>
              </w:rPr>
              <w:t xml:space="preserve">3.2.2.</w:t>
            </w:r>
            <w:r w:rsidR="00000000" w:rsidRPr="00000000" w:rsidDel="00000000">
              <w:rPr>
                <w:rtl w:val="0"/>
              </w:rPr>
              <w:t xml:space="preserve"> , </w:t>
            </w:r>
            <w:r w:rsidR="00000000" w:rsidRPr="00000000" w:rsidDel="00000000">
              <w:rPr>
                <w:rtl w:val="0"/>
              </w:rPr>
              <w:t xml:space="preserve">3.2.4.</w:t>
            </w:r>
            <w:r w:rsidR="00000000" w:rsidRPr="00000000" w:rsidDel="00000000">
              <w:rPr>
                <w:rtl w:val="0"/>
              </w:rPr>
              <w:t xml:space="preserve"> , </w:t>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3.3.1.</w:t>
            </w:r>
            <w:r w:rsidR="00000000" w:rsidRPr="00000000" w:rsidDel="00000000">
              <w:rPr>
                <w:rtl w:val="0"/>
              </w:rPr>
              <w:t xml:space="preserve"> , </w:t>
            </w:r>
            <w:r w:rsidR="00000000" w:rsidRPr="00000000" w:rsidDel="00000000">
              <w:rPr>
                <w:rtl w:val="0"/>
              </w:rPr>
              <w:t xml:space="preserve">3.3.2.</w:t>
            </w:r>
            <w:r w:rsidR="00000000" w:rsidRPr="00000000" w:rsidDel="00000000">
              <w:rPr>
                <w:rtl w:val="0"/>
              </w:rPr>
              <w:t xml:space="preserve">,  </w:t>
            </w:r>
            <w:r w:rsidR="00000000" w:rsidRPr="00000000" w:rsidDel="00000000">
              <w:rPr>
                <w:rtl w:val="0"/>
              </w:rPr>
              <w:t xml:space="preserve">3.3.3.</w:t>
            </w:r>
            <w:r w:rsidR="00000000" w:rsidRPr="00000000" w:rsidDel="00000000">
              <w:rPr>
                <w:rtl w:val="0"/>
              </w:rPr>
              <w:t xml:space="preserve">,  </w:t>
            </w:r>
            <w:r w:rsidR="00000000" w:rsidRPr="00000000" w:rsidDel="00000000">
              <w:rPr>
                <w:rtl w:val="0"/>
              </w:rPr>
              <w:t xml:space="preserve">3.3.10.</w:t>
            </w:r>
            <w:r w:rsidR="00000000" w:rsidRPr="00000000" w:rsidDel="00000000">
              <w:rPr>
                <w:rtl w:val="0"/>
              </w:rPr>
              <w:t xml:space="preserve">  un </w:t>
            </w:r>
            <w:r w:rsidR="00000000" w:rsidRPr="00000000" w:rsidDel="00000000">
              <w:rPr>
                <w:rtl w:val="0"/>
              </w:rPr>
              <w:t xml:space="preserve">3.3.13.</w:t>
            </w:r>
            <w:r w:rsidR="00000000" w:rsidRPr="00000000" w:rsidDel="00000000">
              <w:rPr>
                <w:rtl w:val="0"/>
              </w:rPr>
              <w:t xml:space="preserve"> apakšpunktā minēto informāciju - personas identificēšanai un, lai pārbaudītu atbilstību kritērijiem apliecības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5.1.apakšpunktā norādīto no Fizisko personu reģistra saņemamo ziņu apjomu, kuru Sabiedrības integrācijas fonds apstrādās, salāgot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noteikumu projektā “Latvijas Goda ģimenes apliecības programmas īstenošanas kārtība” (</w:t>
            </w:r>
            <w:r w:rsidR="00000000" w:rsidRPr="00000000" w:rsidDel="00000000">
              <w:rPr>
                <w:i w:val="1"/>
                <w:rtl w:val="0"/>
              </w:rPr>
              <w:t xml:space="preserve">23-TA-2240</w:t>
            </w:r>
            <w:r w:rsidR="00000000" w:rsidRPr="00000000" w:rsidDel="00000000">
              <w:rPr>
                <w:rtl w:val="0"/>
              </w:rPr>
              <w:t xml:space="preserve">) un tā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norādīto no Fizisko personu reģistra apstrādājamo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3.1.2., 3.1.3., 3.1.4., 3.1.5., 3.1.6., 3.1.12., 3.1.13., 3.2.1., 3.2.2., 3.2.3., 3.2.4., 3.2.5., 3.2.7., 3.2.8., 3.3.1., 3.3.2., 3.3.3., 3.3.4., 3.3.5., 3.3.10. un 3.3.13.apakšpunktā minēto informāciju - personas identificēšanai un, lai pārbaudītu atbilstību kritērijiem apliecības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5.1.apakšpunktu, svītrojot atsauci uz projekta 3.1.12., 3.1.13, 3.2.7., 3.2.8., 3.3.10. un 3.3.13.apakšpunktu vai precizēt projekta 3.1.12., 3.1.13, 3.2.7., 3.2.8., 3.3.10. un 3.3.13.apakšpunktu atbilstoši šobrīd no valsts informācijas sistēmas “Fizisko personu reģistrs” noteiktajam saņemamajam datu apjomam, kas paredzēts starp Sabiedrības integrācijas fondu un Pilsonības un migrācijas lietu pārvaldi noslēgtajā vienošanās par valsts informācijas sistēmas “Fizisko personu reģistrs” datu nodošanu, kā arī parakstītajā aktā par Sabiedrības integrācijas fonda valsts informācijas sistēmas “Informācijas uzkrāšanas un analīzes sistēma” ieviešanu produkcijas vidē, kā arī Fizisko personu reģistra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Sabiedrības integrācijas fonds no Pilsonības un migrācijas lietu pārvaldes pārziņā esošās valsts informācijas sistēmas “Fizisko personu reģistrs” neiegūst: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atzīmi par to, ka personai  nav pārtrauktas vai atņemtas bērna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atzīmi par to, ka personai nav reģistrēts miršanas fakts un saskaņā ar Fizisko personu reģistra likuma 9. pantu personas statuss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statusu attiecībā pret personu, kura ir iesniegusi iesniegumu par apliecības piešķiršanu, atzīmi par to, ka personai nav pārtrauktas vai atņemtas bērna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tam, ka personas miršanas datums un personas statuss “aktīvs/pasīvs” valsts informācijas sistēmā “Fizisko personu reģistrs” ir divas dažādas (neatkarīgas) datu grupas, kuras Sabiedrības integrācijas fonds saņem no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3.1.12., 3.1.13, 3.2.7., 3.2.8., 3.3.10. un 3.3.13.apakšpunktā ietvertās informācijas iegūšana no citas alternatīvas informācijas sistēmas nav iespējama. Ievērojot minēto, lūdzam rast iespēju pārskatīt starp Sabiedrības integrācijas fondu un Pilsonības un migrācijas lietu pārvaldi noslēgto vienošanos par  par valsts informācijas sistēmas “Fizisko personu reģistrs” datu nodošanu, lai SIF tiktu nodrošināta iespēja saņemt no Fizisko personu reģistra noteikumu projekta 3.1.12., 3.1.13, 3.2.7., 3.2.8., 3.3.10. un 3.3.13.apakšpunktā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Valsts izglītības informācijas sistēmas – šo noteikumu 3.3.6. apakšpunktā minēto informāciju, lai pārbaudītu personas sniegto ziņu aktualitāti un atbilstību kritērijiem apliecības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pazīmi - ir jāuzticās VIIS vietnē publicētai informācijai, nevis jākontrolē pieteikuma iesniedzēja godīgums.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sociālās palīdzības un sociālo pakalpojumu administrēšanas lietojumprogrammas SOPA - šo  noteikumu 3.3.11. apakšpunktā minēto informāciju, lai pārbaudītu personas sniegto ziņu aktualitāti un atbilstību kritērijiem apliecības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likumā lietotajai definīcijai SOPA ir valsts informācijas sistēma. Pirms SOPA iekļaušanas šajā Ministru kabineta noteikumu projektā atbilstoši Valsts informācijas sistēmu likuma 5.panta pirmajai prim daļai normatīvajos aktos nosakāms SOPA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iebildums vairākkārt izteikts arī pie Labklājības ministrijas virzītajiem grozījumiem Sociālo pakalpojumu un sociālās palīdzības likumā (22-TA-1080). Lūdzam Labklājības ministriju un tās resora iestādes ņemt vērā minēto tiesisko neatbilstību un nevirzīt šāda satura normatīvo aktu projektus par SOPA uz Ministru kabinetu pirms šīs sistēmas juridiskā statusa noteikšanas ārējā normatīvajā aktā atbilstoši Valsts informācijas sistēmu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datu izgūšanu, fonds noslēdz vienošanos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informācijas sistēmu pārziņiem, kurā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31.oktobra noteikumu Nr. 624 “Datu izplatīšanas n pārvaldības platformas noteikumi” 31.punkts nosaka ka datu saņēmējs, lai nodrošinātu datu apriti, izmantojot Datu izplatīšanas un pārvaldības platformu, par datu (tai skaitā personas datu) aprites apjomu un to saņemšanas nosacījumiem vienojas ar datu devēju, izmantojot Valsts informācijas resursu, sistēmu un sadarbspējas informācijas sistēmā pieejamo funkcionalitāti. Savukārt Ministru kabineta 2024.gada 6.februāra noteikumu Nr. 89  “Valsts informācijas resursu, sistēmu un sadarbspējas informācijas sistēmas noteikumi”  (VIRSIS noteikumi)36.punkts nosaka informācijas apjomu, kas iekļaujams vienošanās. Ņemot vērā minēto, lūdzam noteikumu projektā paredzēt datu aprites nodrošināšanai DAGR un svītrot no noteikumu projekta 9.punktu, kas paredz vienošanās slēgšanu datu aprites nodrošināšanai. Papildus vēršam uzmanību, ka VIRSIS noteikumos paredzētās elektroniskās vienošanas par datu apjomu datu aprites nodrošināšanai ir “standartizētas” un paredzētas tajā skaitā birokrātisko un administratīvo procesu mazināšanai valsts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Laika posmā,  kamēr nav uzsākta Datu izplatīšanas un pārvaldības platformas izmantošana, fonds noslēdz vienošanos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informācijas sistēmu pārziņiem,  lai nodrošinātu datu izgūšanu, kurā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datu izgūšanu, fonds noslēdz vienošanos ar šo noteikumu 5. punktā minēto informācijas sistēmu pārziņiem, kurā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9.punktu, ņemot vērā, ka informācijas sistēmu pārziņiem (datu devējiem), kas ir atbildīgi par to pārziņā esošajās valsts informācijas sistēmās esošo datu apstrādi, jau ir izstrādāti standartizēti līgumi vai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projekta 9.punkts ir nepieciešams, tad aicinām to attiecināt uz projekta 10. vai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Standartizēts līgums nav juridiski saistošs ar līgumu nesaistītām pusēm, tam ir tikai ieteikuma raksturs attiecībā uz to, kādi jautājumi, kādi punkti līgumā ietverami. Arī Valsts informācijas sistēmu likumā un saskaņā ar šo likumu pieņemtajos noteikumos nav ietverts tiesiskais regulējums par to, kādi priekšraksti ietverami līgumā, lai nodrošinātu Valsts atbalsta programmas "Latvijas Goda ģimenes apliecības programma" informācijas sistēmai nepieciešamo datu izgūšanu no citām informācijas sistēmām. Ievērojot minēto, lai nodrošinātu tiesisko noteiktību attiecībā uz vienošanās saturu, ir nepieciešams šādas prasības nostiprināt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uzskaitītas tās informācijas sistēmas, no kurām nepieciešama datu izgūšana Valsts atbalsta programmas "Latvijas Goda ģimenes apliecības programma" informācijas sistēmas vajadzībām. Savukārt noteikumu 10. un 11.punktā  ir paredzētas situācijas, kad tiek nodrošināta piekļuve Valsts atbalsta programmas "Latvijas Goda ģimenes apliecības programma" informācijas sistēmai. Proti, līgumam ar 5.punktā minēto informācijas sistēmu pārziņiem un līgumam ar noteikumu 10.un 11.punktā minētajām personām būs cits mērķis. Turklāt attiecībā uz 10.un 11.punktā minētajām personām ne vienmēr ir nepieciešama speciāla līguma slēgšanai ar informācijas sistēmas pārzini, lai varētu piekļut informācijas sistēmā esošajiem datiem. Saskaņs ar Valsts informācijas sistēmu likuma 1.panta 4.punktu valsts informācijas sistēmas lietotājs ir juridiskā vai fiziskā persona, kura noslēgusi līgumu ar valsts informācijas sistēmas pārzini par datu lietošanu vai kura uz pieprasījuma pamata saņem datus valsts informācijas sistēmas pārziņa vai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Laika posmā,  kamēr nav uzsākta Datu izplatīšanas un pārvaldības platformas izmantošana, fonds noslēdz vienošanos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informācijas sistēmu pārziņiem,  lai nodrošinātu datu izgūšanu, kurā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šo noteikumu 3.1.2., 3.2.1., 3.3.1. un 3.5. apakšpunktā minētajiem datiem,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piekļuvi datu apmaiņai ar Atvieglojumu vienotās informācijas sistēmu (AVIS).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10.punkts papildināts ar jaunu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datiem, 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 </w:t>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3.3.2.</w:t>
            </w:r>
            <w:r w:rsidR="00000000" w:rsidRPr="00000000" w:rsidDel="00000000">
              <w:rPr>
                <w:rtl w:val="0"/>
              </w:rPr>
              <w:t xml:space="preserve"> , </w:t>
            </w:r>
            <w:r w:rsidR="00000000" w:rsidRPr="00000000" w:rsidDel="00000000">
              <w:rPr>
                <w:rtl w:val="0"/>
              </w:rPr>
              <w:t xml:space="preserve">3.3.3.</w:t>
            </w:r>
            <w:r w:rsidR="00000000" w:rsidRPr="00000000" w:rsidDel="00000000">
              <w:rPr>
                <w:rtl w:val="0"/>
              </w:rPr>
              <w:t xml:space="preserve"> , </w:t>
            </w:r>
            <w:r w:rsidR="00000000" w:rsidRPr="00000000" w:rsidDel="00000000">
              <w:rPr>
                <w:rtl w:val="0"/>
              </w:rPr>
              <w:t xml:space="preserve">3.5.1.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3.5.3.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3.5.5. </w:t>
            </w:r>
            <w:r w:rsidR="00000000" w:rsidRPr="00000000" w:rsidDel="00000000">
              <w:rPr>
                <w:rtl w:val="0"/>
              </w:rPr>
              <w:t xml:space="preserve">apakšpunktā</w:t>
            </w:r>
            <w:r w:rsidR="00000000" w:rsidRPr="00000000" w:rsidDel="00000000">
              <w:rPr>
                <w:rtl w:val="0"/>
              </w:rPr>
              <w:t xml:space="preserve">    minētajiem datiem valsts sabiedrībai ar ierobežotu atbildību  "Autotransporta direkcija" – valsts  noteiktā braukšanas maksas atvieglojuma administrēšanai programmas  mērķgrupām;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21. novembra noteikumu Nr. 717 “Noteikumi par valsts noteikto braukšanas maksas atvieglojumu saņēmēju informācijas sistēmu” (turpmāk – Noteikumi Nr. 717) 3. punktu braukšanas maksas atvieglojumu sistēmā cita starpā iekļauj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braukšanas maksas atvieglojumu saņēmējam noteikto braukšanas maksas atvieglojumu kategoriju vai braukšanas maksas atvieglojumu saņēmēja sociālo statusu (turpmāk – personas sociālais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braukšanas maksas atvieglojumu saņēmēja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braukšanas maksas atvieglojumu saņēmējam piešķirtā sociālā statusa veidu, termiņu (ja tāds ir paredzēts) un izmaiņu datumu, sociālo statusu apliecinošā dokumenta numuru un derīguma termiņu (ja tāds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braukšanas maksas atvieglojumu saņēmējam izsniegto identifikācijas līdzekli, kas paredzēts sabiedriskā transporta pakalpojumu izmantošanai ar braukšanas maksas atvieglojumiem, – numuru, derīguma termiņa sākuma un beigu datumu (derīguma termiņa sākuma datums ir identifikācijas līdzekļa izgatavošanas datums) un informāciju par tā spēkā esības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minētās informācijas iesniedzējiem saskaņā ar Noteikumu Nr. 717 7.1. apakšpunktu ir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Nesaņemot BMA sistēmā informāciju par apliecības numuru (noteikumu projekta 3.5.2. apakšpunkts) un apliecības anulēšanas datumu (noteikumu projekta 3.5.4. apakšpunkts), netiks izpildītas BMA sistēmas darbību reglamentējošā normatīvā akta prasības. Ņemot vērā minēto, lūdzam atbilstoši precizēt noteikumu projekta 10.1.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3.1.5.</w:t>
            </w:r>
            <w:r w:rsidR="00000000" w:rsidRPr="00000000" w:rsidDel="00000000">
              <w:rPr>
                <w:rtl w:val="0"/>
              </w:rPr>
              <w:t xml:space="preserve"> , </w:t>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3.3.2.</w:t>
            </w:r>
            <w:r w:rsidR="00000000" w:rsidRPr="00000000" w:rsidDel="00000000">
              <w:rPr>
                <w:rtl w:val="0"/>
              </w:rPr>
              <w:t xml:space="preserve"> , </w:t>
            </w:r>
            <w:r w:rsidR="00000000" w:rsidRPr="00000000" w:rsidDel="00000000">
              <w:rPr>
                <w:rtl w:val="0"/>
              </w:rPr>
              <w:t xml:space="preserve">3.3.3.</w:t>
            </w:r>
            <w:r w:rsidR="00000000" w:rsidRPr="00000000" w:rsidDel="00000000">
              <w:rPr>
                <w:rtl w:val="0"/>
              </w:rPr>
              <w:t xml:space="preserve"> , </w:t>
            </w:r>
            <w:r w:rsidR="00000000" w:rsidRPr="00000000" w:rsidDel="00000000">
              <w:rPr>
                <w:rtl w:val="0"/>
              </w:rPr>
              <w:t xml:space="preserve">3.5.1.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3.5.2. </w:t>
            </w:r>
            <w:r w:rsidR="00000000" w:rsidRPr="00000000" w:rsidDel="00000000">
              <w:rPr>
                <w:rtl w:val="0"/>
              </w:rPr>
              <w:t xml:space="preserve">, </w:t>
            </w:r>
            <w:r w:rsidR="00000000" w:rsidRPr="00000000" w:rsidDel="00000000">
              <w:rPr>
                <w:rtl w:val="0"/>
              </w:rPr>
              <w:t xml:space="preserve">3.5.3.</w:t>
            </w:r>
            <w:r w:rsidR="00000000" w:rsidRPr="00000000" w:rsidDel="00000000">
              <w:rPr>
                <w:rtl w:val="0"/>
              </w:rPr>
              <w:t xml:space="preserve">, </w:t>
            </w:r>
            <w:r w:rsidR="00000000" w:rsidRPr="00000000" w:rsidDel="00000000">
              <w:rPr>
                <w:rtl w:val="0"/>
              </w:rPr>
              <w:t xml:space="preserve">3.5.4.</w:t>
            </w:r>
            <w:r w:rsidR="00000000" w:rsidRPr="00000000" w:rsidDel="00000000">
              <w:rPr>
                <w:rtl w:val="0"/>
              </w:rPr>
              <w:t xml:space="preserve"> un  </w:t>
            </w:r>
            <w:r w:rsidR="00000000" w:rsidRPr="00000000" w:rsidDel="00000000">
              <w:rPr>
                <w:rtl w:val="0"/>
              </w:rPr>
              <w:t xml:space="preserve">3.5.5. </w:t>
            </w:r>
            <w:r w:rsidR="00000000" w:rsidRPr="00000000" w:rsidDel="00000000">
              <w:rPr>
                <w:rtl w:val="0"/>
              </w:rPr>
              <w:t xml:space="preserve">apakšpunktā</w:t>
            </w:r>
            <w:r w:rsidR="00000000" w:rsidRPr="00000000" w:rsidDel="00000000">
              <w:rPr>
                <w:rtl w:val="0"/>
              </w:rPr>
              <w:t xml:space="preserve">    minētajiem datiem valsts sabiedrībai ar ierobežotu atbildību  "Autotransporta direkcija" – valsts  noteiktā braukšanas maksas atvieglojuma administrēšanai programmas  mērķgrupām;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valsts akciju sabiedrībai “Ceļu satiksmes un drošības direkcija” – transportlīdzekļa ekspluatācijas nodokļa atvieglojumu piemērošanai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informācijas nodošanas nepieciešamību valsts akciju sabiedrībai "Ceļu satiksmes un drošības direkcija" (turpmāk- CSDD) un anotācijā norādīt tiesisko pamatu, kas paredz CSDD tiesības saņemt informāciju no Sabiedrības integrācijas fonda. Vēršam uzmanību, ka atbilstoši Ministru kabineta 2012.gada 11.decembra noteikumu Nr.858 “Transportlīdzekļa ekspluatācijas nodokļa un uzņēmumu vieglo transportlīdzekļu nodokļa maksāšanas kārtība” 46.punktam ekspluatācijas nodokļa atvieglojumu persona var saņemt uzrādot derīgu Sabiedrības integrācijas fonda izsniegtu Latvijas Goda ģimenes apliecību "3+ Ģimenes karte", līdz ar to nav saprotama nepieciešamība CSDD saņemt datus papildus arī no informācijas sistēmas, turklāt no anotācijā norādītajiem spēkā esošajiem tiesību aktiem netiek rasts pamatojums, proti, CSDD tiesības minētās informācijas saņemšanai no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nodošana valsts akciju sabiedrībai "Ceļu satiksmes un drošības direkcija" ir nepieciešama, lai tā varētu garantēt, ka  Latvijas Goda ģimenes apliecības turētāji saskaņā ar Transportlīdzekļa ekspluatācijas nodokļa un uzņēmumu vieglo transportlīdzekļu nodokļa likuma 7.panta piektajā daļu saņemt transportlīdzekļa ekspluatācijas nodokļa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ģimenes apliecības turētāju personas datu apstrāde valsts akciju sabiedrībai "Ceļu satiksmes un drošības direkcija" nepieciešama, lai no Valsts atbalsta programmas "Latvijas Goda ģimenes apliecības programma" informācijas sistēma varētu izgūt attiecīgus tur uzkrātos datus (personas kods un apliecības piešķiršanas datums, numurs, derīguma termiņš un tās anulēšanas datums).  Minētie dati valsts akciju sabiedrībai "Ceļu satiksmes un drošības direkcija" ir nepieciešami, lai tā pārliecinātos, ka personas uzrādītā Latvijas Goda ģimenes apliecība (ja persona ierodas samaksāt nodokli klātienē) ir derīga un nav anulēta. Saskaņā ar Ministru kabineta 2012.gada 11.decembra noteikumu nr.858 "Transportlīdzekļa ekspluatācijas nodokļa un uzņēmumu vieglo transportlīdzekļu nodokļa maksāšanas kārtība" 46.punktā noteikts, ka Transportlīdzekļa ekspluatācijas nodokļa un uzņēmumu vieglo transportlīdzekļu nodokļa likuma 7. panta piektajā daļā paredzēto ekspluatācijas nodokļa atvieglojumu piemēro personai, kurai pašai vai kopā ar laulāto, vai kuras laulātajam apgādībā vai aizbildnībā ir trīs vai vairāk bērnu, kuri nav sasnieguši 24 gadu vecumu un kuri turpina iegūt vispārējo, profesionālo vai augstāko izglītību, vai personai, kura pati vai kopā ar laulāto veido audžuģimeni, kurā ir ievietoti trīs vai vairāk bērnu, kuri nav sasnieguši 24 gadu vecumu un kuri turpina iegūt vispārējo, profesionālo vai augstāko izglītību, par vienu tās īpašumā, turējumā vai valdījumā reģistrētu transportlīdzekli. Ekspluatācijas nodokļa atvieglojumu piemēro, pamatojoties uz valsts akciju sabiedrībai "Ceļu satiksmes un drošības direkcija" pieejamo informāciju no Iedzīvotāju reģistra vai informāciju, ko CSDD ir saņēmusi no Izglītības un zinātnes ministrijas par pilngadīgām personām, kuras nav sasniegušas 24 gadu vecumu un iegūst vispārējo, profesionālo vai augstāko izglītību, vai ārvalsts iestādes izsniegtu izziņu par pilngadīgām personām, kuras nav sasniegušas 24 gadu vecumu un iegūst vispārējo, profesionālo vai augstāko izglītību ārvalstī, vai arī personai uzrādot derīgu Sabiedrības integrācijas fonda izsniegtu Latvijas Goda ģimenes apliecību "3+ Ģimenes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26.panta astotā daļa (spēkā no 2023.gada 1.oktobra) paredz, ka, lai apmainītos ar informāciju par to, kurām personām piemērojami transportlīdzekļa ekspluatācijas nodokļa atvieglojumi, izmantojama Valsts atbalsta programmas "Latvijas Goda ģimenes apliecības programma" informācijas sistēma. Lai nodrošinātu atbalsta sniegšanu valsts atbalsta programmas "Latvijas Goda ģimenes apliecības programma" mērķgrupas ģimenēm, kā arī vienotas uzskaites un statistikas izveidei, valsts informācijas sistēmā apstrādā ģimenes locekļu identitātes datus, kontaktinformāciju, ziņas par dzīvesvietu un personas iekļaušanu parādnieku reģistrā, bērna dzimšanas datumu, ziņas par bērna aizgādības tiesībām un informāciju par invaliditāti un izglītības ieguves faktu, kā arī ziņas par saņemto iesniegumu un uz tā pamata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nepieciešamās informācijas, arī iepriekš minēto personas datu, nodošanu valsts akciju sabiedrībai "Ceļu satiksmes un drošības direkcija", Sabiedrības integrācijas fonds un valsts akciju sabiedrība "Ceļu satiksmes un drošības direkcija" ir noslēguši sadarbības līgumu "Par datu pieprasīšanu un sniegšanu". Minētais līgums nosaka datu apjomu un kārtību, kādā valsts akciju sabiedrība "Ceļu satiksmes un drošības direkcija" pieprasa, bet Sabiedrības integrācijas fonds no valsts atbalsta programmas “Latvijas Goda ģimenes apliecība “3+ Ģimenes karte”” ietvaros uzkrātiem datiem sniedz valsts akciju sabiedrībai "Ceļu satiksmes un drošības direkcija" informāciju par fiziskām personām atbilstoši Ministru kabineta 2016.gada 5.janvāra noteikumos Nr.15 “Latvijas Goda ģimenes apliecības “3+ ģimenes karte”” (turpmāk – 3+ karte) noteiktajai kārtībai izsniegtajām un derīgajām 3+ kartēm. Līdzēji vienojas, ka 2 (divas) reizes mēnesī Sabiedrības integrācijas fonds nosūta valsts akciju sabiedrība "Ceļu satiksmes un drošības direkcija" datni, kas satur informāciju par attiecīgajā datumā, kad informācija tiek sūtīta, derīgajām 3+ kartēm, kas izsniegtas fiziskajām personām lietošanā. Datne satur personas kodu, 3+ kartes numuru un 3+ kartes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 sadaļa, norādot, ka Satiksmes ministrija izstrādās grozījumus MK 2012.gada 11.decembra noteikumu nr.858 "Transportlīdzekļa ekspluatācijas nodokļa un uzņēmumu vieglo transportlīdzekļu nodokļa 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3.5.2.</w:t>
            </w:r>
            <w:r w:rsidR="00000000" w:rsidRPr="00000000" w:rsidDel="00000000">
              <w:rPr>
                <w:rtl w:val="0"/>
              </w:rPr>
              <w:t xml:space="preserve"> , </w:t>
            </w:r>
            <w:r w:rsidR="00000000" w:rsidRPr="00000000" w:rsidDel="00000000">
              <w:rPr>
                <w:rtl w:val="0"/>
              </w:rPr>
              <w:t xml:space="preserve">3.5.3.</w:t>
            </w:r>
            <w:r w:rsidR="00000000" w:rsidRPr="00000000" w:rsidDel="00000000">
              <w:rPr>
                <w:rtl w:val="0"/>
              </w:rPr>
              <w:t xml:space="preserve">, </w:t>
            </w:r>
            <w:r w:rsidR="00000000" w:rsidRPr="00000000" w:rsidDel="00000000">
              <w:rPr>
                <w:rtl w:val="0"/>
              </w:rPr>
              <w:t xml:space="preserve">3.5.5.2.</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apakšpunktā  minētajiem datiem valsts akciju sabiedrībai “Ceļu satiksmes un drošības direkcija” – transportlīdzekļa ekspluatācijas nodokļa atvieglojumu piemērošanai  programmas  mērķgrupām;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Būvniecības valsts kontroles birojam – maksājuma samazināšanai rēķina summai par elektroenerģiju, sistēmas pakalpojumiem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(Birojs) uztur iepriekš sniegto iebildumu, ar kuru tika norādīts, ka Birojam tā normatīvajos aktos noteikto funkciju veikšanai ir nepieciešams paplašināt noteikumu projektā norādīto saņemamo datu apjomu, iekļaujot tajā arī 3.1.3., 3.1.4., 3.2.2., 3.2.3., 3.3.2. un 3.3.3.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sniegtā iebilduma pamatotību norādām, ka atbilstoši spēkā esošo Ministru kabineta 2021.gada 1.jūnija noteikumu Nr. 345 "Aizsargātā lietotāja tirdzniecības pakalpojuma noteikumi" (Noteikumi Nr. 345) 29. punktam datus par daudzbērnu ģimenēm ALDIS Pilsonības un migrācijas lietu pārvalde sniedz minētajā punktā noteiktajā apjomā. Lai nodrošinātu daudzbērnu ģimeņu datu vienotu interpretāciju un apstrādi ALDIS, nepieciešams novienādot informācijas sistēmā no abiem datu pārziņiem (Pilsonības un migrācijas lietu pārvaldes un Sabiedrības integrācijas fonda) saņemto datu apjomu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nodrošinot minēto datu apjomu iegūšanu no Sabiedrības integrācijas fonda automatizētā datu apmaiņas režīmā šo noteikumu projekta ietvaros, tiks noņemts administratīvais slogs no aizsargātajiem lietotājiem, jo atbilstoši Noteikumu Nr. 345 19.</w:t>
            </w:r>
            <w:r w:rsidR="00000000" w:rsidRPr="00000000" w:rsidDel="00000000">
              <w:rPr>
                <w:vertAlign w:val="superscript"/>
                <w:rtl w:val="0"/>
              </w:rPr>
              <w:t xml:space="preserve">1</w:t>
            </w:r>
            <w:r w:rsidR="00000000" w:rsidRPr="00000000" w:rsidDel="00000000">
              <w:rPr>
                <w:rtl w:val="0"/>
              </w:rPr>
              <w:t xml:space="preserve"> punktā noteiktajam aizsargātajiem lietotājiem ir jāiesniedz Birojā iesniegumu, norādot personas kodu, vārdu un uzvārdu. Tādējādi tiks nodrošināts princips ka, ja informācija, kura nepieciešama pārvaldes lēmuma pieņemšanai, kas regulē publiski tiesiskās attiecības ar privātpersonu, ir citas institūcijas rīcībā, iestāde to iegūst pati, nevis pieprasa no privātpersonas. Turklāt tiks noņemts administratīvais slogs arī Birojam, jo atbilstoši Noteikumu Nr. 345, 30.</w:t>
            </w:r>
            <w:r w:rsidR="00000000" w:rsidRPr="00000000" w:rsidDel="00000000">
              <w:rPr>
                <w:vertAlign w:val="superscript"/>
                <w:rtl w:val="0"/>
              </w:rPr>
              <w:t xml:space="preserve">1</w:t>
            </w:r>
            <w:r w:rsidR="00000000" w:rsidRPr="00000000" w:rsidDel="00000000">
              <w:rPr>
                <w:rtl w:val="0"/>
              </w:rPr>
              <w:t xml:space="preserve"> punktā noteiktajam iesniegto iesniegumu apstrāde ir nodota Birojam. Savukārt automātiskā datu apmaiņa noņems šos abus administratīvos slogus.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sniedzamie dati uzskaitīti 10.6.apakšpunktā.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Būvniecības valsts kontroles birojam – maksājuma samazināšanai rēķina summai par elektroenerģiju, sistēmas pakalpojumiem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birojam (turpmāk - Birojs) tā normatīvajos aktos noteikto funkciju veikšanai ir nepieciešams paplašināt noteikumu projektā norādīto saņemamo datu apjomu, iekļaujot tajā arī 3.1.3., 3.1.4., 3.2.2., 3.2.3., 3.3.2. un 3.3.3.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Birojs informē, ka sadarbības sanāksmēs starp Sabiedrības integrācijas fondu un Biroju tika panākta vienošanās arī par ģimenes identifikatora nodošanu Birojam, kas būtu papildus iekļaujams saņemamo datu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Būvniecības valsts kontroles birojam – maksājuma samazināšanai rēķina summai par elektroenerģiju, sistēmas pakalpojumiem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informācijas nodošanas nepieciešamību Būvniecības valsts kontroles birojam (turpmāk - Birojs) un norādīt anotacijā tiesisko pamatu, kas paredz Biroja tiesības saņemt informāciju no Sabiedrības integrācijas fonda. Vēršam uzmanību, ka atbilstoši Ministru kabineta 2021.gada 1.jūnija noteikumu Nr.345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punktam un 30.</w:t>
            </w:r>
            <w:r w:rsidR="00000000" w:rsidRPr="00000000" w:rsidDel="00000000">
              <w:rPr>
                <w:vertAlign w:val="superscript"/>
                <w:rtl w:val="0"/>
              </w:rPr>
              <w:t xml:space="preserve">1</w:t>
            </w:r>
            <w:r w:rsidR="00000000" w:rsidRPr="00000000" w:rsidDel="00000000">
              <w:rPr>
                <w:rtl w:val="0"/>
              </w:rPr>
              <w:t xml:space="preserve">punktam, aizsargātais lietotājs birojā iesniedz iesniegumu un Latvijas Goda ģimenes apliecības kopiju, savukārt Birojs iesniegtos datus pieņem par patiesiem un neverificē citos datu reģistros, līdz ar to norādāms uz šā projekta plānotā regulējuma un minēto Ministru kabineta noteikumu savstarpēju neatbilstību, attiecībā uz Biroja nolūkiem saņemt datus no informācijas sistēmas. Turklāt, no anotācijā norādītajiem spēkā esošajiem tiesību aktiem neizriet Biroja tiesības pieprasīt informāciju no Sabiedrības integrācijas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valsts kontroles birojam, kurš atbilstoši Elektroenerģijas tirgus likuma 33.</w:t>
            </w:r>
            <w:r w:rsidR="00000000" w:rsidRPr="00000000" w:rsidDel="00000000">
              <w:rPr>
                <w:vertAlign w:val="superscript"/>
                <w:rtl w:val="0"/>
              </w:rPr>
              <w:t xml:space="preserve">1</w:t>
            </w:r>
            <w:r w:rsidR="00000000" w:rsidRPr="00000000" w:rsidDel="00000000">
              <w:rPr>
                <w:rtl w:val="0"/>
              </w:rPr>
              <w:t xml:space="preserve"> pantā pirmajā daļā noteiktajam aizsargātajam lietotājam elektroenerģijas tirdzniecības līguma ietvaros nodrošina aizsargātā lietotāja tirdzniecības pakalpojumu (piemēro  maksājuma samazinājumu rēķina summai par elektroenerģiju, sistēmas pakalpojumiem un obligātā iepirkuma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33.</w:t>
            </w:r>
            <w:r w:rsidR="00000000" w:rsidRPr="00000000" w:rsidDel="00000000">
              <w:rPr>
                <w:vertAlign w:val="superscript"/>
                <w:rtl w:val="0"/>
              </w:rPr>
              <w:t xml:space="preserve">1</w:t>
            </w:r>
            <w:r w:rsidR="00000000" w:rsidRPr="00000000" w:rsidDel="00000000">
              <w:rPr>
                <w:rtl w:val="0"/>
              </w:rPr>
              <w:t xml:space="preserve"> panta otro daļu atbilstību aizsargātā lietotāja statusam kalendāra mēneša ietvaros pārbauda aizsargātā lietotāja datu informācijas sistēma, kuras uzturēšanas un pārziņa funkcijas veicējs ir Ministru kabineta noteiktā atbildīgā iestāde enerģētikas politikas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1.jūnija noteikumu nr.345 “Aizsargātā lietotāja tirdzniecības pakalpojuma noteikumi”  (turpmāk- MK noteikumi nr.345) 19.1 punktu, ja aizsargātais lietotājs ir daudzbērnu ģimene, kurā vismaz viens no bērniem  vecumā no 18 līdz 24 gadiem iegūst vispārējo, profesionālo vai augstāko izglītību ārzemēs, viens no bērna vecākiem, audžuvecākiem vai aizbildņiem, kas vienlaikus ir līgumslēdzējs, pakalpojuma saņemšanai birojā iesniedz iesniegumu, norādot savu vārdu, uzvārdu un personas kodu, un Latvijas Goda ģimenes apliecības kopiju. Ja šajā  noteikumu punktā minētā ģimene nav līgumslēdzējs, bet ir apakšlietotājs, pakalpojumu tā saņem šo noteikumu 18. punktā minētajā kārtībā,  iesniedzot birojā iesniegumu, kurā norāda viena no bērnu vecākiem, audžuvecākiem vai aizbildņiem vārdu, uzvārdu un personas kodu, un Latvijas Goda ģimenes apliecības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 nr.345 12.punktu Būvniecības valsts kontroles birojs izmaksā pakalpojuma sniedzējam kompensāciju par aizsargātajiem lietotājiem piemēroto maksājuma samazinājumu. Pakalpojumu līdzfinansē no valsts budžetā šim mērķim paredzētajiem līdzekļiem. Saskaņā ar MK noteikumi nr.345 25.punktu  maksājuma samazinājuma aprēķinu veic aizsargātā lietotāja datu informācijas sistēma, kura ir valsts informācijas sistēma un kuras pārzinis ir 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 sadaļa, norādot, ka Klimata un enerģētikas ministrija izstrādās grozījumus Ministru kabineta 2021.gada 1.jūnija noteikumos nr.345 “Aizsargātā lietotāja tirdzniecības pakalpojuma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sniegusi atzinumu (29.11.2023.)  Klimata un enerģētikas ministrijai par Ministru kabineta  noteikumu projektu "Grozījumi Ministru kabineta 2021.gada 1.jūnija noteikumos nr.345 "Aizsargātā lietotāja tirdzniecības pakalpojuma noteikumi"" (23- TA-2795),  lūdzot to precizēt kopumā, nodrošinot šo Ministru kabineta noteikumu projekta  saskaņotību ar Ministru kabineta noteikumu projektu “Valsts atbalsta programmas "Latvijas Goda ģimenes apliecības programma" informācijas sistēmas noteikumi” un atbilstību aktuālajai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2023.gada 12.decembra sēdē ir uzdevis Klimata un enerģētikas ministrijai sadarbībā ar Labklājības ministriju līdz 2024.gada 31.decembrim sagatavot un iesniegt izskatīšanai Ministru kabinetā grozījumus Ministru kabineta 2021.gada 1.jūnija noteikumos Nr.345 “Aizsargātā lietotāja tirdzniecības pakalpojuma noteikumi”, kas paredz Būvniecības valsts kontroles biroja tiesības saņemt informāciju no Sabiedrības integrācijas fonda kā informācijas sistēmas "Latvijas Goda ģimenes apliecības programma" pārziņa, lai nodrošinātu automatizētu aizsargātā lietotāja pakalpojuma sniegšanu ģimenēm, kas saņēmušas Latvijas Goda ģimenes apliecību (Ministru kabineta 2023.gada 12.decembra sēdes protokollēmuma "Noteikumu projekts "Grozījumi Ministru kabineta 2021. gada 1. jūnija noteikumos Nr. 345 "Aizsargātā lietotāja tirdzniecības pakalpojuma noteikumi""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šo noteikumu  </w:t>
            </w:r>
            <w:r w:rsidR="00000000" w:rsidRPr="00000000" w:rsidDel="00000000">
              <w:rPr>
                <w:rtl w:val="0"/>
              </w:rPr>
              <w:t xml:space="preserve">3.1.2.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3.3.3. </w:t>
            </w:r>
            <w:r w:rsidR="00000000" w:rsidRPr="00000000" w:rsidDel="00000000">
              <w:rPr>
                <w:rtl w:val="0"/>
              </w:rPr>
              <w:t xml:space="preserve">apakšpunktā</w:t>
            </w:r>
            <w:r w:rsidR="00000000" w:rsidRPr="00000000" w:rsidDel="00000000">
              <w:rPr>
                <w:rtl w:val="0"/>
              </w:rPr>
              <w:t xml:space="preserve">  minētajiem datiem Vides aizsardzības un reģionālās attīstības ministrijai - drošai, ērtai un efektīvai atvieglojumu datu uzskaitei un pārvaldībai, izmantojot  Atvieglojumu vienotās informācijas sistēmu,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10.4. apakšpunktu, papildinot, ka  Atvieglojumu vienotās informācijas sistēma saņem šo noteikumu 3. punkta visu apakšpunktu minētos datus. Ņemot vērā, ka Atvieglojumu vienotās informācijas sistēmas likuma 9.pants paredz, ka: 6) Sabiedrības integrācijas fonds — no informācijas uzkrāšanas un analīzes sistēmas (no goda ģimenes apliecību reģistra); Atvieglojumu informācijas sistēmas noteikumu 17.4. apakšpunkts paredz, ka Sabiedrības integrācijas fonds no informācijas uzkrāšanas un analīzes sistēmas (no Goda ģimenes apliecību reģistra) – par Latvijas Goda ģimenes apliecības īpašniekiem. Vienlaikus vēršam uzmanību, ka  Ministru kabineta 2021. gada 21. decembra noteikumu Nr. 871 “Atvieglojumu vienotās informācijas sistēmas noteikumi” 18.2 apakšpunkts nosaka, ka SIF nodod datus Atvieglojumu vienotās informācijas sistēmai,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atbilstošs pamatojums,  ietverta norāde par nepieciešamību apstrādāt  visus 3.punktā minētos  datu laukus (piemēram, kādi ir apsvērumi apstrādāt datus -  3.1.8.apakšpunkts - personas norādītā adrese lēmuma un apliecības plastikāta kartes formātā saņemšanai ; 3.1.9. apakšpunkts - tālruņa numurs,- saziņai ar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sanāksmes laikā VARAM atsauca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šo noteikumu  </w:t>
            </w:r>
            <w:r w:rsidR="00000000" w:rsidRPr="00000000" w:rsidDel="00000000">
              <w:rPr>
                <w:rtl w:val="0"/>
              </w:rPr>
              <w:t xml:space="preserve">3.1.2.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3.3.3. </w:t>
            </w:r>
            <w:r w:rsidR="00000000" w:rsidRPr="00000000" w:rsidDel="00000000">
              <w:rPr>
                <w:rtl w:val="0"/>
              </w:rPr>
              <w:t xml:space="preserve">apakšpunktā</w:t>
            </w:r>
            <w:r w:rsidR="00000000" w:rsidRPr="00000000" w:rsidDel="00000000">
              <w:rPr>
                <w:rtl w:val="0"/>
              </w:rPr>
              <w:t xml:space="preserve">  minētajiem datiem Viedās administrācijas un reģionālās attīstības ministrijai - drošai, ērtai un efektīvai atvieglojumu datu uzskaitei un pārvaldībai, izmantojot  Atvieglojumu vienotās informācijas sistēmu,  programmas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rajona (pilsētas) tiesai – samazinātas valsts nodevas apmēra piemērošanai īpašuma tiesību un ķīlas tiesību nostiprināšanai zemesgrāmatā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tiesisko pamatu-  spēkā esošu ārējo normatīvo aktu (-us) un tā normu (-as), no kā ir izsecināma nepieciešamība rajona (pilsētas) tiesai saņemt personu datus projektā paredzētajā veidā un apjomā. Vēršam uzmanību, ka no šobrīd anotācijā norādītajiem tiesību aktiem neizriet rajona (pilsētas) tiesas tiesības saņemt informāciju no Sabiedrības integrācijas fonda, lai piemērotu noteiktu valsts nodevas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27.oktobra  noteikumu Nr.1250“Noteikumi par valsts nodevu par īpašuma tiesību un ķīlas tiesību nostiprināšanu zemesgrāmatā” 7.3.un 7.4.apakšpunktam samazināta valsts nodeva īpašuma tiesību un ķīlas tiesību nostiprināšanai zemesgrāmatā piemērojama valsts atbalsta programmas "Latvijas Goda ģimenes apliecības programma"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 sadaļa, norādot, ka Tieslietu ministrija izstrādā grozījumus Ministru kabineta noteikumos Nr.1250“Noteikumi par valsts nodevu par īpašuma tiesību un ķīlas tiesību nostiprināšanu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3.1.3.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3.1.5. </w:t>
            </w:r>
            <w:r w:rsidR="00000000" w:rsidRPr="00000000" w:rsidDel="00000000">
              <w:rPr>
                <w:rtl w:val="0"/>
              </w:rPr>
              <w:t xml:space="preserve">apakšpunktā</w:t>
            </w:r>
            <w:r w:rsidR="00000000" w:rsidRPr="00000000" w:rsidDel="00000000">
              <w:rPr>
                <w:rtl w:val="0"/>
              </w:rPr>
              <w:t xml:space="preserve">  minētajiem datiem rajona (pilsētas) tiesai – samazinātas valsts nodevas apmēra piemērošanai īpašuma tiesību un ķīlas tiesību nostiprināšanai zemesgrāmatā programmas mērķgrupām;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citām valsts, pašvaldību iestādēm, komersantiem un citām personām, ar kurām fondam ir  noslēgts sadarbības līgumu par atbalsta pasākumiem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10.5.apakšpunkts nosaka, ka piekļuvi tiešsaistē informācijas sistēmā uzkrātajiem </w:t>
            </w:r>
            <w:r w:rsidR="00000000" w:rsidRPr="00000000" w:rsidDel="00000000">
              <w:rPr>
                <w:b w:val="1"/>
                <w:rtl w:val="0"/>
              </w:rPr>
              <w:t xml:space="preserve">šo noteikumu 3.1.2., 3.2.1., 3.3.1. un 3.5. apakšpunktā</w:t>
            </w:r>
            <w:r w:rsidR="00000000" w:rsidRPr="00000000" w:rsidDel="00000000">
              <w:rPr>
                <w:rtl w:val="0"/>
              </w:rPr>
              <w:t xml:space="preserve"> minētajiem datiem, piešķir citām valsts, pašvaldību iestādēm, komersantiem un citām personām, ar kurām fondam ir noslēgts sadarbības līgums par atbalsta pasākumiem programmas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valsts, pašvaldību iestādēm, komersantiem un citām personām, kuras nodrošina atbalsta pasākumus (atvieglojumi, atlaides) apliecības īpašniekiem, </w:t>
            </w:r>
            <w:r w:rsidR="00000000" w:rsidRPr="00000000" w:rsidDel="00000000">
              <w:rPr>
                <w:b w:val="1"/>
                <w:rtl w:val="0"/>
              </w:rPr>
              <w:t xml:space="preserve">nepieciešams pārliecināties par to, ka konkrētais dokuments, apliecība, ir derīgs (nav anulēta)</w:t>
            </w:r>
            <w:r w:rsidR="00000000" w:rsidRPr="00000000" w:rsidDel="00000000">
              <w:rPr>
                <w:rtl w:val="0"/>
              </w:rPr>
              <w:t xml:space="preserve">, un tās īpašniekam ir tiesības izmantot apliecības programmas atlaides. Ja pakalpojuma sniedzēji nevarēs pārliecināties par apliecības derīgumu, tas ir, ka apliecība vairs nav derīga saistībā ar personas statusa maiņu u.tml., tad potenciāli pastāv risks, ka ar apliecību saistītās atlaides varēs saņemt arī tādas personas, kurām vairs faktiski nav tiesību minētās atlaides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11.4.apakšpunktā ir minēts, ka tiesības bez maksas saņemt ziņas no informācijas sistēmas ir valsts un pašvaldību iestādēm, komersantiem un citām personām,  ar kurām fondam ir noslēgts sadarbības līgums par atbalsta pasākumu sniegšanu programmas mērķgrupām  – </w:t>
            </w:r>
            <w:r w:rsidR="00000000" w:rsidRPr="00000000" w:rsidDel="00000000">
              <w:rPr>
                <w:b w:val="1"/>
                <w:rtl w:val="0"/>
              </w:rPr>
              <w:t xml:space="preserve">apliecības derīguma fakta pārbaudei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"Latvijas Goda ģimenes apliecības programmas īstenošanas kārtība" 3.8.apakšpunktā ir noteikts, ka fonds programmas ietvaros veic datu apmaiņu ar programmas dalībniekiem, kuri nodrošina atbalsta pasākumus mērķgrupām, </w:t>
            </w:r>
            <w:r w:rsidR="00000000" w:rsidRPr="00000000" w:rsidDel="00000000">
              <w:rPr>
                <w:b w:val="1"/>
                <w:rtl w:val="0"/>
              </w:rPr>
              <w:t xml:space="preserve">sniedzot datus par apliecības numuru un tās derīguma termiņu</w:t>
            </w:r>
            <w:r w:rsidR="00000000" w:rsidRPr="00000000" w:rsidDel="00000000">
              <w:rPr>
                <w:rtl w:val="0"/>
              </w:rPr>
              <w:t xml:space="preserve">, ja vien programmas dalībniekiem </w:t>
            </w:r>
            <w:r w:rsidR="00000000" w:rsidRPr="00000000" w:rsidDel="00000000">
              <w:rPr>
                <w:b w:val="1"/>
                <w:rtl w:val="0"/>
              </w:rPr>
              <w:t xml:space="preserve">nav ārējos normatīvajos aktos noteiktas tiesības saņemt datus plašākā apjomā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ir secināms, ka noteikumu projekta 10.5.apakšpunktā minētais paplašina programmas dalībnieku tiesības saņemt ne tikai datus apliecības derīguma fakta pārbaudei, bet arī personas, viņas laulātā, bērna un pilngadīgas personas aktuālo un iepriekšējo personas kodu, kas neatbilst anotācijā, noteikumu projekta 11.4.apakšpunktā un noteikumu projekta "Latvijas Goda ģimenes apliecības programmas īstenošanas kārtība" 3.8.apakšpunktā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noteikumu projekta 10.5.apakšpunktā norādītais nebūtu pretrunā anotācijā, noteikumu projekta 11.4.apakšpunktā un noteikumu projekta "Latvijas Goda ģimenes apliecības programmas īstenošanas kārtība" 3.8.punktā noteiktajam, lūdzam precizēt noteikumu projekta 10.5.apakšpunktu, attiecīgi norādot, kādi dati tiks nodoti citām valsts, pašvaldību iestādēm, komersantiem un citām personām, ar kurām fondam ir noslēgts sadarbības līgums par atbalsta pasākumiem programmas mērķgrupām.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10.5. (pēc jaunās numerācijas 10.6.apakšpunktā) nepieciešamo personas datu apjoms ir noteikts 10.punkta ievaddaļā. Ievērojot minēto, nav nepieciešams to atkārtot 10.6.apakšpunktā.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kā arī Ministru kabineta noteikumu projekta "Latvijas Goda ģimenes apliecības programmas īstenošanas kārtība" 3.8.apakšpunkts.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noteikumu projekta 10.punktā ir noteikta datu apstrāde tiešsaistē, savukārt 11.punktā noteiktas situācijas, kad Sabiedrības integrācijas fonds datus izsniedz pēc individuāla pieprasījuma, katru informācijas pieprasījuma gadījumu vērtējot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ka "noteikumu projekta 10.5.apakšpunktā minētais paplašina programmas dalībnieku tiesības saņemt ne tikai datus apliecības derīguma fakta pārbaudei, bet arī personas, viņas laulātā, bērna un pilngadīgas personas aktuālo un iepriekšējo personas kodu", paskaidrojam, ka, ja dati no informācijas sistēmas tiek nodoti, izmantojot tiešsaistes datu apmaiņas risinājumu (starpsistēmu savienojumu), tad nepieciešamo datu apjoms ir lielāks, jo, lai personai piemērotu attiecīgu atvieglojumu, persona tiek sistēmā identificēta pēc personas koda, nevis pēc kartes numura.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šo noteikumu  </w:t>
            </w:r>
            <w:r w:rsidR="00000000" w:rsidRPr="00000000" w:rsidDel="00000000">
              <w:rPr>
                <w:rtl w:val="0"/>
              </w:rPr>
              <w:t xml:space="preserve">3.1.2.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3.1.5.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3.2.3.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3.3.3. </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minētajiem datiem citām valsts, pašvaldību iestādēm, komersantiem un citām personām, ar kurām fondam ir  noslēgts sadarbības līgumu par atbalsta pasākumiem programmas mērķgrupām.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valsts un pašvaldību institūcijām vai institūcijām, kam deleģētas valsts vai pašvaldību iestāžu funkcijas – šo institūciju funkciju izpildei normatīvajos aktos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kādu funkciju izpildei un kādus datus nepieciešamas saņemt no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Eiropas Parlamenta un Padomes 2016. gada 27. aprīļa Regulas (ES) 2016/679 Par fizisku personu datu aizsardzību attiecībā uz personas datu apstrādi un šādu datu brīvu apriti un ar ko atceļ Direktīvu 95/46/EK (Vispārīgā datu aizsardzības regula)  6. panta 3. punkta “b” apakšpunktā noteikts, ka šā panta 1. punkta “c” un “e” apakšpunktā minēto apstrādes pamatu un nolūku nosaka ar dalībvalsts tiesību aktiem, kas piemērojami pārzinim. Turklāt tiesību aktā ietvertās funkcijas nedrīkst būt tik vispārīgas, ka neļauj izdarīt pašsaprotamu pieņēmumu, ka šādu funkciju izpildei ir nepieciešama personas datu apstrāde, un atbilstoša informācija nav ietverta arī projekta anotācijā. Proti, formāla atsaukšanās uz tiesību aktā noteiktu publiskas iestādes funkciju nebūtu pieļaujama. Norādām, ka ne projektā, ne citos ar projektu saistītajos tiesību aktos, nav atrodamas konkrētas funkcijas, kura veikšanai personas datu apstrāde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skaidrojumu par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informācijas saņemšanas pieprasījumi tiks vērtēti individuāli, ievērojot normatīvajos aktos noteiktās prasības  attiecībā datu apstrādes pamatojumu un nolūku.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valsts un pašvaldību institūcijām vai institūcijām, kam deleģētas valsts vai pašvaldību iestāžu funkcijas –  lai nodrošinātu atbalsta sniegšanu  programmas mērķgrupām, šo institūciju funkciju izpildei normatīvajos aktos noteiktajā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valsts un pašvaldību institūcijām vai institūcijām, kam deleģētas valsts vai pašvaldību iestāžu funkcijas – šo institūciju funkciju izpildei normatīvajos aktos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un kā paredzēta datu apmaiņa ar Kultūras ministrijas padotībā esošām izglītības iestādēm iegūt datus no SIF, lai identificētu izglītojamos ar sociālo statusu (3+ karti).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Sabiedrības integrācijas fonds noslēgs starpresoru vienošanos ar iestādi par datu apmaiņu starp Sabiedrības integrācijas fonda pārziņā esošo valsts atbalsta programmas "Latvijas Goda ģimenes apliecības programma" informācijas sistēmu un iestādes informācijas sistēmu un nodrošinās attiecīgo datu nodošanu.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valsts un pašvaldību institūcijām vai institūcijām, kam deleģētas valsts vai pašvaldību iestāžu funkcijas –  lai nodrošinātu atbalsta sniegšanu  programmas mērķgrupām, šo institūciju funkciju izpildei normatīvajos aktos noteiktajā apjomā;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5.6. apakšpunktā minētās informācijas izgūšana tiešsaistē datu pārraides režīmā  no sociālās palīdzības un sociālo pakalpojumu administrēšanas lietojumprogrammas SOPA,  tiek nodrošināta no brīža, kad izveidots attiecīgs tehniskais risinājums.  Līdz tehniskā risinājuma izveidei, šo noteikumu 5.6. apakšpunktā minēto informāciju fonds pieprasa no pašvaldības sociālā dienesta un  informācijas ievadi  informācijas sistēmā veic manuāli.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likumā lietotajai definīcijai SOPA ir valsts informācijas sistēma. Pirms SOPA iekļaušanas šajā Ministru kabineta noteikumu projektā atbilstoši Valsts informācijas sistēmu likuma 5.panta pirmajai prim daļai normatīvajos aktos nosakāms SOPA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apsvērt Atvieglojumu vienotās informācijas sistēmas (AVIS) funkcionalitātes izmantošanu datu ieguvei. Lūdzu anotācijā pamatot, ja AVIS netiks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VARAM aicinājumu izmantot Atvieglojumu vienotās informācijas sistēmas (AVIS) funkcionalitāti datu ieguvei, uzskatām, ka šajā gadījumā nav lietderīgi veidot papildu saslēgumu ar AVIS, ja jau ir ieplānota nepastarpināta datu apmaiņu starp Sabiedrības integrācijas fonda pārziņā informācijas sistēmu un pašvaldību lietotājām informācijas sistēmām. Turklāt jāatzīmē, ka šādam papildu informācijas sistēmu saslēgumam ar AVIS nav ieplānoti valsts budžeta līdzekļi, taču datu apmaiņa ir jānodrošina jau patlaban (nav iespējams gaidīt, kad valsts budžetā tiks rasti papildus nepieciešamie finanšu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 pašvaldību sociālo dienestu informācijas sistēmas, kurā tiek uzkrāti dati par sociālās palīdzības un sociālo pakalpojumu administrēšanu, saņemamie dati ir nepieciešami, lai SIF varētu noteikt, ka ģimene turpina būt daudzbērnu ģimene, nevis, ka SIF, izmantojot sociālo dienestu informācijas sistēmas, kurā tiek uzkrāti dati par sociālās palīdzības un sociālo pakalpojumu administrēšanu, saņemtos  datus, jau uzreiz piešķir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pašvaldības saskaņā ar AVIS normatīvo regulējumu uz AVIS izmantoto tehnisko risinājumu DAGR nodod datus tikai  par trūcīgām un maznodrošinātām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minētās informācijas izgūšana tiešsaistē datu pārraides režīmā  no pašvaldību sociālo dienestu informācijas sistēmas, kurā tiek uzkrāti dati par sociālās palīdzības un sociālo pakalpojumu administrēšanu,  tiek nodrošināta no brīža, kad izveidots attiecīgs tehniskais risinājums.  Līdz tehniskā risinājuma izveidei, šo noteikumu </w:t>
            </w:r>
            <w:r w:rsidR="00000000" w:rsidRPr="00000000" w:rsidDel="00000000">
              <w:rPr>
                <w:rtl w:val="0"/>
              </w:rPr>
              <w:t xml:space="preserve">5.6. </w:t>
            </w:r>
            <w:r w:rsidR="00000000" w:rsidRPr="00000000" w:rsidDel="00000000">
              <w:rPr>
                <w:rtl w:val="0"/>
              </w:rPr>
              <w:t xml:space="preserve">apakšpunktā</w:t>
            </w:r>
            <w:r w:rsidR="00000000" w:rsidRPr="00000000" w:rsidDel="00000000">
              <w:rPr>
                <w:rtl w:val="0"/>
              </w:rPr>
              <w:t xml:space="preserve"> minēto informāciju fonds pieprasa no pašvaldības sociālā dienesta un  informācijas ievadi  informācijas sistēmā veic manuāli.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Fizisko personu reģistra  ne vēlāk kā pusotra gada laikā no šo noteikumu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pašlaik nav nodrošināti Fizisko personu reģistra dati, kuri paredzēti projekta 3.1.4, 3.1.12., 3.1.14. (ir pieejami dati par personas miršanas datumu), 3.2.4., 3.2.6., 3.3.10., 3.3.14. apakšpunktā un, ņemot vērā to, ka pašlaik Pārvaldei nav pieejams finansējums šādu datu nodošanai uz DAGR, Pārvaldei nav iespējams nodrošināt minēto datu nodošanu pusotra gada laikā no šo noteikumu spēkā stāšanās dienas. Informējam, ka Pārvalde var nodrošināt datu nodošanu uz DAGR pusotra gada laikā tikai pēc attiecīgā finansējuma saņemšanas. Ņemot vērā iepriekš minēto, lūdzu precizēt noteikumu projekta 18.1.apakšpunktu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Fizisko personu reģistra ne vēlāk kā pusotra gada laikā no attiecīga finansējuma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Fizisko personu reģistra ne vēlāk kā pusotra gada laikā no attiecīga finansējuma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Fizisko personu reģistra  ne vēlāk kā pusotra gada laikā no attiecīga finansējuma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iepazinusies ar noteikumu autoru pievienoto komentāru par faktu, ka Izglītības un zinātnes ministrijas 22.12.2023. iebildums nav ņemts vērā, un piekrīt skaidrojumā minētajam, tādējādi iebildumu vairs neuzturot. Tomēr ņemot vērā minēto secināms, ka lai nodrošinātu datu apmaiņu kā paredzēts noteikumu projektā, nepieciešama informācijas sistēmas pilnveidojumu izstrāde arī attiecībā uz Izglītības un zinātnes ministrijas pārziņā esošo Valsts izglītības informācijas sistēmu. Lūdzam papildināt anotācijas 3. sadaļu ar nepieciešamo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EUR (vidējā stundas likme, izmantota arī citos aprēķinos noteikumu projektā) * 150 cilvēkstundas = 9000 EUR (bez PVN), kas sastāda 10890 EUR ar pievienotās vērtības nodokli. Lūdzam anotācijā norādīt arī finansējuma avotu, vienlaikus norādot, ka Izglītības un zinātnes ministrijas 2024. gada budžetā šāda finansējuma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7.pantā ir noteikts, ka  Valsts informācijas sistēmas vai institūcijas informācijas sistēmas tiek uzturētas no attiecīgās institūcijas gadskārtējā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uzturēšanai nepieciešamos līdzekļus plāno un pieprasa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sistēmas pārzinis ir Izglītības un zinātnes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anotācija kā papildus nepieciešamā finansējuma avots tiek norādīts Izglītības un zinātnes ministrijas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 informācija, ka papildu nepieciešamo finansējumu  10 890 euro apmērā  Izglītības un zinātnes ministrija  iekļaus attiecīgi sagatavojot prioritāro pasākumu pieteikumu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attiecīgais prioritārais pasākums netiks atbalstīts,  Izglītības un zinātnes ministrija nepieciešamo finansējumu nodrošinās kārtējam gadam piešķirto valsts budžeta līdzekļu ietvaros, veicot izdevumu pārstrukturēšanu un prioritēšanu.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informācijas sistēmas “Fizisko personu reģistrs” tehnisko risinājumu,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vārdu “atzīme” (attiecīgā locījumā) ar vārdu “ziņas” (attiecīgā locījumā) (</w:t>
            </w:r>
            <w:r w:rsidR="00000000" w:rsidRPr="00000000" w:rsidDel="00000000">
              <w:rPr>
                <w:i w:val="1"/>
                <w:rtl w:val="0"/>
              </w:rPr>
              <w:t xml:space="preserve">attiecībā uz tiem gadījumiem, kad ziņas plānots iegūt no Fizisko personu reģistra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04.07.2017. noteikumu Nr.399 "Valsts pārvaldes pakalpojumu uzskaites, kvalitātes kontroles un sniegšanas kārtība" 4.punkts nosaka pakalpojuma turētāja (šjā gadījumā, SIF) pienākumus, un 5.punkts uzdod visus pakalpojuma turētāja pakalpojumu aprakstus ievietot portālā Latvija.gov.lv.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SIF līdz š.g. 20.decembrim novērst augstāk minētās prasības neizpildi gan attiecībā uz Latvijas Goda ģimenes apliecības izsniegšanas pakalpojumu, gan attiecībā uz pārējiem SIF kūrētajiem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1.6.punktā norādīt MK noteikumu Nr.399 prasību izpildes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provizoriskais finansējuma apjoms katrai sistēmai no projekta ir 10 000 euro apmērā. Vēršam uzmanību, ka šobrīd DAGR nav pieejami projektā minētie Fondam nepieciešamie dati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un tās laulātā aprūpē esošie bērni (t.sk. audžuģimenē vai aizbildnībā esošie bērni vai pilngadīgas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vārds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uzvārds (uzvārdi);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aktuālais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iepriekšējais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statuss attiecībā pret personu (paša, laulātā vai audžubērns);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deklarētā vai reģistrētā dzīvesvietas adrese (Latvija vai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laulību;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par ģimenes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sistēmas darbības nodrošināšanai nepieciešamo datu nodošanu no Fizisko personu reģistra uz DAGR, (prasību analīze un specificēšana, programmatūras izstrāde, testēšana un ieviešanas atbalsts) darbietilpība ir 290 cilvēkdienas (prognozētais darba apjoms noteikts, ievērojot iepriekš veikto informācijas sistēmu programmatūras izstrādes un uzlabošanas darbu izpildei nepieciešamos laika un finanšu resursus) un attiecīgi Pārvaldei nepieciešamā papildu finansējuma apjoms ir 218 962 euro (290 cilvēkdienas x 624 euro + 21%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nepieciešamās izmaiņas Fizisko personu reģistra informācijas sistēmā, Iekšlietu ministrijas valsts budžeta apakšprogrammā 11.01.00 “Pilsonības un migrācijas lietu pārvalde” 2025.gadā papildus nepieciešams finansējums 218 962 euro (EKK 5120 “Licences, koncesijas un patenti, preču zīmes un līdzīgas tiesības”). Papildu izdevumi tiks segti Iekšlietu ministrijai piešķirto valsts budžeta līdzekļu ietvaros, ja nepieciešams, veicot apropriācijas pārdales starp Iekšlietu ministrijas programmām (apakšprogrammām), pasākumiem un izdevumu ekonomiskās klasifikācijas kodiem, vai veicot apropriācijas pārdali no budžeta resora “74. Gadskārtējā valsts budžeta izpildes procesā pārdalāmais finansējums” budžeta 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Izstrādātās FPRIS programmatūras turpmākai uzturēšanai ik gadu nepieciešami 21 896 euro (29 cilvēkdienas x 624 euro + 21% PVN), kur apmērs noteikts vadoties no iepriekš izstrādāto sistēmu izveides atbalsta izmaksām, kas tiks nodrošinātas Iekšlietu ministrijas valsts budžeta apakšprogrammā 11.01.00 “Pilsonības un migrācijas lietu pārvalde” piešķirto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3.sadaļas 6.2.apakšpunkta 2) daļā teikumu "Gadījumā, ja attiecīgais prioritārais pasākums netiks atbalstīts, Izglītības un zinātnes ministrija nepieciešamo finansējumu nodrošinās kārtējam gadam piešķirto valsts budžeta līdzekļu ietvaros, veicot izdevumu pārstrukturēšanu un prioritēšanu." Izglītības un zinātnes ministrijas budžetā nav nesadalītu valsts budžeta līdzekļu, lai nodrošinātu Valsts izglītības informācijas sistēmas pielāgošanai nepieciešamo finansējumu, kā arī šobrīd neredzam iespējas papildus izdevumu pārstrukturizēšanai. Izglītības un zinātnes ministrijas piedāvāta redakcija:"Gadījumā, ja attiecīgais prioritārais pasākums netiks atbalstīts, Sabiedrības integrācijas fonds vienojas ar Izglītības un zinātnes ministriju par finansējumu datu apmaiņas risinājuma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saskanošanas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sniegtajai  informācijai nepieciešamo finansējumu Izglītības un zinātnes ministrijai šo noteikumu 5.2.apakšpunktā  paredzēto Valsts izglītības informācijas sistēmas datu pielāgošanai nodošanai izmantojot DAGR un Sabiedrības integrācijas fondam šo noteikumu 5. punktā noteikto datu saņemšanai valsts atbalsta programmas "Latvijas Goda ģimenes apliecības programma" informācijas sistēmā no datu devējiem izmantojot Datu izplatīšanas un pārvaldības platformu, nodrošinās  projekta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Provizoriskais finansējuma apjoms katrai sistēmai no Projekta ir 10 000 euro apmērā. Projekta īstenošanas gala termiņš ir 2026.gada jūlijs.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(turpmāk tekstā – Fonds) valsts atbalsta programmas "Latvijas Goda ģimenes apliecības programma" informācijas sistēmas  (turpmāk - sistēma) izstrādi ir pabeidzis 2023. gadā. Finansējums Valsts atbalsta programmai “Latvijas Goda ģimenes apliecība” iekļauts Fonda programmā "05.00.00. NVO atbalsta un sabiedrības saliedētības programma", kur ir plānoti finanšu līdzekļi sistēmas uzturēšanai, bet nav paredzēts finansējums sistēmas funkcionalitātes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priekšlikumus par prioritārajiem pasākumiem un to īstenošanai nepieciešamo finansējumu varēs iesniegt Finanšu ministrijā un Valsts kancelejā, ņemot vērā Ministru kabineta lēmumu par vidēja termiņa budžeta prioritārajiem attīstības virzieniem, kā arī Fonda padomes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noteikumu projekta redakcijai, jo Fonda budžetā nav pieejams finansējums sistēmas funkcionlitātes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sistēmas funkcionalitātes papildināšanai pārdalīt finansējumu no Labklājības ministrijas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sniegtajai  informācijai nepieciešamo finansējumu Izglītības un zinātnes ministrijai šo noteikumu 5.2.apakšpunktā  paredzēto Valsts izglītības informācijas sistēmas datu pielāgošanai nodošanai izmantojot DAGR un Sabiedrības integrācijas fondam šo noteikumu 5. punktā noteikto datu saņemšanai valsts atbalsta programmas "Latvijas Goda ģimenes apliecības programma" informācijas sistēmā no datu devējiem izmantojot Datu izplatīšanas un pārvaldības platformu, nodrošinās  projekta “Vienotā datu koplietošanas platforma publiskā sektora un tautsaimniecības datu koplietošanai nacionāli un Eiropas datu telpas ietvaros, t.sk. ieviešot risinājumus datu depersonalizācijai, kā arī personas pārvaldītai un kontrolētai datu koplietošanai” (turpmāk - Projekts)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Provizoriskais finansējuma apjoms katrai sistēmai no Projekta ir 10 000 euro apmērā. Projekta īstenošanas gala termiņš ir 2026.gada jūlijs.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6.2.apakšpunktā ir ietverta informācija, ka jautājums par papildu valsts budžeta līdzekļu piešķiršanu Sabiedrības integrācijas fondam un Izglītības un zinātnes ministrijai attiecībā uz SOPA, Aizsardzības ministrijas izveidotās un uzturētās valsts informācijas sistēmas un Valsts izglītības informācijas sistēmas pielāgošanu ir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 Vienlaikus ir norādīts, ka gadījumā, ja attiecīgais prioritārais pasākums netiks atbalstīts, Sabiedrības integrācijas fonds un Izglītības un zinātnes ministrija nepieciešamo finansējumu nodrošinās 2025.gadam piešķirto valsts budžeta līdzekļu ietvaros, veicot izdevumu pārstrukturēšanu un prioritēšanu. Ņemot vērā papildu nepieciešamā finansējuma nelielo apmēru, kā arī to, ka papildu valsts budžeta finansējuma piešķiršanas iespējas ir ierobežotas, uzskatām, ka informācija par papildu finansējuma nepieciešamību ir svītrojama, paredzot, ka Sabiedrības integrācijas fonds un Izglītības un zinātnes ministrija nepieciešamo finansējumu nodrošinās 2025.gadam piešķirto valsts budžeta līdzekļu ietvaros, pārskatot veicamo izdevumu prioritātes. Līdz ar to aizpildāma anotācijas 3.sadaļas 4.punkta 5.aile un svītrojama informācija anotācijas 5.punkta 5.ailē.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punkta “Cita informācija” 2. un 3.apakšpunktā norādīts provizorisks finansējuma apmērs un finansējuma avots, savukārt 5.apakšpunktā iekļauta informācija, ka jautājums par papildu valsts budžeta līdzekļu piešķiršanu Sabiedrības integrācijas fondam attiecībā uz SOPA un Aizsardzības ministrijas izveidotās un uzturētās valsts informācijas sistēmas pielāgošanu ir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 svītrojams 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“Vai projekts skar šo jomu?” norādīts, ka projektam nav ietekme uz valsts budžetu un pašvaldību budžetiem, savukārt punktā “Cita informācija” ir norādīta ietekme uz valsts budžetu, līdz ar to nepieciešams precizēt anotācijas 3.sadaļu, aizpildot 1.-6.punktus.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sadaļu, mainot minēto Sabiedrības integrācijas fonda budžeta programmas nosaukumu, izņemto to no 2) un 3) punkta, kā arī precizējot un papildinot 4) punktu un svītrojot 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ieviešana 2024. gadā un turpmāk ik gadu tās uzturēšana tiks nodrošināta pamatā Sabiedrības integrācijas fondam  piešķirto valsts budžeta līdzekļu ietvaros (atbilstoši likumam "Par valsts budžetu 2024. gadam un budžeta ietvaru 2024., 2025. un 2026. gadam"). Finansējums Valsts atbalsta programmai “Latvijas Goda ģimenes apliecība” iekļauts Sabiedrības integrācijas fonda programmā</w:t>
            </w:r>
            <w:r w:rsidR="00000000" w:rsidRPr="00000000" w:rsidDel="00000000">
              <w:rPr>
                <w:b w:val="1"/>
                <w:rtl w:val="0"/>
              </w:rPr>
              <w:t xml:space="preserve"> "05.00.00. NVO atbalsta un sabiedrības saliedētības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Sabiedrības integrācijas fonda sniegto informāciju  valsts atbalsta programmas "Latvijas Goda ģimenes apliecības programma" informācijas sistēmas pielāgošanai attiecībā uz sociālās palīdzības un sociālo pakalpojumu administrēšanas lietojumprogrammas (SOPA)  datu saņemšanas mehānisma izstrādi valsts atbalsta programmas "Latvijas Goda ģimenes apliecības programma" informācijas sistēmas pielāgošanai provizoriski nepieciešams finansējums ir 9 955,88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9 955,88 euro: 187 stundas x 53,24 euro (vienas stundas cena ar PVN saskaņā ar Elektronisko iepirkumu sistēmu; VV pozīcijas numurs:CI118P.101.1; Pakalpojuma nosaukums: Uz Oracle Database, .NET un/vai PHP balstītas programmatūras izstrāde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Sabiedrības integrācijas fonda sniegto informāciju  valsts atbalsta programmas "Latvijas Goda ģimenes apliecības programma" informācijas sistēmas pielāgošanai attiecībā uz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provizoriski nepieciešams finansējums ir  9 955,88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9 955,88 euro: 187 stundas x 53,24 euro (vienas stundas cena ar PVN saskaņā ar Elektronisko iepirkumu sistēmu; VV pozīcijas numurs:CI118P.101.1; Pakalpojuma nosaukums: Uz Oracle Database, .NET un/vai PHP balstītas programmatūras izstrāde un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Nepieciešamais finansējums sociālās palīdzības un sociālo pakalpojumu administrēšanas lietojumprogrammas SOPA pielāgojumu izstrādei (jauna moduļa izstrādei), lai SOPA būtu iespējams apstrādāt personas datus (datu nodošanas mehānisma izstrādei no SOPA t.sk. uz  valsts atbalsta programmas "Latvijas Goda ģimenes apliecības programma"  informācijas sistēmu) </w:t>
            </w:r>
            <w:r w:rsidR="00000000" w:rsidRPr="00000000" w:rsidDel="00000000">
              <w:rPr>
                <w:b w:val="1"/>
                <w:rtl w:val="0"/>
              </w:rPr>
              <w:t xml:space="preserve">un "Latvijas Goda ģimenes apliecības programma" informācijas sistēmas pielāgošanai, kas minēta 2) un 3) punktā</w:t>
            </w:r>
            <w:r w:rsidR="00000000" w:rsidRPr="00000000" w:rsidDel="00000000">
              <w:rPr>
                <w:rtl w:val="0"/>
              </w:rPr>
              <w:t xml:space="preserve">, ir plānots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 un ir iekļauts likumā "Par valsts budžetu 2024.gadam un budžeta ietvaru 2024., 2025. un 2026.gadam”. Plānotajā finansējumā 2024. gadam 145 211 euro (t.sk. PVN 21%) apmērā, t.i. aptuveni 2 400 h (vidēji 1 pakalpojuma stundas izmaksas ir 60.50 euro (t.sk. PVN 21%)), ir paredzēta arī jaunas atzīmes par atbalstu jaunietim pēc pilngadības sasniegšanas (par to, ka pilngadīga persona (jaunietis) uzturas pie aizbildņa, audžuģimenē vai specializētajā audžuģimenē) izstrāde SOPA, kas nepieciešama priekš Valsts atbalsta programmas “Latvijas Goda ģimenes apliecība” informācijas sistēmas, kā arī minētās atzīmes nodošanas mehānisma (saskarnes) izstrāde no SOPA uz Valsts atbalsta programmas “Latvijas Goda ģimenes apliecība”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Goda ģimenes apliecības programma" informācijas sistēmas pielāgošanai  SOPA un Aizsardzības ministrijas izveidotās un uzturētās valsts informācijas sistēmai nepieciešamā finansējuma daļa 2025.gadā tiks pārdalīta no Labklājības ministrijas pamatbudžeta apakšprogrammas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uz Sabiedrības integrācijas fonda budžeta programmu "05.00.00. NVO atbalsta un sabiedrības saliedētības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Sabiedrības integrācijas fonda budžeta programmas precizēšanu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Sabiedrības integrācijas fonda iebildums daļā par to, ka Valsts atbalsta programmas "Latvijas Goda ģimenes apliecības programma" informācijas sistēmā veicamās izmaiņas/sistēmas pilnveide finansējamas no Labklājības ministrijas budžeta </w:t>
            </w:r>
            <w:r w:rsidR="00000000" w:rsidRPr="00000000" w:rsidDel="00000000">
              <w:rPr>
                <w:b w:val="1"/>
                <w:rtl w:val="0"/>
              </w:rPr>
              <w:t xml:space="preserve">nav ņemts vērā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sistēmu likuma 7.pantā ir noteikts, ka  Valsts informācijas sistēmas vai institūcijas informācijas sistēmas tiek uzturētas no attiecīgās institūcijas gadskārtējā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uzturēšanai nepieciešamos līdzekļus plāno un pieprasa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programmas "Latvijas Goda ģimenes apliecības programma" informācijas sistēmas pārzinis ir 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 nav paredzēts "Latvijas Goda ģimenes apliecības programma" informācijas sistēmas pielāgošana, lai SIF varētu izgūtu datus no   SOPA un Aizsardzības ministrijas izveidotās un uzturētās valsts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Anotācijā ir norādīts, ka papildu nepieciešamo finansējuma apmēru attiecībā  uz sociālās palīdzības un sociālo pakalpojumu administrēšanas lietojumprogrammas (SOPA)  datu saņemšanas mehānisma izstrādi valsts atbalsta programmas "Latvijas Goda ģimenes apliecības programma" informācijas sistēmas pielāgošanai, kā arī attiecībā uz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Sabiedrības integrācijas fonds  iekļaus attiecīgi sagatavojot prioritāro pasākumu pieteikumu 2025.gadam.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attiecīgais prioritārais pasākums netiks atbalstīts, Sabiedrības integrācijas fonds nepieciešamo finansējumu nodrošinās 2025.gadam piešķirto valsts budžeta līdzekļu ietvaros, veicot izdevumu pārstrukturēšanu un prioritēšanu.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3.sadaļas punktu “Cita informācija” ar indikatīvo nepieciešamā finansējuma apjoms valsts atbalsta programmas "Latvijas Goda ģimenes apliecības programma" informācijas sistēmas pielāgošanai, kā arī lūdzam skaidrot, kā tiks nodrošināta noteikumu projektā paredzēto normu īstenošana, ja papildu nepieciešamais finansējums valsts budžeta kārtējam gadam sagatavošanas un izskatīšanas procesā netiks piešķirts. Norādām, ka nav atbalstāma tāda noteikumu projekta tālāka virzība, kura īstenošana paredz papildu finansējuma nepieciešamību neprognozējamā apmērā bez finansiāla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nepieciešamais finansējums sociālās palīdzības un sociālo pakalpojumu administrēšanas lietojumprogrammas SOPA pielāgojumu izstrādei, lai SOPA būtu iespējams apstrādāt personas datus (datu nodošanas mehānisma izstrādei no SOPA t.sk. uz  valsts atbalsta programmas “Latvijas Goda ģimenes apliecības programma” informācijas sistēmu) tiks atspoguļots Ministru kabineta noteikumu projekta “Grozījumi Ministru kabineta 2005. gada 15. novembra noteikumos Nr. 857 “Noteikumi par sociālajām garantijām bārenim un bez vecāku gādības palikušajam bērnam, kurš ir ārpusģimenes aprūpē, kā arī pēc ārpusģimenes aprūpes beigšanās”” (turpmāk - MK noteikumu Nr.857 projekts) anotācijā. Ņemot vēra, ka MK noteikumu Nr.857 projekts atrodas izstrādes stadijā, Finanšu ministrija nevar izvērtēt noteikumu projektā paredzēto informācijas sistēmas izstrādei nepieciešamā finansējuma apmēra ietekmi uz valsts budžetu, atkārtoti lūdzam papildināt augstāk minēto punktu ar informāciju par plānoto finansējuma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Finansējums ir paredzēts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 projekta anotācijā teikts, ka: Nepieciešamais finansējums sociālās palīdzības un sociālo pakalpojumu administrēšanas lietojumprogrammas SOPA pielāgojumu izstrādei, lai SOPA būtu iespējams apstrādāt personas datus (datu nodošanas mehānisma izstrādei no SOPA t.sk. uz  valsts atbalsta programmas "Latvijas Goda ģimenes apliecības programma"  informācijas sistēmu), ir plānots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 un ir iekļauts likumprojektā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norādīt, vai finansējums ir paredzēts arī šī jaunā atzinuma veida par atbalstu jaunietim pēc pilngadības sasniegšanu izstrādi SOPA.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(turpmāk – 3.sadaļa) punktā “Cita informācija” ir ietverta informācija, ka jautājums par papildu valsts budžeta līdzekļu piešķiršanu Sabiedrības integrācijas fondam attiecībā uz sociālās palīdzības un sociālo pakalpojumu administrēšanas lietojumprogrammas (SOPA) un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ir skatāms Ministru kabinetā likumprojekta par valsts budžetu kārtējam gadam un budžeta ietvaru kārtējam un turpmākajiem gadiem sagatavošanas un izskatīšanas procesā kopā ar visu ministriju un citu centrālo valsts iestāžu iesniegtajiem prioritāro pasākumu pieteikumiem atbilstoši valsts budžeta finansiālajām iespējām. Ņemot vērā minēto, anotācijas 3.sadaļas punktā “Cita informācija” jānorāda nepieciešamā finansējuma apjoms valsts atbalsta programmas "Latvijas Goda ģimenes apliecības programma" informācijas sistēmas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sniegto informāciju nepieciešamo finansējuma apjomu valsts atbalsta programmas "Latvijas Goda ģimenes apliecības programma" informācijas sistēmas pielāgošanai attiecībā uz sociālās palīdzības un sociālo pakalpojumu administrēšanas lietojumprogrammas (SOPA) un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patlaban nav iespējams aprēķināt, 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pieņemti Ministru kabineta noteikumi "Grozījumi Ministru kabineta 2005. gada 15. novembra noteikumos Nr. 857 "Noteikumi par sociālajām garantijām bārenim un bez vecāku gādības palikušajam bērnam, kurš ir ārpusģimenes aprūpē, kā arī pēc ārpusģimenes aprūpes beigšanās""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23-TA-2567; publiskā apspriešana organizēta laikā no 25.10.2023. līdz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pabeigta Aizsardzības ministrijas valsts informācijas sistēmas, kurā veicama valsts aizsardzības dienestam pakļauto  un iesaukto pilsoņu reģistrācija un uzskaite,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integrācijas fonda sniegto informāciju nepieciešamo finansējuma apjomu valsts atbalsta programmas "Latvijas Goda ģimenes apliecības programma" informācijas sistēmas pielāgošanai attiecībā uz sociālās palīdzības un sociālo pakalpojumu administrēšanas lietojumprogrammas (SOPA) un Aizsardzības ministrijas izveidotās un uzturētās valsts informācijas sistēmas, kurā veiks valsts aizsardzības dienestam pakļauto  un iesaukto pilsoņu reģistrāciju un uzskaiti, datu saņemšanas mehānisma izstrādi valsts atbalsta programmas "Latvijas Goda ģimenes apliecības programma" informācijas sistēmas pielāgošanai patlaban nav iespējams aprēķināt, 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pieņemti Ministru kabineta noteikumi "Grozījumi Ministru kabineta 2005. gada 15. novembra noteikumos Nr. 857 "Noteikumi par sociālajām garantijām bārenim un bez vecāku gādības palikušajam bērnam, kurš ir ārpusģimenes aprūpē, kā arī pēc ārpusģimenes aprūpes beigšanās""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23-TA-2567; publiskā apspriešana organizēta laikā no 25.10.2023. līdz 03.11.2023.);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pabeigta Aizsardzības ministrijas valsts informācijas sistēmas, kurā veicama valsts aizsardzības dienestam pakļauto  un iesaukto pilsoņu reģistrācija un uzskaite,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Ministru kabineta noteikumi un tehniskais risinājums patlaban  tiek izstrādāts. Detalizēts nepieciešamā finansējuma apmērs tiks noteikts pēc tehniskā risinājuma izstrādes un detalizēta finansiālā informācija tiks iekļauta prioritāro pasākumu pieteikumā un kartiņā, sagatavojot attiecīgā gada prioritāro pasākumu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3.sadaļas punktā “Cita informācija” sniegto informāciju, ka nepieciešamais finansējums sociālās palīdzības un sociālo pakalpojumu administrēšanas lietojumprogrammas SOPA pielāgojumu izstrādei, lai SOPA būtu iespējams apstrādāt personas datus (datu nodošanas mehānisma izstrādei no SOPA t.sk. uz  valsts atbalsta programmas "Latvijas Goda ģimenes apliecības programma"  informācijas sistēmu), ir plānots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 lūdzam norādīt plānoto finansējuma apmēru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3.sadaļas punktā “Cita informācija” sniegto informāciju, ka nepieciešamais finansējums sociālās palīdzības un sociālo pakalpojumu administrēšanas lietojumprogrammas SOPA pielāgojumu izstrādei, lai SOPA būtu iespējams apstrādāt personas datus (datu nodošanas mehānisma izstrādei no SOPA t.sk. uz  valsts atbalsta programmas "Latvijas Goda ģimenes apliecības programma"  informācijas sistēmu), ir plānots Labklājības ministrijas pamatbudžeta apakšprogrammā 97.02.00 “Nozares centralizēto funkciju izpilde” 2023.-2025.gada prioritārā pasākuma “Ārpusģimenes aprūpes atbalsta pakalpojumu pilnveide, tai skaitā bērniem īpašās situācijās”  jaunā apakšpasākuma “Nodrošināts bāreņu un bez vecāku gādības palikušo bērnu atbalsts patstāvīgas dzīves uzsākšanai pēc pilngadības sasniegšanas” ietvaros,</w:t>
            </w:r>
            <w:r w:rsidR="00000000" w:rsidRPr="00000000" w:rsidDel="00000000">
              <w:rPr>
                <w:b w:val="1"/>
                <w:rtl w:val="0"/>
              </w:rPr>
              <w:t xml:space="preserve"> informējam, ka detalizēta  informācija par plānoto finansējuma apmēru tiks atspoguļota</w:t>
            </w:r>
            <w:r w:rsidR="00000000" w:rsidRPr="00000000" w:rsidDel="00000000">
              <w:rPr>
                <w:rtl w:val="0"/>
              </w:rPr>
              <w:t xml:space="preserve"> Ministru kabineta noteikumu projekta "Grozījumi Ministru kabineta 2005. gada 15. novembra noteikumos Nr. 857 "Noteikumi par sociālajām garantijām bārenim un bez vecāku gādības palikušajam bērnam, kurš ir ārpusģimenes aprūpē, kā arī pēc ārpusģimenes aprūpes beigšanās"" (23-TA-2567) anotācijā. Minēto informāciju nav nepieciešams dublēt Ministru kabineta noteikumu projekta "Valsts atbalsta programmas "Latvijas Goda ģimenes apliecības programma" informācijas sistēmas noteikumi"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5.panta 1.</w:t>
            </w:r>
            <w:r w:rsidR="00000000" w:rsidRPr="00000000" w:rsidDel="00000000">
              <w:rPr>
                <w:vertAlign w:val="superscript"/>
                <w:rtl w:val="0"/>
              </w:rPr>
              <w:t xml:space="preserve">2 </w:t>
            </w:r>
            <w:r w:rsidR="00000000" w:rsidRPr="00000000" w:rsidDel="00000000">
              <w:rPr>
                <w:rtl w:val="0"/>
              </w:rPr>
              <w:t xml:space="preserve">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uzskata, ka tās iepriekš paustais iebildums nav ņemts vērā, jo no precizētā noteikumu projekta un anotācijas neizriet, ka personas datu apstrādes valsts atbalsta programmas "Latvijas Goda ģimenes apliecības programma" informācijas sistēmā  (turpmāk  - informācijas sistēma) regulējums ir noteikts likumā, kā arī Valsts informācijas sistēmu likuma 5.panta 1.</w:t>
            </w:r>
            <w:r w:rsidR="00000000" w:rsidRPr="00000000" w:rsidDel="00000000">
              <w:rPr>
                <w:vertAlign w:val="superscript"/>
                <w:rtl w:val="0"/>
              </w:rPr>
              <w:t xml:space="preserve">2</w:t>
            </w:r>
            <w:r w:rsidR="00000000" w:rsidRPr="00000000" w:rsidDel="00000000">
              <w:rPr>
                <w:rtl w:val="0"/>
              </w:rPr>
              <w:t xml:space="preserve"> daļa (deleģējuma norma) un Bērnu tiesību aizsardzības likuma 26. panta astotā daļa nenosaka Ministru kabinetam noteikumos noteikt informācijas sistēmas pārzini, tajā iekļaujamās informācijas apjomu, kārtību, kādā informāciju apstrādā tajā un nosacījumus piekļuves nodrošināšanai tajā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saskatāms risks noteikumu projektā ietvertā informācijas sistēmas regulējuma neatbilstībai Vispārīgās datu aizsardzības regulas prasībām, kā arī noteikumu projekta atbilstība deleģējuma normai, proti, ņemot vērā, ka ar noteikumu projektā ietvertajām tiesību normām tiek ierobežotas personas pamattiesības, tostarp apstrādājot īpašu kategoriju datus, piemēram, par invaliditāti, tieši likuma līmenī informācijas sistēmai būtu jābūt noteiktam personas datu apstrādes tiesiskajam pamatam un personas datu apstrādes nolūkam,  apstrādājamo datu kategorijām,  vienībām, kurām personas dati var tikt izpausti, un mērķim, kādiem tie var tikt izpausti.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Inspekcija nav tiesību politikas veidotāja personas datu apstrādes jomā, iebildums netiek uzturēts.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2022.gada 5.maija likumu "Grozījumi Valsts informācijas sistēmu likumā" turpmāk, izstrādājot Ministru kabineta noteikumus, kas saistīti ar attiecīgas informācijas sistēmas tiesisko regulējumu, kā Ministru kabinetu pilnvarojošā norma norādāma Valsts informācijas sistēmu likuma 5.panta 1.1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Saeima, 2023.gada 16.maijā pieņemot grozījumus Bērnu tiesību aizsardzības likumā saistībā ar Valsts atbalsta programmas "Latvijas Goda ģimenes apliecības programma" informācijas sistēmu, īpaši pievērsa uzmanību jautājumam par atbilstoša pilnvarojuma Ministru kabinetam esamību. Proti, ka Bērnu tiesību aizsardzības likumā pilnvarojums Ministru kabinetam pieņemt Valsts atbalsta programmas "Latvijas Goda ģimenes apliecības programma" informācijas sistēmas noteikumus nav ietveramas, jo šāds pilnvarojums jau ir nostiprināts Valsts informācijas sistēmu likuma 5.panta 1.1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5.panta 1.</w:t>
            </w:r>
            <w:r w:rsidR="00000000" w:rsidRPr="00000000" w:rsidDel="00000000">
              <w:rPr>
                <w:vertAlign w:val="superscript"/>
                <w:rtl w:val="0"/>
              </w:rPr>
              <w:t xml:space="preserve">2 </w:t>
            </w:r>
            <w:r w:rsidR="00000000" w:rsidRPr="00000000" w:rsidDel="00000000">
              <w:rPr>
                <w:rtl w:val="0"/>
              </w:rPr>
              <w:t xml:space="preserve">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atbalsta programmas "Latvijas Goda ģimenes apliecības programma" (turpmāk – programma) informācijas sistēmas (turpmāk – informācijas sistēma)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nosaukumu un projekta 1.1.apakšpunktu, ņemot vērā to, ka Latvijas Goda ģimenes programmas ietvaros starp Sabiedrības integrācijas fondu un Pilsonības un migrācijas lietu pārvaldi ir noslēgta vienošanās par datu nodošanu Sabiedrības integrācijas fonda valsts informācijas sistēmai “Informācijas uzkrāšanas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piedāvātais informācijas sistēmas nosaukums tiek veidots šāds, lai tam būtu sasaiste ar konkrēto informācijas sistēmas būtību. Proti, nepieciešams ietverti atsauci uz Valsts atbalsta programmu "Latvijas Goda ģimenes apliecības programma", ņemot vērā, ka attiecīgai iestādei var būt vairākas sistēmas un svarīgi, lai informācijas sistēmas nosaukums palīdz atšķirt, uz kuru no sistēmām attiecas konkrēts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atbalsta programmas "Latvijas Goda ģimenes apliecības programma" (turpmāk – programma) informācijas sistēmas (turpmāk – informācijas sistēma) pārzini;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sistēmā iekļauj un apstrādā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nākotnes procesus, lūdzam izvērtēt iespēju nodrošināt nepieciešamo starpiestāžu datu apmaiņu, izmantojot DAGR risinājumu, ja Jums ir nepieciešama papildus informācija par DAGR lūdzam sazināties ar VARAM/VRAA kolēģiem.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apņemas analizēt iespējas turpmāk izmantot informācijas sistēmu savietotāju (t.sk. DAGR). Patlaban vēl nav zināms, vai vispār praktiski būtu iespējams informācijas sistēmu savietotājā (t.sk. DAGR) uzreiz ielikt jaunos datus. Jāņem vērā arī faktiskais DAGR projekta statuss un turpmākais pasākumu plānojums DAGR attīstībā.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sistēmā iekļauj un apstrādā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ziņas par  aizgādības tiesību pārtraukšanu, atņemšanu vai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kādi dati tiek ietverti "ziņās" par aizgādību. Ņemot vērā, ka apzīmējums "ziņas" ir plaši interpretējams, skaidrības nolūkos anotācijā būtu ietverams attiecīgs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ziņas par  aizgādības tiesību pārtraukšanu, atņemšanu vai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vai izziņā skaidrot, ko nozīmē turpina iegūt (..) izglītību, t.i., vai šajā datu apmaiņā jāiekļauj arī tie studējošie, kas ir reģistrēti izglītības iestādē, bet atrodas mācību pārtraukumos.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Pilngadīgajām personām, ja vien tas nav pirmreizējais iesniegums (pirmreizējs iesniegums - iesniegumus, kuru persona, kura lūdz fondam piešķirt Latvijas Goda ģimenes apliecību, iesniedz pirmo reizi, kas var būt arī notikt, piemēram, vasarā), netiks pārbaudīti dati vasaras periodā no maija līdz septembrim, kad parasti notiek pāreja no vidējas izglītības iestādes uz augstāko, lai šajā periodā, kad ir pārtraukumi starp semestriem, ģimene nezaudētu iespēju saņemt atbalstu. Dati tiks pārbaudīti maijā un tad - septembrī. Tādējādi faktiski tiks uzskatīts, ka pārtraukums starp semestriem persona turpina iegūt vispārējo, profesionālo vai augstāko izglītību (apliecība šajā periodā netiks anulēta).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pilngadīgām personām, kuras pabeigušas vidējās izglītības iestādi (piemēram, kārtējā gada jūlijā) un iestājušās augstākās izglītības iestādē (piemēram, kārtējā gada septembrī), tiks piemērots fakts, ka persona turpina iegūt izglītību arī augusta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iegūtu vidējo izglītību izglītības iestādes VIIS ievada 3 darba dienu laikā no notikuma brīža (minētajā piemērā, jūlijā) un informāciju par uzsāktām studijām augstākās izglītības iestādes saskaņā ar noteikumiem augstākās izglītības iestādes ievada 10 darba dienu laikā no notikuma brīža (minētajā piemērā septembrī), tad fonds minētā fakta pārbaudi (vai pilngadīgā persona, kura nav sasniegusi 24 gadu vecumu, turpina iegūt vispārējo, profesionālo vai augstāko izglītību) veiks attiecīgā gada maijā un pēc tam secīgi -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 jūnija noteikumu Nr. 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punktā noteikto, datu apjomu attiecībā uz personām, kuras nav sasniegušas 24 gadu vecumu, bet turpina iegūt izglītību ārzemēs, Būvniecības valsts kontroles birojs (Birojs) šobrīd iegūst no aizsargātiem lietotājiem iesniegumu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projektu tiek noteikti arī nosacījumi piekļuves nodrošināšanai valsts atbalsta programmas “Latvijas Goda ģimenes apliecības programma” informācijas sistēmā iekļautajai informācijai, Birojs izsaka priekšlikumu nodrošināt noteikumu projekta 3.3.6.punktā minētās informācijas nodošanu Birojam pazīmes veidā, pie nosacījuma, ka šī pazīme tiks sniegta tikai par personām, kuras nav sasniegušas 24 gadu vecumu, bet turpina iegūt izglītību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Biroja izteiktais priekšlikums netiks realizēts ar šo noteikumu projekta spēkā stāšanos, veidosies situācija, ka tiks pieprasīti dati par daudzbērnu ģimenēm dubultā, t.i., gan no Pilsonības un migrācijas lietu pārvaldes, gan no Sabiedrības integrācijas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10.6.apakšpunkts.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statuss attiecībā pret personu, kura ir iesniegusi iesniegumu par apliecības piešķiršanu - personas vai tās laulātā bērns, bērns ievietots audžuģimenē, specializētajā audžuģimenē, nodots aizbildnībā;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3.3.10.apakšpunktā vārdus “nodots aizbildnībā” ar vārdiem “nodots personas vai personas laulātā aizbildnībā”.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lai nodrošinātu iespēju apakšpunktā minētos datus izgūt no PMLP.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3.3.10. ziņas par to, vai šo noteikumu </w:t>
            </w:r>
            <w:r w:rsidR="00000000" w:rsidRPr="00000000" w:rsidDel="00000000">
              <w:rPr>
                <w:rtl w:val="0"/>
              </w:rPr>
              <w:t xml:space="preserve">3.3. </w:t>
            </w:r>
            <w:r w:rsidR="00000000" w:rsidRPr="00000000" w:rsidDel="00000000">
              <w:rPr>
                <w:rtl w:val="0"/>
              </w:rPr>
              <w:t xml:space="preserve">apakšpunkta</w:t>
            </w:r>
            <w:r w:rsidR="00000000" w:rsidRPr="00000000" w:rsidDel="00000000">
              <w:rPr>
                <w:rtl w:val="0"/>
              </w:rPr>
              <w:t xml:space="preserve">  ievaddaļā minētais bērns vai pilngadīgā persona ir personas, kura ir iesniegusi iesniegumu par apliecības piešķiršanu, bērns vai tās laulātā bērns, bērns, kas ievietots personas un tās laulātā, ja attiecināms, audžuģimenē vai nodots personas vai tās laulātā aizbildnībā;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priekšlikums no noteikumu projekta un tā anotācijas attiecībā uz civilo dienestu dzēst norādi par civilā dienesta veikšanas vietu, proti,  sadaļu "Aizsardzības ministrijas padotībā esošajās iestādēs". Ierosinājuma pamatojums - AM apsver iespēju paplašināt civilā dienesta norisi ārpus AM struktūrām, tāpēc, lai nākotnē izvairītos no to normatīvo aktu grozījumiem, kas ir ārpus AM kompetences, ierosinām definējumu par civilo dienestu padarīt plašāku, neminot civilā dienesta veikšanas norises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atzīme par to, ka pilngadīga persona, kura nav sasniegusi 24 gada vecumu, pilda valsts aizsardzības dienestu, kas ilgst 11 mēnešus, Nacionālo bruņoto spēku regulāro spēku vai Latvijas Republikas Zemessardzes vienībā, vai alternatīvo dienestu, kas ilgst 11 mēnešus, Aizsardzības ministrijas padotībā esošajās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 lūdzam dokumentā precizēt vārdu ''alternatīvais dienests'' uz ''valsts aizsardzības civilais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 Aizsardzības ministrijas padotībā esošajās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atzīme par to, ka pilngadīga persona, kura nav sasniegusi 24 gada vecumu, pilda valsts aizsardzības dienestu, kas ilgst 11 mēnešus, Nacionālo bruņoto spēku regulāro spēku vai Latvijas Republikas Zemessardzes vienībā, vai valsts aizsardzības civilo dienestu, kas ilgst 11 mēnešus;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Izgūstot datus tiešsaistē datu pārraides režīmā, fonds informācijas sistēmā iekļauj šādus datus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arī valsts informācijas sistēmu savietotāja (t.sk. DAGR) izmantošanas iespēju kā alternatīvu tiešsaistes datu pārraides režīmam, ja sistēmas pilnveides ietvaros var tikt paredzēta šāda iespēja.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 sadaļas 8.1.2.apakšpunkts.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iespējams droši apgalvot, ka tiks izmantotas valsts informācijas sistēmu savietotāja (t.sk. DAGR)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piemēram, noteikumu 5.5.apakšpunktā minētā Aizsardzības ministrijas valsts informācijas sistēma, kurā veic valsts aizsardzības dienestam pakļauto pilsoņu, pilsoņu, kuri brīvprātīgi pieteikušies valsts aizsardzības  dienestam, un valsts aizsardzības dienestā iesaukto pilsoņu reģistrāciju un uzskaiti, vēl nav izstrādāta, nav arī izstrādāts minētajai informācija sistēmai nepieciešamais tiesiskais regulējums. Tas pats attiecas arī uz noteikumu projekta 5.6.apakšpunktā minēto pašvaldību sociālo dienestu informācijas sistēmu, kurā tiek uzkrāti dati par sociālās palīdzības un sociālo pakalpojumu administrēšanu (attiecībā uz pilngadīgām personām, kuras nav sasniegušas 21 gada vecumu vai, ja tā iegūst vispārējo, profesionālo vai augstāko izglītību, - 24 gadu vecumu, un, pamatojoties uz pašvaldības sociālā dienesta izvērtējumu, uzturas pie aizbildņa, audžuģimenē vai specializētajā audžuģimenē). Proti, vēl nav pieņemti Ministru kabineta noteikumi "Grozījumi Ministru kabineta 2005. gada 15. novembra noteikumos Nr. 857 "Noteikumi par sociālajām garantijām bārenim un bez vecāku gādības palikušajam bērnam, kurš ir ārpusģimenes aprūpē, kā arī pēc ārpusģimenes aprūpes beigšanās"" (Projekta ID 23-TA-2567), kas nosaka tiesisko regulējumu attiecībā uz atbalsta sniegšanu pēc pilngadības sasniegšanas ārpusģimenes aprūpē bijušajiem bērniem un adoptētajiem bērniem, kuriem ar tiesas spriedumu atcelta adopcija, nav arī vēl skaidra tehniskā realizācija nepieciešamajai informācijas apmaiņai.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apņemas analizēt iespējas turpmāk izmantot informācijas sistēmu savietotāju (t.sk. DAGR). Patlaban vēl nav zināms, vai vispār praktiski būtu iespējams informācijas sistēmu savietotājā (t.sk. DAGR) uzreiz ielikt jaunos datus. Jāņem vērā arī faktiskais DAGR projekta statuss un turpmākais pasākumu plānojums DAGR attīstībā.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Fizisko personu reģistra – šo noteikumu  3.1.2., 3.1.3., 3.1.4., 3.1.5., 3.1.6., 3.1.12., 3.1.13., 3.2.1., 3.2.2., 3.2.3., 3.2.4., 3.2.5., 3.2.7., 3.2.8., 3.3.1., 3.3.2., 3.3.3., 3.3.4., 3.3.5., 3.3.10. un 3.3.13.apakšpunktā minēto informāciju - personas identificēšanai un, lai pārbaudītu atbilstību kritērijiem apliecības piešķiršanai;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5.1.apakšpunktā vārdus "Fizisko personu reģistra" ar vārdiem "Pilsonības un migrācijas lietu pārvaldes pārziņā esošās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informācijas sistēmas pārziņa norādīšana informācijas sistēmā šajā gadījumā ir dublējoša informācija. Fizisko personu reģistra pārzinis ir definēts jau citos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šo noteikumu 3.1.7. apakšpunktā minētās adreses atbilstību adrešu klasifikatoram, fonds adreses aktualitāti pārbauda Valsts adrešu reģistrā, izmantojot piekļuvi atvērto datu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arī valsts informācijas sistēmu savietotāja (t.sk. DAGR) izmantošanas iespēju kā alternatīvu, ja sistēmas pilnveides ietvaros var tikt paredzēta šāda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 sadaļas 8.1.2.apakšpunkts.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iespējams droši apgalvot, ka tiks izmantotas valsts informācijas sistēmu savietotāja (t.sk. DAGR) iespējas, jo vēl nav zināms, vai to varēs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apņemas analizēt iespējas turpmāk izmantot informācijas sistēmu savietotāju (t.sk. DAGR). Patlaban vēl nav zināms, vai vispār praktiski būtu iespējams informācijas sistēmu savietotājā (t.sk. DAGR) uzreiz ielikt jaunos datus. Jāņem vērā arī faktiskais DAGR projekta statuss un turpmākais pasākumu plānojums DAGR attīstībā.  Bet šo iespēju datu apmaiņai noteikti varēs analizēt.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šo noteikumu </w:t>
            </w:r>
            <w:r w:rsidR="00000000" w:rsidRPr="00000000" w:rsidDel="00000000">
              <w:rPr>
                <w:rtl w:val="0"/>
              </w:rPr>
              <w:t xml:space="preserve">3.1.7. </w:t>
            </w:r>
            <w:r w:rsidR="00000000" w:rsidRPr="00000000" w:rsidDel="00000000">
              <w:rPr>
                <w:rtl w:val="0"/>
              </w:rPr>
              <w:t xml:space="preserve">apakšpunktā</w:t>
            </w:r>
            <w:r w:rsidR="00000000" w:rsidRPr="00000000" w:rsidDel="00000000">
              <w:rPr>
                <w:rtl w:val="0"/>
              </w:rPr>
              <w:t xml:space="preserve">  minētās adreses atbilstību adrešu klasifikatoram, fonds adreses aktualitāti pārbauda Valsts adrešu reģistrā, izmantojot piekļuvi atvērto datu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informāciju par komersantu,  ar kuriem fonds noslēdzis sadarbības līgumu par atbalsta pasākumiem programmas mērķgrupām,  statusu atbilstību aktuālajai Uzņēmumu reģistra informācijai, fonds minēto informāciju pārbauda Uzņēmumu reģistra informācijas sistēmā, izmantojot piekļuvi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arī valsts informācijas sistēmu savietotāja (t.sk. DAGR) izmantošanas iespēju kā alternatīvu, ja sistēmas pilnveides ietvaros var tikt paredzēta šāda iespēja.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 sadaļas 8.1.2.apakšpunkts.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nav iespējams droši apgalvot, vai un kā tiks izmantotas valsts informācijas sistēmu savietotāja (t.sk. DAGR)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Fonds apņemas analizēt iespējas turpmāk izmantot informācijas sistēmu savietotāju (t.sk. DAGR). Patlaban vēl nav zināms, vai vispār praktiski būtu iespējams informācijas sistēmu savietotājā (t.sk. DAGR) uzreiz ielikt jaunos datus. Jāņem vērā arī faktiskais DAGR projekta statuss un turpmākais pasākumu plānojums DAGR attīstībā.  Bet šo iespēju datu apmaiņai noteikti varēs analizēt.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informāciju par komersantu,  ar kuriem fonds noslēdzis sadarbības līgumu par atbalsta pasākumiem programmas mērķgrupām,  statusu atbilstību aktuālajai Uzņēmumu reģistra informācijai, fonds minēto informāciju pārbauda Uzņēmumu reģistra informācijas sistēmā, izmantojot piekļuvi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šo noteikumu 3.1.2., 3.2.1., 3.3.1. un 3.5. apakšpunktā minētajiem datiem,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ir nepieciešams saņemt aktuālos datus, kuri ir patiesi uz datu saņemšanas Aizsargāto lietotāju datu informācijas sistēmā (ALDIS) brīdi. Tā kā šajā noteikumu projektā nav minēts Sabiedrības integrācijas fonda datu aktualizācijas periods, bet tas atbilstoši šo noteikumu projekta 9.punktā norādītajam tiks noteikts atsevišķās vienošanās ar datu sniedzējiem, izsakām priekšlikumu noteikumu projekta 10.punktā iekļaut vārdu "aktuālajiem", attiecīgi nosakot, ka informācijas sistēmā esošie dati ir aktuālie.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šo noteikumu 3.1.2., 3.2.1., 3.3.1. un 3.5. apakšpunktā minētajiem aktuālajiem datiem,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Fonds ne retāk kā reizi gadā pārbauda apliecības saņēmēju atbilstību apliecības saņemšanas kritērijiem (Ministru kabineta noteikumu projekta "Latvijas Goda ģimenes apliecības programmas īstenošanas kārtība"  (23-TA-2240)).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datiem, piešķir: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3.5.3. </w:t>
            </w:r>
            <w:r w:rsidR="00000000" w:rsidRPr="00000000" w:rsidDel="00000000">
              <w:rPr>
                <w:rtl w:val="0"/>
              </w:rPr>
              <w:t xml:space="preserve">apakšpunktā</w:t>
            </w:r>
            <w:r w:rsidR="00000000" w:rsidRPr="00000000" w:rsidDel="00000000">
              <w:rPr>
                <w:rtl w:val="0"/>
              </w:rPr>
              <w:t xml:space="preserve">   minētajiem datiem valsts akciju sabiedrībai “Ceļu satiksmes un drošības direkcija” – transportlīdzekļa ekspluatācijas nodokļa atvieglojumu piemērošanai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atsauci uz 3.3.1.apakšpunktu aizstāt ar atsauci uz 3.5.2.apakšpunktu, jo tas precīzāk atbilst nosūtāmo datu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3.1.2. , 3.5.2.  un 3.5.3. apakšpunktā minētajiem datiem valsts akciju sabiedrībai “Ceļu satiksmes un drošības direkcija” – transportlīdzekļa ekspluatācijas nodokļa atvieglojumu piemērošanai  programmas  mērķgrupām;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w:t>
            </w:r>
            <w:r w:rsidR="00000000" w:rsidRPr="00000000" w:rsidDel="00000000">
              <w:rPr>
                <w:rtl w:val="0"/>
              </w:rPr>
              <w:t xml:space="preserve">3.1.2.</w:t>
            </w:r>
            <w:r w:rsidR="00000000" w:rsidRPr="00000000" w:rsidDel="00000000">
              <w:rPr>
                <w:rtl w:val="0"/>
              </w:rPr>
              <w:t xml:space="preserve"> , </w:t>
            </w:r>
            <w:r w:rsidR="00000000" w:rsidRPr="00000000" w:rsidDel="00000000">
              <w:rPr>
                <w:rtl w:val="0"/>
              </w:rPr>
              <w:t xml:space="preserve">3.5.2.</w:t>
            </w:r>
            <w:r w:rsidR="00000000" w:rsidRPr="00000000" w:rsidDel="00000000">
              <w:rPr>
                <w:rtl w:val="0"/>
              </w:rPr>
              <w:t xml:space="preserve"> , </w:t>
            </w:r>
            <w:r w:rsidR="00000000" w:rsidRPr="00000000" w:rsidDel="00000000">
              <w:rPr>
                <w:rtl w:val="0"/>
              </w:rPr>
              <w:t xml:space="preserve">3.5.3.</w:t>
            </w:r>
            <w:r w:rsidR="00000000" w:rsidRPr="00000000" w:rsidDel="00000000">
              <w:rPr>
                <w:rtl w:val="0"/>
              </w:rPr>
              <w:t xml:space="preserve">, </w:t>
            </w:r>
            <w:r w:rsidR="00000000" w:rsidRPr="00000000" w:rsidDel="00000000">
              <w:rPr>
                <w:rtl w:val="0"/>
              </w:rPr>
              <w:t xml:space="preserve">3.5.5.2.</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apakšpunktā  minētajiem datiem valsts akciju sabiedrībai “Ceļu satiksmes un drošības direkcija” – transportlīdzekļa ekspluatācijas nodokļa atvieglojumu piemērošanai  programmas  mērķgrupām;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par ārējiem lietotājiem – datus glabā laikposmā, uz kuru noslēgta vienošanās par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14.3.apakšpunktu, norādot personas datu par ārējiem sistēmas lietotājiem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glabāšanas termiņam jābūt noteiktam projektā, tādējādi nodrošinot, ka minētais termiņš ir vienāds visiem ārējiem sistēmas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par ārējiem lietotājiem – datus glabā laikposmā, uz kuru noslēgta vienošanās par datu apstrādi, pēc tam tos dzēš no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priekšlikums no noteikumu projekta un tā anotācijas attiecībā uz civilo dienestu dzēst norādi par civilā dienesta veikšanas vietu, proti,  sadaļu "Aizsardzības ministrijas padotībā esošajās iestādēs". Ierosinājuma pamatojums - AM apsver iespēju paplašināt civilā dienesta norisi ārpus AM struktūrām, tāpēc, lai nākotnē izvairītos no to normatīvo aktu grozījumiem, kas ir ārpus AM kompetences, ierosinām definējumu par civilo dienestu padarīt plašāku, neminot civilā dienesta veikšanas norises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informācijas sistēmas likuma 5.panta 1.</w:t>
            </w:r>
            <w:r w:rsidR="00000000" w:rsidRPr="00000000" w:rsidDel="00000000">
              <w:rPr>
                <w:vertAlign w:val="superscript"/>
                <w:rtl w:val="0"/>
              </w:rPr>
              <w:t xml:space="preserve">2</w:t>
            </w:r>
            <w:r w:rsidR="00000000" w:rsidRPr="00000000" w:rsidDel="00000000">
              <w:rPr>
                <w:rtl w:val="0"/>
              </w:rPr>
              <w:t xml:space="preserve"> daļā nav punktu, lūdzam precizēt anotācijas 1.3.sadaļas punkta “Risinājuma apraksts”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informāciju sistēmu likuma 5. pants otrā prim daļa noteic, ka, izveidojot valsts informācijas sistēmu vai institūcijas informācijas sistēmu, valsts informācijas sistēmas vai institūcijas informācijas sistēmas pārzinis reģistrē to valsts informācijas resursu, sistēmu un sadarbspējas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norādīt, vai valsts atbalsta programmas "Latvijas Goda ģimenes apliecības programma" informācijas sistēma ir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Skat.informācijai: https://www.varam.gov.lv/lv/valsts-informacijas-resursu-sistemu-un-sadarbspejas-informacijas-sistema-virsis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ir reģistrējis informācijas sistēmu valsts informācijas resursu, sistēmu un sadarbspējas informācijas sistēmā 2021.gadā. Pēc noteikumu projekta pieņemšanas  tiks arī aktualizēta informācija valsts informācijas resursu, sistēmu un sadarbspējas informācijas sistēmā (aktualizēts informācijas sistēmas nosaukums - valsts atbalsta programmas "Latvijas Goda ģimenes apliecības programma"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 lūdzam dokumentā precizēt vārdu ''alternatīvais dienests'' uz ''valsts aizsardzības civilais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6.2.apakšpunkta 3.punktā sniegt saīsinājuma “DAGR” atšifrējumu, kā arī norādīt atsauci uz MK rīkojumu, ar kuru ir apstiprināts norādītais projekts “Vienotā datu koplietošanas platforma publiskā sektora un tautsaimniecības datu koplietošanai nacionāli un Eiropas datu telpas ietvaros, t.sk. ieviešot risinājumus datu depersonalizācijai, kā arī personas pārvaldītai un kontrolētai datu koplietošanai”, ministriju vai iestādi, kura īsteno minēto projektu un kopējo finansējuma apmēru, kuru paredzēts nodrošināt minētā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4.1.4 atbalstam priekšlikumu pie nosacījuma, ka ir pieejams tiešsaistes datu apmaiņas risinājums starp informācijas sistēmām un ir paredzēts finansējums Valsts vienotās datorizētās zemesgrāmatas sistēmas pielāgošanai tiešsaistes datu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23-TA-1840</w:t>
    </w:r>
    <w:r>
      <w:br/>
    </w:r>
    <w:r w:rsidR="00000000" w:rsidRPr="00000000" w:rsidDel="00000000">
      <w:rPr>
        <w:rtl w:val="0"/>
      </w:rPr>
      <w:t xml:space="preserve">23.08.2024. 09.18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23-TA-1840</w:t>
    </w:r>
    <w:r>
      <w:br/>
    </w:r>
    <w:r w:rsidR="00000000" w:rsidRPr="00000000" w:rsidDel="00000000">
      <w:rPr>
        <w:rtl w:val="0"/>
      </w:rPr>
      <w:t xml:space="preserve">23.08.2024. 09.18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Izziņa_23-TA-1840.docx</dc:title>
</cp:coreProperties>
</file>

<file path=docProps/custom.xml><?xml version="1.0" encoding="utf-8"?>
<Properties xmlns="http://schemas.openxmlformats.org/officeDocument/2006/custom-properties" xmlns:vt="http://schemas.openxmlformats.org/officeDocument/2006/docPropsVTypes"/>
</file>