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22-TA-478: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rīkojumā Nr. 21 "Par finanšu līdzekļu piešķiršanu no valsts budžeta programmas 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- 17.02.2022.)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pie </w:t>
            </w:r>
            <w:r w:rsidR="00000000" w:rsidRPr="00000000" w:rsidDel="00000000">
              <w:rPr>
                <w:i w:val="1"/>
                <w:rtl w:val="0"/>
              </w:rPr>
              <w:t xml:space="preserve">Cita informācija</w:t>
            </w:r>
            <w:r w:rsidR="00000000" w:rsidRPr="00000000" w:rsidDel="00000000">
              <w:rPr>
                <w:rtl w:val="0"/>
              </w:rPr>
              <w:t xml:space="preserve"> norādīto informāciju izsakot to šādā redakcijā: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MK rīkojuma projekts paredz piešķirt AiM (VALIC) finansējumu 11 723 407 euro apmērā no valsts budžeta programmas 02.00.00 "Līdzekļi neparedzētiem gadījumiem" SARS-CoV-2 vīrusa antigēna noteikšanas testu un SARS-CoV-2 vīrusa antigēna noteikšanas pašpārbaudes testu iegādei.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informācija pie "Cita informācija"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22-TA-478</w:t>
    </w:r>
    <w:r>
      <w:br/>
    </w:r>
    <w:r w:rsidR="00000000" w:rsidRPr="00000000" w:rsidDel="00000000">
      <w:rPr>
        <w:rtl w:val="0"/>
      </w:rPr>
      <w:t xml:space="preserve">21.02.2022. 14.50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22-TA-478</w:t>
    </w:r>
    <w:r>
      <w:br/>
    </w:r>
    <w:r w:rsidR="00000000" w:rsidRPr="00000000" w:rsidDel="00000000">
      <w:rPr>
        <w:rtl w:val="0"/>
      </w:rPr>
      <w:t xml:space="preserve">21.02.2022. 14.50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