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6E5CB" w14:textId="77777777" w:rsidR="00C4665D" w:rsidRPr="00C4665D" w:rsidRDefault="00C4665D" w:rsidP="00C4665D">
      <w:pPr>
        <w:rPr>
          <w:lang w:val="en-US"/>
        </w:rPr>
      </w:pPr>
      <w:r w:rsidRPr="00C4665D">
        <w:rPr>
          <w:b/>
          <w:bCs/>
          <w:lang w:val="en-US"/>
        </w:rPr>
        <w:t>From:</w:t>
      </w:r>
      <w:r w:rsidRPr="00C4665D">
        <w:rPr>
          <w:lang w:val="en-US"/>
        </w:rPr>
        <w:t xml:space="preserve"> Olga </w:t>
      </w:r>
      <w:proofErr w:type="spellStart"/>
      <w:r w:rsidRPr="00C4665D">
        <w:rPr>
          <w:lang w:val="en-US"/>
        </w:rPr>
        <w:t>Beinarovica</w:t>
      </w:r>
      <w:proofErr w:type="spellEnd"/>
      <w:r w:rsidRPr="00C4665D">
        <w:rPr>
          <w:lang w:val="en-US"/>
        </w:rPr>
        <w:t xml:space="preserve"> &lt;Olga.Beinarovica@mfa.gov.lv&gt; </w:t>
      </w:r>
      <w:r w:rsidRPr="00C4665D">
        <w:rPr>
          <w:lang w:val="en-US"/>
        </w:rPr>
        <w:br/>
      </w:r>
      <w:r w:rsidRPr="00C4665D">
        <w:rPr>
          <w:b/>
          <w:bCs/>
          <w:lang w:val="en-US"/>
        </w:rPr>
        <w:t>Sent:</w:t>
      </w:r>
      <w:r w:rsidRPr="00C4665D">
        <w:rPr>
          <w:lang w:val="en-US"/>
        </w:rPr>
        <w:t xml:space="preserve"> Tuesday, September 23, </w:t>
      </w:r>
      <w:proofErr w:type="gramStart"/>
      <w:r w:rsidRPr="00C4665D">
        <w:rPr>
          <w:lang w:val="en-US"/>
        </w:rPr>
        <w:t>2025</w:t>
      </w:r>
      <w:proofErr w:type="gramEnd"/>
      <w:r w:rsidRPr="00C4665D">
        <w:rPr>
          <w:lang w:val="en-US"/>
        </w:rPr>
        <w:t xml:space="preserve"> 8:39 AM</w:t>
      </w:r>
      <w:r w:rsidRPr="00C4665D">
        <w:rPr>
          <w:lang w:val="en-US"/>
        </w:rPr>
        <w:br/>
      </w:r>
      <w:r w:rsidRPr="00C4665D">
        <w:rPr>
          <w:b/>
          <w:bCs/>
          <w:lang w:val="en-US"/>
        </w:rPr>
        <w:t>To:</w:t>
      </w:r>
      <w:r w:rsidRPr="00C4665D">
        <w:rPr>
          <w:lang w:val="en-US"/>
        </w:rPr>
        <w:t xml:space="preserve"> Annija Novikova &lt;Annija.Novikova@sam.gov.lv&gt;</w:t>
      </w:r>
      <w:r w:rsidRPr="00C4665D">
        <w:rPr>
          <w:lang w:val="en-US"/>
        </w:rPr>
        <w:br/>
      </w:r>
      <w:r w:rsidRPr="00C4665D">
        <w:rPr>
          <w:b/>
          <w:bCs/>
          <w:lang w:val="en-US"/>
        </w:rPr>
        <w:t>Cc:</w:t>
      </w:r>
      <w:r w:rsidRPr="00C4665D">
        <w:rPr>
          <w:lang w:val="en-US"/>
        </w:rPr>
        <w:t xml:space="preserve"> Zane Siliņa &lt;Zane.Silina@sam.gov.lv&gt;; Davis Baiza &lt;davis.baiza@mfa.gov.lv&gt;; </w:t>
      </w:r>
      <w:proofErr w:type="spellStart"/>
      <w:r w:rsidRPr="00C4665D">
        <w:rPr>
          <w:lang w:val="en-US"/>
        </w:rPr>
        <w:t>Marite</w:t>
      </w:r>
      <w:proofErr w:type="spellEnd"/>
      <w:r w:rsidRPr="00C4665D">
        <w:rPr>
          <w:lang w:val="en-US"/>
        </w:rPr>
        <w:t xml:space="preserve"> </w:t>
      </w:r>
      <w:proofErr w:type="spellStart"/>
      <w:r w:rsidRPr="00C4665D">
        <w:rPr>
          <w:lang w:val="en-US"/>
        </w:rPr>
        <w:t>Cernuho-Cerkova</w:t>
      </w:r>
      <w:proofErr w:type="spellEnd"/>
      <w:r w:rsidRPr="00C4665D">
        <w:rPr>
          <w:lang w:val="en-US"/>
        </w:rPr>
        <w:t xml:space="preserve"> &lt;Marite.Cernuho-Cerkova@mfa.gov.lv&gt;</w:t>
      </w:r>
      <w:r w:rsidRPr="00C4665D">
        <w:rPr>
          <w:lang w:val="en-US"/>
        </w:rPr>
        <w:br/>
      </w:r>
      <w:r w:rsidRPr="00C4665D">
        <w:rPr>
          <w:b/>
          <w:bCs/>
          <w:lang w:val="en-US"/>
        </w:rPr>
        <w:t>Subject:</w:t>
      </w:r>
      <w:r w:rsidRPr="00C4665D">
        <w:rPr>
          <w:lang w:val="en-US"/>
        </w:rPr>
        <w:t xml:space="preserve"> RE: 24-TA-3321</w:t>
      </w:r>
    </w:p>
    <w:p w14:paraId="754A844B" w14:textId="77777777" w:rsidR="00C4665D" w:rsidRPr="00C4665D" w:rsidRDefault="00C4665D" w:rsidP="00C4665D"/>
    <w:p w14:paraId="46C2327F" w14:textId="77777777" w:rsidR="00C4665D" w:rsidRPr="00C4665D" w:rsidRDefault="00C4665D" w:rsidP="00C4665D">
      <w:r w:rsidRPr="00C4665D">
        <w:t xml:space="preserve">Labrīt, </w:t>
      </w:r>
    </w:p>
    <w:p w14:paraId="231818B7" w14:textId="77777777" w:rsidR="00C4665D" w:rsidRPr="00C4665D" w:rsidRDefault="00C4665D" w:rsidP="00C4665D">
      <w:r w:rsidRPr="00C4665D">
        <w:t xml:space="preserve">Noteikumos ir ielikta ĀM piedāvātā redakcija. Tā kā diplomātiem nav </w:t>
      </w:r>
      <w:proofErr w:type="spellStart"/>
      <w:r w:rsidRPr="00C4665D">
        <w:t>jāreğistrējas</w:t>
      </w:r>
      <w:proofErr w:type="spellEnd"/>
      <w:r w:rsidRPr="00C4665D">
        <w:t xml:space="preserve">, tad ir izņemts atbrīvojums no maksas, arī no prioritārās rindas. Anotācija vietām ir </w:t>
      </w:r>
      <w:proofErr w:type="spellStart"/>
      <w:r w:rsidRPr="00C4665D">
        <w:t>ir</w:t>
      </w:r>
      <w:proofErr w:type="spellEnd"/>
      <w:r w:rsidRPr="00C4665D">
        <w:t xml:space="preserve"> palikusi vietām neprecizēta, bet </w:t>
      </w:r>
      <w:proofErr w:type="spellStart"/>
      <w:r w:rsidRPr="00C4665D">
        <w:t>pirmkšķirīgs</w:t>
      </w:r>
      <w:proofErr w:type="spellEnd"/>
      <w:r w:rsidRPr="00C4665D">
        <w:t xml:space="preserve"> ir noteikumu teksts. Līdz ar to ĀM neiebilst noteikumu tālākai virzībai.</w:t>
      </w:r>
    </w:p>
    <w:p w14:paraId="6E78F181" w14:textId="77777777" w:rsidR="00C4665D" w:rsidRPr="00C4665D" w:rsidRDefault="00C4665D" w:rsidP="00C4665D"/>
    <w:p w14:paraId="30D5D794" w14:textId="77777777" w:rsidR="00C4665D" w:rsidRPr="00C4665D" w:rsidRDefault="00C4665D" w:rsidP="00C4665D">
      <w:r w:rsidRPr="00C4665D">
        <w:t>Cieņā,</w:t>
      </w:r>
    </w:p>
    <w:p w14:paraId="16BC0A08" w14:textId="77777777" w:rsidR="00C4665D" w:rsidRPr="00C4665D" w:rsidRDefault="00C4665D" w:rsidP="00C4665D">
      <w:pPr>
        <w:rPr>
          <w:b/>
          <w:bCs/>
        </w:rPr>
      </w:pPr>
      <w:r w:rsidRPr="00C4665D">
        <w:rPr>
          <w:b/>
          <w:bCs/>
        </w:rPr>
        <w:t xml:space="preserve">Olga </w:t>
      </w:r>
      <w:proofErr w:type="spellStart"/>
      <w:r w:rsidRPr="00C4665D">
        <w:rPr>
          <w:b/>
          <w:bCs/>
        </w:rPr>
        <w:t>Beinaroviča</w:t>
      </w:r>
      <w:proofErr w:type="spellEnd"/>
    </w:p>
    <w:p w14:paraId="46D99066" w14:textId="77777777" w:rsidR="00C4665D" w:rsidRPr="00C4665D" w:rsidRDefault="00C4665D" w:rsidP="00C4665D"/>
    <w:p w14:paraId="23857B70" w14:textId="77777777" w:rsidR="00C4665D" w:rsidRPr="00C4665D" w:rsidRDefault="00C4665D" w:rsidP="00C4665D">
      <w:r w:rsidRPr="00C4665D">
        <w:t>Starptautisko tiesību nodaļas vadītāja</w:t>
      </w:r>
    </w:p>
    <w:p w14:paraId="52DD3E1F" w14:textId="77777777" w:rsidR="00C4665D" w:rsidRPr="00C4665D" w:rsidRDefault="00C4665D" w:rsidP="00C4665D">
      <w:r w:rsidRPr="00C4665D">
        <w:t>Juridiskais departaments</w:t>
      </w:r>
    </w:p>
    <w:p w14:paraId="0CA4FB37" w14:textId="77777777" w:rsidR="00C4665D" w:rsidRPr="00C4665D" w:rsidRDefault="00C4665D" w:rsidP="00C4665D">
      <w:r w:rsidRPr="00C4665D">
        <w:t>Latvijas Republikas Ārlietu ministrija</w:t>
      </w:r>
    </w:p>
    <w:p w14:paraId="30461930" w14:textId="77777777" w:rsidR="00C4665D" w:rsidRPr="00C4665D" w:rsidRDefault="00C4665D" w:rsidP="00C4665D">
      <w:r w:rsidRPr="00C4665D">
        <w:t>Krišjāņa Valdemāra iela 3, Rīga, LV-1395</w:t>
      </w:r>
    </w:p>
    <w:p w14:paraId="0C4126B9" w14:textId="77777777" w:rsidR="00C4665D" w:rsidRPr="00C4665D" w:rsidRDefault="00C4665D" w:rsidP="00C4665D">
      <w:r w:rsidRPr="00C4665D">
        <w:t>Tālr.:+371 670 16 291</w:t>
      </w:r>
    </w:p>
    <w:p w14:paraId="3A774A58" w14:textId="77777777" w:rsidR="00C4665D" w:rsidRPr="00C4665D" w:rsidRDefault="00C4665D" w:rsidP="00C4665D">
      <w:hyperlink r:id="rId4" w:history="1">
        <w:r w:rsidRPr="00C4665D">
          <w:rPr>
            <w:rStyle w:val="Hyperlink"/>
          </w:rPr>
          <w:t>https://www.mfa.gov.lv</w:t>
        </w:r>
      </w:hyperlink>
      <w:r w:rsidRPr="00C4665D">
        <w:t xml:space="preserve"> </w:t>
      </w:r>
    </w:p>
    <w:p w14:paraId="0D6BE238" w14:textId="62A86DD3" w:rsidR="00C4665D" w:rsidRPr="00C4665D" w:rsidRDefault="00C4665D" w:rsidP="00C4665D">
      <w:r w:rsidRPr="00C4665D">
        <w:drawing>
          <wp:inline distT="0" distB="0" distL="0" distR="0" wp14:anchorId="14044A2E" wp14:editId="193A0A43">
            <wp:extent cx="222250" cy="209550"/>
            <wp:effectExtent l="0" t="0" r="6350" b="0"/>
            <wp:docPr id="1496139455" name="Picture 16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665D">
        <w:drawing>
          <wp:inline distT="0" distB="0" distL="0" distR="0" wp14:anchorId="039E88BA" wp14:editId="1A6F73CF">
            <wp:extent cx="222250" cy="184150"/>
            <wp:effectExtent l="0" t="0" r="6350" b="6350"/>
            <wp:docPr id="941049752" name="Picture 15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665D">
        <w:drawing>
          <wp:inline distT="0" distB="0" distL="0" distR="0" wp14:anchorId="73EFFC04" wp14:editId="0000AF94">
            <wp:extent cx="222250" cy="209550"/>
            <wp:effectExtent l="0" t="0" r="6350" b="0"/>
            <wp:docPr id="858190038" name="Picture 14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665D">
        <w:drawing>
          <wp:inline distT="0" distB="0" distL="0" distR="0" wp14:anchorId="58A42B59" wp14:editId="6745B4F1">
            <wp:extent cx="222250" cy="158750"/>
            <wp:effectExtent l="0" t="0" r="6350" b="0"/>
            <wp:docPr id="1099121742" name="Picture 13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665D">
        <w:drawing>
          <wp:inline distT="0" distB="0" distL="0" distR="0" wp14:anchorId="2D1FE5F3" wp14:editId="4BE10560">
            <wp:extent cx="190500" cy="184150"/>
            <wp:effectExtent l="0" t="0" r="0" b="6350"/>
            <wp:docPr id="1793115073" name="Picture 12" descr="instagram_PNG11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nstagram_PNG11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665D">
        <w:drawing>
          <wp:inline distT="0" distB="0" distL="0" distR="0" wp14:anchorId="3BC57557" wp14:editId="300D1700">
            <wp:extent cx="190500" cy="190500"/>
            <wp:effectExtent l="0" t="0" r="0" b="0"/>
            <wp:docPr id="1366230880" name="Picture 11" descr="linkedin_logo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inkedin_logo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D2466C" w14:textId="05BBA020" w:rsidR="00C4665D" w:rsidRPr="00C4665D" w:rsidRDefault="00C4665D" w:rsidP="00C4665D">
      <w:r w:rsidRPr="00C4665D">
        <w:rPr>
          <w:lang w:val="en-GB"/>
        </w:rPr>
        <w:drawing>
          <wp:inline distT="0" distB="0" distL="0" distR="0" wp14:anchorId="2133712F" wp14:editId="2A4F191D">
            <wp:extent cx="1612900" cy="1257300"/>
            <wp:effectExtent l="0" t="0" r="6350" b="0"/>
            <wp:docPr id="812457142" name="Picture 10" descr="A yellow and grey logo&#10;&#10;AI-generated content may be incorrect.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457142" name="Picture 10" descr="A yellow and grey logo&#10;&#10;AI-generated content may be incorrect.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E49365" w14:textId="02A88340" w:rsidR="00C4665D" w:rsidRPr="00C4665D" w:rsidRDefault="00C4665D" w:rsidP="00C4665D">
      <w:r w:rsidRPr="00C4665D">
        <w:t> </w:t>
      </w:r>
      <w:r w:rsidRPr="00C4665D">
        <w:drawing>
          <wp:inline distT="0" distB="0" distL="0" distR="0" wp14:anchorId="4D89E51A" wp14:editId="74733440">
            <wp:extent cx="1816100" cy="457200"/>
            <wp:effectExtent l="0" t="0" r="0" b="0"/>
            <wp:docPr id="66961021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1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774C3" w14:textId="77777777" w:rsidR="00C4665D" w:rsidRPr="00C4665D" w:rsidRDefault="00C4665D" w:rsidP="00C4665D"/>
    <w:p w14:paraId="07B65F5D" w14:textId="77777777" w:rsidR="0042733C" w:rsidRDefault="0042733C"/>
    <w:sectPr w:rsidR="0042733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AD2"/>
    <w:rsid w:val="003E0832"/>
    <w:rsid w:val="0042733C"/>
    <w:rsid w:val="00747AD2"/>
    <w:rsid w:val="007C7A18"/>
    <w:rsid w:val="009E3C69"/>
    <w:rsid w:val="00C4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44C07"/>
  <w15:chartTrackingRefBased/>
  <w15:docId w15:val="{6360DC51-37B9-4071-A726-498BB8BD8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7A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7A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7AD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7AD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7AD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7AD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7AD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7AD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7AD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7A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7A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7AD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7AD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7AD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7AD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7AD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7AD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7AD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7A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7A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7AD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7AD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7A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7A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7A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7A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7A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7A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7AD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4665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66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instagram.com/arlietuministrija/" TargetMode="External"/><Relationship Id="rId18" Type="http://schemas.openxmlformats.org/officeDocument/2006/relationships/image" Target="media/image7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twitter.com/arlietas" TargetMode="External"/><Relationship Id="rId12" Type="http://schemas.openxmlformats.org/officeDocument/2006/relationships/image" Target="media/image4.png"/><Relationship Id="rId17" Type="http://schemas.openxmlformats.org/officeDocument/2006/relationships/hyperlink" Target="https://www.mfa.gov.lv/lv/latvijas-kandidatura-ano-drosibas-padome-2026-2027?utm_source=email&amp;utm_medium=signature&amp;utm_campaign=un-sc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youtube.com/user/LatvianMFA" TargetMode="External"/><Relationship Id="rId5" Type="http://schemas.openxmlformats.org/officeDocument/2006/relationships/hyperlink" Target="https://www.facebook.com/arlietuministrija" TargetMode="External"/><Relationship Id="rId15" Type="http://schemas.openxmlformats.org/officeDocument/2006/relationships/hyperlink" Target="https://lv.linkedin.com/company/arlietas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4" Type="http://schemas.openxmlformats.org/officeDocument/2006/relationships/hyperlink" Target="https://www.mfa.gov.lv/" TargetMode="External"/><Relationship Id="rId9" Type="http://schemas.openxmlformats.org/officeDocument/2006/relationships/hyperlink" Target="https://www.flickr.com/photos/latvianmfa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558</Words>
  <Characters>319</Characters>
  <Application>Microsoft Office Word</Application>
  <DocSecurity>0</DocSecurity>
  <Lines>2</Lines>
  <Paragraphs>1</Paragraphs>
  <ScaleCrop>false</ScaleCrop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Siliņa</dc:creator>
  <cp:keywords/>
  <dc:description/>
  <cp:lastModifiedBy>Zane Siliņa</cp:lastModifiedBy>
  <cp:revision>2</cp:revision>
  <dcterms:created xsi:type="dcterms:W3CDTF">2025-09-23T05:50:00Z</dcterms:created>
  <dcterms:modified xsi:type="dcterms:W3CDTF">2025-09-23T05:50:00Z</dcterms:modified>
</cp:coreProperties>
</file>