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D81" w:rsidRPr="00246E9D" w:rsidRDefault="00835D81" w:rsidP="00835D81">
      <w:pPr>
        <w:numPr>
          <w:ilvl w:val="0"/>
          <w:numId w:val="2"/>
        </w:numPr>
        <w:spacing w:after="0" w:line="240" w:lineRule="auto"/>
        <w:ind w:firstLine="706"/>
        <w:jc w:val="both"/>
        <w:rPr>
          <w:rFonts w:ascii="Times New Roman" w:hAnsi="Times New Roman" w:cs="Times New Roman"/>
          <w:sz w:val="24"/>
          <w:szCs w:val="24"/>
        </w:rPr>
      </w:pPr>
      <w:r w:rsidRPr="00246E9D">
        <w:rPr>
          <w:rFonts w:ascii="Times New Roman" w:hAnsi="Times New Roman" w:cs="Times New Roman"/>
          <w:sz w:val="24"/>
          <w:szCs w:val="24"/>
        </w:rPr>
        <w:t xml:space="preserve">Izpildot 2021.gada </w:t>
      </w:r>
      <w:r w:rsidR="00F86828" w:rsidRPr="00246E9D">
        <w:rPr>
          <w:rFonts w:ascii="Times New Roman" w:hAnsi="Times New Roman" w:cs="Times New Roman"/>
          <w:sz w:val="24"/>
          <w:szCs w:val="24"/>
        </w:rPr>
        <w:t>7.</w:t>
      </w:r>
      <w:r w:rsidRPr="00246E9D">
        <w:rPr>
          <w:rFonts w:ascii="Times New Roman" w:hAnsi="Times New Roman" w:cs="Times New Roman"/>
          <w:sz w:val="24"/>
          <w:szCs w:val="24"/>
        </w:rPr>
        <w:t xml:space="preserve">decembrī </w:t>
      </w:r>
      <w:r w:rsidR="00F86828" w:rsidRPr="00246E9D">
        <w:rPr>
          <w:rFonts w:ascii="Times New Roman" w:hAnsi="Times New Roman" w:cs="Times New Roman"/>
          <w:sz w:val="24"/>
          <w:szCs w:val="24"/>
        </w:rPr>
        <w:t xml:space="preserve">Ministru kabineta sēdes protokola nr. </w:t>
      </w:r>
      <w:r w:rsidRPr="00246E9D">
        <w:rPr>
          <w:rFonts w:ascii="Times New Roman" w:hAnsi="Times New Roman" w:cs="Times New Roman"/>
          <w:sz w:val="24"/>
          <w:szCs w:val="24"/>
        </w:rPr>
        <w:t>79, 22</w:t>
      </w:r>
      <w:r w:rsidR="00F86828" w:rsidRPr="00246E9D">
        <w:rPr>
          <w:rFonts w:ascii="Times New Roman" w:hAnsi="Times New Roman" w:cs="Times New Roman"/>
          <w:sz w:val="24"/>
          <w:szCs w:val="24"/>
        </w:rPr>
        <w:t xml:space="preserve">.§ doto uzdevumu, Aizsardzības ministrija </w:t>
      </w:r>
      <w:r w:rsidRPr="00246E9D">
        <w:rPr>
          <w:rFonts w:ascii="Times New Roman" w:hAnsi="Times New Roman" w:cs="Times New Roman"/>
          <w:sz w:val="24"/>
          <w:szCs w:val="24"/>
        </w:rPr>
        <w:t>tālākai virzībai</w:t>
      </w:r>
      <w:r w:rsidR="00246E9D" w:rsidRPr="00246E9D">
        <w:rPr>
          <w:rFonts w:ascii="Times New Roman" w:hAnsi="Times New Roman" w:cs="Times New Roman"/>
          <w:sz w:val="24"/>
          <w:szCs w:val="24"/>
        </w:rPr>
        <w:t xml:space="preserve"> - iesniegšanai Saeimā </w:t>
      </w:r>
      <w:r w:rsidR="00F86828" w:rsidRPr="00246E9D">
        <w:rPr>
          <w:rFonts w:ascii="Times New Roman" w:hAnsi="Times New Roman" w:cs="Times New Roman"/>
          <w:sz w:val="24"/>
          <w:szCs w:val="24"/>
        </w:rPr>
        <w:t xml:space="preserve">iesniedz precizēto likumprojektu </w:t>
      </w:r>
      <w:r w:rsidRPr="00246E9D">
        <w:rPr>
          <w:rFonts w:ascii="Times New Roman" w:hAnsi="Times New Roman" w:cs="Times New Roman"/>
          <w:sz w:val="24"/>
          <w:szCs w:val="24"/>
        </w:rPr>
        <w:t>“Par Ungārijas Aizsardzības ministrijas pievienošanos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w:t>
      </w:r>
      <w:r w:rsidR="00246E9D">
        <w:rPr>
          <w:rFonts w:ascii="Times New Roman" w:hAnsi="Times New Roman" w:cs="Times New Roman"/>
          <w:sz w:val="24"/>
          <w:szCs w:val="24"/>
        </w:rPr>
        <w:t xml:space="preserve"> (turpmāk – Saprašanās memorandi)</w:t>
      </w:r>
      <w:r w:rsidRPr="00246E9D">
        <w:rPr>
          <w:rFonts w:ascii="Times New Roman" w:hAnsi="Times New Roman" w:cs="Times New Roman"/>
          <w:sz w:val="24"/>
          <w:szCs w:val="24"/>
        </w:rPr>
        <w:t>.</w:t>
      </w:r>
    </w:p>
    <w:p w:rsidR="00246E9D" w:rsidRDefault="00835D81" w:rsidP="00835D81">
      <w:pPr>
        <w:ind w:firstLine="365"/>
        <w:jc w:val="both"/>
        <w:rPr>
          <w:rFonts w:ascii="Times New Roman" w:hAnsi="Times New Roman" w:cs="Times New Roman"/>
          <w:sz w:val="24"/>
          <w:szCs w:val="24"/>
        </w:rPr>
      </w:pPr>
      <w:r w:rsidRPr="00246E9D">
        <w:rPr>
          <w:rFonts w:ascii="Times New Roman" w:hAnsi="Times New Roman" w:cs="Times New Roman"/>
          <w:sz w:val="24"/>
          <w:szCs w:val="24"/>
        </w:rPr>
        <w:t>Pievienošanās paziņojum</w:t>
      </w:r>
      <w:r w:rsidR="00246E9D">
        <w:rPr>
          <w:rFonts w:ascii="Times New Roman" w:hAnsi="Times New Roman" w:cs="Times New Roman"/>
          <w:sz w:val="24"/>
          <w:szCs w:val="24"/>
        </w:rPr>
        <w:t>us</w:t>
      </w:r>
      <w:r w:rsidRPr="00246E9D">
        <w:rPr>
          <w:rFonts w:ascii="Times New Roman" w:hAnsi="Times New Roman" w:cs="Times New Roman"/>
          <w:sz w:val="24"/>
          <w:szCs w:val="24"/>
        </w:rPr>
        <w:t xml:space="preserve"> par Ungārijas Aizsardzības ministrijas pievienošanos Saprašanās memorand</w:t>
      </w:r>
      <w:r w:rsidR="00246E9D">
        <w:rPr>
          <w:rFonts w:ascii="Times New Roman" w:hAnsi="Times New Roman" w:cs="Times New Roman"/>
          <w:sz w:val="24"/>
          <w:szCs w:val="24"/>
        </w:rPr>
        <w:t xml:space="preserve">iem </w:t>
      </w:r>
      <w:r w:rsidRPr="00246E9D">
        <w:rPr>
          <w:rFonts w:ascii="Times New Roman" w:hAnsi="Times New Roman" w:cs="Times New Roman"/>
          <w:sz w:val="24"/>
          <w:szCs w:val="24"/>
        </w:rPr>
        <w:t>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w:t>
      </w:r>
      <w:r w:rsidR="00246E9D">
        <w:rPr>
          <w:rFonts w:ascii="Times New Roman" w:hAnsi="Times New Roman" w:cs="Times New Roman"/>
          <w:sz w:val="24"/>
          <w:szCs w:val="24"/>
        </w:rPr>
        <w:t xml:space="preserve"> (turpmāk – Saprašanās memorands par darbību)</w:t>
      </w:r>
      <w:r w:rsidRPr="00246E9D">
        <w:rPr>
          <w:rFonts w:ascii="Times New Roman" w:hAnsi="Times New Roman" w:cs="Times New Roman"/>
          <w:sz w:val="24"/>
          <w:szCs w:val="24"/>
        </w:rPr>
        <w:t xml:space="preserve"> un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 </w:t>
      </w:r>
      <w:r w:rsidR="00F86828" w:rsidRPr="00246E9D">
        <w:rPr>
          <w:rFonts w:ascii="Times New Roman" w:hAnsi="Times New Roman" w:cs="Times New Roman"/>
          <w:sz w:val="24"/>
          <w:szCs w:val="24"/>
        </w:rPr>
        <w:t>(</w:t>
      </w:r>
      <w:r w:rsidR="00246E9D">
        <w:rPr>
          <w:rFonts w:ascii="Times New Roman" w:hAnsi="Times New Roman" w:cs="Times New Roman"/>
          <w:sz w:val="24"/>
          <w:szCs w:val="24"/>
        </w:rPr>
        <w:t>turpmāk – Saprašanās memorands par funkcionālajām attiecībām</w:t>
      </w:r>
      <w:r w:rsidRPr="00246E9D">
        <w:rPr>
          <w:rFonts w:ascii="Times New Roman" w:hAnsi="Times New Roman" w:cs="Times New Roman"/>
          <w:sz w:val="24"/>
          <w:szCs w:val="24"/>
        </w:rPr>
        <w:t>) stājas spēkā 2022</w:t>
      </w:r>
      <w:r w:rsidR="00F86828" w:rsidRPr="00246E9D">
        <w:rPr>
          <w:rFonts w:ascii="Times New Roman" w:hAnsi="Times New Roman" w:cs="Times New Roman"/>
          <w:sz w:val="24"/>
          <w:szCs w:val="24"/>
        </w:rPr>
        <w:t xml:space="preserve">.gada </w:t>
      </w:r>
      <w:r w:rsidRPr="00246E9D">
        <w:rPr>
          <w:rFonts w:ascii="Times New Roman" w:hAnsi="Times New Roman" w:cs="Times New Roman"/>
          <w:sz w:val="24"/>
          <w:szCs w:val="24"/>
        </w:rPr>
        <w:t>15.februārī</w:t>
      </w:r>
      <w:r w:rsidR="00F86828" w:rsidRPr="00246E9D">
        <w:rPr>
          <w:rFonts w:ascii="Times New Roman" w:hAnsi="Times New Roman" w:cs="Times New Roman"/>
          <w:sz w:val="24"/>
          <w:szCs w:val="24"/>
        </w:rPr>
        <w:t xml:space="preserve"> (pēdējā paraksta datums). </w:t>
      </w:r>
    </w:p>
    <w:p w:rsidR="00835D81" w:rsidRPr="00246E9D" w:rsidRDefault="00835D81" w:rsidP="00835D81">
      <w:pPr>
        <w:ind w:firstLine="365"/>
        <w:jc w:val="both"/>
        <w:rPr>
          <w:rFonts w:ascii="Times New Roman" w:hAnsi="Times New Roman" w:cs="Times New Roman"/>
          <w:sz w:val="24"/>
          <w:szCs w:val="24"/>
        </w:rPr>
      </w:pPr>
      <w:r w:rsidRPr="00246E9D">
        <w:rPr>
          <w:rFonts w:ascii="Times New Roman" w:hAnsi="Times New Roman" w:cs="Times New Roman"/>
          <w:sz w:val="24"/>
          <w:szCs w:val="24"/>
        </w:rPr>
        <w:lastRenderedPageBreak/>
        <w:t>Pievienošanās paziņojums par pievienošanos Saprašanās memorandam</w:t>
      </w:r>
      <w:r w:rsidRPr="00246E9D">
        <w:rPr>
          <w:rFonts w:ascii="Times New Roman" w:hAnsi="Times New Roman" w:cs="Times New Roman"/>
          <w:i/>
          <w:sz w:val="24"/>
          <w:szCs w:val="24"/>
        </w:rPr>
        <w:t xml:space="preserve"> </w:t>
      </w:r>
      <w:r w:rsidRPr="00246E9D">
        <w:rPr>
          <w:rFonts w:ascii="Times New Roman" w:hAnsi="Times New Roman" w:cs="Times New Roman"/>
          <w:sz w:val="24"/>
          <w:szCs w:val="24"/>
        </w:rPr>
        <w:t>par darbību parakstīts vienā oriģināleksemplārā un deponēts Latvijā (Ārlietu ministrijā). Aizsardzības ministrija pārējiem</w:t>
      </w:r>
      <w:r w:rsidR="00246E9D">
        <w:rPr>
          <w:rFonts w:ascii="Times New Roman" w:hAnsi="Times New Roman" w:cs="Times New Roman"/>
          <w:sz w:val="24"/>
          <w:szCs w:val="24"/>
        </w:rPr>
        <w:t xml:space="preserve"> dalībniekiem</w:t>
      </w:r>
      <w:r w:rsidRPr="00246E9D">
        <w:rPr>
          <w:rFonts w:ascii="Times New Roman" w:hAnsi="Times New Roman" w:cs="Times New Roman"/>
          <w:sz w:val="24"/>
          <w:szCs w:val="24"/>
        </w:rPr>
        <w:t xml:space="preserve"> un Sabiedroto spēku Augstākās virspavēlniecības Transformācijas komandiera štābam (HQ SACT) izsniegs apli</w:t>
      </w:r>
      <w:r w:rsidR="00246E9D">
        <w:rPr>
          <w:rFonts w:ascii="Times New Roman" w:hAnsi="Times New Roman" w:cs="Times New Roman"/>
          <w:sz w:val="24"/>
          <w:szCs w:val="24"/>
        </w:rPr>
        <w:t>ecinātu Pievienošanās paziņojuma</w:t>
      </w:r>
      <w:r w:rsidRPr="00246E9D">
        <w:rPr>
          <w:rFonts w:ascii="Times New Roman" w:hAnsi="Times New Roman" w:cs="Times New Roman"/>
          <w:sz w:val="24"/>
          <w:szCs w:val="24"/>
        </w:rPr>
        <w:t xml:space="preserve"> kopijas. </w:t>
      </w:r>
    </w:p>
    <w:p w:rsidR="00835D81" w:rsidRPr="00246E9D" w:rsidRDefault="00835D81" w:rsidP="00835D81">
      <w:pPr>
        <w:pStyle w:val="NormalWeb"/>
        <w:jc w:val="both"/>
      </w:pPr>
      <w:r w:rsidRPr="00246E9D">
        <w:t>Pievienošanās paziņojums par pievienošanos Saprašanās memorandam</w:t>
      </w:r>
      <w:r w:rsidRPr="00246E9D">
        <w:rPr>
          <w:i/>
        </w:rPr>
        <w:t xml:space="preserve"> </w:t>
      </w:r>
      <w:r w:rsidRPr="00246E9D">
        <w:t>par funkcijām parakstīts vienā oriģināleksemplārā un deponēts HQ SACT, kas visiem dalībniekiem izsniedzis apliecinātu tā kopiju.</w:t>
      </w:r>
    </w:p>
    <w:p w:rsidR="009E0BDC" w:rsidRPr="00297129" w:rsidRDefault="00297129">
      <w:pPr>
        <w:rPr>
          <w:rFonts w:ascii="Times New Roman" w:hAnsi="Times New Roman" w:cs="Times New Roman"/>
          <w:sz w:val="24"/>
          <w:szCs w:val="24"/>
        </w:rPr>
      </w:pPr>
      <w:r w:rsidRPr="00297129">
        <w:rPr>
          <w:rStyle w:val="data-node--2575611e-6d81-4041-9083-319b47290d81"/>
          <w:rFonts w:ascii="Times New Roman" w:hAnsi="Times New Roman" w:cs="Times New Roman"/>
          <w:sz w:val="24"/>
          <w:szCs w:val="24"/>
        </w:rPr>
        <w:t xml:space="preserve">Aizsardzības ministrija nosūta </w:t>
      </w:r>
      <w:r w:rsidRPr="00297129">
        <w:rPr>
          <w:rStyle w:val="data-node--2575611e-6d81-4041-9083-319b47290d81"/>
          <w:rFonts w:ascii="Times New Roman" w:hAnsi="Times New Roman" w:cs="Times New Roman"/>
          <w:sz w:val="24"/>
          <w:szCs w:val="24"/>
        </w:rPr>
        <w:t>Pievienošanās paziņojumu</w:t>
      </w:r>
      <w:r w:rsidRPr="00297129">
        <w:rPr>
          <w:rStyle w:val="data-node--2575611e-6d81-4041-9083-319b47290d81"/>
          <w:rFonts w:ascii="Times New Roman" w:hAnsi="Times New Roman" w:cs="Times New Roman"/>
          <w:sz w:val="24"/>
          <w:szCs w:val="24"/>
        </w:rPr>
        <w:t xml:space="preserve"> kopija</w:t>
      </w:r>
      <w:bookmarkStart w:id="0" w:name="_GoBack"/>
      <w:bookmarkEnd w:id="0"/>
      <w:r w:rsidRPr="00297129">
        <w:rPr>
          <w:rStyle w:val="data-node--2575611e-6d81-4041-9083-319b47290d81"/>
          <w:rFonts w:ascii="Times New Roman" w:hAnsi="Times New Roman" w:cs="Times New Roman"/>
          <w:sz w:val="24"/>
          <w:szCs w:val="24"/>
        </w:rPr>
        <w:t>s angļu valodā.</w:t>
      </w:r>
    </w:p>
    <w:sectPr w:rsidR="009E0BDC" w:rsidRPr="0029712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9427D"/>
    <w:multiLevelType w:val="hybridMultilevel"/>
    <w:tmpl w:val="CE7863D2"/>
    <w:lvl w:ilvl="0" w:tplc="F80EB900">
      <w:start w:val="1"/>
      <w:numFmt w:val="bullet"/>
      <w:lvlRestart w:val="0"/>
      <w:lvlText w:val=""/>
      <w:lvlJc w:val="left"/>
      <w:pPr>
        <w:ind w:left="0" w:firstLine="705"/>
      </w:pPr>
      <w:rPr>
        <w:u w:val="none"/>
      </w:rPr>
    </w:lvl>
    <w:lvl w:ilvl="1" w:tplc="AF724DF6">
      <w:numFmt w:val="decimal"/>
      <w:lvlText w:val=""/>
      <w:lvlJc w:val="left"/>
    </w:lvl>
    <w:lvl w:ilvl="2" w:tplc="3A68FB20">
      <w:numFmt w:val="decimal"/>
      <w:lvlText w:val=""/>
      <w:lvlJc w:val="left"/>
    </w:lvl>
    <w:lvl w:ilvl="3" w:tplc="987C3CF0">
      <w:numFmt w:val="decimal"/>
      <w:lvlText w:val=""/>
      <w:lvlJc w:val="left"/>
    </w:lvl>
    <w:lvl w:ilvl="4" w:tplc="15A0E752">
      <w:numFmt w:val="decimal"/>
      <w:lvlText w:val=""/>
      <w:lvlJc w:val="left"/>
    </w:lvl>
    <w:lvl w:ilvl="5" w:tplc="BBE24A40">
      <w:numFmt w:val="decimal"/>
      <w:lvlText w:val=""/>
      <w:lvlJc w:val="left"/>
    </w:lvl>
    <w:lvl w:ilvl="6" w:tplc="D568A432">
      <w:numFmt w:val="decimal"/>
      <w:lvlText w:val=""/>
      <w:lvlJc w:val="left"/>
    </w:lvl>
    <w:lvl w:ilvl="7" w:tplc="A6AC8AEC">
      <w:numFmt w:val="decimal"/>
      <w:lvlText w:val=""/>
      <w:lvlJc w:val="left"/>
    </w:lvl>
    <w:lvl w:ilvl="8" w:tplc="E4DEC08A">
      <w:numFmt w:val="decimal"/>
      <w:lvlText w:val=""/>
      <w:lvlJc w:val="left"/>
    </w:lvl>
  </w:abstractNum>
  <w:abstractNum w:abstractNumId="1" w15:restartNumberingAfterBreak="0">
    <w:nsid w:val="240D5245"/>
    <w:multiLevelType w:val="hybridMultilevel"/>
    <w:tmpl w:val="E8E08066"/>
    <w:lvl w:ilvl="0" w:tplc="6C4055DE">
      <w:start w:val="1"/>
      <w:numFmt w:val="bullet"/>
      <w:lvlRestart w:val="0"/>
      <w:lvlText w:val=""/>
      <w:lvlJc w:val="left"/>
      <w:pPr>
        <w:ind w:left="0" w:firstLine="705"/>
      </w:pPr>
      <w:rPr>
        <w:u w:val="none"/>
      </w:rPr>
    </w:lvl>
    <w:lvl w:ilvl="1" w:tplc="893C5DE4">
      <w:numFmt w:val="decimal"/>
      <w:lvlText w:val=""/>
      <w:lvlJc w:val="left"/>
    </w:lvl>
    <w:lvl w:ilvl="2" w:tplc="6AD869E4">
      <w:numFmt w:val="decimal"/>
      <w:lvlText w:val=""/>
      <w:lvlJc w:val="left"/>
    </w:lvl>
    <w:lvl w:ilvl="3" w:tplc="A7F25D36">
      <w:numFmt w:val="decimal"/>
      <w:lvlText w:val=""/>
      <w:lvlJc w:val="left"/>
    </w:lvl>
    <w:lvl w:ilvl="4" w:tplc="6C42A132">
      <w:numFmt w:val="decimal"/>
      <w:lvlText w:val=""/>
      <w:lvlJc w:val="left"/>
    </w:lvl>
    <w:lvl w:ilvl="5" w:tplc="A45CC982">
      <w:numFmt w:val="decimal"/>
      <w:lvlText w:val=""/>
      <w:lvlJc w:val="left"/>
    </w:lvl>
    <w:lvl w:ilvl="6" w:tplc="18F01688">
      <w:numFmt w:val="decimal"/>
      <w:lvlText w:val=""/>
      <w:lvlJc w:val="left"/>
    </w:lvl>
    <w:lvl w:ilvl="7" w:tplc="E19E197E">
      <w:numFmt w:val="decimal"/>
      <w:lvlText w:val=""/>
      <w:lvlJc w:val="left"/>
    </w:lvl>
    <w:lvl w:ilvl="8" w:tplc="792E4BCA">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828"/>
    <w:rsid w:val="00246E9D"/>
    <w:rsid w:val="0026005A"/>
    <w:rsid w:val="00297129"/>
    <w:rsid w:val="00583B5C"/>
    <w:rsid w:val="00835D81"/>
    <w:rsid w:val="00F86828"/>
    <w:rsid w:val="00FA55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C2CE"/>
  <w15:chartTrackingRefBased/>
  <w15:docId w15:val="{CCB08402-592C-4591-8B0E-F01104F2D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682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f">
    <w:name w:val="naisf"/>
    <w:basedOn w:val="Normal"/>
    <w:rsid w:val="00835D81"/>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character" w:customStyle="1" w:styleId="data-node--2575611e-6d81-4041-9083-319b47290d81">
    <w:name w:val="data-node--2575611e-6d81-4041-9083-319b47290d81"/>
    <w:basedOn w:val="DefaultParagraphFont"/>
    <w:rsid w:val="00297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8484332">
      <w:bodyDiv w:val="1"/>
      <w:marLeft w:val="0"/>
      <w:marRight w:val="0"/>
      <w:marTop w:val="0"/>
      <w:marBottom w:val="0"/>
      <w:divBdr>
        <w:top w:val="none" w:sz="0" w:space="0" w:color="auto"/>
        <w:left w:val="none" w:sz="0" w:space="0" w:color="auto"/>
        <w:bottom w:val="none" w:sz="0" w:space="0" w:color="auto"/>
        <w:right w:val="none" w:sz="0" w:space="0" w:color="auto"/>
      </w:divBdr>
      <w:divsChild>
        <w:div w:id="1907062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2802</Words>
  <Characters>1598</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Aizsardzības ministrija</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Atvara</dc:creator>
  <cp:keywords/>
  <dc:description/>
  <cp:lastModifiedBy>Sigita Atvara</cp:lastModifiedBy>
  <cp:revision>3</cp:revision>
  <dcterms:created xsi:type="dcterms:W3CDTF">2022-06-13T12:13:00Z</dcterms:created>
  <dcterms:modified xsi:type="dcterms:W3CDTF">2022-06-13T12:14:00Z</dcterms:modified>
</cp:coreProperties>
</file>