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643A" w:rsidP="006E643A" w:rsidRDefault="006E643A" w14:paraId="5E842DE0" w14:textId="77777777">
      <w:pPr>
        <w:outlineLvl w:val="0"/>
        <w:rPr>
          <w:lang w:val="en-US"/>
        </w:rPr>
      </w:pPr>
      <w:r>
        <w:rPr>
          <w:b/>
          <w:bCs/>
          <w:lang w:val="en-US"/>
        </w:rPr>
        <w:t>From:</w:t>
      </w:r>
      <w:r>
        <w:rPr>
          <w:lang w:val="en-US"/>
        </w:rPr>
        <w:t xml:space="preserve"> </w:t>
      </w:r>
      <w:proofErr w:type="spellStart"/>
      <w:r>
        <w:rPr>
          <w:lang w:val="en-US"/>
        </w:rPr>
        <w:t>Māris</w:t>
      </w:r>
      <w:proofErr w:type="spellEnd"/>
      <w:r>
        <w:rPr>
          <w:lang w:val="en-US"/>
        </w:rPr>
        <w:t xml:space="preserve"> </w:t>
      </w:r>
      <w:proofErr w:type="spellStart"/>
      <w:r>
        <w:rPr>
          <w:lang w:val="en-US"/>
        </w:rPr>
        <w:t>Aleksandrovs</w:t>
      </w:r>
      <w:proofErr w:type="spellEnd"/>
      <w:r>
        <w:rPr>
          <w:lang w:val="en-US"/>
        </w:rPr>
        <w:t xml:space="preserve"> &lt;</w:t>
      </w:r>
      <w:hyperlink w:history="1" r:id="rId4">
        <w:r>
          <w:rPr>
            <w:rStyle w:val="Hyperlink"/>
            <w:lang w:val="en-US"/>
          </w:rPr>
          <w:t>Maris.Aleksandrovs@vases.lv</w:t>
        </w:r>
      </w:hyperlink>
      <w:r>
        <w:rPr>
          <w:lang w:val="en-US"/>
        </w:rPr>
        <w:t xml:space="preserve">&gt; </w:t>
      </w:r>
      <w:r>
        <w:rPr>
          <w:lang w:val="en-US"/>
        </w:rPr>
        <w:br/>
      </w:r>
      <w:r>
        <w:rPr>
          <w:b/>
          <w:bCs/>
          <w:lang w:val="en-US"/>
        </w:rPr>
        <w:t>Sent:</w:t>
      </w:r>
      <w:r>
        <w:rPr>
          <w:lang w:val="en-US"/>
        </w:rPr>
        <w:t xml:space="preserve"> </w:t>
      </w:r>
      <w:proofErr w:type="spellStart"/>
      <w:r>
        <w:rPr>
          <w:lang w:val="en-US"/>
        </w:rPr>
        <w:t>otrdiena</w:t>
      </w:r>
      <w:proofErr w:type="spellEnd"/>
      <w:r>
        <w:rPr>
          <w:lang w:val="en-US"/>
        </w:rPr>
        <w:t xml:space="preserve">, 2021. </w:t>
      </w:r>
      <w:proofErr w:type="spellStart"/>
      <w:r>
        <w:rPr>
          <w:lang w:val="en-US"/>
        </w:rPr>
        <w:t>gada</w:t>
      </w:r>
      <w:proofErr w:type="spellEnd"/>
      <w:r>
        <w:rPr>
          <w:lang w:val="en-US"/>
        </w:rPr>
        <w:t xml:space="preserve"> 25. </w:t>
      </w:r>
      <w:proofErr w:type="spellStart"/>
      <w:r>
        <w:rPr>
          <w:lang w:val="en-US"/>
        </w:rPr>
        <w:t>maijs</w:t>
      </w:r>
      <w:proofErr w:type="spellEnd"/>
      <w:r>
        <w:rPr>
          <w:lang w:val="en-US"/>
        </w:rPr>
        <w:t xml:space="preserve"> 14:43</w:t>
      </w:r>
      <w:r>
        <w:rPr>
          <w:lang w:val="en-US"/>
        </w:rPr>
        <w:br/>
      </w:r>
      <w:r>
        <w:rPr>
          <w:b/>
          <w:bCs/>
          <w:lang w:val="en-US"/>
        </w:rPr>
        <w:t>To:</w:t>
      </w:r>
      <w:r>
        <w:rPr>
          <w:lang w:val="en-US"/>
        </w:rPr>
        <w:t xml:space="preserve"> Jūlija Undīne Dindune &lt;</w:t>
      </w:r>
      <w:hyperlink w:history="1" r:id="rId5">
        <w:r>
          <w:rPr>
            <w:rStyle w:val="Hyperlink"/>
            <w:lang w:val="en-US"/>
          </w:rPr>
          <w:t>JulijaUndine.Dindune@sam.gov.lv</w:t>
        </w:r>
      </w:hyperlink>
      <w:r>
        <w:rPr>
          <w:lang w:val="en-US"/>
        </w:rPr>
        <w:t>&gt;</w:t>
      </w:r>
      <w:r>
        <w:rPr>
          <w:lang w:val="en-US"/>
        </w:rPr>
        <w:br/>
      </w:r>
      <w:r>
        <w:rPr>
          <w:b/>
          <w:bCs/>
          <w:lang w:val="en-US"/>
        </w:rPr>
        <w:t>Cc:</w:t>
      </w:r>
      <w:r>
        <w:rPr>
          <w:lang w:val="en-US"/>
        </w:rPr>
        <w:t xml:space="preserve"> Juris </w:t>
      </w:r>
      <w:proofErr w:type="spellStart"/>
      <w:r>
        <w:rPr>
          <w:lang w:val="en-US"/>
        </w:rPr>
        <w:t>Rencis</w:t>
      </w:r>
      <w:proofErr w:type="spellEnd"/>
      <w:r>
        <w:rPr>
          <w:lang w:val="en-US"/>
        </w:rPr>
        <w:t xml:space="preserve"> &lt;</w:t>
      </w:r>
      <w:hyperlink w:history="1" r:id="rId6">
        <w:r>
          <w:rPr>
            <w:rStyle w:val="Hyperlink"/>
            <w:lang w:val="en-US"/>
          </w:rPr>
          <w:t>Juris.Rencis@vases.lv</w:t>
        </w:r>
      </w:hyperlink>
      <w:r>
        <w:rPr>
          <w:lang w:val="en-US"/>
        </w:rPr>
        <w:t xml:space="preserve">&gt;; Anda </w:t>
      </w:r>
      <w:proofErr w:type="spellStart"/>
      <w:r>
        <w:rPr>
          <w:lang w:val="en-US"/>
        </w:rPr>
        <w:t>Vectēva</w:t>
      </w:r>
      <w:proofErr w:type="spellEnd"/>
      <w:r>
        <w:rPr>
          <w:lang w:val="en-US"/>
        </w:rPr>
        <w:t xml:space="preserve"> &lt;</w:t>
      </w:r>
      <w:hyperlink w:history="1" r:id="rId7">
        <w:r>
          <w:rPr>
            <w:rStyle w:val="Hyperlink"/>
            <w:lang w:val="en-US"/>
          </w:rPr>
          <w:t>Anda.Vecteva@vases.lv</w:t>
        </w:r>
      </w:hyperlink>
      <w:r>
        <w:rPr>
          <w:lang w:val="en-US"/>
        </w:rPr>
        <w:t>&gt;</w:t>
      </w:r>
      <w:r>
        <w:rPr>
          <w:lang w:val="en-US"/>
        </w:rPr>
        <w:br/>
      </w:r>
      <w:r>
        <w:rPr>
          <w:b/>
          <w:bCs/>
          <w:lang w:val="en-US"/>
        </w:rPr>
        <w:t>Subject:</w:t>
      </w:r>
      <w:r>
        <w:rPr>
          <w:lang w:val="en-US"/>
        </w:rPr>
        <w:t xml:space="preserve"> RE: </w:t>
      </w:r>
      <w:proofErr w:type="spellStart"/>
      <w:r>
        <w:rPr>
          <w:lang w:val="en-US"/>
        </w:rPr>
        <w:t>Likumprojekts</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sakaru</w:t>
      </w:r>
      <w:proofErr w:type="spellEnd"/>
      <w:r>
        <w:rPr>
          <w:lang w:val="en-US"/>
        </w:rPr>
        <w:t xml:space="preserve"> </w:t>
      </w:r>
      <w:proofErr w:type="spellStart"/>
      <w:r>
        <w:rPr>
          <w:lang w:val="en-US"/>
        </w:rPr>
        <w:t>likums</w:t>
      </w:r>
      <w:proofErr w:type="spellEnd"/>
      <w:r>
        <w:rPr>
          <w:lang w:val="en-US"/>
        </w:rPr>
        <w:t>"</w:t>
      </w:r>
    </w:p>
    <w:p w:rsidR="006E643A" w:rsidP="006E643A" w:rsidRDefault="006E643A" w14:paraId="0FE0C50B" w14:textId="77777777">
      <w:pPr>
        <w:rPr>
          <w:lang w:val="en-US"/>
        </w:rPr>
      </w:pPr>
    </w:p>
    <w:p w:rsidR="006E643A" w:rsidP="006E643A" w:rsidRDefault="006E643A" w14:paraId="3CF3E23B" w14:textId="77777777">
      <w:pPr>
        <w:rPr>
          <w:rFonts w:ascii="Trebuchet MS" w:hAnsi="Trebuchet MS"/>
          <w:color w:val="282828"/>
          <w:sz w:val="20"/>
          <w:szCs w:val="20"/>
        </w:rPr>
      </w:pPr>
      <w:r>
        <w:rPr>
          <w:rFonts w:ascii="Trebuchet MS" w:hAnsi="Trebuchet MS"/>
          <w:color w:val="282828"/>
          <w:sz w:val="20"/>
          <w:szCs w:val="20"/>
        </w:rPr>
        <w:t>Labdien,</w:t>
      </w:r>
    </w:p>
    <w:p w:rsidR="006E643A" w:rsidP="006E643A" w:rsidRDefault="006E643A" w14:paraId="733AC3DA" w14:textId="77777777">
      <w:pPr>
        <w:rPr>
          <w:rFonts w:ascii="Trebuchet MS" w:hAnsi="Trebuchet MS"/>
          <w:color w:val="282828"/>
          <w:sz w:val="20"/>
          <w:szCs w:val="20"/>
        </w:rPr>
      </w:pPr>
      <w:r>
        <w:rPr>
          <w:rFonts w:ascii="Trebuchet MS" w:hAnsi="Trebuchet MS"/>
          <w:color w:val="282828"/>
          <w:sz w:val="20"/>
          <w:szCs w:val="20"/>
        </w:rPr>
        <w:t>VAS “Elektroniskie sakari” priekšlikumu vai komentāru par pievienotajiem dokumentiem nav.</w:t>
      </w:r>
    </w:p>
    <w:p w:rsidR="006E643A" w:rsidP="006E643A" w:rsidRDefault="006E643A" w14:paraId="30787AE8" w14:textId="77777777">
      <w:pPr>
        <w:rPr>
          <w:rFonts w:ascii="Trebuchet MS" w:hAnsi="Trebuchet MS"/>
          <w:color w:val="282828"/>
          <w:sz w:val="20"/>
          <w:szCs w:val="20"/>
        </w:rPr>
      </w:pPr>
    </w:p>
    <w:p w:rsidR="006E643A" w:rsidP="006E643A" w:rsidRDefault="006E643A" w14:paraId="190FE1BD" w14:textId="77777777">
      <w:pPr>
        <w:rPr>
          <w:rFonts w:ascii="Trebuchet MS" w:hAnsi="Trebuchet MS"/>
          <w:color w:val="282828"/>
          <w:sz w:val="20"/>
          <w:szCs w:val="20"/>
        </w:rPr>
      </w:pPr>
    </w:p>
    <w:p w:rsidR="006E643A" w:rsidP="006E643A" w:rsidRDefault="006E643A" w14:paraId="1153BFC4" w14:textId="77777777">
      <w:pPr>
        <w:rPr>
          <w:rFonts w:ascii="Trebuchet MS" w:hAnsi="Trebuchet MS"/>
          <w:color w:val="282828"/>
          <w:sz w:val="20"/>
          <w:szCs w:val="20"/>
        </w:rPr>
      </w:pPr>
      <w:r>
        <w:rPr>
          <w:rFonts w:ascii="Trebuchet MS" w:hAnsi="Trebuchet MS"/>
          <w:color w:val="282828"/>
          <w:sz w:val="20"/>
          <w:szCs w:val="20"/>
        </w:rPr>
        <w:t>Cieņā</w:t>
      </w:r>
    </w:p>
    <w:p w:rsidR="006E643A" w:rsidP="006E643A" w:rsidRDefault="006E643A" w14:paraId="54F08D35" w14:textId="77777777">
      <w:pPr>
        <w:rPr>
          <w:color w:val="212121"/>
        </w:rPr>
      </w:pPr>
    </w:p>
    <w:p w:rsidR="006E643A" w:rsidP="006E643A" w:rsidRDefault="006E643A" w14:paraId="2B65FD47" w14:textId="77777777">
      <w:pPr>
        <w:rPr>
          <w:color w:val="212121"/>
        </w:rPr>
      </w:pPr>
      <w:r>
        <w:rPr>
          <w:rFonts w:ascii="Trebuchet MS" w:hAnsi="Trebuchet MS"/>
          <w:b/>
          <w:bCs/>
          <w:color w:val="282828"/>
          <w:sz w:val="20"/>
          <w:szCs w:val="20"/>
        </w:rPr>
        <w:t>Māris Aleksandrovs</w:t>
      </w:r>
    </w:p>
    <w:p w:rsidR="006E643A" w:rsidP="006E643A" w:rsidRDefault="006E643A" w14:paraId="02B24A2A" w14:textId="77777777">
      <w:pPr>
        <w:rPr>
          <w:rFonts w:ascii="Trebuchet MS" w:hAnsi="Trebuchet MS"/>
          <w:color w:val="282828"/>
          <w:sz w:val="20"/>
          <w:szCs w:val="20"/>
        </w:rPr>
      </w:pPr>
      <w:r>
        <w:rPr>
          <w:rFonts w:ascii="Trebuchet MS" w:hAnsi="Trebuchet MS"/>
          <w:color w:val="282828"/>
          <w:sz w:val="20"/>
          <w:szCs w:val="20"/>
        </w:rPr>
        <w:t>VAS „Elektroniskie sakari”</w:t>
      </w:r>
    </w:p>
    <w:p w:rsidR="006E643A" w:rsidP="006E643A" w:rsidRDefault="006E643A" w14:paraId="0CD3D7AC" w14:textId="77777777">
      <w:pPr>
        <w:rPr>
          <w:rFonts w:ascii="Trebuchet MS" w:hAnsi="Trebuchet MS"/>
          <w:color w:val="282828"/>
          <w:sz w:val="20"/>
          <w:szCs w:val="20"/>
        </w:rPr>
      </w:pPr>
      <w:r>
        <w:rPr>
          <w:rFonts w:ascii="Trebuchet MS" w:hAnsi="Trebuchet MS"/>
          <w:color w:val="282828"/>
          <w:sz w:val="20"/>
          <w:szCs w:val="20"/>
        </w:rPr>
        <w:t>Tehniskā departamenta direktors</w:t>
      </w:r>
    </w:p>
    <w:p w:rsidR="006E643A" w:rsidP="006E643A" w:rsidRDefault="006E643A" w14:paraId="36058D9F" w14:textId="77777777">
      <w:pPr>
        <w:rPr>
          <w:color w:val="212121"/>
        </w:rPr>
      </w:pPr>
      <w:r>
        <w:rPr>
          <w:rFonts w:ascii="Trebuchet MS" w:hAnsi="Trebuchet MS"/>
          <w:color w:val="282828"/>
          <w:sz w:val="20"/>
          <w:szCs w:val="20"/>
        </w:rPr>
        <w:t>Eksporta iela 5, Rīga</w:t>
      </w:r>
    </w:p>
    <w:p w:rsidR="006E643A" w:rsidP="006E643A" w:rsidRDefault="006E643A" w14:paraId="0E16D6B6" w14:textId="77777777">
      <w:pPr>
        <w:rPr>
          <w:color w:val="212121"/>
        </w:rPr>
      </w:pPr>
      <w:proofErr w:type="spellStart"/>
      <w:r>
        <w:rPr>
          <w:rFonts w:ascii="Trebuchet MS" w:hAnsi="Trebuchet MS"/>
          <w:color w:val="282828"/>
          <w:sz w:val="20"/>
          <w:szCs w:val="20"/>
        </w:rPr>
        <w:t>Tālr</w:t>
      </w:r>
      <w:proofErr w:type="spellEnd"/>
      <w:r>
        <w:rPr>
          <w:rFonts w:ascii="Trebuchet MS" w:hAnsi="Trebuchet MS"/>
          <w:color w:val="282828"/>
          <w:sz w:val="20"/>
          <w:szCs w:val="20"/>
        </w:rPr>
        <w:t>: (371) 67 322 733</w:t>
      </w:r>
    </w:p>
    <w:p w:rsidR="006E643A" w:rsidP="006E643A" w:rsidRDefault="006E643A" w14:paraId="1D37B306" w14:textId="77777777">
      <w:pPr>
        <w:rPr>
          <w:color w:val="212121"/>
        </w:rPr>
      </w:pPr>
      <w:r>
        <w:rPr>
          <w:rFonts w:ascii="Trebuchet MS" w:hAnsi="Trebuchet MS"/>
          <w:color w:val="282828"/>
          <w:sz w:val="20"/>
          <w:szCs w:val="20"/>
        </w:rPr>
        <w:t>Fakss: (371) 67 821 275</w:t>
      </w:r>
    </w:p>
    <w:p w:rsidR="006E643A" w:rsidP="006E643A" w:rsidRDefault="006E643A" w14:paraId="7CDBBBC7" w14:textId="77777777">
      <w:pPr>
        <w:rPr>
          <w:color w:val="212121"/>
        </w:rPr>
      </w:pPr>
      <w:r>
        <w:rPr>
          <w:rFonts w:ascii="Trebuchet MS" w:hAnsi="Trebuchet MS"/>
          <w:color w:val="282828"/>
          <w:sz w:val="20"/>
          <w:szCs w:val="20"/>
        </w:rPr>
        <w:t> </w:t>
      </w:r>
    </w:p>
    <w:p w:rsidR="006E643A" w:rsidP="006E643A" w:rsidRDefault="006E643A" w14:paraId="14BFAFE4" w14:textId="39D0739F">
      <w:pPr>
        <w:rPr>
          <w:color w:val="212121"/>
        </w:rPr>
      </w:pPr>
      <w:r>
        <w:rPr>
          <w:rFonts w:ascii="Trebuchet MS" w:hAnsi="Trebuchet MS"/>
          <w:noProof/>
          <w:color w:val="282828"/>
          <w:sz w:val="20"/>
          <w:szCs w:val="20"/>
        </w:rPr>
        <w:drawing>
          <wp:inline distT="0" distB="0" distL="0" distR="0" wp14:anchorId="2DFCD3AB" wp14:editId="3BA8123D">
            <wp:extent cx="1171575" cy="647700"/>
            <wp:effectExtent l="0" t="0" r="9525" b="0"/>
            <wp:docPr id="2" name="Picture 2" descr="logo-vases-ema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ases-email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71575" cy="647700"/>
                    </a:xfrm>
                    <a:prstGeom prst="rect">
                      <a:avLst/>
                    </a:prstGeom>
                    <a:noFill/>
                    <a:ln>
                      <a:noFill/>
                    </a:ln>
                  </pic:spPr>
                </pic:pic>
              </a:graphicData>
            </a:graphic>
          </wp:inline>
        </w:drawing>
      </w:r>
    </w:p>
    <w:p w:rsidR="006E643A" w:rsidP="006E643A" w:rsidRDefault="006E643A" w14:paraId="18CB7534" w14:textId="77777777">
      <w:pPr>
        <w:rPr>
          <w:color w:val="212121"/>
        </w:rPr>
      </w:pPr>
      <w:hyperlink w:history="1" r:id="rId10">
        <w:r>
          <w:rPr>
            <w:rStyle w:val="Hyperlink"/>
            <w:rFonts w:ascii="Trebuchet MS" w:hAnsi="Trebuchet MS"/>
            <w:color w:val="6B081D"/>
            <w:sz w:val="20"/>
            <w:szCs w:val="20"/>
          </w:rPr>
          <w:t>www.vases.lv</w:t>
        </w:r>
      </w:hyperlink>
    </w:p>
    <w:p w:rsidR="006E643A" w:rsidP="006E643A" w:rsidRDefault="006E643A" w14:paraId="505C0848" w14:textId="77777777">
      <w:pPr>
        <w:rPr>
          <w:color w:val="212121"/>
        </w:rPr>
      </w:pPr>
      <w:hyperlink w:history="1" r:id="rId11">
        <w:r>
          <w:rPr>
            <w:rStyle w:val="Hyperlink"/>
            <w:rFonts w:ascii="Trebuchet MS" w:hAnsi="Trebuchet MS"/>
            <w:color w:val="6B081D"/>
            <w:sz w:val="20"/>
            <w:szCs w:val="20"/>
          </w:rPr>
          <w:t>www.facebook.com/elektroniskiesakari</w:t>
        </w:r>
      </w:hyperlink>
    </w:p>
    <w:p w:rsidR="006E643A" w:rsidP="006E643A" w:rsidRDefault="006E643A" w14:paraId="75B69B6D" w14:textId="77777777">
      <w:pPr>
        <w:rPr>
          <w:color w:val="212121"/>
        </w:rPr>
      </w:pPr>
      <w:hyperlink w:history="1" r:id="rId12">
        <w:r>
          <w:rPr>
            <w:rStyle w:val="Hyperlink"/>
            <w:rFonts w:ascii="Trebuchet MS" w:hAnsi="Trebuchet MS"/>
            <w:color w:val="6B081D"/>
            <w:sz w:val="20"/>
            <w:szCs w:val="20"/>
          </w:rPr>
          <w:t>www.twitter.com/vasesinfo</w:t>
        </w:r>
      </w:hyperlink>
    </w:p>
    <w:p w:rsidR="006E643A" w:rsidP="006E643A" w:rsidRDefault="006E643A" w14:paraId="7975ACAA" w14:textId="187579A8">
      <w:pPr>
        <w:jc w:val="both"/>
        <w:rPr>
          <w:color w:val="212121"/>
        </w:rPr>
      </w:pPr>
      <w:r>
        <w:rPr>
          <w:rFonts w:ascii="Trebuchet MS" w:hAnsi="Trebuchet MS"/>
          <w:noProof/>
          <w:color w:val="282828"/>
          <w:sz w:val="16"/>
          <w:szCs w:val="16"/>
        </w:rPr>
        <w:drawing>
          <wp:inline distT="0" distB="0" distL="0" distR="0" wp14:anchorId="575121A2" wp14:editId="2B8B4226">
            <wp:extent cx="4391025" cy="19050"/>
            <wp:effectExtent l="0" t="0" r="0" b="0"/>
            <wp:docPr id="1" name="Picture 1" descr="line-vases-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vases-email"/>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391025" cy="19050"/>
                    </a:xfrm>
                    <a:prstGeom prst="rect">
                      <a:avLst/>
                    </a:prstGeom>
                    <a:noFill/>
                    <a:ln>
                      <a:noFill/>
                    </a:ln>
                  </pic:spPr>
                </pic:pic>
              </a:graphicData>
            </a:graphic>
          </wp:inline>
        </w:drawing>
      </w:r>
    </w:p>
    <w:p w:rsidR="006E643A" w:rsidP="006E643A" w:rsidRDefault="006E643A" w14:paraId="326DF091" w14:textId="77777777">
      <w:pPr>
        <w:jc w:val="both"/>
        <w:rPr>
          <w:color w:val="212121"/>
        </w:rPr>
      </w:pPr>
      <w:r>
        <w:rPr>
          <w:rFonts w:ascii="Trebuchet MS" w:hAnsi="Trebuchet MS"/>
          <w:color w:val="282828"/>
          <w:sz w:val="16"/>
          <w:szCs w:val="16"/>
        </w:rPr>
        <w:t xml:space="preserve">Šis elektroniskā pasta sūtījums un visi tā pielikumi ir konfidenciāli un paredzēti personām, kuras augstāk norādītas kā sūtījuma adresāti. Gadījumā, ja esat saņēmis šo sūtījumu kļūdas pēc, lūdzu, par šo faktu informējiet sūtītāju un nekavējoties izdzēsiet sūtījumu. </w:t>
      </w:r>
    </w:p>
    <w:p w:rsidR="006E643A" w:rsidP="006E643A" w:rsidRDefault="006E643A" w14:paraId="3EB2B96D" w14:textId="77777777">
      <w:pPr>
        <w:rPr>
          <w:rFonts w:ascii="Trebuchet MS" w:hAnsi="Trebuchet MS"/>
          <w:color w:val="282828"/>
          <w:sz w:val="16"/>
          <w:szCs w:val="16"/>
        </w:rPr>
      </w:pPr>
    </w:p>
    <w:p w:rsidR="006E643A" w:rsidP="006E643A" w:rsidRDefault="006E643A" w14:paraId="698060C3" w14:textId="77777777">
      <w:pPr>
        <w:rPr>
          <w:color w:val="212121"/>
        </w:rPr>
      </w:pPr>
      <w:r>
        <w:rPr>
          <w:rFonts w:ascii="Trebuchet MS" w:hAnsi="Trebuchet MS"/>
          <w:color w:val="282828"/>
          <w:sz w:val="16"/>
          <w:szCs w:val="16"/>
          <w:lang w:val="en-US"/>
        </w:rPr>
        <w:t>This e-mail and all documents attached to it are confidential and intended solely for the addressee(s). If you have received this e-mail in error, please notify the sender immediately and delete the e-mail from your system.</w:t>
      </w:r>
    </w:p>
    <w:p w:rsidR="006E643A" w:rsidP="006E643A" w:rsidRDefault="006E643A" w14:paraId="7D0D14B1" w14:textId="77777777">
      <w:pPr>
        <w:rPr>
          <w:rFonts w:ascii="Trebuchet MS" w:hAnsi="Trebuchet MS"/>
          <w:color w:val="282828"/>
          <w:sz w:val="20"/>
          <w:szCs w:val="20"/>
        </w:rPr>
      </w:pPr>
    </w:p>
    <w:p w:rsidR="007E4B7C" w:rsidRDefault="007E4B7C" w14:paraId="78F89D96" w14:textId="77777777"/>
    <w:sectPr w:rsidR="007E4B7C" w:rsidSect="00B828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3A"/>
    <w:rsid w:val="006E643A"/>
    <w:rsid w:val="007E4B7C"/>
    <w:rsid w:val="00B828D3"/>
  </w:rsids>
  <m:mathPr>
    <m:mathFont m:val="Cambria Math"/>
    <m:brkBin m:val="before"/>
    <m:brkBinSub m:val="--"/>
    <m:smallFrac m:val="0"/>
    <m:dispDef/>
    <m:lMargin m:val="0"/>
    <m:rMargin m:val="0"/>
    <m:defJc m:val="centerGroup"/>
    <m:wrapIndent m:val="1440"/>
    <m:intLim m:val="subSup"/>
    <m:naryLim m:val="undOvr"/>
  </m:mathPr>
  <w:themeFontLang w:val="lv-LV"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0E7C1"/>
  <w15:chartTrackingRefBased/>
  <w15:docId w15:val="{200733B7-F18E-480B-ABF4-D6E9D442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3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643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Anda.Vecteva@vases.lv" TargetMode="External"/><Relationship Id="rId12" Type="http://schemas.openxmlformats.org/officeDocument/2006/relationships/hyperlink" Target="http://www.twitter.com/vasesinfo"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uris.Rencis@vases.lv" TargetMode="External"/><Relationship Id="rId11" Type="http://schemas.openxmlformats.org/officeDocument/2006/relationships/hyperlink" Target="http://www.facebook.com/elektroniskiesakari" TargetMode="External"/><Relationship Id="rId5" Type="http://schemas.openxmlformats.org/officeDocument/2006/relationships/hyperlink" Target="mailto:JulijaUndine.Dindune@sam.gov.lv" TargetMode="External"/><Relationship Id="rId15" Type="http://schemas.openxmlformats.org/officeDocument/2006/relationships/fontTable" Target="fontTable.xml"/><Relationship Id="rId10" Type="http://schemas.openxmlformats.org/officeDocument/2006/relationships/hyperlink" Target="http://www.vases.lv/" TargetMode="External"/><Relationship Id="rId4" Type="http://schemas.openxmlformats.org/officeDocument/2006/relationships/hyperlink" Target="mailto:Maris.Aleksandrovs@vases.lv" TargetMode="External"/><Relationship Id="rId9" Type="http://schemas.openxmlformats.org/officeDocument/2006/relationships/image" Target="cid:image001.jpg@01D75174.46195340" TargetMode="External"/><Relationship Id="rId14" Type="http://schemas.openxmlformats.org/officeDocument/2006/relationships/image" Target="cid:image005.jpg@01D75174.46195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935</Words>
  <Characters>533</Characters>
  <Application>Microsoft Office Word</Application>
  <DocSecurity>0</DocSecurity>
  <Lines>4</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Birjukovska</dc:creator>
  <cp:keywords/>
  <dc:description/>
  <cp:lastModifiedBy>Elita Birjukovska</cp:lastModifiedBy>
  <cp:revision>1</cp:revision>
  <dcterms:created xsi:type="dcterms:W3CDTF">2021-06-01T11:23:00Z</dcterms:created>
  <dcterms:modified xsi:type="dcterms:W3CDTF">2021-06-01T11:24:00Z</dcterms:modified>
</cp:coreProperties>
</file>