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D64" w:rsidRDefault="00277D64" w:rsidP="00277D64">
      <w:pPr>
        <w:spacing w:after="0"/>
        <w:rPr>
          <w:rFonts w:eastAsia="Times New Roman"/>
          <w:lang w:val="en-US" w:eastAsia="lv-LV"/>
        </w:rPr>
      </w:pPr>
      <w:r>
        <w:rPr>
          <w:rFonts w:eastAsia="Times New Roman"/>
          <w:b/>
          <w:bCs/>
          <w:lang w:val="en-US" w:eastAsia="lv-LV"/>
        </w:rPr>
        <w:t>From:</w:t>
      </w:r>
      <w:r>
        <w:rPr>
          <w:rFonts w:eastAsia="Times New Roman"/>
          <w:lang w:val="en-US" w:eastAsia="lv-LV"/>
        </w:rPr>
        <w:t xml:space="preserve"> Kaspars Veldre &lt;Kaspars.Veldre@izm.gov.lv&gt; </w:t>
      </w:r>
      <w:r>
        <w:rPr>
          <w:rFonts w:eastAsia="Times New Roman"/>
          <w:lang w:val="en-US" w:eastAsia="lv-LV"/>
        </w:rPr>
        <w:br/>
      </w:r>
      <w:r>
        <w:rPr>
          <w:rFonts w:eastAsia="Times New Roman"/>
          <w:b/>
          <w:bCs/>
          <w:lang w:val="en-US" w:eastAsia="lv-LV"/>
        </w:rPr>
        <w:t>Sent:</w:t>
      </w:r>
      <w:r>
        <w:rPr>
          <w:rFonts w:eastAsia="Times New Roman"/>
          <w:lang w:val="en-US" w:eastAsia="lv-LV"/>
        </w:rPr>
        <w:t xml:space="preserve"> Tuesday, October 5, 2021 8:17 PM</w:t>
      </w:r>
      <w:r>
        <w:rPr>
          <w:rFonts w:eastAsia="Times New Roman"/>
          <w:lang w:val="en-US" w:eastAsia="lv-LV"/>
        </w:rPr>
        <w:br/>
      </w:r>
      <w:r>
        <w:rPr>
          <w:rFonts w:eastAsia="Times New Roman"/>
          <w:b/>
          <w:bCs/>
          <w:lang w:val="en-US" w:eastAsia="lv-LV"/>
        </w:rPr>
        <w:t>To:</w:t>
      </w:r>
      <w:r>
        <w:rPr>
          <w:rFonts w:eastAsia="Times New Roman"/>
          <w:lang w:val="en-US" w:eastAsia="lv-LV"/>
        </w:rPr>
        <w:t xml:space="preserve"> Rihards Guds &lt;Rihards.Guds@varam.gov.lv&gt;</w:t>
      </w:r>
      <w:r>
        <w:rPr>
          <w:rFonts w:eastAsia="Times New Roman"/>
          <w:lang w:val="en-US" w:eastAsia="lv-LV"/>
        </w:rPr>
        <w:br/>
      </w:r>
      <w:r>
        <w:rPr>
          <w:rFonts w:eastAsia="Times New Roman"/>
          <w:b/>
          <w:bCs/>
          <w:lang w:val="en-US" w:eastAsia="lv-LV"/>
        </w:rPr>
        <w:t>Cc:</w:t>
      </w:r>
      <w:r>
        <w:rPr>
          <w:rFonts w:eastAsia="Times New Roman"/>
          <w:lang w:val="en-US" w:eastAsia="lv-LV"/>
        </w:rPr>
        <w:t xml:space="preserve"> VARAM &lt;pasts@varam.gov.lv&gt;</w:t>
      </w:r>
      <w:r>
        <w:rPr>
          <w:rFonts w:eastAsia="Times New Roman"/>
          <w:lang w:val="en-US" w:eastAsia="lv-LV"/>
        </w:rPr>
        <w:br/>
      </w:r>
      <w:r>
        <w:rPr>
          <w:rFonts w:eastAsia="Times New Roman"/>
          <w:b/>
          <w:bCs/>
          <w:lang w:val="en-US" w:eastAsia="lv-LV"/>
        </w:rPr>
        <w:t>Subject:</w:t>
      </w:r>
      <w:r>
        <w:rPr>
          <w:rFonts w:eastAsia="Times New Roman"/>
          <w:lang w:val="en-US" w:eastAsia="lv-LV"/>
        </w:rPr>
        <w:t xml:space="preserve"> RE: Likumprojekta “Grozījumi Valsts informācijas sistēmu likumā” (VSS – 413) saskaņošana</w:t>
      </w:r>
    </w:p>
    <w:p w:rsidR="00277D64" w:rsidRDefault="00277D64" w:rsidP="00277D64">
      <w:pPr>
        <w:spacing w:after="0"/>
      </w:pPr>
    </w:p>
    <w:p w:rsidR="00277D64" w:rsidRDefault="00277D64" w:rsidP="00277D64">
      <w:pPr>
        <w:spacing w:after="0"/>
        <w:jc w:val="both"/>
        <w:rPr>
          <w:color w:val="1F497D"/>
        </w:rPr>
      </w:pPr>
      <w:r>
        <w:rPr>
          <w:color w:val="1F497D"/>
        </w:rPr>
        <w:t>Labdien!</w:t>
      </w:r>
    </w:p>
    <w:p w:rsidR="00277D64" w:rsidRDefault="00277D64" w:rsidP="00277D64">
      <w:pPr>
        <w:spacing w:after="0"/>
        <w:jc w:val="both"/>
        <w:rPr>
          <w:color w:val="1F497D"/>
        </w:rPr>
      </w:pPr>
      <w:r>
        <w:rPr>
          <w:color w:val="1F497D"/>
        </w:rPr>
        <w:t xml:space="preserve">Likumprojektu “Grozījumi Valsts informācijas sistēmu likumā” (VSS – 413) saskaņoju bez iebildumiem un priekšlikumiem. (iepriekš arī oficiāla vēstule par saskaņojumu šķiet tika sūtīta). </w:t>
      </w:r>
    </w:p>
    <w:p w:rsidR="00277D64" w:rsidRDefault="00277D64" w:rsidP="00277D64">
      <w:pPr>
        <w:spacing w:after="0"/>
        <w:jc w:val="both"/>
        <w:rPr>
          <w:color w:val="1F497D"/>
        </w:rPr>
      </w:pPr>
    </w:p>
    <w:p w:rsidR="00277D64" w:rsidRDefault="00277D64" w:rsidP="00277D64">
      <w:pPr>
        <w:spacing w:after="0"/>
        <w:jc w:val="both"/>
        <w:rPr>
          <w:color w:val="1F497D"/>
        </w:rPr>
      </w:pPr>
      <w:r>
        <w:rPr>
          <w:color w:val="1F497D"/>
        </w:rPr>
        <w:t>Tomēr ir divi jautājumi, uz kuriem var sni</w:t>
      </w:r>
      <w:bookmarkStart w:id="0" w:name="_GoBack"/>
      <w:bookmarkEnd w:id="0"/>
      <w:r>
        <w:rPr>
          <w:color w:val="1F497D"/>
        </w:rPr>
        <w:t>egt arī neformālas atbildes:</w:t>
      </w:r>
    </w:p>
    <w:p w:rsidR="00277D64" w:rsidRDefault="00277D64" w:rsidP="00277D64">
      <w:pPr>
        <w:pStyle w:val="ListParagraph"/>
        <w:numPr>
          <w:ilvl w:val="0"/>
          <w:numId w:val="3"/>
        </w:numPr>
        <w:jc w:val="both"/>
        <w:rPr>
          <w:color w:val="1F497D"/>
        </w:rPr>
      </w:pPr>
      <w:r>
        <w:rPr>
          <w:color w:val="1F497D"/>
        </w:rPr>
        <w:t>Kā izpaudīsies pārziņa pienākums atbildēt par datu aktualizēšanu, ja, piemēram, pienākums aktualizēt datus Valsts izglītības informācijas sistēmas studējošo un absolventu reģistrā saskaņā ar Augstskolu likumu ir noteikts augstākās izglītības iestādēm (46.</w:t>
      </w:r>
      <w:r>
        <w:rPr>
          <w:color w:val="1F497D"/>
          <w:vertAlign w:val="superscript"/>
        </w:rPr>
        <w:t>1</w:t>
      </w:r>
      <w:r>
        <w:rPr>
          <w:color w:val="1F497D"/>
        </w:rPr>
        <w:t xml:space="preserve"> pants, otrā daļa). Kā tiks nodalīta augstākās izglītības iestāžu un Izglītības un zinātnes ministrijas kā sistēmas pārziņa atbildība par datu ievadi un aktualizēšanu?</w:t>
      </w:r>
    </w:p>
    <w:p w:rsidR="00277D64" w:rsidRDefault="00277D64" w:rsidP="00277D64">
      <w:pPr>
        <w:pStyle w:val="ListParagraph"/>
        <w:numPr>
          <w:ilvl w:val="0"/>
          <w:numId w:val="3"/>
        </w:numPr>
        <w:jc w:val="both"/>
        <w:rPr>
          <w:color w:val="1F497D"/>
        </w:rPr>
      </w:pPr>
      <w:r>
        <w:rPr>
          <w:color w:val="1F497D"/>
        </w:rPr>
        <w:t xml:space="preserve">Vai kā normatīvajos aktos par sistēmu nosakāma informācija nav jāiekļauj arī prasības personas datu apstrādei un glabāšanai (piemēram, glabāšanas termiņi, informācijas dzēšana u.tml.). Labprāt priecātos par vienotu pieeju visām valsts informācijas sistēmām, t.i., ka likums izvirzītu vienotas prasības informācijas sistēmām nevis katrā jomā pēc personas datu speciālistu kompetences tiek veidots stingrāks vai mazāk stingrs regulējums. </w:t>
      </w:r>
    </w:p>
    <w:p w:rsidR="00277D64" w:rsidRDefault="00277D64" w:rsidP="00277D64">
      <w:pPr>
        <w:spacing w:after="0"/>
        <w:rPr>
          <w:color w:val="1F497D"/>
        </w:rPr>
      </w:pPr>
    </w:p>
    <w:p w:rsidR="00277D64" w:rsidRDefault="00277D64" w:rsidP="00277D64">
      <w:pPr>
        <w:spacing w:after="0"/>
        <w:rPr>
          <w:i/>
          <w:iCs/>
          <w:color w:val="1F497D"/>
          <w:sz w:val="20"/>
          <w:szCs w:val="20"/>
          <w:lang w:eastAsia="lv-LV"/>
        </w:rPr>
      </w:pPr>
      <w:r>
        <w:rPr>
          <w:color w:val="1F497D"/>
          <w:lang w:eastAsia="lv-LV"/>
        </w:rPr>
        <w:t>Ar cieņu</w:t>
      </w:r>
      <w:r>
        <w:rPr>
          <w:color w:val="1F497D"/>
          <w:lang w:eastAsia="lv-LV"/>
        </w:rPr>
        <w:br/>
      </w:r>
      <w:r>
        <w:rPr>
          <w:b/>
          <w:bCs/>
          <w:color w:val="1F497D"/>
          <w:lang w:eastAsia="lv-LV"/>
        </w:rPr>
        <w:t>Kaspars Veldre</w:t>
      </w:r>
      <w:r>
        <w:rPr>
          <w:i/>
          <w:iCs/>
          <w:color w:val="1F497D"/>
          <w:sz w:val="20"/>
          <w:szCs w:val="20"/>
          <w:lang w:eastAsia="lv-LV"/>
        </w:rPr>
        <w:br/>
        <w:t>Izglītības un zinātnes ministrijas</w:t>
      </w:r>
      <w:r>
        <w:rPr>
          <w:i/>
          <w:iCs/>
          <w:color w:val="1F497D"/>
          <w:sz w:val="20"/>
          <w:szCs w:val="20"/>
          <w:lang w:eastAsia="lv-LV"/>
        </w:rPr>
        <w:br/>
        <w:t>Informācijas tehnoloģiju un nodrošinājuma departamenta</w:t>
      </w:r>
    </w:p>
    <w:p w:rsidR="00277D64" w:rsidRDefault="00277D64" w:rsidP="00277D64">
      <w:pPr>
        <w:spacing w:after="0"/>
        <w:rPr>
          <w:color w:val="0563C1"/>
          <w:sz w:val="20"/>
          <w:szCs w:val="20"/>
        </w:rPr>
      </w:pPr>
      <w:r>
        <w:rPr>
          <w:i/>
          <w:iCs/>
          <w:color w:val="1F497D"/>
          <w:sz w:val="20"/>
          <w:szCs w:val="20"/>
        </w:rPr>
        <w:t>direktora vietnieks informācijas tehnoloģiju jomā</w:t>
      </w:r>
      <w:r>
        <w:rPr>
          <w:i/>
          <w:iCs/>
          <w:color w:val="1F497D"/>
          <w:sz w:val="20"/>
          <w:szCs w:val="20"/>
        </w:rPr>
        <w:br/>
      </w:r>
      <w:hyperlink r:id="rId7" w:history="1">
        <w:r>
          <w:rPr>
            <w:rStyle w:val="Hyperlink"/>
            <w:i/>
            <w:iCs/>
            <w:sz w:val="20"/>
            <w:szCs w:val="20"/>
          </w:rPr>
          <w:t>Kaspars.Veldre@izm.gov.lv</w:t>
        </w:r>
      </w:hyperlink>
      <w:r>
        <w:rPr>
          <w:i/>
          <w:iCs/>
          <w:color w:val="1F497D"/>
          <w:sz w:val="20"/>
          <w:szCs w:val="20"/>
        </w:rPr>
        <w:br/>
        <w:t>tālr.: 67047857</w:t>
      </w:r>
    </w:p>
    <w:p w:rsidR="002F0D40" w:rsidRPr="00277D64" w:rsidRDefault="002F0D40" w:rsidP="00277D64">
      <w:pPr>
        <w:spacing w:after="0"/>
      </w:pPr>
    </w:p>
    <w:sectPr w:rsidR="002F0D40" w:rsidRPr="00277D6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35A3" w:rsidRDefault="004E35A3" w:rsidP="0045063A">
      <w:pPr>
        <w:spacing w:after="0" w:line="240" w:lineRule="auto"/>
      </w:pPr>
      <w:r>
        <w:separator/>
      </w:r>
    </w:p>
  </w:endnote>
  <w:endnote w:type="continuationSeparator" w:id="0">
    <w:p w:rsidR="004E35A3" w:rsidRDefault="004E35A3" w:rsidP="00450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35A3" w:rsidRDefault="004E35A3" w:rsidP="0045063A">
      <w:pPr>
        <w:spacing w:after="0" w:line="240" w:lineRule="auto"/>
      </w:pPr>
      <w:r>
        <w:separator/>
      </w:r>
    </w:p>
  </w:footnote>
  <w:footnote w:type="continuationSeparator" w:id="0">
    <w:p w:rsidR="004E35A3" w:rsidRDefault="004E35A3" w:rsidP="004506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1308F8"/>
    <w:multiLevelType w:val="hybridMultilevel"/>
    <w:tmpl w:val="9B14BB7C"/>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546871D1"/>
    <w:multiLevelType w:val="hybridMultilevel"/>
    <w:tmpl w:val="F6C8F3DA"/>
    <w:lvl w:ilvl="0" w:tplc="70D87C10">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73556322"/>
    <w:multiLevelType w:val="hybridMultilevel"/>
    <w:tmpl w:val="8C286488"/>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63A"/>
    <w:rsid w:val="000A3677"/>
    <w:rsid w:val="001077AF"/>
    <w:rsid w:val="00270CB6"/>
    <w:rsid w:val="00277D64"/>
    <w:rsid w:val="00283BD0"/>
    <w:rsid w:val="002D6F4C"/>
    <w:rsid w:val="002F0D40"/>
    <w:rsid w:val="00353FDA"/>
    <w:rsid w:val="00397677"/>
    <w:rsid w:val="0041742A"/>
    <w:rsid w:val="0045063A"/>
    <w:rsid w:val="004E35A3"/>
    <w:rsid w:val="005105FE"/>
    <w:rsid w:val="006C4C2D"/>
    <w:rsid w:val="007522D5"/>
    <w:rsid w:val="0075500E"/>
    <w:rsid w:val="007B2B4C"/>
    <w:rsid w:val="007F22CE"/>
    <w:rsid w:val="008A1B5E"/>
    <w:rsid w:val="008B2FD0"/>
    <w:rsid w:val="009753AA"/>
    <w:rsid w:val="00A31382"/>
    <w:rsid w:val="00B07E5A"/>
    <w:rsid w:val="00BA1C38"/>
    <w:rsid w:val="00C83A52"/>
    <w:rsid w:val="00CB03DA"/>
    <w:rsid w:val="00DD07A5"/>
    <w:rsid w:val="00E31794"/>
    <w:rsid w:val="00E41789"/>
    <w:rsid w:val="00E97D7E"/>
    <w:rsid w:val="00F03DD2"/>
    <w:rsid w:val="00F07926"/>
    <w:rsid w:val="00F13048"/>
    <w:rsid w:val="00FA17E7"/>
    <w:rsid w:val="00FF71E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FB17A"/>
  <w15:chartTrackingRefBased/>
  <w15:docId w15:val="{D57D46C7-DD3D-41F9-B7CD-5D889B2A9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97D7E"/>
    <w:rPr>
      <w:color w:val="0000FF"/>
      <w:u w:val="single"/>
    </w:rPr>
  </w:style>
  <w:style w:type="paragraph" w:styleId="CommentText">
    <w:name w:val="annotation text"/>
    <w:basedOn w:val="Normal"/>
    <w:link w:val="CommentTextChar"/>
    <w:uiPriority w:val="99"/>
    <w:semiHidden/>
    <w:unhideWhenUsed/>
    <w:rsid w:val="00E97D7E"/>
    <w:pPr>
      <w:spacing w:after="200" w:line="276" w:lineRule="auto"/>
    </w:pPr>
    <w:rPr>
      <w:rFonts w:ascii="Calibri" w:hAnsi="Calibri" w:cs="Calibri"/>
      <w:sz w:val="20"/>
      <w:szCs w:val="20"/>
    </w:rPr>
  </w:style>
  <w:style w:type="character" w:customStyle="1" w:styleId="CommentTextChar">
    <w:name w:val="Comment Text Char"/>
    <w:basedOn w:val="DefaultParagraphFont"/>
    <w:link w:val="CommentText"/>
    <w:uiPriority w:val="99"/>
    <w:semiHidden/>
    <w:rsid w:val="00E97D7E"/>
    <w:rPr>
      <w:rFonts w:ascii="Calibri" w:hAnsi="Calibri" w:cs="Calibri"/>
      <w:sz w:val="20"/>
      <w:szCs w:val="20"/>
    </w:rPr>
  </w:style>
  <w:style w:type="paragraph" w:styleId="NormalWeb">
    <w:name w:val="Normal (Web)"/>
    <w:basedOn w:val="Normal"/>
    <w:uiPriority w:val="99"/>
    <w:unhideWhenUsed/>
    <w:rsid w:val="00A31382"/>
    <w:pPr>
      <w:spacing w:after="0" w:line="240" w:lineRule="auto"/>
    </w:pPr>
    <w:rPr>
      <w:rFonts w:ascii="Times New Roman" w:hAnsi="Times New Roman" w:cs="Times New Roman"/>
      <w:sz w:val="24"/>
      <w:szCs w:val="24"/>
      <w:lang w:eastAsia="lv-LV"/>
    </w:rPr>
  </w:style>
  <w:style w:type="paragraph" w:customStyle="1" w:styleId="xmsonormal">
    <w:name w:val="xmsonormal"/>
    <w:basedOn w:val="Normal"/>
    <w:uiPriority w:val="99"/>
    <w:semiHidden/>
    <w:rsid w:val="00A31382"/>
    <w:pPr>
      <w:spacing w:after="0" w:line="240" w:lineRule="auto"/>
    </w:pPr>
    <w:rPr>
      <w:rFonts w:ascii="Times New Roman" w:hAnsi="Times New Roman" w:cs="Times New Roman"/>
      <w:sz w:val="24"/>
      <w:szCs w:val="24"/>
      <w:lang w:eastAsia="lv-LV"/>
    </w:rPr>
  </w:style>
  <w:style w:type="paragraph" w:styleId="NoSpacing">
    <w:name w:val="No Spacing"/>
    <w:basedOn w:val="Normal"/>
    <w:uiPriority w:val="1"/>
    <w:qFormat/>
    <w:rsid w:val="00BA1C38"/>
    <w:pPr>
      <w:spacing w:after="0" w:line="240" w:lineRule="auto"/>
    </w:pPr>
    <w:rPr>
      <w:rFonts w:ascii="Times New Roman" w:hAnsi="Times New Roman" w:cs="Times New Roman"/>
      <w:sz w:val="24"/>
      <w:szCs w:val="24"/>
      <w:lang w:eastAsia="lv-LV"/>
    </w:rPr>
  </w:style>
  <w:style w:type="paragraph" w:styleId="Footer">
    <w:name w:val="footer"/>
    <w:basedOn w:val="Normal"/>
    <w:link w:val="FooterChar1"/>
    <w:uiPriority w:val="99"/>
    <w:semiHidden/>
    <w:unhideWhenUsed/>
    <w:rsid w:val="00270CB6"/>
    <w:pPr>
      <w:spacing w:after="0" w:line="240" w:lineRule="auto"/>
    </w:pPr>
    <w:rPr>
      <w:rFonts w:ascii="Times New Roman" w:hAnsi="Times New Roman" w:cs="Times New Roman"/>
      <w:sz w:val="24"/>
      <w:szCs w:val="24"/>
      <w:lang w:eastAsia="lv-LV"/>
    </w:rPr>
  </w:style>
  <w:style w:type="character" w:customStyle="1" w:styleId="FooterChar">
    <w:name w:val="Footer Char"/>
    <w:basedOn w:val="DefaultParagraphFont"/>
    <w:uiPriority w:val="99"/>
    <w:semiHidden/>
    <w:rsid w:val="00270CB6"/>
  </w:style>
  <w:style w:type="character" w:customStyle="1" w:styleId="FooterChar1">
    <w:name w:val="Footer Char1"/>
    <w:basedOn w:val="DefaultParagraphFont"/>
    <w:link w:val="Footer"/>
    <w:uiPriority w:val="99"/>
    <w:semiHidden/>
    <w:locked/>
    <w:rsid w:val="00270CB6"/>
    <w:rPr>
      <w:rFonts w:ascii="Times New Roman" w:hAnsi="Times New Roman" w:cs="Times New Roman"/>
      <w:sz w:val="24"/>
      <w:szCs w:val="24"/>
      <w:lang w:eastAsia="lv-LV"/>
    </w:rPr>
  </w:style>
  <w:style w:type="paragraph" w:styleId="ListParagraph">
    <w:name w:val="List Paragraph"/>
    <w:basedOn w:val="Normal"/>
    <w:uiPriority w:val="34"/>
    <w:qFormat/>
    <w:rsid w:val="00277D64"/>
    <w:pPr>
      <w:spacing w:after="0" w:line="240" w:lineRule="auto"/>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44037">
      <w:bodyDiv w:val="1"/>
      <w:marLeft w:val="0"/>
      <w:marRight w:val="0"/>
      <w:marTop w:val="0"/>
      <w:marBottom w:val="0"/>
      <w:divBdr>
        <w:top w:val="none" w:sz="0" w:space="0" w:color="auto"/>
        <w:left w:val="none" w:sz="0" w:space="0" w:color="auto"/>
        <w:bottom w:val="none" w:sz="0" w:space="0" w:color="auto"/>
        <w:right w:val="none" w:sz="0" w:space="0" w:color="auto"/>
      </w:divBdr>
    </w:div>
    <w:div w:id="260575217">
      <w:bodyDiv w:val="1"/>
      <w:marLeft w:val="0"/>
      <w:marRight w:val="0"/>
      <w:marTop w:val="0"/>
      <w:marBottom w:val="0"/>
      <w:divBdr>
        <w:top w:val="none" w:sz="0" w:space="0" w:color="auto"/>
        <w:left w:val="none" w:sz="0" w:space="0" w:color="auto"/>
        <w:bottom w:val="none" w:sz="0" w:space="0" w:color="auto"/>
        <w:right w:val="none" w:sz="0" w:space="0" w:color="auto"/>
      </w:divBdr>
    </w:div>
    <w:div w:id="291636726">
      <w:bodyDiv w:val="1"/>
      <w:marLeft w:val="0"/>
      <w:marRight w:val="0"/>
      <w:marTop w:val="0"/>
      <w:marBottom w:val="0"/>
      <w:divBdr>
        <w:top w:val="none" w:sz="0" w:space="0" w:color="auto"/>
        <w:left w:val="none" w:sz="0" w:space="0" w:color="auto"/>
        <w:bottom w:val="none" w:sz="0" w:space="0" w:color="auto"/>
        <w:right w:val="none" w:sz="0" w:space="0" w:color="auto"/>
      </w:divBdr>
    </w:div>
    <w:div w:id="326980895">
      <w:bodyDiv w:val="1"/>
      <w:marLeft w:val="0"/>
      <w:marRight w:val="0"/>
      <w:marTop w:val="0"/>
      <w:marBottom w:val="0"/>
      <w:divBdr>
        <w:top w:val="none" w:sz="0" w:space="0" w:color="auto"/>
        <w:left w:val="none" w:sz="0" w:space="0" w:color="auto"/>
        <w:bottom w:val="none" w:sz="0" w:space="0" w:color="auto"/>
        <w:right w:val="none" w:sz="0" w:space="0" w:color="auto"/>
      </w:divBdr>
    </w:div>
    <w:div w:id="507671870">
      <w:bodyDiv w:val="1"/>
      <w:marLeft w:val="0"/>
      <w:marRight w:val="0"/>
      <w:marTop w:val="0"/>
      <w:marBottom w:val="0"/>
      <w:divBdr>
        <w:top w:val="none" w:sz="0" w:space="0" w:color="auto"/>
        <w:left w:val="none" w:sz="0" w:space="0" w:color="auto"/>
        <w:bottom w:val="none" w:sz="0" w:space="0" w:color="auto"/>
        <w:right w:val="none" w:sz="0" w:space="0" w:color="auto"/>
      </w:divBdr>
    </w:div>
    <w:div w:id="617099980">
      <w:bodyDiv w:val="1"/>
      <w:marLeft w:val="0"/>
      <w:marRight w:val="0"/>
      <w:marTop w:val="0"/>
      <w:marBottom w:val="0"/>
      <w:divBdr>
        <w:top w:val="none" w:sz="0" w:space="0" w:color="auto"/>
        <w:left w:val="none" w:sz="0" w:space="0" w:color="auto"/>
        <w:bottom w:val="none" w:sz="0" w:space="0" w:color="auto"/>
        <w:right w:val="none" w:sz="0" w:space="0" w:color="auto"/>
      </w:divBdr>
    </w:div>
    <w:div w:id="652759936">
      <w:bodyDiv w:val="1"/>
      <w:marLeft w:val="0"/>
      <w:marRight w:val="0"/>
      <w:marTop w:val="0"/>
      <w:marBottom w:val="0"/>
      <w:divBdr>
        <w:top w:val="none" w:sz="0" w:space="0" w:color="auto"/>
        <w:left w:val="none" w:sz="0" w:space="0" w:color="auto"/>
        <w:bottom w:val="none" w:sz="0" w:space="0" w:color="auto"/>
        <w:right w:val="none" w:sz="0" w:space="0" w:color="auto"/>
      </w:divBdr>
    </w:div>
    <w:div w:id="684479988">
      <w:bodyDiv w:val="1"/>
      <w:marLeft w:val="0"/>
      <w:marRight w:val="0"/>
      <w:marTop w:val="0"/>
      <w:marBottom w:val="0"/>
      <w:divBdr>
        <w:top w:val="none" w:sz="0" w:space="0" w:color="auto"/>
        <w:left w:val="none" w:sz="0" w:space="0" w:color="auto"/>
        <w:bottom w:val="none" w:sz="0" w:space="0" w:color="auto"/>
        <w:right w:val="none" w:sz="0" w:space="0" w:color="auto"/>
      </w:divBdr>
    </w:div>
    <w:div w:id="928541439">
      <w:bodyDiv w:val="1"/>
      <w:marLeft w:val="0"/>
      <w:marRight w:val="0"/>
      <w:marTop w:val="0"/>
      <w:marBottom w:val="0"/>
      <w:divBdr>
        <w:top w:val="none" w:sz="0" w:space="0" w:color="auto"/>
        <w:left w:val="none" w:sz="0" w:space="0" w:color="auto"/>
        <w:bottom w:val="none" w:sz="0" w:space="0" w:color="auto"/>
        <w:right w:val="none" w:sz="0" w:space="0" w:color="auto"/>
      </w:divBdr>
    </w:div>
    <w:div w:id="931667953">
      <w:bodyDiv w:val="1"/>
      <w:marLeft w:val="0"/>
      <w:marRight w:val="0"/>
      <w:marTop w:val="0"/>
      <w:marBottom w:val="0"/>
      <w:divBdr>
        <w:top w:val="none" w:sz="0" w:space="0" w:color="auto"/>
        <w:left w:val="none" w:sz="0" w:space="0" w:color="auto"/>
        <w:bottom w:val="none" w:sz="0" w:space="0" w:color="auto"/>
        <w:right w:val="none" w:sz="0" w:space="0" w:color="auto"/>
      </w:divBdr>
    </w:div>
    <w:div w:id="933365675">
      <w:bodyDiv w:val="1"/>
      <w:marLeft w:val="0"/>
      <w:marRight w:val="0"/>
      <w:marTop w:val="0"/>
      <w:marBottom w:val="0"/>
      <w:divBdr>
        <w:top w:val="none" w:sz="0" w:space="0" w:color="auto"/>
        <w:left w:val="none" w:sz="0" w:space="0" w:color="auto"/>
        <w:bottom w:val="none" w:sz="0" w:space="0" w:color="auto"/>
        <w:right w:val="none" w:sz="0" w:space="0" w:color="auto"/>
      </w:divBdr>
      <w:divsChild>
        <w:div w:id="683634129">
          <w:marLeft w:val="0"/>
          <w:marRight w:val="0"/>
          <w:marTop w:val="0"/>
          <w:marBottom w:val="0"/>
          <w:divBdr>
            <w:top w:val="none" w:sz="0" w:space="0" w:color="auto"/>
            <w:left w:val="none" w:sz="0" w:space="0" w:color="auto"/>
            <w:bottom w:val="none" w:sz="0" w:space="0" w:color="auto"/>
            <w:right w:val="none" w:sz="0" w:space="0" w:color="auto"/>
          </w:divBdr>
        </w:div>
        <w:div w:id="58019733">
          <w:marLeft w:val="0"/>
          <w:marRight w:val="0"/>
          <w:marTop w:val="0"/>
          <w:marBottom w:val="0"/>
          <w:divBdr>
            <w:top w:val="none" w:sz="0" w:space="0" w:color="auto"/>
            <w:left w:val="none" w:sz="0" w:space="0" w:color="auto"/>
            <w:bottom w:val="none" w:sz="0" w:space="0" w:color="auto"/>
            <w:right w:val="none" w:sz="0" w:space="0" w:color="auto"/>
          </w:divBdr>
        </w:div>
      </w:divsChild>
    </w:div>
    <w:div w:id="1005206749">
      <w:bodyDiv w:val="1"/>
      <w:marLeft w:val="0"/>
      <w:marRight w:val="0"/>
      <w:marTop w:val="0"/>
      <w:marBottom w:val="0"/>
      <w:divBdr>
        <w:top w:val="none" w:sz="0" w:space="0" w:color="auto"/>
        <w:left w:val="none" w:sz="0" w:space="0" w:color="auto"/>
        <w:bottom w:val="none" w:sz="0" w:space="0" w:color="auto"/>
        <w:right w:val="none" w:sz="0" w:space="0" w:color="auto"/>
      </w:divBdr>
    </w:div>
    <w:div w:id="1193567944">
      <w:bodyDiv w:val="1"/>
      <w:marLeft w:val="0"/>
      <w:marRight w:val="0"/>
      <w:marTop w:val="0"/>
      <w:marBottom w:val="0"/>
      <w:divBdr>
        <w:top w:val="none" w:sz="0" w:space="0" w:color="auto"/>
        <w:left w:val="none" w:sz="0" w:space="0" w:color="auto"/>
        <w:bottom w:val="none" w:sz="0" w:space="0" w:color="auto"/>
        <w:right w:val="none" w:sz="0" w:space="0" w:color="auto"/>
      </w:divBdr>
    </w:div>
    <w:div w:id="1289238827">
      <w:bodyDiv w:val="1"/>
      <w:marLeft w:val="0"/>
      <w:marRight w:val="0"/>
      <w:marTop w:val="0"/>
      <w:marBottom w:val="0"/>
      <w:divBdr>
        <w:top w:val="none" w:sz="0" w:space="0" w:color="auto"/>
        <w:left w:val="none" w:sz="0" w:space="0" w:color="auto"/>
        <w:bottom w:val="none" w:sz="0" w:space="0" w:color="auto"/>
        <w:right w:val="none" w:sz="0" w:space="0" w:color="auto"/>
      </w:divBdr>
    </w:div>
    <w:div w:id="1308170186">
      <w:bodyDiv w:val="1"/>
      <w:marLeft w:val="0"/>
      <w:marRight w:val="0"/>
      <w:marTop w:val="0"/>
      <w:marBottom w:val="0"/>
      <w:divBdr>
        <w:top w:val="none" w:sz="0" w:space="0" w:color="auto"/>
        <w:left w:val="none" w:sz="0" w:space="0" w:color="auto"/>
        <w:bottom w:val="none" w:sz="0" w:space="0" w:color="auto"/>
        <w:right w:val="none" w:sz="0" w:space="0" w:color="auto"/>
      </w:divBdr>
    </w:div>
    <w:div w:id="1318341927">
      <w:bodyDiv w:val="1"/>
      <w:marLeft w:val="0"/>
      <w:marRight w:val="0"/>
      <w:marTop w:val="0"/>
      <w:marBottom w:val="0"/>
      <w:divBdr>
        <w:top w:val="none" w:sz="0" w:space="0" w:color="auto"/>
        <w:left w:val="none" w:sz="0" w:space="0" w:color="auto"/>
        <w:bottom w:val="none" w:sz="0" w:space="0" w:color="auto"/>
        <w:right w:val="none" w:sz="0" w:space="0" w:color="auto"/>
      </w:divBdr>
    </w:div>
    <w:div w:id="1463495441">
      <w:bodyDiv w:val="1"/>
      <w:marLeft w:val="0"/>
      <w:marRight w:val="0"/>
      <w:marTop w:val="0"/>
      <w:marBottom w:val="0"/>
      <w:divBdr>
        <w:top w:val="none" w:sz="0" w:space="0" w:color="auto"/>
        <w:left w:val="none" w:sz="0" w:space="0" w:color="auto"/>
        <w:bottom w:val="none" w:sz="0" w:space="0" w:color="auto"/>
        <w:right w:val="none" w:sz="0" w:space="0" w:color="auto"/>
      </w:divBdr>
    </w:div>
    <w:div w:id="1540972756">
      <w:bodyDiv w:val="1"/>
      <w:marLeft w:val="0"/>
      <w:marRight w:val="0"/>
      <w:marTop w:val="0"/>
      <w:marBottom w:val="0"/>
      <w:divBdr>
        <w:top w:val="none" w:sz="0" w:space="0" w:color="auto"/>
        <w:left w:val="none" w:sz="0" w:space="0" w:color="auto"/>
        <w:bottom w:val="none" w:sz="0" w:space="0" w:color="auto"/>
        <w:right w:val="none" w:sz="0" w:space="0" w:color="auto"/>
      </w:divBdr>
    </w:div>
    <w:div w:id="1639141130">
      <w:bodyDiv w:val="1"/>
      <w:marLeft w:val="0"/>
      <w:marRight w:val="0"/>
      <w:marTop w:val="0"/>
      <w:marBottom w:val="0"/>
      <w:divBdr>
        <w:top w:val="none" w:sz="0" w:space="0" w:color="auto"/>
        <w:left w:val="none" w:sz="0" w:space="0" w:color="auto"/>
        <w:bottom w:val="none" w:sz="0" w:space="0" w:color="auto"/>
        <w:right w:val="none" w:sz="0" w:space="0" w:color="auto"/>
      </w:divBdr>
    </w:div>
    <w:div w:id="1644699971">
      <w:bodyDiv w:val="1"/>
      <w:marLeft w:val="0"/>
      <w:marRight w:val="0"/>
      <w:marTop w:val="0"/>
      <w:marBottom w:val="0"/>
      <w:divBdr>
        <w:top w:val="none" w:sz="0" w:space="0" w:color="auto"/>
        <w:left w:val="none" w:sz="0" w:space="0" w:color="auto"/>
        <w:bottom w:val="none" w:sz="0" w:space="0" w:color="auto"/>
        <w:right w:val="none" w:sz="0" w:space="0" w:color="auto"/>
      </w:divBdr>
    </w:div>
    <w:div w:id="1684430105">
      <w:bodyDiv w:val="1"/>
      <w:marLeft w:val="0"/>
      <w:marRight w:val="0"/>
      <w:marTop w:val="0"/>
      <w:marBottom w:val="0"/>
      <w:divBdr>
        <w:top w:val="none" w:sz="0" w:space="0" w:color="auto"/>
        <w:left w:val="none" w:sz="0" w:space="0" w:color="auto"/>
        <w:bottom w:val="none" w:sz="0" w:space="0" w:color="auto"/>
        <w:right w:val="none" w:sz="0" w:space="0" w:color="auto"/>
      </w:divBdr>
    </w:div>
    <w:div w:id="1695766178">
      <w:bodyDiv w:val="1"/>
      <w:marLeft w:val="0"/>
      <w:marRight w:val="0"/>
      <w:marTop w:val="0"/>
      <w:marBottom w:val="0"/>
      <w:divBdr>
        <w:top w:val="none" w:sz="0" w:space="0" w:color="auto"/>
        <w:left w:val="none" w:sz="0" w:space="0" w:color="auto"/>
        <w:bottom w:val="none" w:sz="0" w:space="0" w:color="auto"/>
        <w:right w:val="none" w:sz="0" w:space="0" w:color="auto"/>
      </w:divBdr>
      <w:divsChild>
        <w:div w:id="1921980085">
          <w:marLeft w:val="0"/>
          <w:marRight w:val="0"/>
          <w:marTop w:val="0"/>
          <w:marBottom w:val="0"/>
          <w:divBdr>
            <w:top w:val="none" w:sz="0" w:space="0" w:color="auto"/>
            <w:left w:val="none" w:sz="0" w:space="0" w:color="auto"/>
            <w:bottom w:val="none" w:sz="0" w:space="0" w:color="auto"/>
            <w:right w:val="none" w:sz="0" w:space="0" w:color="auto"/>
          </w:divBdr>
        </w:div>
        <w:div w:id="797341146">
          <w:marLeft w:val="0"/>
          <w:marRight w:val="0"/>
          <w:marTop w:val="0"/>
          <w:marBottom w:val="0"/>
          <w:divBdr>
            <w:top w:val="none" w:sz="0" w:space="0" w:color="auto"/>
            <w:left w:val="none" w:sz="0" w:space="0" w:color="auto"/>
            <w:bottom w:val="none" w:sz="0" w:space="0" w:color="auto"/>
            <w:right w:val="none" w:sz="0" w:space="0" w:color="auto"/>
          </w:divBdr>
        </w:div>
      </w:divsChild>
    </w:div>
    <w:div w:id="1794401101">
      <w:bodyDiv w:val="1"/>
      <w:marLeft w:val="0"/>
      <w:marRight w:val="0"/>
      <w:marTop w:val="0"/>
      <w:marBottom w:val="0"/>
      <w:divBdr>
        <w:top w:val="none" w:sz="0" w:space="0" w:color="auto"/>
        <w:left w:val="none" w:sz="0" w:space="0" w:color="auto"/>
        <w:bottom w:val="none" w:sz="0" w:space="0" w:color="auto"/>
        <w:right w:val="none" w:sz="0" w:space="0" w:color="auto"/>
      </w:divBdr>
    </w:div>
    <w:div w:id="1799370826">
      <w:bodyDiv w:val="1"/>
      <w:marLeft w:val="0"/>
      <w:marRight w:val="0"/>
      <w:marTop w:val="0"/>
      <w:marBottom w:val="0"/>
      <w:divBdr>
        <w:top w:val="none" w:sz="0" w:space="0" w:color="auto"/>
        <w:left w:val="none" w:sz="0" w:space="0" w:color="auto"/>
        <w:bottom w:val="none" w:sz="0" w:space="0" w:color="auto"/>
        <w:right w:val="none" w:sz="0" w:space="0" w:color="auto"/>
      </w:divBdr>
    </w:div>
    <w:div w:id="2068337271">
      <w:bodyDiv w:val="1"/>
      <w:marLeft w:val="0"/>
      <w:marRight w:val="0"/>
      <w:marTop w:val="0"/>
      <w:marBottom w:val="0"/>
      <w:divBdr>
        <w:top w:val="none" w:sz="0" w:space="0" w:color="auto"/>
        <w:left w:val="none" w:sz="0" w:space="0" w:color="auto"/>
        <w:bottom w:val="none" w:sz="0" w:space="0" w:color="auto"/>
        <w:right w:val="none" w:sz="0" w:space="0" w:color="auto"/>
      </w:divBdr>
    </w:div>
    <w:div w:id="210364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aspars.Veldre@izm.gov.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1050</Words>
  <Characters>599</Characters>
  <Application>Microsoft Office Word</Application>
  <DocSecurity>0</DocSecurity>
  <Lines>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Rihards Guds</dc:creator>
  <cp:keywords/>
  <dc:description/>
  <cp:lastModifiedBy>Rihards Guds</cp:lastModifiedBy>
  <cp:revision>2</cp:revision>
  <dcterms:created xsi:type="dcterms:W3CDTF">2021-10-13T14:50:00Z</dcterms:created>
  <dcterms:modified xsi:type="dcterms:W3CDTF">2021-10-13T14:50:00Z</dcterms:modified>
</cp:coreProperties>
</file>