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956"/>
        <w:gridCol w:w="2411"/>
        <w:gridCol w:w="603"/>
        <w:gridCol w:w="3124"/>
      </w:tblGrid>
      <w:tr w:rsidR="00A81D7A" w:rsidRPr="00A81D7A" w14:paraId="0337221F" w14:textId="77777777" w:rsidTr="00436B9D">
        <w:trPr>
          <w:trHeight w:val="372"/>
        </w:trPr>
        <w:tc>
          <w:tcPr>
            <w:tcW w:w="956" w:type="dxa"/>
          </w:tcPr>
          <w:p w14:paraId="3187583F" w14:textId="77777777" w:rsidR="00436B9D" w:rsidRPr="00A81D7A" w:rsidRDefault="00436B9D" w:rsidP="001C3328">
            <w:pPr>
              <w:spacing w:before="20"/>
              <w:ind w:right="-108"/>
            </w:pPr>
            <w:r w:rsidRPr="00A81D7A">
              <w:t>Rīgā</w:t>
            </w:r>
          </w:p>
        </w:tc>
        <w:tc>
          <w:tcPr>
            <w:tcW w:w="2411" w:type="dxa"/>
          </w:tcPr>
          <w:p w14:paraId="30513A2F" w14:textId="77777777" w:rsidR="00436B9D" w:rsidRPr="00A81D7A" w:rsidRDefault="00436B9D" w:rsidP="001C3328">
            <w:pPr>
              <w:pBdr>
                <w:bottom w:val="single" w:sz="4" w:space="1" w:color="auto"/>
              </w:pBdr>
            </w:pPr>
            <w:r w:rsidRPr="00A81D7A">
              <w:t>15.07.2021</w:t>
            </w:r>
          </w:p>
        </w:tc>
        <w:tc>
          <w:tcPr>
            <w:tcW w:w="603" w:type="dxa"/>
          </w:tcPr>
          <w:p w14:paraId="3731F9FC" w14:textId="77777777" w:rsidR="00436B9D" w:rsidRPr="00A81D7A" w:rsidRDefault="00436B9D" w:rsidP="001C3328">
            <w:pPr>
              <w:spacing w:before="20"/>
              <w:ind w:right="-187"/>
            </w:pPr>
            <w:r w:rsidRPr="00A81D7A">
              <w:t>Nr.</w:t>
            </w:r>
          </w:p>
        </w:tc>
        <w:tc>
          <w:tcPr>
            <w:tcW w:w="3124" w:type="dxa"/>
          </w:tcPr>
          <w:p w14:paraId="13501B61" w14:textId="77777777" w:rsidR="00436B9D" w:rsidRPr="00A81D7A" w:rsidRDefault="00436B9D" w:rsidP="001C3328">
            <w:pPr>
              <w:pBdr>
                <w:bottom w:val="single" w:sz="4" w:space="1" w:color="auto"/>
              </w:pBdr>
            </w:pPr>
            <w:r w:rsidRPr="00A81D7A">
              <w:t>03.1-03/122</w:t>
            </w:r>
          </w:p>
        </w:tc>
      </w:tr>
      <w:tr w:rsidR="00A81D7A" w:rsidRPr="00A81D7A" w14:paraId="6D75BCEC" w14:textId="77777777" w:rsidTr="00436B9D">
        <w:trPr>
          <w:trHeight w:val="372"/>
        </w:trPr>
        <w:tc>
          <w:tcPr>
            <w:tcW w:w="956" w:type="dxa"/>
          </w:tcPr>
          <w:p w14:paraId="7524B67B" w14:textId="77777777" w:rsidR="00436B9D" w:rsidRPr="00A81D7A" w:rsidRDefault="00436B9D" w:rsidP="001C3328">
            <w:pPr>
              <w:spacing w:before="20"/>
              <w:ind w:right="-108"/>
            </w:pPr>
            <w:r w:rsidRPr="00A81D7A">
              <w:t>uz</w:t>
            </w:r>
          </w:p>
        </w:tc>
        <w:tc>
          <w:tcPr>
            <w:tcW w:w="2411" w:type="dxa"/>
          </w:tcPr>
          <w:p w14:paraId="1C7987DF" w14:textId="2BE533DB" w:rsidR="00436B9D" w:rsidRPr="00A81D7A" w:rsidRDefault="00436B9D" w:rsidP="001C3328">
            <w:pPr>
              <w:pBdr>
                <w:bottom w:val="single" w:sz="4" w:space="1" w:color="auto"/>
              </w:pBdr>
            </w:pPr>
            <w:r w:rsidRPr="00A81D7A">
              <w:t>01.07.2021</w:t>
            </w:r>
          </w:p>
        </w:tc>
        <w:tc>
          <w:tcPr>
            <w:tcW w:w="603" w:type="dxa"/>
          </w:tcPr>
          <w:p w14:paraId="7D5E31E0" w14:textId="77777777" w:rsidR="00436B9D" w:rsidRPr="00A81D7A" w:rsidRDefault="00436B9D" w:rsidP="001C3328">
            <w:pPr>
              <w:spacing w:before="20"/>
              <w:ind w:right="-187"/>
            </w:pPr>
            <w:r w:rsidRPr="00A81D7A">
              <w:t>Nr.</w:t>
            </w:r>
          </w:p>
        </w:tc>
        <w:tc>
          <w:tcPr>
            <w:tcW w:w="3124" w:type="dxa"/>
          </w:tcPr>
          <w:p w14:paraId="21AC639A" w14:textId="1B8AB0D0" w:rsidR="00436B9D" w:rsidRPr="00A81D7A" w:rsidRDefault="00436B9D" w:rsidP="001C3328">
            <w:pPr>
              <w:pBdr>
                <w:bottom w:val="single" w:sz="4" w:space="1" w:color="auto"/>
              </w:pBdr>
            </w:pPr>
            <w:r w:rsidRPr="00A81D7A">
              <w:t>VSS-612, prot. Nr. 25, 29. §</w:t>
            </w:r>
          </w:p>
        </w:tc>
      </w:tr>
    </w:tbl>
    <w:p w14:paraId="58DD897E" w14:textId="77777777" w:rsidR="00436B9D" w:rsidRPr="00A81D7A" w:rsidRDefault="00436B9D" w:rsidP="00436B9D">
      <w:pPr>
        <w:pStyle w:val="Galvene"/>
      </w:pPr>
    </w:p>
    <w:p w14:paraId="45F08602" w14:textId="77777777" w:rsidR="00436B9D" w:rsidRPr="00A81D7A" w:rsidRDefault="00436B9D" w:rsidP="00436B9D">
      <w:pPr>
        <w:spacing w:after="0" w:line="240" w:lineRule="auto"/>
        <w:ind w:firstLine="720"/>
        <w:jc w:val="right"/>
      </w:pPr>
    </w:p>
    <w:p w14:paraId="3751CF65" w14:textId="77777777" w:rsidR="00436B9D" w:rsidRPr="00A81D7A" w:rsidRDefault="00436B9D" w:rsidP="00436B9D">
      <w:pPr>
        <w:spacing w:after="0" w:line="240" w:lineRule="auto"/>
        <w:ind w:firstLine="720"/>
        <w:jc w:val="right"/>
      </w:pPr>
    </w:p>
    <w:p w14:paraId="588E3945" w14:textId="77777777" w:rsidR="00436B9D" w:rsidRPr="00A81D7A" w:rsidRDefault="00436B9D" w:rsidP="00436B9D">
      <w:pPr>
        <w:spacing w:after="0" w:line="240" w:lineRule="auto"/>
        <w:ind w:firstLine="720"/>
        <w:jc w:val="right"/>
      </w:pPr>
    </w:p>
    <w:p w14:paraId="6337F544" w14:textId="601AD0B5" w:rsidR="00436B9D" w:rsidRPr="00A81D7A" w:rsidRDefault="00436B9D" w:rsidP="00436B9D">
      <w:pPr>
        <w:spacing w:after="0" w:line="240" w:lineRule="auto"/>
        <w:ind w:firstLine="720"/>
        <w:jc w:val="right"/>
      </w:pPr>
      <w:r w:rsidRPr="00A81D7A">
        <w:tab/>
        <w:t>Korupcijas novēršanas un apkarošanas birojam</w:t>
      </w:r>
    </w:p>
    <w:p w14:paraId="7FC5A34A" w14:textId="5C165188" w:rsidR="00436B9D" w:rsidRPr="00A81D7A" w:rsidRDefault="00436B9D" w:rsidP="00436B9D">
      <w:pPr>
        <w:spacing w:after="0" w:line="240" w:lineRule="auto"/>
        <w:ind w:firstLine="720"/>
        <w:jc w:val="right"/>
      </w:pPr>
    </w:p>
    <w:p w14:paraId="491E3BD2" w14:textId="77777777" w:rsidR="00436B9D" w:rsidRPr="00A81D7A" w:rsidRDefault="00436B9D" w:rsidP="00436B9D">
      <w:pPr>
        <w:spacing w:after="0" w:line="240" w:lineRule="auto"/>
      </w:pPr>
      <w:r w:rsidRPr="00A81D7A">
        <w:t xml:space="preserve">Par plāna projektu "Korupcijas novēršanas </w:t>
      </w:r>
    </w:p>
    <w:p w14:paraId="5F42ADCA" w14:textId="27E9CD6B" w:rsidR="00436B9D" w:rsidRPr="00A81D7A" w:rsidRDefault="00436B9D" w:rsidP="00436B9D">
      <w:pPr>
        <w:spacing w:after="0" w:line="240" w:lineRule="auto"/>
      </w:pPr>
      <w:r w:rsidRPr="00A81D7A">
        <w:t>un apkarošanas pasākumu plāns 2021.-2024.gadam"</w:t>
      </w:r>
    </w:p>
    <w:p w14:paraId="4F7A4B73" w14:textId="0D66DD00" w:rsidR="00436B9D" w:rsidRPr="00A81D7A" w:rsidRDefault="00436B9D" w:rsidP="00436B9D">
      <w:pPr>
        <w:spacing w:after="0" w:line="240" w:lineRule="auto"/>
      </w:pPr>
    </w:p>
    <w:p w14:paraId="3E38FFB3" w14:textId="77777777" w:rsidR="00436B9D" w:rsidRPr="00A81D7A" w:rsidRDefault="00436B9D" w:rsidP="00436B9D">
      <w:pPr>
        <w:spacing w:after="0" w:line="240" w:lineRule="auto"/>
      </w:pPr>
    </w:p>
    <w:p w14:paraId="1D95B4C0" w14:textId="269BF33F" w:rsidR="00436B9D" w:rsidRPr="00A81D7A" w:rsidRDefault="00436B9D" w:rsidP="00436B9D">
      <w:pPr>
        <w:spacing w:after="0" w:line="240" w:lineRule="auto"/>
        <w:jc w:val="both"/>
      </w:pPr>
      <w:r w:rsidRPr="00A81D7A">
        <w:tab/>
        <w:t xml:space="preserve">Satiksmes ministrija iz izvērtējusi Korupcijas novēršanas un apkarošanas biroja sagatavoto plāna projektu "Korupcijas novēršanas un apkarošanas pasākumu plāns 2021.-2024.gadam" un saskaņo to bez iebildumiem. </w:t>
      </w:r>
    </w:p>
    <w:p w14:paraId="74C90C70" w14:textId="77777777" w:rsidR="00436B9D" w:rsidRPr="00A81D7A" w:rsidRDefault="00436B9D" w:rsidP="00436B9D">
      <w:pPr>
        <w:spacing w:after="0" w:line="240" w:lineRule="auto"/>
        <w:jc w:val="both"/>
      </w:pPr>
    </w:p>
    <w:p w14:paraId="5FEF239D" w14:textId="77777777" w:rsidR="00436B9D" w:rsidRPr="00A81D7A" w:rsidRDefault="00436B9D" w:rsidP="00436B9D">
      <w:pPr>
        <w:spacing w:after="0" w:line="240" w:lineRule="auto"/>
        <w:ind w:firstLine="720"/>
        <w:jc w:val="both"/>
      </w:pPr>
    </w:p>
    <w:p w14:paraId="3BA27D55" w14:textId="77777777" w:rsidR="00436B9D" w:rsidRPr="00A81D7A" w:rsidRDefault="00436B9D" w:rsidP="00436B9D">
      <w:pPr>
        <w:spacing w:after="0" w:line="240" w:lineRule="auto"/>
        <w:jc w:val="both"/>
      </w:pPr>
      <w:r w:rsidRPr="00A81D7A">
        <w:t xml:space="preserve">Valsts sekretāra vietā - </w:t>
      </w:r>
    </w:p>
    <w:p w14:paraId="63AF0B08" w14:textId="77777777" w:rsidR="00436B9D" w:rsidRPr="00A81D7A" w:rsidRDefault="00436B9D" w:rsidP="00436B9D">
      <w:pPr>
        <w:spacing w:after="0" w:line="240" w:lineRule="auto"/>
        <w:jc w:val="both"/>
      </w:pPr>
      <w:r w:rsidRPr="00A81D7A">
        <w:t>valsts sekretāra vietniece</w:t>
      </w:r>
      <w:r w:rsidRPr="00A81D7A">
        <w:tab/>
      </w:r>
      <w:r w:rsidRPr="00A81D7A">
        <w:tab/>
      </w:r>
      <w:r w:rsidRPr="00A81D7A">
        <w:tab/>
      </w:r>
      <w:r w:rsidRPr="00A81D7A">
        <w:tab/>
      </w:r>
      <w:r w:rsidRPr="00A81D7A">
        <w:tab/>
      </w:r>
      <w:r w:rsidRPr="00A81D7A">
        <w:tab/>
      </w:r>
      <w:r w:rsidRPr="00A81D7A">
        <w:tab/>
      </w:r>
      <w:r w:rsidRPr="00A81D7A">
        <w:tab/>
      </w:r>
      <w:proofErr w:type="spellStart"/>
      <w:r w:rsidRPr="00A81D7A">
        <w:t>L.Austrupe</w:t>
      </w:r>
      <w:proofErr w:type="spellEnd"/>
    </w:p>
    <w:p w14:paraId="5E498F7D" w14:textId="77777777" w:rsidR="00436B9D" w:rsidRPr="00A81D7A" w:rsidRDefault="00436B9D" w:rsidP="00436B9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712948A" w14:textId="77777777" w:rsidR="00436B9D" w:rsidRPr="00A81D7A" w:rsidRDefault="00436B9D" w:rsidP="00436B9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ED93BB7" w14:textId="77777777" w:rsidR="00436B9D" w:rsidRPr="00A81D7A" w:rsidRDefault="00436B9D" w:rsidP="00436B9D">
      <w:pPr>
        <w:spacing w:after="0"/>
        <w:rPr>
          <w:sz w:val="20"/>
          <w:szCs w:val="20"/>
        </w:rPr>
      </w:pPr>
      <w:proofErr w:type="spellStart"/>
      <w:r w:rsidRPr="00A81D7A">
        <w:rPr>
          <w:sz w:val="20"/>
          <w:szCs w:val="20"/>
        </w:rPr>
        <w:t>Suharževska</w:t>
      </w:r>
      <w:proofErr w:type="spellEnd"/>
      <w:r w:rsidRPr="00A81D7A">
        <w:rPr>
          <w:sz w:val="20"/>
          <w:szCs w:val="20"/>
        </w:rPr>
        <w:t>, 67028253</w:t>
      </w:r>
    </w:p>
    <w:p w14:paraId="5ED49D31" w14:textId="77777777" w:rsidR="00436B9D" w:rsidRPr="00A81D7A" w:rsidRDefault="00A81D7A" w:rsidP="00436B9D">
      <w:pPr>
        <w:spacing w:after="0"/>
        <w:rPr>
          <w:sz w:val="20"/>
          <w:szCs w:val="20"/>
        </w:rPr>
      </w:pPr>
      <w:hyperlink r:id="rId6" w:tooltip="mailto:beatrise.suharzevska@sam.gov.lv" w:history="1">
        <w:r w:rsidR="00436B9D" w:rsidRPr="00A81D7A">
          <w:rPr>
            <w:rStyle w:val="Hipersaite"/>
            <w:color w:val="auto"/>
            <w:sz w:val="20"/>
            <w:szCs w:val="20"/>
          </w:rPr>
          <w:t>beatrise.suharzevska@sam.gov.lv</w:t>
        </w:r>
      </w:hyperlink>
      <w:r w:rsidR="00436B9D" w:rsidRPr="00A81D7A">
        <w:rPr>
          <w:sz w:val="20"/>
          <w:szCs w:val="20"/>
        </w:rPr>
        <w:t>  </w:t>
      </w:r>
    </w:p>
    <w:p w14:paraId="1D9F461B" w14:textId="77777777" w:rsidR="00436B9D" w:rsidRPr="00A81D7A" w:rsidRDefault="00436B9D" w:rsidP="00436B9D">
      <w:pPr>
        <w:spacing w:after="0"/>
        <w:rPr>
          <w:sz w:val="20"/>
          <w:szCs w:val="20"/>
        </w:rPr>
      </w:pPr>
    </w:p>
    <w:p w14:paraId="02514378" w14:textId="77777777" w:rsidR="00436B9D" w:rsidRPr="00A81D7A" w:rsidRDefault="00436B9D" w:rsidP="00436B9D">
      <w:pPr>
        <w:spacing w:after="0"/>
        <w:rPr>
          <w:sz w:val="20"/>
          <w:szCs w:val="20"/>
        </w:rPr>
      </w:pPr>
    </w:p>
    <w:p w14:paraId="0295F4EA" w14:textId="77777777" w:rsidR="00436B9D" w:rsidRPr="00A81D7A" w:rsidRDefault="00436B9D" w:rsidP="00436B9D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A81D7A">
        <w:rPr>
          <w:sz w:val="20"/>
          <w:szCs w:val="20"/>
        </w:rPr>
        <w:t>DOKUMENTS IR PARAKSTĪTS AR DROŠU ELEKTRONISKO PARAKSTU UN SATUR LAIKA ZĪMOGU</w:t>
      </w:r>
    </w:p>
    <w:p w14:paraId="4DE16FD4" w14:textId="77777777" w:rsidR="00436B9D" w:rsidRPr="00A81D7A" w:rsidRDefault="00436B9D" w:rsidP="00436B9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80E16C1" w14:textId="77777777" w:rsidR="002435F8" w:rsidRPr="00A81D7A" w:rsidRDefault="002435F8"/>
    <w:sectPr w:rsidR="002435F8" w:rsidRPr="00A81D7A" w:rsidSect="00436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58F8D" w14:textId="77777777" w:rsidR="00436B9D" w:rsidRDefault="00436B9D" w:rsidP="00436B9D">
      <w:pPr>
        <w:spacing w:after="0" w:line="240" w:lineRule="auto"/>
      </w:pPr>
      <w:r>
        <w:separator/>
      </w:r>
    </w:p>
  </w:endnote>
  <w:endnote w:type="continuationSeparator" w:id="0">
    <w:p w14:paraId="46640602" w14:textId="77777777" w:rsidR="00436B9D" w:rsidRDefault="00436B9D" w:rsidP="00436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17B0" w14:textId="77777777" w:rsidR="00436B9D" w:rsidRDefault="00436B9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BE5BB" w14:textId="77777777" w:rsidR="00B00CCD" w:rsidRDefault="00436B9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19277A" w14:textId="77777777" w:rsidR="00B00CCD" w:rsidRDefault="00A81D7A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AA3A" w14:textId="5D165D35" w:rsidR="00436B9D" w:rsidRDefault="00436B9D">
    <w:pPr>
      <w:pStyle w:val="Kjene"/>
    </w:pPr>
    <w:r>
      <w:t>SMatz_140721_VSS612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C090" w14:textId="77777777" w:rsidR="00436B9D" w:rsidRDefault="00436B9D" w:rsidP="00436B9D">
      <w:pPr>
        <w:spacing w:after="0" w:line="240" w:lineRule="auto"/>
      </w:pPr>
      <w:r>
        <w:separator/>
      </w:r>
    </w:p>
  </w:footnote>
  <w:footnote w:type="continuationSeparator" w:id="0">
    <w:p w14:paraId="6502BBCC" w14:textId="77777777" w:rsidR="00436B9D" w:rsidRDefault="00436B9D" w:rsidP="00436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ED1C" w14:textId="77777777" w:rsidR="00436B9D" w:rsidRDefault="00436B9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FFA8" w14:textId="77777777" w:rsidR="00436B9D" w:rsidRDefault="00436B9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076C" w14:textId="77777777" w:rsidR="009D62CD" w:rsidRDefault="00A81D7A" w:rsidP="009D62CD">
    <w:pPr>
      <w:pStyle w:val="Galvene"/>
    </w:pPr>
  </w:p>
  <w:p w14:paraId="7F5F762C" w14:textId="77777777" w:rsidR="009D62CD" w:rsidRDefault="00A81D7A" w:rsidP="009D62CD">
    <w:pPr>
      <w:pStyle w:val="Galvene"/>
    </w:pPr>
  </w:p>
  <w:p w14:paraId="0C45822E" w14:textId="77777777" w:rsidR="009D62CD" w:rsidRDefault="00A81D7A" w:rsidP="009D62CD">
    <w:pPr>
      <w:pStyle w:val="Galvene"/>
    </w:pPr>
  </w:p>
  <w:p w14:paraId="619FCC7E" w14:textId="77777777" w:rsidR="009D62CD" w:rsidRDefault="00A81D7A" w:rsidP="009D62CD">
    <w:pPr>
      <w:pStyle w:val="Galvene"/>
    </w:pPr>
  </w:p>
  <w:p w14:paraId="4A74D6F0" w14:textId="77777777" w:rsidR="009D62CD" w:rsidRDefault="00A81D7A" w:rsidP="009D62CD">
    <w:pPr>
      <w:pStyle w:val="Galvene"/>
    </w:pPr>
  </w:p>
  <w:p w14:paraId="7F6694DE" w14:textId="77777777" w:rsidR="009D62CD" w:rsidRDefault="00A81D7A" w:rsidP="009D62CD">
    <w:pPr>
      <w:pStyle w:val="Galvene"/>
    </w:pPr>
  </w:p>
  <w:p w14:paraId="1D6A0721" w14:textId="77777777" w:rsidR="009D62CD" w:rsidRDefault="00A81D7A" w:rsidP="009D62CD">
    <w:pPr>
      <w:pStyle w:val="Galvene"/>
    </w:pPr>
  </w:p>
  <w:p w14:paraId="07A047D8" w14:textId="77777777" w:rsidR="009D62CD" w:rsidRDefault="00A81D7A" w:rsidP="009D62CD">
    <w:pPr>
      <w:pStyle w:val="Galvene"/>
    </w:pPr>
  </w:p>
  <w:p w14:paraId="2AF0EE8E" w14:textId="77777777" w:rsidR="009D62CD" w:rsidRDefault="00A81D7A" w:rsidP="009D62CD">
    <w:pPr>
      <w:pStyle w:val="Galvene"/>
    </w:pPr>
  </w:p>
  <w:p w14:paraId="77FC8331" w14:textId="77777777" w:rsidR="009D62CD" w:rsidRDefault="00A81D7A" w:rsidP="009D62CD">
    <w:pPr>
      <w:pStyle w:val="Galvene"/>
    </w:pPr>
  </w:p>
  <w:p w14:paraId="2D41E530" w14:textId="77777777" w:rsidR="009D62CD" w:rsidRPr="00815277" w:rsidRDefault="00436B9D" w:rsidP="009D62CD">
    <w:pPr>
      <w:pStyle w:val="Galve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F5A40F" wp14:editId="2EA3A04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47980E" wp14:editId="13A1450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BF90B" w14:textId="77777777" w:rsidR="009D62CD" w:rsidRPr="00B10C18" w:rsidRDefault="00436B9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7980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C8BF90B" w14:textId="77777777" w:rsidR="009D62CD" w:rsidRPr="00B10C18" w:rsidRDefault="00436B9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CE0EAC4" wp14:editId="4B9B2BE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FB9F28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4023BFA" w14:textId="77777777" w:rsidR="009D62CD" w:rsidRDefault="00A81D7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9D"/>
    <w:rsid w:val="002435F8"/>
    <w:rsid w:val="00436B9D"/>
    <w:rsid w:val="005C49A8"/>
    <w:rsid w:val="00A81D7A"/>
    <w:rsid w:val="00CB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9ED1"/>
  <w15:chartTrackingRefBased/>
  <w15:docId w15:val="{2FDE4FAA-0E23-42E6-A723-FB208218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6B9D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436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436B9D"/>
    <w:rPr>
      <w:rFonts w:eastAsia="Calibri" w:cs="Times New Roman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436B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6B9D"/>
    <w:rPr>
      <w:rFonts w:eastAsia="Calibri" w:cs="Times New Roman"/>
      <w:szCs w:val="24"/>
      <w:lang w:val="lv-LV" w:eastAsia="lv-LV"/>
    </w:rPr>
  </w:style>
  <w:style w:type="character" w:styleId="Hipersaite">
    <w:name w:val="Hyperlink"/>
    <w:uiPriority w:val="99"/>
    <w:unhideWhenUsed/>
    <w:rsid w:val="00436B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atrise.suharzevska@s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</Characters>
  <Application>Microsoft Office Word</Application>
  <DocSecurity>0</DocSecurity>
  <Lines>2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L.Bernharde</cp:lastModifiedBy>
  <cp:revision>3</cp:revision>
  <dcterms:created xsi:type="dcterms:W3CDTF">2021-07-15T06:51:00Z</dcterms:created>
  <dcterms:modified xsi:type="dcterms:W3CDTF">2022-02-25T15:03:00Z</dcterms:modified>
</cp:coreProperties>
</file>