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52907" w14:textId="77777777" w:rsidR="0082272C" w:rsidRDefault="006541B5" w:rsidP="0035751B">
      <w:pPr>
        <w:pStyle w:val="H4"/>
        <w:spacing w:after="480"/>
        <w:rPr>
          <w:lang w:eastAsia="lv-LV"/>
        </w:rPr>
      </w:pPr>
      <w:r w:rsidRPr="003F336B">
        <w:rPr>
          <w:lang w:eastAsia="lv-LV"/>
        </w:rPr>
        <w:t>24. Valsts kontrole</w:t>
      </w:r>
    </w:p>
    <w:p w14:paraId="3F4B030D" w14:textId="77777777" w:rsidR="009016C1" w:rsidRPr="0035751B" w:rsidRDefault="009016C1" w:rsidP="009016C1">
      <w:pPr>
        <w:spacing w:after="240"/>
        <w:ind w:firstLine="0"/>
        <w:jc w:val="left"/>
        <w:rPr>
          <w:b/>
          <w:bCs/>
        </w:rPr>
      </w:pPr>
      <w:r w:rsidRPr="0035751B">
        <w:rPr>
          <w:b/>
          <w:bCs/>
          <w:u w:val="single"/>
        </w:rPr>
        <w:t>Valsts kontroles darbības joma</w:t>
      </w:r>
      <w:r w:rsidRPr="0035751B">
        <w:rPr>
          <w:b/>
          <w:bCs/>
        </w:rPr>
        <w:t>:</w:t>
      </w:r>
    </w:p>
    <w:p w14:paraId="3BC0D6D3" w14:textId="77777777" w:rsidR="009016C1" w:rsidRPr="0035751B" w:rsidRDefault="009016C1" w:rsidP="009016C1">
      <w:pPr>
        <w:spacing w:after="0"/>
        <w:ind w:firstLine="0"/>
        <w:jc w:val="left"/>
        <w:rPr>
          <w:b/>
          <w:bCs/>
        </w:rPr>
      </w:pPr>
      <w:r w:rsidRPr="0035751B">
        <w:rPr>
          <w:b/>
          <w:bCs/>
          <w:noProof/>
          <w:lang w:eastAsia="lv-LV"/>
        </w:rPr>
        <w:drawing>
          <wp:inline distT="0" distB="0" distL="0" distR="0" wp14:anchorId="1AE05357" wp14:editId="2AE9FC82">
            <wp:extent cx="5486400" cy="847725"/>
            <wp:effectExtent l="0" t="57150" r="0" b="12382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FFE32F8" w14:textId="77777777" w:rsidR="009016C1" w:rsidRPr="00AD4FEC" w:rsidRDefault="009016C1" w:rsidP="009016C1">
      <w:pPr>
        <w:spacing w:before="240"/>
        <w:ind w:firstLine="0"/>
        <w:rPr>
          <w:b/>
          <w:bCs/>
          <w:szCs w:val="24"/>
          <w:lang w:eastAsia="lv-LV"/>
        </w:rPr>
      </w:pPr>
      <w:r w:rsidRPr="00AD4FEC">
        <w:rPr>
          <w:b/>
          <w:bCs/>
          <w:szCs w:val="24"/>
          <w:u w:val="single"/>
          <w:lang w:eastAsia="lv-LV"/>
        </w:rPr>
        <w:t>Valsts kontroles galvenie pasākumi 202</w:t>
      </w:r>
      <w:r>
        <w:rPr>
          <w:b/>
          <w:bCs/>
          <w:szCs w:val="24"/>
          <w:u w:val="single"/>
          <w:lang w:eastAsia="lv-LV"/>
        </w:rPr>
        <w:t>4</w:t>
      </w:r>
      <w:r w:rsidRPr="00AD4FEC">
        <w:rPr>
          <w:b/>
          <w:bCs/>
          <w:szCs w:val="24"/>
          <w:u w:val="single"/>
          <w:lang w:eastAsia="lv-LV"/>
        </w:rPr>
        <w:t>. gadā</w:t>
      </w:r>
      <w:r w:rsidRPr="00AD4FEC">
        <w:rPr>
          <w:b/>
          <w:bCs/>
          <w:szCs w:val="24"/>
          <w:lang w:eastAsia="lv-LV"/>
        </w:rPr>
        <w:t>:</w:t>
      </w:r>
    </w:p>
    <w:p w14:paraId="05F63787" w14:textId="77777777" w:rsidR="009016C1" w:rsidRPr="0019108F" w:rsidRDefault="009016C1" w:rsidP="009016C1">
      <w:pPr>
        <w:numPr>
          <w:ilvl w:val="0"/>
          <w:numId w:val="41"/>
        </w:numPr>
        <w:ind w:left="1077" w:hanging="357"/>
        <w:rPr>
          <w:bCs/>
          <w:szCs w:val="24"/>
          <w:lang w:eastAsia="lv-LV"/>
        </w:rPr>
      </w:pPr>
      <w:r w:rsidRPr="0019108F">
        <w:rPr>
          <w:bCs/>
          <w:szCs w:val="24"/>
        </w:rPr>
        <w:t>nodrošināt revīziju darbu atbilstoši starptautiskajiem revīziju standartiem un Valsts kontroles darbības stratēģijā 2022.–2025. gadam noteiktajiem mērķiem un stratēģiskajām prioritātēm</w:t>
      </w:r>
      <w:r w:rsidRPr="0019108F">
        <w:rPr>
          <w:bCs/>
          <w:szCs w:val="24"/>
          <w:lang w:eastAsia="lv-LV"/>
        </w:rPr>
        <w:t>:</w:t>
      </w:r>
    </w:p>
    <w:p w14:paraId="51BCEB04" w14:textId="77777777" w:rsidR="009016C1" w:rsidRPr="0019108F" w:rsidRDefault="009016C1" w:rsidP="009016C1">
      <w:pPr>
        <w:numPr>
          <w:ilvl w:val="0"/>
          <w:numId w:val="39"/>
        </w:numPr>
        <w:tabs>
          <w:tab w:val="left" w:pos="284"/>
        </w:tabs>
        <w:ind w:left="1418" w:hanging="284"/>
        <w:rPr>
          <w:szCs w:val="24"/>
        </w:rPr>
      </w:pPr>
      <w:r w:rsidRPr="0019108F">
        <w:t>pilnveidot pieeju revīziju tēmu izvēlē</w:t>
      </w:r>
      <w:r w:rsidRPr="0019108F">
        <w:rPr>
          <w:szCs w:val="24"/>
        </w:rPr>
        <w:t xml:space="preserve">, </w:t>
      </w:r>
      <w:r w:rsidRPr="0019108F">
        <w:t>balstot tēmu izvēli uz vispusīgu datu analīzi, risku novērtējumu</w:t>
      </w:r>
      <w:r>
        <w:t xml:space="preserve">, iesaistīto pušu aptauju un </w:t>
      </w:r>
      <w:r w:rsidRPr="0019108F">
        <w:t xml:space="preserve">ekspertu diskusijām, lai revīziju darbs sniegtu pēc </w:t>
      </w:r>
      <w:r w:rsidRPr="0019108F">
        <w:rPr>
          <w:szCs w:val="24"/>
        </w:rPr>
        <w:t xml:space="preserve">iespējas lielākus ieguvumus sabiedrībai, </w:t>
      </w:r>
      <w:r w:rsidRPr="0019108F">
        <w:t>lielāku pienesumu publiskā sektora izmaksu optimizēšanai un resursu racionālai izmantošanai;</w:t>
      </w:r>
    </w:p>
    <w:p w14:paraId="5790E267" w14:textId="77777777" w:rsidR="009016C1" w:rsidRPr="0019108F" w:rsidRDefault="009016C1" w:rsidP="009016C1">
      <w:pPr>
        <w:numPr>
          <w:ilvl w:val="0"/>
          <w:numId w:val="39"/>
        </w:numPr>
        <w:tabs>
          <w:tab w:val="left" w:pos="284"/>
        </w:tabs>
        <w:ind w:left="1418" w:hanging="284"/>
        <w:rPr>
          <w:szCs w:val="24"/>
        </w:rPr>
      </w:pPr>
      <w:r w:rsidRPr="0019108F">
        <w:rPr>
          <w:szCs w:val="24"/>
        </w:rPr>
        <w:t xml:space="preserve">veikt finanšu revīzijas par visu ministriju un citu centrālo valsts iestāžu 2023. gada pārskatu sagatavošanas pareizību un finanšu revīziju par Latvijas Republikas </w:t>
      </w:r>
      <w:r w:rsidRPr="00043195">
        <w:rPr>
          <w:szCs w:val="24"/>
        </w:rPr>
        <w:t xml:space="preserve">2023. gada saimnieciskā gada pārskatu, optimizējot pieeju finanšu revīziju veikšanai, </w:t>
      </w:r>
      <w:r w:rsidRPr="00043195">
        <w:rPr>
          <w:rFonts w:cstheme="minorHAnsi"/>
        </w:rPr>
        <w:t>vērtējot 2023. gada finanšu pārskatu revīziju kontekstā nozīmīgus jautājumus;</w:t>
      </w:r>
      <w:r w:rsidRPr="0019108F">
        <w:rPr>
          <w:szCs w:val="24"/>
        </w:rPr>
        <w:t xml:space="preserve"> </w:t>
      </w:r>
    </w:p>
    <w:p w14:paraId="6C4A5D1C" w14:textId="77777777" w:rsidR="009016C1" w:rsidRPr="0019108F" w:rsidRDefault="009016C1" w:rsidP="009016C1">
      <w:pPr>
        <w:numPr>
          <w:ilvl w:val="0"/>
          <w:numId w:val="39"/>
        </w:numPr>
        <w:tabs>
          <w:tab w:val="left" w:pos="284"/>
        </w:tabs>
        <w:ind w:left="1418" w:hanging="284"/>
        <w:rPr>
          <w:szCs w:val="24"/>
        </w:rPr>
      </w:pPr>
      <w:r w:rsidRPr="0019108F">
        <w:rPr>
          <w:szCs w:val="24"/>
        </w:rPr>
        <w:t xml:space="preserve">veikt lietderības un atbilstības revīzijas par tēmām, kas saistītas ar valsts un pašvaldību funkciju vai pasākumu īstenošanu, reformu īstenošanu, iedzīvotājiem sniegto pakalpojumu pieejamību sabiedrībai būtiskās jomās, valsts pārvaldes institūciju un pašvaldību darbības tiesiskumu un efektivitāti, valsts un pašvaldību </w:t>
      </w:r>
      <w:r>
        <w:rPr>
          <w:szCs w:val="24"/>
        </w:rPr>
        <w:t xml:space="preserve">politikas </w:t>
      </w:r>
      <w:r w:rsidRPr="0019108F">
        <w:rPr>
          <w:szCs w:val="24"/>
        </w:rPr>
        <w:t>pārvaldību</w:t>
      </w:r>
      <w:r w:rsidRPr="0019108F">
        <w:t>, sniedzot salīdzinājumus ar citām (salīdzināmām) valstīm, vērtējot starptautiski noteiktu mērķu sasniegšanas pakāpi un iesaistot nevaldības organizāciju pārstāvjus Valsts kontroles darbā;</w:t>
      </w:r>
      <w:r w:rsidRPr="0019108F">
        <w:rPr>
          <w:szCs w:val="24"/>
        </w:rPr>
        <w:t xml:space="preserve">  </w:t>
      </w:r>
    </w:p>
    <w:p w14:paraId="7BE2F740" w14:textId="77777777" w:rsidR="009016C1" w:rsidRPr="0019108F" w:rsidRDefault="009016C1" w:rsidP="009016C1">
      <w:pPr>
        <w:numPr>
          <w:ilvl w:val="1"/>
          <w:numId w:val="4"/>
        </w:numPr>
        <w:ind w:left="1418" w:hanging="284"/>
        <w:rPr>
          <w:szCs w:val="24"/>
        </w:rPr>
      </w:pPr>
      <w:r w:rsidRPr="0019108F">
        <w:rPr>
          <w:szCs w:val="24"/>
        </w:rPr>
        <w:t xml:space="preserve">novērtēt revīziju rezultātā sniegto ieteikumu ietekmi: finanšu ietekmi (samazināti budžeta izdevumi vai palielināti ieņēmumi), ieguvumus iedzīvotājiem (pakalpojumu pieejamība, maksa par pakalpojumiem u.tml.),  ekonomisko ietekmi (izmaksu un ieguvumu analīze par ietekmi uz visu sabiedrību kopumā), uzraudzīt ieteikumu ieviešanu, </w:t>
      </w:r>
      <w:r w:rsidRPr="0019108F">
        <w:t>palielinot sākotnējā ziņošanas termiņā ieviestos ieteikumus;</w:t>
      </w:r>
    </w:p>
    <w:p w14:paraId="4D344AA9" w14:textId="77777777" w:rsidR="009016C1" w:rsidRPr="0019108F" w:rsidRDefault="009016C1" w:rsidP="009016C1">
      <w:pPr>
        <w:pStyle w:val="ListParagraph"/>
        <w:numPr>
          <w:ilvl w:val="0"/>
          <w:numId w:val="41"/>
        </w:numPr>
        <w:ind w:left="1077" w:hanging="357"/>
        <w:rPr>
          <w:szCs w:val="24"/>
        </w:rPr>
      </w:pPr>
      <w:r w:rsidRPr="0019108F">
        <w:rPr>
          <w:szCs w:val="24"/>
        </w:rPr>
        <w:t xml:space="preserve">sniegt tiesībaizsardzības iestādēm, revidējamām vienībām vai to augstākajām iestādēm informāciju par revīzijās konstatētajiem pārkāpumiem, veicinot vispusīgu revīzijās konstatēto pārkāpumu izvērtēšanu. Īstenot Valsts kontroles likumā paredzētās tiesības saistībā ar revīzijās konstatēto nelikumīgas rīcības rezultātā nodarīto zaudējumu piedziņu gadījumos, ja radītā kaitējuma novēršanu nepamatoti </w:t>
      </w:r>
    </w:p>
    <w:p w14:paraId="6A210B56" w14:textId="77777777" w:rsidR="009016C1" w:rsidRPr="0019108F" w:rsidRDefault="009016C1" w:rsidP="009016C1">
      <w:pPr>
        <w:pStyle w:val="ListParagraph"/>
        <w:ind w:left="1077" w:firstLine="0"/>
        <w:rPr>
          <w:szCs w:val="24"/>
          <w:vertAlign w:val="superscript"/>
        </w:rPr>
      </w:pPr>
      <w:r w:rsidRPr="0019108F">
        <w:rPr>
          <w:szCs w:val="24"/>
        </w:rPr>
        <w:t>nenodrošina pārkāpēju pārraugošā amatpersona vai iestāde, tā stiprinot valsts un pašvaldību amatpersonu atbildību par pieņemto lēmumu tiesiskumu un pamatotību;</w:t>
      </w:r>
    </w:p>
    <w:p w14:paraId="10BCC932" w14:textId="77777777" w:rsidR="009016C1" w:rsidRDefault="009016C1" w:rsidP="009016C1">
      <w:pPr>
        <w:numPr>
          <w:ilvl w:val="0"/>
          <w:numId w:val="41"/>
        </w:numPr>
        <w:ind w:left="1134"/>
        <w:rPr>
          <w:sz w:val="22"/>
          <w:lang w:eastAsia="lv-LV"/>
        </w:rPr>
      </w:pPr>
      <w:r>
        <w:t xml:space="preserve">īstenot starptautiskās sadarbības aktivitātes, piedaloties Starptautiskās Augstāko revīzijas iestāžu organizācijas </w:t>
      </w:r>
      <w:r w:rsidRPr="00976BB7">
        <w:t>(</w:t>
      </w:r>
      <w:r w:rsidRPr="00043195">
        <w:t>INTOSAI</w:t>
      </w:r>
      <w:r w:rsidRPr="00976BB7">
        <w:t>),</w:t>
      </w:r>
      <w:r>
        <w:t xml:space="preserve"> Eiropas Augstāko revīzijas iestāžu </w:t>
      </w:r>
      <w:r>
        <w:lastRenderedPageBreak/>
        <w:t xml:space="preserve">organizācijas </w:t>
      </w:r>
      <w:r w:rsidRPr="00976BB7">
        <w:t>(</w:t>
      </w:r>
      <w:r w:rsidRPr="00043195">
        <w:t>EUROSAI</w:t>
      </w:r>
      <w:r w:rsidRPr="00976BB7">
        <w:t>)</w:t>
      </w:r>
      <w:r>
        <w:t xml:space="preserve"> un Kontaktu komitejas darba grupās, kā arī </w:t>
      </w:r>
      <w:r w:rsidRPr="00043195">
        <w:t>divpusējas un daudzpusējas sadarbības projektos ar citu valstu augstākajām revīzijas iestādēm (ARI), veicinot pieredzes un labās prakses apmaiņu</w:t>
      </w:r>
      <w:r>
        <w:t xml:space="preserve"> un Latvijas ārpolitikas mērķu sasniegšanu. Organizēt EUROSAI valdes tehniskā līmeņa sanāksmi Latvijā, pārņemt un nodrošināt EUROSAI Pašvaldību revīziju darba grupas vadību, tādējādi vairojot Latvijas starptautisko atpazīstamību un veidojot pozitīvu Latvijas tēlu;</w:t>
      </w:r>
    </w:p>
    <w:p w14:paraId="357F4CAB" w14:textId="77777777" w:rsidR="009016C1" w:rsidRDefault="009016C1" w:rsidP="009016C1">
      <w:pPr>
        <w:numPr>
          <w:ilvl w:val="0"/>
          <w:numId w:val="41"/>
        </w:numPr>
        <w:ind w:left="1134"/>
        <w:rPr>
          <w:sz w:val="22"/>
          <w:lang w:eastAsia="lv-LV"/>
        </w:rPr>
      </w:pPr>
      <w:r>
        <w:rPr>
          <w:lang w:eastAsia="lv-LV"/>
        </w:rPr>
        <w:t>īstenot 2023. gadā noslēgto sadarbības līgumu ar Dominikas ARI, Karību jūras valsts augstāko revīzijas iestāžu organizācijas (CAROSAI) un INTOSAI attīstības iniciatīvu (IDI), lai sniegtu atbalstu Dominikas ARI, stiprinot tās institucionālo kapacitāti, vienlaikus nodrošinot Latvijas atpazīstamību Karību jūras valstu reģionā un sniedzot ieguldījumu Latvijas attīstības sadarbības politikas mērķu sasniegšanā;</w:t>
      </w:r>
    </w:p>
    <w:p w14:paraId="6FAD1D3A" w14:textId="06A02B42" w:rsidR="009016C1" w:rsidRPr="00976BB7" w:rsidRDefault="009016C1" w:rsidP="009016C1">
      <w:pPr>
        <w:numPr>
          <w:ilvl w:val="0"/>
          <w:numId w:val="41"/>
        </w:numPr>
        <w:ind w:left="1077" w:hanging="357"/>
        <w:rPr>
          <w:bCs/>
          <w:szCs w:val="24"/>
          <w:lang w:eastAsia="lv-LV"/>
        </w:rPr>
      </w:pPr>
      <w:r w:rsidRPr="00137028">
        <w:rPr>
          <w:bCs/>
          <w:szCs w:val="24"/>
        </w:rPr>
        <w:t>īstenot pārējos</w:t>
      </w:r>
      <w:r w:rsidRPr="0019108F">
        <w:rPr>
          <w:bCs/>
          <w:szCs w:val="24"/>
        </w:rPr>
        <w:t xml:space="preserve"> Valsts kontroles darbības stratēģijā 2022.</w:t>
      </w:r>
      <w:r>
        <w:rPr>
          <w:bCs/>
          <w:szCs w:val="24"/>
        </w:rPr>
        <w:t> </w:t>
      </w:r>
      <w:r w:rsidRPr="0019108F">
        <w:rPr>
          <w:bCs/>
          <w:szCs w:val="24"/>
        </w:rPr>
        <w:t>–</w:t>
      </w:r>
      <w:r>
        <w:rPr>
          <w:bCs/>
          <w:szCs w:val="24"/>
        </w:rPr>
        <w:t> </w:t>
      </w:r>
      <w:r w:rsidRPr="0019108F">
        <w:rPr>
          <w:bCs/>
          <w:szCs w:val="24"/>
        </w:rPr>
        <w:t>2025. gadam paredzētos pasākumus un sasniegt noteiktos rezultātus 202</w:t>
      </w:r>
      <w:r>
        <w:rPr>
          <w:bCs/>
          <w:szCs w:val="24"/>
        </w:rPr>
        <w:t>4</w:t>
      </w:r>
      <w:r w:rsidRPr="0019108F">
        <w:rPr>
          <w:bCs/>
          <w:szCs w:val="24"/>
        </w:rPr>
        <w:t>. gadam</w:t>
      </w:r>
      <w:r w:rsidRPr="00DE1942">
        <w:rPr>
          <w:szCs w:val="24"/>
        </w:rPr>
        <w:t>;</w:t>
      </w:r>
    </w:p>
    <w:p w14:paraId="5F47237E" w14:textId="1CAACB6E" w:rsidR="009016C1" w:rsidRPr="0019108F" w:rsidRDefault="009016C1" w:rsidP="009016C1">
      <w:pPr>
        <w:numPr>
          <w:ilvl w:val="0"/>
          <w:numId w:val="41"/>
        </w:numPr>
        <w:ind w:left="1077" w:hanging="357"/>
        <w:rPr>
          <w:bCs/>
          <w:szCs w:val="24"/>
          <w:lang w:eastAsia="lv-LV"/>
        </w:rPr>
      </w:pPr>
      <w:r w:rsidRPr="0019108F">
        <w:rPr>
          <w:bCs/>
          <w:szCs w:val="24"/>
        </w:rPr>
        <w:t>veikt</w:t>
      </w:r>
      <w:r>
        <w:rPr>
          <w:bCs/>
          <w:szCs w:val="24"/>
        </w:rPr>
        <w:t xml:space="preserve"> </w:t>
      </w:r>
      <w:proofErr w:type="spellStart"/>
      <w:r>
        <w:rPr>
          <w:bCs/>
          <w:szCs w:val="24"/>
        </w:rPr>
        <w:t>izvērtējumu</w:t>
      </w:r>
      <w:proofErr w:type="spellEnd"/>
      <w:r>
        <w:rPr>
          <w:bCs/>
          <w:szCs w:val="24"/>
        </w:rPr>
        <w:t xml:space="preserve"> par</w:t>
      </w:r>
      <w:r w:rsidRPr="0019108F">
        <w:rPr>
          <w:szCs w:val="24"/>
        </w:rPr>
        <w:t xml:space="preserve"> Valsts kontroles darbības stratēģij</w:t>
      </w:r>
      <w:r>
        <w:rPr>
          <w:szCs w:val="24"/>
        </w:rPr>
        <w:t>as</w:t>
      </w:r>
      <w:r w:rsidRPr="0019108F">
        <w:rPr>
          <w:szCs w:val="24"/>
        </w:rPr>
        <w:t xml:space="preserve"> 2022.</w:t>
      </w:r>
      <w:r w:rsidRPr="00976BB7">
        <w:rPr>
          <w:sz w:val="23"/>
          <w:szCs w:val="23"/>
        </w:rPr>
        <w:t xml:space="preserve"> </w:t>
      </w:r>
      <w:r>
        <w:rPr>
          <w:sz w:val="23"/>
          <w:szCs w:val="23"/>
        </w:rPr>
        <w:t>– </w:t>
      </w:r>
      <w:r w:rsidRPr="0019108F">
        <w:rPr>
          <w:szCs w:val="24"/>
        </w:rPr>
        <w:t>2025.</w:t>
      </w:r>
      <w:r>
        <w:rPr>
          <w:szCs w:val="24"/>
        </w:rPr>
        <w:t xml:space="preserve"> </w:t>
      </w:r>
      <w:r w:rsidRPr="0019108F">
        <w:rPr>
          <w:szCs w:val="24"/>
        </w:rPr>
        <w:t>gadam</w:t>
      </w:r>
      <w:r>
        <w:rPr>
          <w:szCs w:val="24"/>
        </w:rPr>
        <w:t xml:space="preserve"> izpildi, lai 2025. gadā izstrādātu Valsts kontroles darbības stratēģiju 2026.</w:t>
      </w:r>
      <w:r>
        <w:rPr>
          <w:sz w:val="23"/>
          <w:szCs w:val="23"/>
        </w:rPr>
        <w:t> – </w:t>
      </w:r>
      <w:r>
        <w:rPr>
          <w:szCs w:val="24"/>
        </w:rPr>
        <w:t>2029. gadam un noteiktu rezultatīvus rādītājus laika posmam no 2026. līdz 2029. gadam</w:t>
      </w:r>
      <w:r w:rsidRPr="0019108F">
        <w:rPr>
          <w:szCs w:val="24"/>
        </w:rPr>
        <w:t>.</w:t>
      </w:r>
    </w:p>
    <w:p w14:paraId="4729887E" w14:textId="77777777" w:rsidR="009016C1" w:rsidRPr="009016C1" w:rsidRDefault="009016C1" w:rsidP="009016C1">
      <w:pPr>
        <w:spacing w:before="360" w:after="240"/>
        <w:ind w:firstLine="0"/>
        <w:jc w:val="center"/>
        <w:rPr>
          <w:b/>
          <w:u w:val="single"/>
          <w:lang w:eastAsia="lv-LV"/>
        </w:rPr>
      </w:pPr>
      <w:r w:rsidRPr="009016C1">
        <w:rPr>
          <w:b/>
          <w:u w:val="single"/>
          <w:lang w:eastAsia="lv-LV"/>
        </w:rPr>
        <w:t>Valsts kontroles kopējo izdevumu izmaiņas no 2022. līdz 2026. gadam</w:t>
      </w:r>
    </w:p>
    <w:p w14:paraId="1F661CF2" w14:textId="67E3F6BC" w:rsidR="009016C1" w:rsidRPr="00E52C5F" w:rsidRDefault="009016C1" w:rsidP="009016C1">
      <w:pPr>
        <w:spacing w:after="0"/>
        <w:ind w:left="1985" w:firstLine="0"/>
        <w:jc w:val="right"/>
        <w:rPr>
          <w:i/>
          <w:sz w:val="20"/>
          <w:lang w:eastAsia="lv-LV"/>
        </w:rPr>
      </w:pPr>
      <w:proofErr w:type="spellStart"/>
      <w:r w:rsidRPr="00E52C5F">
        <w:rPr>
          <w:i/>
          <w:sz w:val="20"/>
          <w:lang w:eastAsia="lv-LV"/>
        </w:rPr>
        <w:t>Euro</w:t>
      </w:r>
      <w:proofErr w:type="spellEnd"/>
    </w:p>
    <w:p w14:paraId="2B713B38" w14:textId="23F9A39F" w:rsidR="009016C1" w:rsidRPr="00A365A1" w:rsidRDefault="009016C1" w:rsidP="009016C1">
      <w:pPr>
        <w:ind w:firstLine="0"/>
        <w:rPr>
          <w:lang w:eastAsia="lv-LV"/>
        </w:rPr>
      </w:pPr>
      <w:r w:rsidRPr="00B173C1">
        <w:rPr>
          <w:noProof/>
          <w:lang w:eastAsia="lv-LV"/>
        </w:rPr>
        <mc:AlternateContent>
          <mc:Choice Requires="wps">
            <w:drawing>
              <wp:anchor distT="0" distB="0" distL="114300" distR="114300" simplePos="0" relativeHeight="251661312" behindDoc="0" locked="0" layoutInCell="1" allowOverlap="1" wp14:anchorId="10996A6F" wp14:editId="2BB12A4B">
                <wp:simplePos x="0" y="0"/>
                <wp:positionH relativeFrom="column">
                  <wp:posOffset>3760470</wp:posOffset>
                </wp:positionH>
                <wp:positionV relativeFrom="paragraph">
                  <wp:posOffset>144145</wp:posOffset>
                </wp:positionV>
                <wp:extent cx="723900" cy="243840"/>
                <wp:effectExtent l="0" t="0" r="19050" b="22860"/>
                <wp:wrapNone/>
                <wp:docPr id="7" name="TextBox 1"/>
                <wp:cNvGraphicFramePr/>
                <a:graphic xmlns:a="http://schemas.openxmlformats.org/drawingml/2006/main">
                  <a:graphicData uri="http://schemas.microsoft.com/office/word/2010/wordprocessingShape">
                    <wps:wsp>
                      <wps:cNvSpPr txBox="1"/>
                      <wps:spPr>
                        <a:xfrm>
                          <a:off x="0" y="0"/>
                          <a:ext cx="723900" cy="243840"/>
                        </a:xfrm>
                        <a:prstGeom prst="rect">
                          <a:avLst/>
                        </a:prstGeom>
                        <a:solidFill>
                          <a:schemeClr val="bg1"/>
                        </a:solidFill>
                        <a:ln>
                          <a:solidFill>
                            <a:sysClr val="windowText" lastClr="000000"/>
                          </a:solidFill>
                        </a:ln>
                      </wps:spPr>
                      <wps:txbx>
                        <w:txbxContent>
                          <w:p w14:paraId="32898301" w14:textId="77777777" w:rsidR="009016C1" w:rsidRPr="00BF09FF" w:rsidRDefault="009016C1" w:rsidP="009016C1">
                            <w:pPr>
                              <w:pStyle w:val="NormalWeb"/>
                              <w:shd w:val="clear" w:color="auto" w:fill="FFFFFF" w:themeFill="background1"/>
                              <w:jc w:val="center"/>
                              <w:rPr>
                                <w:sz w:val="20"/>
                                <w:szCs w:val="20"/>
                              </w:rPr>
                            </w:pPr>
                            <w:r w:rsidRPr="00BF09FF">
                              <w:rPr>
                                <w:rFonts w:eastAsia="+mn-ea"/>
                                <w:b/>
                                <w:bCs/>
                                <w:sz w:val="20"/>
                                <w:szCs w:val="20"/>
                              </w:rPr>
                              <w:t>7</w:t>
                            </w:r>
                            <w:r>
                              <w:rPr>
                                <w:rFonts w:eastAsia="+mn-ea"/>
                                <w:b/>
                                <w:bCs/>
                                <w:sz w:val="20"/>
                                <w:szCs w:val="20"/>
                              </w:rPr>
                              <w:t> 987 804</w:t>
                            </w:r>
                          </w:p>
                          <w:p w14:paraId="60739092" w14:textId="77777777" w:rsidR="009016C1" w:rsidRPr="00BF09FF" w:rsidRDefault="009016C1" w:rsidP="009016C1">
                            <w:pPr>
                              <w:pStyle w:val="NormalWeb"/>
                              <w:shd w:val="clear" w:color="auto" w:fill="FFFFFF" w:themeFill="background1"/>
                              <w:jc w:val="center"/>
                              <w:rPr>
                                <w:sz w:val="20"/>
                                <w:szCs w:val="20"/>
                              </w:rPr>
                            </w:pPr>
                          </w:p>
                        </w:txbxContent>
                      </wps:txbx>
                      <wps:bodyPr wrap="square" rtlCol="0"/>
                    </wps:wsp>
                  </a:graphicData>
                </a:graphic>
                <wp14:sizeRelH relativeFrom="margin">
                  <wp14:pctWidth>0</wp14:pctWidth>
                </wp14:sizeRelH>
              </wp:anchor>
            </w:drawing>
          </mc:Choice>
          <mc:Fallback>
            <w:pict>
              <v:shapetype w14:anchorId="10996A6F" id="_x0000_t202" coordsize="21600,21600" o:spt="202" path="m,l,21600r21600,l21600,xe">
                <v:stroke joinstyle="miter"/>
                <v:path gradientshapeok="t" o:connecttype="rect"/>
              </v:shapetype>
              <v:shape id="TextBox 1" o:spid="_x0000_s1026" type="#_x0000_t202" style="position:absolute;left:0;text-align:left;margin-left:296.1pt;margin-top:11.35pt;width:57pt;height:19.2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" fillcolor="white [3212]" strokecolor="windowText">
                <v:textbox>
                  <w:txbxContent>
                    <w:p w14:paraId="32898301" w14:textId="77777777" w:rsidR="009016C1" w:rsidRPr="00BF09FF" w:rsidRDefault="009016C1" w:rsidP="009016C1">
                      <w:pPr>
                        <w:pStyle w:val="NormalWeb"/>
                        <w:shd w:val="clear" w:color="auto" w:fill="FFFFFF" w:themeFill="background1"/>
                        <w:jc w:val="center"/>
                        <w:rPr>
                          <w:sz w:val="20"/>
                          <w:szCs w:val="20"/>
                        </w:rPr>
                      </w:pPr>
                      <w:r w:rsidRPr="00BF09FF">
                        <w:rPr>
                          <w:rFonts w:eastAsia="+mn-ea"/>
                          <w:b/>
                          <w:bCs/>
                          <w:sz w:val="20"/>
                          <w:szCs w:val="20"/>
                        </w:rPr>
                        <w:t>7</w:t>
                      </w:r>
                      <w:r>
                        <w:rPr>
                          <w:rFonts w:eastAsia="+mn-ea"/>
                          <w:b/>
                          <w:bCs/>
                          <w:sz w:val="20"/>
                          <w:szCs w:val="20"/>
                        </w:rPr>
                        <w:t> 987 804</w:t>
                      </w:r>
                    </w:p>
                    <w:p w14:paraId="60739092" w14:textId="77777777" w:rsidR="009016C1" w:rsidRPr="00BF09FF" w:rsidRDefault="009016C1" w:rsidP="009016C1">
                      <w:pPr>
                        <w:pStyle w:val="NormalWeb"/>
                        <w:shd w:val="clear" w:color="auto" w:fill="FFFFFF" w:themeFill="background1"/>
                        <w:jc w:val="center"/>
                        <w:rPr>
                          <w:sz w:val="20"/>
                          <w:szCs w:val="20"/>
                        </w:rPr>
                      </w:pPr>
                    </w:p>
                  </w:txbxContent>
                </v:textbox>
              </v:shape>
            </w:pict>
          </mc:Fallback>
        </mc:AlternateContent>
      </w:r>
      <w:r w:rsidRPr="00B173C1">
        <w:rPr>
          <w:noProof/>
          <w:lang w:eastAsia="lv-LV"/>
        </w:rPr>
        <mc:AlternateContent>
          <mc:Choice Requires="wps">
            <w:drawing>
              <wp:anchor distT="0" distB="0" distL="114300" distR="114300" simplePos="0" relativeHeight="251662336" behindDoc="0" locked="0" layoutInCell="1" allowOverlap="1" wp14:anchorId="6D88E123" wp14:editId="79EE5F0A">
                <wp:simplePos x="0" y="0"/>
                <wp:positionH relativeFrom="column">
                  <wp:posOffset>4733907</wp:posOffset>
                </wp:positionH>
                <wp:positionV relativeFrom="paragraph">
                  <wp:posOffset>144409</wp:posOffset>
                </wp:positionV>
                <wp:extent cx="702978" cy="237490"/>
                <wp:effectExtent l="0" t="0" r="20955" b="10160"/>
                <wp:wrapNone/>
                <wp:docPr id="4" name="TextBox 1"/>
                <wp:cNvGraphicFramePr/>
                <a:graphic xmlns:a="http://schemas.openxmlformats.org/drawingml/2006/main">
                  <a:graphicData uri="http://schemas.microsoft.com/office/word/2010/wordprocessingShape">
                    <wps:wsp>
                      <wps:cNvSpPr txBox="1"/>
                      <wps:spPr>
                        <a:xfrm>
                          <a:off x="0" y="0"/>
                          <a:ext cx="702978" cy="237490"/>
                        </a:xfrm>
                        <a:prstGeom prst="rect">
                          <a:avLst/>
                        </a:prstGeom>
                        <a:solidFill>
                          <a:schemeClr val="bg1"/>
                        </a:solidFill>
                        <a:ln>
                          <a:solidFill>
                            <a:sysClr val="windowText" lastClr="000000"/>
                          </a:solidFill>
                        </a:ln>
                      </wps:spPr>
                      <wps:txbx>
                        <w:txbxContent>
                          <w:p w14:paraId="44363F27" w14:textId="77777777" w:rsidR="009016C1" w:rsidRPr="00BF09FF" w:rsidRDefault="009016C1" w:rsidP="009016C1">
                            <w:pPr>
                              <w:pStyle w:val="NormalWeb"/>
                              <w:shd w:val="clear" w:color="auto" w:fill="FFFFFF" w:themeFill="background1"/>
                              <w:jc w:val="center"/>
                              <w:rPr>
                                <w:sz w:val="20"/>
                                <w:szCs w:val="20"/>
                              </w:rPr>
                            </w:pPr>
                            <w:r w:rsidRPr="00BF09FF">
                              <w:rPr>
                                <w:rFonts w:eastAsia="+mn-ea"/>
                                <w:b/>
                                <w:bCs/>
                                <w:sz w:val="20"/>
                                <w:szCs w:val="20"/>
                              </w:rPr>
                              <w:t>7</w:t>
                            </w:r>
                            <w:r>
                              <w:rPr>
                                <w:rFonts w:eastAsia="+mn-ea"/>
                                <w:b/>
                                <w:bCs/>
                                <w:sz w:val="20"/>
                                <w:szCs w:val="20"/>
                              </w:rPr>
                              <w:t> 987 804</w:t>
                            </w:r>
                          </w:p>
                          <w:p w14:paraId="7021A018" w14:textId="77777777" w:rsidR="009016C1" w:rsidRPr="00BF09FF" w:rsidRDefault="009016C1" w:rsidP="009016C1">
                            <w:pPr>
                              <w:pStyle w:val="NormalWeb"/>
                              <w:shd w:val="clear" w:color="auto" w:fill="FFFFFF" w:themeFill="background1"/>
                              <w:jc w:val="center"/>
                              <w:rPr>
                                <w:sz w:val="20"/>
                                <w:szCs w:val="20"/>
                              </w:rPr>
                            </w:pP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D88E123" id="_x0000_s1027" type="#_x0000_t202" style="position:absolute;left:0;text-align:left;margin-left:372.75pt;margin-top:11.35pt;width:55.35pt;height:18.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" fillcolor="white [3212]" strokecolor="windowText">
                <v:textbox>
                  <w:txbxContent>
                    <w:p w14:paraId="44363F27" w14:textId="77777777" w:rsidR="009016C1" w:rsidRPr="00BF09FF" w:rsidRDefault="009016C1" w:rsidP="009016C1">
                      <w:pPr>
                        <w:pStyle w:val="NormalWeb"/>
                        <w:shd w:val="clear" w:color="auto" w:fill="FFFFFF" w:themeFill="background1"/>
                        <w:jc w:val="center"/>
                        <w:rPr>
                          <w:sz w:val="20"/>
                          <w:szCs w:val="20"/>
                        </w:rPr>
                      </w:pPr>
                      <w:r w:rsidRPr="00BF09FF">
                        <w:rPr>
                          <w:rFonts w:eastAsia="+mn-ea"/>
                          <w:b/>
                          <w:bCs/>
                          <w:sz w:val="20"/>
                          <w:szCs w:val="20"/>
                        </w:rPr>
                        <w:t>7</w:t>
                      </w:r>
                      <w:r>
                        <w:rPr>
                          <w:rFonts w:eastAsia="+mn-ea"/>
                          <w:b/>
                          <w:bCs/>
                          <w:sz w:val="20"/>
                          <w:szCs w:val="20"/>
                        </w:rPr>
                        <w:t> 987 804</w:t>
                      </w:r>
                    </w:p>
                    <w:p w14:paraId="7021A018" w14:textId="77777777" w:rsidR="009016C1" w:rsidRPr="00BF09FF" w:rsidRDefault="009016C1" w:rsidP="009016C1">
                      <w:pPr>
                        <w:pStyle w:val="NormalWeb"/>
                        <w:shd w:val="clear" w:color="auto" w:fill="FFFFFF" w:themeFill="background1"/>
                        <w:jc w:val="center"/>
                        <w:rPr>
                          <w:sz w:val="20"/>
                          <w:szCs w:val="20"/>
                        </w:rPr>
                      </w:pPr>
                    </w:p>
                  </w:txbxContent>
                </v:textbox>
              </v:shape>
            </w:pict>
          </mc:Fallback>
        </mc:AlternateContent>
      </w:r>
      <w:r w:rsidRPr="00B173C1">
        <w:rPr>
          <w:noProof/>
          <w:lang w:eastAsia="lv-LV"/>
        </w:rPr>
        <mc:AlternateContent>
          <mc:Choice Requires="wps">
            <w:drawing>
              <wp:anchor distT="0" distB="0" distL="114300" distR="114300" simplePos="0" relativeHeight="251660288" behindDoc="0" locked="0" layoutInCell="1" allowOverlap="1" wp14:anchorId="136C3A31" wp14:editId="4D12B1D2">
                <wp:simplePos x="0" y="0"/>
                <wp:positionH relativeFrom="column">
                  <wp:posOffset>2751569</wp:posOffset>
                </wp:positionH>
                <wp:positionV relativeFrom="paragraph">
                  <wp:posOffset>144614</wp:posOffset>
                </wp:positionV>
                <wp:extent cx="766405" cy="243840"/>
                <wp:effectExtent l="0" t="0" r="15240" b="22860"/>
                <wp:wrapNone/>
                <wp:docPr id="5" name="TextBox 1"/>
                <wp:cNvGraphicFramePr/>
                <a:graphic xmlns:a="http://schemas.openxmlformats.org/drawingml/2006/main">
                  <a:graphicData uri="http://schemas.microsoft.com/office/word/2010/wordprocessingShape">
                    <wps:wsp>
                      <wps:cNvSpPr txBox="1"/>
                      <wps:spPr>
                        <a:xfrm>
                          <a:off x="0" y="0"/>
                          <a:ext cx="766405" cy="243840"/>
                        </a:xfrm>
                        <a:prstGeom prst="rect">
                          <a:avLst/>
                        </a:prstGeom>
                        <a:solidFill>
                          <a:schemeClr val="bg1"/>
                        </a:solidFill>
                        <a:ln>
                          <a:solidFill>
                            <a:sysClr val="windowText" lastClr="000000"/>
                          </a:solidFill>
                        </a:ln>
                      </wps:spPr>
                      <wps:txbx>
                        <w:txbxContent>
                          <w:p w14:paraId="22683D6A" w14:textId="77777777" w:rsidR="009016C1" w:rsidRPr="00BF09FF" w:rsidRDefault="009016C1" w:rsidP="009016C1">
                            <w:pPr>
                              <w:pStyle w:val="NormalWeb"/>
                              <w:shd w:val="clear" w:color="auto" w:fill="FFFFFF" w:themeFill="background1"/>
                              <w:jc w:val="center"/>
                              <w:rPr>
                                <w:sz w:val="20"/>
                                <w:szCs w:val="20"/>
                              </w:rPr>
                            </w:pPr>
                            <w:r>
                              <w:rPr>
                                <w:rFonts w:eastAsia="+mn-ea"/>
                                <w:b/>
                                <w:bCs/>
                                <w:sz w:val="20"/>
                                <w:szCs w:val="20"/>
                              </w:rPr>
                              <w:t>8 090 654</w:t>
                            </w:r>
                          </w:p>
                          <w:p w14:paraId="1408D265" w14:textId="77777777" w:rsidR="009016C1" w:rsidRPr="00BF09FF" w:rsidRDefault="009016C1" w:rsidP="009016C1">
                            <w:pPr>
                              <w:pStyle w:val="NormalWeb"/>
                              <w:shd w:val="clear" w:color="auto" w:fill="FFFFFF" w:themeFill="background1"/>
                              <w:jc w:val="center"/>
                              <w:rPr>
                                <w:sz w:val="20"/>
                                <w:szCs w:val="20"/>
                              </w:rPr>
                            </w:pPr>
                          </w:p>
                        </w:txbxContent>
                      </wps:txbx>
                      <wps:bodyPr wrap="square" rtlCol="0"/>
                    </wps:wsp>
                  </a:graphicData>
                </a:graphic>
                <wp14:sizeRelH relativeFrom="margin">
                  <wp14:pctWidth>0</wp14:pctWidth>
                </wp14:sizeRelH>
              </wp:anchor>
            </w:drawing>
          </mc:Choice>
          <mc:Fallback>
            <w:pict>
              <v:shape w14:anchorId="136C3A31" id="_x0000_s1028" type="#_x0000_t202" style="position:absolute;left:0;text-align:left;margin-left:216.65pt;margin-top:11.4pt;width:60.35pt;height:19.2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" fillcolor="white [3212]" strokecolor="windowText">
                <v:textbox>
                  <w:txbxContent>
                    <w:p w14:paraId="22683D6A" w14:textId="77777777" w:rsidR="009016C1" w:rsidRPr="00BF09FF" w:rsidRDefault="009016C1" w:rsidP="009016C1">
                      <w:pPr>
                        <w:pStyle w:val="NormalWeb"/>
                        <w:shd w:val="clear" w:color="auto" w:fill="FFFFFF" w:themeFill="background1"/>
                        <w:jc w:val="center"/>
                        <w:rPr>
                          <w:sz w:val="20"/>
                          <w:szCs w:val="20"/>
                        </w:rPr>
                      </w:pPr>
                      <w:r>
                        <w:rPr>
                          <w:rFonts w:eastAsia="+mn-ea"/>
                          <w:b/>
                          <w:bCs/>
                          <w:sz w:val="20"/>
                          <w:szCs w:val="20"/>
                        </w:rPr>
                        <w:t>8 090 654</w:t>
                      </w:r>
                    </w:p>
                    <w:p w14:paraId="1408D265" w14:textId="77777777" w:rsidR="009016C1" w:rsidRPr="00BF09FF" w:rsidRDefault="009016C1" w:rsidP="009016C1">
                      <w:pPr>
                        <w:pStyle w:val="NormalWeb"/>
                        <w:shd w:val="clear" w:color="auto" w:fill="FFFFFF" w:themeFill="background1"/>
                        <w:jc w:val="center"/>
                        <w:rPr>
                          <w:sz w:val="20"/>
                          <w:szCs w:val="20"/>
                        </w:rPr>
                      </w:pPr>
                    </w:p>
                  </w:txbxContent>
                </v:textbox>
              </v:shape>
            </w:pict>
          </mc:Fallback>
        </mc:AlternateContent>
      </w:r>
      <w:r w:rsidRPr="00B173C1">
        <w:rPr>
          <w:noProof/>
          <w:lang w:eastAsia="lv-LV"/>
        </w:rPr>
        <mc:AlternateContent>
          <mc:Choice Requires="wps">
            <w:drawing>
              <wp:anchor distT="0" distB="0" distL="114300" distR="114300" simplePos="0" relativeHeight="251663360" behindDoc="0" locked="0" layoutInCell="1" allowOverlap="1" wp14:anchorId="572925D6" wp14:editId="18B9C98C">
                <wp:simplePos x="0" y="0"/>
                <wp:positionH relativeFrom="column">
                  <wp:posOffset>1757981</wp:posOffset>
                </wp:positionH>
                <wp:positionV relativeFrom="paragraph">
                  <wp:posOffset>244251</wp:posOffset>
                </wp:positionV>
                <wp:extent cx="782261" cy="243840"/>
                <wp:effectExtent l="0" t="0" r="18415" b="22860"/>
                <wp:wrapNone/>
                <wp:docPr id="6" name="TextBox 1"/>
                <wp:cNvGraphicFramePr/>
                <a:graphic xmlns:a="http://schemas.openxmlformats.org/drawingml/2006/main">
                  <a:graphicData uri="http://schemas.microsoft.com/office/word/2010/wordprocessingShape">
                    <wps:wsp>
                      <wps:cNvSpPr txBox="1"/>
                      <wps:spPr>
                        <a:xfrm>
                          <a:off x="0" y="0"/>
                          <a:ext cx="782261" cy="243840"/>
                        </a:xfrm>
                        <a:prstGeom prst="rect">
                          <a:avLst/>
                        </a:prstGeom>
                        <a:solidFill>
                          <a:schemeClr val="bg1"/>
                        </a:solidFill>
                        <a:ln>
                          <a:solidFill>
                            <a:sysClr val="windowText" lastClr="000000"/>
                          </a:solidFill>
                        </a:ln>
                      </wps:spPr>
                      <wps:txbx>
                        <w:txbxContent>
                          <w:p w14:paraId="00F3AE6B" w14:textId="77777777" w:rsidR="009016C1" w:rsidRPr="00BF09FF" w:rsidRDefault="009016C1" w:rsidP="009016C1">
                            <w:pPr>
                              <w:pStyle w:val="NormalWeb"/>
                              <w:shd w:val="clear" w:color="auto" w:fill="FFFFFF" w:themeFill="background1"/>
                              <w:jc w:val="center"/>
                              <w:rPr>
                                <w:sz w:val="20"/>
                                <w:szCs w:val="20"/>
                              </w:rPr>
                            </w:pPr>
                            <w:r>
                              <w:rPr>
                                <w:rFonts w:eastAsia="+mn-ea"/>
                                <w:b/>
                                <w:bCs/>
                                <w:sz w:val="20"/>
                                <w:szCs w:val="20"/>
                              </w:rPr>
                              <w:t>7 607 505</w:t>
                            </w:r>
                          </w:p>
                        </w:txbxContent>
                      </wps:txbx>
                      <wps:bodyPr wrap="square" rtlCol="0"/>
                    </wps:wsp>
                  </a:graphicData>
                </a:graphic>
                <wp14:sizeRelH relativeFrom="margin">
                  <wp14:pctWidth>0</wp14:pctWidth>
                </wp14:sizeRelH>
              </wp:anchor>
            </w:drawing>
          </mc:Choice>
          <mc:Fallback>
            <w:pict>
              <v:shape w14:anchorId="572925D6" id="_x0000_s1029" type="#_x0000_t202" style="position:absolute;left:0;text-align:left;margin-left:138.4pt;margin-top:19.25pt;width:61.6pt;height:19.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" fillcolor="white [3212]" strokecolor="windowText">
                <v:textbox>
                  <w:txbxContent>
                    <w:p w14:paraId="00F3AE6B" w14:textId="77777777" w:rsidR="009016C1" w:rsidRPr="00BF09FF" w:rsidRDefault="009016C1" w:rsidP="009016C1">
                      <w:pPr>
                        <w:pStyle w:val="NormalWeb"/>
                        <w:shd w:val="clear" w:color="auto" w:fill="FFFFFF" w:themeFill="background1"/>
                        <w:jc w:val="center"/>
                        <w:rPr>
                          <w:sz w:val="20"/>
                          <w:szCs w:val="20"/>
                        </w:rPr>
                      </w:pPr>
                      <w:r>
                        <w:rPr>
                          <w:rFonts w:eastAsia="+mn-ea"/>
                          <w:b/>
                          <w:bCs/>
                          <w:sz w:val="20"/>
                          <w:szCs w:val="20"/>
                        </w:rPr>
                        <w:t>7 607 505</w:t>
                      </w:r>
                    </w:p>
                  </w:txbxContent>
                </v:textbox>
              </v:shape>
            </w:pict>
          </mc:Fallback>
        </mc:AlternateContent>
      </w:r>
      <w:r w:rsidRPr="00B173C1">
        <w:rPr>
          <w:noProof/>
          <w:lang w:eastAsia="lv-LV"/>
        </w:rPr>
        <mc:AlternateContent>
          <mc:Choice Requires="wps">
            <w:drawing>
              <wp:anchor distT="0" distB="0" distL="114300" distR="114300" simplePos="0" relativeHeight="251659264" behindDoc="0" locked="0" layoutInCell="1" allowOverlap="1" wp14:anchorId="30614E12" wp14:editId="412E966B">
                <wp:simplePos x="0" y="0"/>
                <wp:positionH relativeFrom="column">
                  <wp:posOffset>859643</wp:posOffset>
                </wp:positionH>
                <wp:positionV relativeFrom="paragraph">
                  <wp:posOffset>361315</wp:posOffset>
                </wp:positionV>
                <wp:extent cx="729406" cy="244474"/>
                <wp:effectExtent l="0" t="0" r="13970" b="22860"/>
                <wp:wrapNone/>
                <wp:docPr id="8" name="TextBox 1"/>
                <wp:cNvGraphicFramePr/>
                <a:graphic xmlns:a="http://schemas.openxmlformats.org/drawingml/2006/main">
                  <a:graphicData uri="http://schemas.microsoft.com/office/word/2010/wordprocessingShape">
                    <wps:wsp>
                      <wps:cNvSpPr txBox="1"/>
                      <wps:spPr>
                        <a:xfrm>
                          <a:off x="0" y="0"/>
                          <a:ext cx="729406" cy="244474"/>
                        </a:xfrm>
                        <a:prstGeom prst="rect">
                          <a:avLst/>
                        </a:prstGeom>
                        <a:solidFill>
                          <a:schemeClr val="bg1"/>
                        </a:solidFill>
                        <a:ln>
                          <a:solidFill>
                            <a:sysClr val="windowText" lastClr="000000"/>
                          </a:solidFill>
                        </a:ln>
                      </wps:spPr>
                      <wps:txbx>
                        <w:txbxContent>
                          <w:p w14:paraId="1BAC0D58" w14:textId="77777777" w:rsidR="009016C1" w:rsidRPr="00BF09FF" w:rsidRDefault="009016C1" w:rsidP="009016C1">
                            <w:pPr>
                              <w:pStyle w:val="NormalWeb"/>
                              <w:shd w:val="clear" w:color="auto" w:fill="FFFFFF" w:themeFill="background1"/>
                              <w:jc w:val="center"/>
                              <w:rPr>
                                <w:sz w:val="20"/>
                                <w:szCs w:val="20"/>
                              </w:rPr>
                            </w:pPr>
                            <w:r>
                              <w:rPr>
                                <w:rFonts w:eastAsia="+mn-ea"/>
                                <w:b/>
                                <w:bCs/>
                                <w:sz w:val="20"/>
                                <w:szCs w:val="20"/>
                              </w:rPr>
                              <w:t>7 305 258</w:t>
                            </w:r>
                          </w:p>
                        </w:txbxContent>
                      </wps:txbx>
                      <wps:bodyPr wrap="square" rtlCol="0"/>
                    </wps:wsp>
                  </a:graphicData>
                </a:graphic>
                <wp14:sizeRelH relativeFrom="margin">
                  <wp14:pctWidth>0</wp14:pctWidth>
                </wp14:sizeRelH>
              </wp:anchor>
            </w:drawing>
          </mc:Choice>
          <mc:Fallback>
            <w:pict>
              <v:shape w14:anchorId="30614E12" id="_x0000_s1030" type="#_x0000_t202" style="position:absolute;left:0;text-align:left;margin-left:67.7pt;margin-top:28.45pt;width:57.45pt;height:19.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" fillcolor="white [3212]" strokecolor="windowText">
                <v:textbox>
                  <w:txbxContent>
                    <w:p w14:paraId="1BAC0D58" w14:textId="77777777" w:rsidR="009016C1" w:rsidRPr="00BF09FF" w:rsidRDefault="009016C1" w:rsidP="009016C1">
                      <w:pPr>
                        <w:pStyle w:val="NormalWeb"/>
                        <w:shd w:val="clear" w:color="auto" w:fill="FFFFFF" w:themeFill="background1"/>
                        <w:jc w:val="center"/>
                        <w:rPr>
                          <w:sz w:val="20"/>
                          <w:szCs w:val="20"/>
                        </w:rPr>
                      </w:pPr>
                      <w:r>
                        <w:rPr>
                          <w:rFonts w:eastAsia="+mn-ea"/>
                          <w:b/>
                          <w:bCs/>
                          <w:sz w:val="20"/>
                          <w:szCs w:val="20"/>
                        </w:rPr>
                        <w:t>7 305 258</w:t>
                      </w:r>
                    </w:p>
                  </w:txbxContent>
                </v:textbox>
              </v:shape>
            </w:pict>
          </mc:Fallback>
        </mc:AlternateContent>
      </w:r>
      <w:r w:rsidRPr="00B173C1">
        <w:rPr>
          <w:noProof/>
          <w:lang w:eastAsia="lv-LV"/>
        </w:rPr>
        <w:drawing>
          <wp:inline distT="0" distB="0" distL="0" distR="0" wp14:anchorId="4012FC9D" wp14:editId="7F013EAC">
            <wp:extent cx="5732780" cy="3187187"/>
            <wp:effectExtent l="0" t="0" r="1270" b="13335"/>
            <wp:docPr id="9"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1F99BE0" w14:textId="77777777" w:rsidR="009016C1" w:rsidRPr="0035751B" w:rsidRDefault="009016C1" w:rsidP="009016C1">
      <w:pPr>
        <w:spacing w:before="480" w:after="240"/>
        <w:ind w:firstLine="0"/>
        <w:jc w:val="center"/>
        <w:rPr>
          <w:b/>
          <w:lang w:eastAsia="lv-LV"/>
        </w:rPr>
      </w:pPr>
      <w:r w:rsidRPr="0035751B">
        <w:rPr>
          <w:b/>
          <w:lang w:eastAsia="lv-LV"/>
        </w:rPr>
        <w:t>Vidējais amata vietu skaits no 20</w:t>
      </w:r>
      <w:r>
        <w:rPr>
          <w:b/>
          <w:lang w:eastAsia="lv-LV"/>
        </w:rPr>
        <w:t>22</w:t>
      </w:r>
      <w:r w:rsidRPr="0035751B">
        <w:rPr>
          <w:b/>
          <w:lang w:eastAsia="lv-LV"/>
        </w:rPr>
        <w:t>. līdz 202</w:t>
      </w:r>
      <w:r>
        <w:rPr>
          <w:b/>
          <w:lang w:eastAsia="lv-LV"/>
        </w:rPr>
        <w:t>6</w:t>
      </w:r>
      <w:r w:rsidRPr="0035751B">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9016C1" w:rsidRPr="0035751B" w14:paraId="6337DA06" w14:textId="77777777" w:rsidTr="00380DE4">
        <w:trPr>
          <w:trHeight w:val="311"/>
          <w:tblHeader/>
          <w:jc w:val="center"/>
        </w:trPr>
        <w:tc>
          <w:tcPr>
            <w:tcW w:w="1601" w:type="pct"/>
            <w:shd w:val="clear" w:color="auto" w:fill="auto"/>
          </w:tcPr>
          <w:p w14:paraId="4FDDB39F" w14:textId="77777777" w:rsidR="009016C1" w:rsidRPr="00BE57BC" w:rsidRDefault="009016C1" w:rsidP="00380DE4">
            <w:pPr>
              <w:spacing w:after="0"/>
              <w:ind w:firstLine="0"/>
              <w:jc w:val="center"/>
              <w:rPr>
                <w:sz w:val="18"/>
                <w:szCs w:val="18"/>
              </w:rPr>
            </w:pPr>
          </w:p>
        </w:tc>
        <w:tc>
          <w:tcPr>
            <w:tcW w:w="680" w:type="pct"/>
            <w:shd w:val="clear" w:color="auto" w:fill="auto"/>
          </w:tcPr>
          <w:p w14:paraId="0740AD09" w14:textId="77777777" w:rsidR="009016C1" w:rsidRPr="00BE57BC" w:rsidRDefault="009016C1" w:rsidP="00380DE4">
            <w:pPr>
              <w:spacing w:after="0"/>
              <w:ind w:firstLine="0"/>
              <w:jc w:val="center"/>
              <w:rPr>
                <w:sz w:val="18"/>
                <w:szCs w:val="18"/>
                <w:lang w:eastAsia="lv-LV"/>
              </w:rPr>
            </w:pPr>
            <w:r w:rsidRPr="00BE57BC">
              <w:rPr>
                <w:sz w:val="18"/>
                <w:szCs w:val="18"/>
                <w:lang w:eastAsia="lv-LV"/>
              </w:rPr>
              <w:t>202</w:t>
            </w:r>
            <w:r>
              <w:rPr>
                <w:sz w:val="18"/>
                <w:szCs w:val="18"/>
                <w:lang w:eastAsia="lv-LV"/>
              </w:rPr>
              <w:t>2</w:t>
            </w:r>
            <w:r w:rsidRPr="00BE57BC">
              <w:rPr>
                <w:sz w:val="18"/>
                <w:szCs w:val="18"/>
                <w:lang w:eastAsia="lv-LV"/>
              </w:rPr>
              <w:t>. gads</w:t>
            </w:r>
            <w:r w:rsidRPr="00BE57BC">
              <w:rPr>
                <w:sz w:val="18"/>
                <w:szCs w:val="18"/>
                <w:lang w:eastAsia="lv-LV"/>
              </w:rPr>
              <w:br/>
              <w:t>(</w:t>
            </w:r>
            <w:r>
              <w:rPr>
                <w:sz w:val="18"/>
                <w:szCs w:val="18"/>
                <w:lang w:eastAsia="lv-LV"/>
              </w:rPr>
              <w:t>izpilde</w:t>
            </w:r>
            <w:r w:rsidRPr="00BE57BC">
              <w:rPr>
                <w:sz w:val="18"/>
                <w:szCs w:val="18"/>
                <w:lang w:eastAsia="lv-LV"/>
              </w:rPr>
              <w:t>)</w:t>
            </w:r>
          </w:p>
        </w:tc>
        <w:tc>
          <w:tcPr>
            <w:tcW w:w="680" w:type="pct"/>
            <w:shd w:val="clear" w:color="auto" w:fill="auto"/>
          </w:tcPr>
          <w:p w14:paraId="573AF6AE" w14:textId="77777777" w:rsidR="009016C1" w:rsidRPr="00BE57BC" w:rsidRDefault="009016C1" w:rsidP="00380DE4">
            <w:pPr>
              <w:spacing w:after="0"/>
              <w:ind w:firstLine="0"/>
              <w:jc w:val="center"/>
              <w:rPr>
                <w:sz w:val="18"/>
                <w:szCs w:val="18"/>
                <w:lang w:eastAsia="lv-LV"/>
              </w:rPr>
            </w:pPr>
            <w:r w:rsidRPr="00BE57BC">
              <w:rPr>
                <w:sz w:val="18"/>
                <w:szCs w:val="18"/>
                <w:lang w:eastAsia="lv-LV"/>
              </w:rPr>
              <w:t>202</w:t>
            </w:r>
            <w:r>
              <w:rPr>
                <w:sz w:val="18"/>
                <w:szCs w:val="18"/>
                <w:lang w:eastAsia="lv-LV"/>
              </w:rPr>
              <w:t>3.</w:t>
            </w:r>
            <w:r w:rsidRPr="00BE57BC">
              <w:rPr>
                <w:sz w:val="18"/>
                <w:szCs w:val="18"/>
                <w:lang w:eastAsia="lv-LV"/>
              </w:rPr>
              <w:t> gada plāns</w:t>
            </w:r>
          </w:p>
        </w:tc>
        <w:tc>
          <w:tcPr>
            <w:tcW w:w="680" w:type="pct"/>
            <w:shd w:val="clear" w:color="auto" w:fill="auto"/>
          </w:tcPr>
          <w:p w14:paraId="0C1644D6" w14:textId="77777777" w:rsidR="009016C1" w:rsidRPr="0035751B" w:rsidRDefault="009016C1" w:rsidP="00380DE4">
            <w:pPr>
              <w:spacing w:after="0"/>
              <w:ind w:firstLine="0"/>
              <w:jc w:val="center"/>
              <w:rPr>
                <w:sz w:val="18"/>
                <w:szCs w:val="18"/>
                <w:lang w:eastAsia="lv-LV"/>
              </w:rPr>
            </w:pPr>
            <w:r w:rsidRPr="0035751B">
              <w:rPr>
                <w:sz w:val="18"/>
                <w:szCs w:val="18"/>
                <w:lang w:eastAsia="lv-LV"/>
              </w:rPr>
              <w:t>202</w:t>
            </w:r>
            <w:r>
              <w:rPr>
                <w:sz w:val="18"/>
                <w:szCs w:val="18"/>
                <w:lang w:eastAsia="lv-LV"/>
              </w:rPr>
              <w:t>4</w:t>
            </w:r>
            <w:r w:rsidRPr="0035751B">
              <w:rPr>
                <w:sz w:val="18"/>
                <w:szCs w:val="18"/>
                <w:lang w:eastAsia="lv-LV"/>
              </w:rPr>
              <w:t>. gada p</w:t>
            </w:r>
            <w:r>
              <w:rPr>
                <w:sz w:val="18"/>
                <w:szCs w:val="18"/>
                <w:lang w:eastAsia="lv-LV"/>
              </w:rPr>
              <w:t>rojekts</w:t>
            </w:r>
          </w:p>
        </w:tc>
        <w:tc>
          <w:tcPr>
            <w:tcW w:w="680" w:type="pct"/>
            <w:shd w:val="clear" w:color="auto" w:fill="auto"/>
          </w:tcPr>
          <w:p w14:paraId="4D5B6E21" w14:textId="77777777" w:rsidR="009016C1" w:rsidRPr="0035751B" w:rsidRDefault="009016C1" w:rsidP="00380DE4">
            <w:pPr>
              <w:spacing w:after="0"/>
              <w:ind w:firstLine="0"/>
              <w:jc w:val="center"/>
              <w:rPr>
                <w:sz w:val="18"/>
                <w:szCs w:val="18"/>
                <w:lang w:eastAsia="lv-LV"/>
              </w:rPr>
            </w:pPr>
            <w:r w:rsidRPr="0035751B">
              <w:rPr>
                <w:sz w:val="18"/>
                <w:szCs w:val="18"/>
                <w:lang w:eastAsia="lv-LV"/>
              </w:rPr>
              <w:t>202</w:t>
            </w:r>
            <w:r>
              <w:rPr>
                <w:sz w:val="18"/>
                <w:szCs w:val="18"/>
                <w:lang w:eastAsia="lv-LV"/>
              </w:rPr>
              <w:t>5</w:t>
            </w:r>
            <w:r w:rsidRPr="0035751B">
              <w:rPr>
                <w:sz w:val="18"/>
                <w:szCs w:val="18"/>
                <w:lang w:eastAsia="lv-LV"/>
              </w:rPr>
              <w:t>. gada p</w:t>
            </w:r>
            <w:r>
              <w:rPr>
                <w:sz w:val="18"/>
                <w:szCs w:val="18"/>
                <w:lang w:eastAsia="lv-LV"/>
              </w:rPr>
              <w:t>rognoze</w:t>
            </w:r>
          </w:p>
        </w:tc>
        <w:tc>
          <w:tcPr>
            <w:tcW w:w="680" w:type="pct"/>
            <w:shd w:val="clear" w:color="auto" w:fill="auto"/>
          </w:tcPr>
          <w:p w14:paraId="479CBE28" w14:textId="77777777" w:rsidR="009016C1" w:rsidRPr="0035751B" w:rsidRDefault="009016C1" w:rsidP="00380DE4">
            <w:pPr>
              <w:spacing w:after="0"/>
              <w:ind w:firstLine="0"/>
              <w:jc w:val="center"/>
              <w:rPr>
                <w:sz w:val="18"/>
                <w:szCs w:val="18"/>
                <w:lang w:eastAsia="lv-LV"/>
              </w:rPr>
            </w:pPr>
            <w:r w:rsidRPr="0035751B">
              <w:rPr>
                <w:sz w:val="18"/>
                <w:szCs w:val="18"/>
                <w:lang w:eastAsia="lv-LV"/>
              </w:rPr>
              <w:t>202</w:t>
            </w:r>
            <w:r>
              <w:rPr>
                <w:sz w:val="18"/>
                <w:szCs w:val="18"/>
                <w:lang w:eastAsia="lv-LV"/>
              </w:rPr>
              <w:t>6</w:t>
            </w:r>
            <w:r w:rsidRPr="0035751B">
              <w:rPr>
                <w:sz w:val="18"/>
                <w:szCs w:val="18"/>
                <w:lang w:eastAsia="lv-LV"/>
              </w:rPr>
              <w:t>. gada p</w:t>
            </w:r>
            <w:r>
              <w:rPr>
                <w:sz w:val="18"/>
                <w:szCs w:val="18"/>
                <w:lang w:eastAsia="lv-LV"/>
              </w:rPr>
              <w:t>rognoze</w:t>
            </w:r>
          </w:p>
        </w:tc>
      </w:tr>
      <w:tr w:rsidR="009016C1" w:rsidRPr="00D560D6" w14:paraId="26BB45E6" w14:textId="77777777" w:rsidTr="00380DE4">
        <w:trPr>
          <w:trHeight w:val="183"/>
          <w:jc w:val="center"/>
        </w:trPr>
        <w:tc>
          <w:tcPr>
            <w:tcW w:w="1601" w:type="pct"/>
            <w:shd w:val="clear" w:color="auto" w:fill="D9D9D9" w:themeFill="background1" w:themeFillShade="D9"/>
          </w:tcPr>
          <w:p w14:paraId="70B3FBAF" w14:textId="77777777" w:rsidR="009016C1" w:rsidRPr="00BE57BC" w:rsidRDefault="009016C1" w:rsidP="00380DE4">
            <w:pPr>
              <w:spacing w:after="0"/>
              <w:ind w:firstLine="0"/>
              <w:jc w:val="left"/>
              <w:rPr>
                <w:sz w:val="18"/>
                <w:szCs w:val="18"/>
              </w:rPr>
            </w:pPr>
            <w:r w:rsidRPr="00BE57BC">
              <w:rPr>
                <w:sz w:val="18"/>
                <w:szCs w:val="18"/>
              </w:rPr>
              <w:t>Vidējais amata vietu skaits gadā</w:t>
            </w:r>
          </w:p>
        </w:tc>
        <w:tc>
          <w:tcPr>
            <w:tcW w:w="680" w:type="pct"/>
            <w:shd w:val="clear" w:color="auto" w:fill="D9D9D9" w:themeFill="background1" w:themeFillShade="D9"/>
          </w:tcPr>
          <w:p w14:paraId="43CB4ACE" w14:textId="77777777" w:rsidR="009016C1" w:rsidRPr="00BE57BC" w:rsidRDefault="009016C1" w:rsidP="00380DE4">
            <w:pPr>
              <w:spacing w:after="0"/>
              <w:ind w:firstLine="0"/>
              <w:jc w:val="right"/>
              <w:rPr>
                <w:sz w:val="18"/>
                <w:szCs w:val="18"/>
              </w:rPr>
            </w:pPr>
            <w:r w:rsidRPr="00EC1FE9">
              <w:rPr>
                <w:sz w:val="18"/>
                <w:szCs w:val="18"/>
              </w:rPr>
              <w:t>165</w:t>
            </w:r>
          </w:p>
        </w:tc>
        <w:tc>
          <w:tcPr>
            <w:tcW w:w="680" w:type="pct"/>
            <w:shd w:val="clear" w:color="auto" w:fill="D9D9D9" w:themeFill="background1" w:themeFillShade="D9"/>
          </w:tcPr>
          <w:p w14:paraId="69019FC5" w14:textId="77777777" w:rsidR="009016C1" w:rsidRPr="00BE57BC" w:rsidRDefault="009016C1" w:rsidP="00380DE4">
            <w:pPr>
              <w:spacing w:after="0"/>
              <w:ind w:firstLine="0"/>
              <w:jc w:val="right"/>
              <w:rPr>
                <w:sz w:val="18"/>
                <w:szCs w:val="18"/>
              </w:rPr>
            </w:pPr>
            <w:r w:rsidRPr="00BE57BC">
              <w:rPr>
                <w:sz w:val="18"/>
                <w:szCs w:val="18"/>
              </w:rPr>
              <w:t>180</w:t>
            </w:r>
          </w:p>
        </w:tc>
        <w:tc>
          <w:tcPr>
            <w:tcW w:w="680" w:type="pct"/>
            <w:shd w:val="clear" w:color="auto" w:fill="D9D9D9" w:themeFill="background1" w:themeFillShade="D9"/>
          </w:tcPr>
          <w:p w14:paraId="7E5B27B9" w14:textId="77777777" w:rsidR="009016C1" w:rsidRPr="00D560D6" w:rsidRDefault="009016C1" w:rsidP="00380DE4">
            <w:pPr>
              <w:spacing w:after="0"/>
              <w:ind w:firstLine="0"/>
              <w:jc w:val="right"/>
              <w:rPr>
                <w:sz w:val="18"/>
                <w:szCs w:val="18"/>
              </w:rPr>
            </w:pPr>
            <w:r w:rsidRPr="00D560D6">
              <w:rPr>
                <w:sz w:val="18"/>
                <w:szCs w:val="18"/>
              </w:rPr>
              <w:t>180</w:t>
            </w:r>
          </w:p>
        </w:tc>
        <w:tc>
          <w:tcPr>
            <w:tcW w:w="680" w:type="pct"/>
            <w:shd w:val="clear" w:color="auto" w:fill="D9D9D9" w:themeFill="background1" w:themeFillShade="D9"/>
          </w:tcPr>
          <w:p w14:paraId="0A0FD846" w14:textId="77777777" w:rsidR="009016C1" w:rsidRPr="00D560D6" w:rsidRDefault="009016C1" w:rsidP="00380DE4">
            <w:pPr>
              <w:spacing w:after="0"/>
              <w:ind w:firstLine="0"/>
              <w:jc w:val="right"/>
              <w:rPr>
                <w:sz w:val="18"/>
                <w:szCs w:val="18"/>
              </w:rPr>
            </w:pPr>
            <w:r w:rsidRPr="00D560D6">
              <w:rPr>
                <w:sz w:val="18"/>
                <w:szCs w:val="18"/>
              </w:rPr>
              <w:t>180</w:t>
            </w:r>
          </w:p>
        </w:tc>
        <w:tc>
          <w:tcPr>
            <w:tcW w:w="680" w:type="pct"/>
            <w:shd w:val="clear" w:color="auto" w:fill="D9D9D9" w:themeFill="background1" w:themeFillShade="D9"/>
          </w:tcPr>
          <w:p w14:paraId="1CE8B6D8" w14:textId="77777777" w:rsidR="009016C1" w:rsidRPr="00D560D6" w:rsidRDefault="009016C1" w:rsidP="00380DE4">
            <w:pPr>
              <w:spacing w:after="0"/>
              <w:ind w:firstLine="0"/>
              <w:jc w:val="right"/>
              <w:rPr>
                <w:sz w:val="18"/>
                <w:szCs w:val="18"/>
              </w:rPr>
            </w:pPr>
            <w:r w:rsidRPr="00D560D6">
              <w:rPr>
                <w:sz w:val="18"/>
                <w:szCs w:val="18"/>
              </w:rPr>
              <w:t>180</w:t>
            </w:r>
          </w:p>
        </w:tc>
      </w:tr>
      <w:tr w:rsidR="009016C1" w:rsidRPr="00D560D6" w14:paraId="27580DD9" w14:textId="77777777" w:rsidTr="00380DE4">
        <w:trPr>
          <w:trHeight w:val="142"/>
          <w:jc w:val="center"/>
        </w:trPr>
        <w:tc>
          <w:tcPr>
            <w:tcW w:w="680" w:type="pct"/>
            <w:gridSpan w:val="6"/>
          </w:tcPr>
          <w:p w14:paraId="797562B1" w14:textId="77777777" w:rsidR="009016C1" w:rsidRPr="00BE57BC" w:rsidRDefault="009016C1" w:rsidP="00380DE4">
            <w:pPr>
              <w:spacing w:after="0"/>
              <w:ind w:firstLine="0"/>
              <w:jc w:val="left"/>
              <w:rPr>
                <w:sz w:val="18"/>
                <w:szCs w:val="18"/>
              </w:rPr>
            </w:pPr>
            <w:r w:rsidRPr="00BE57BC">
              <w:rPr>
                <w:i/>
                <w:sz w:val="18"/>
                <w:szCs w:val="18"/>
              </w:rPr>
              <w:t>Tajā skaitā:</w:t>
            </w:r>
          </w:p>
        </w:tc>
      </w:tr>
      <w:tr w:rsidR="009016C1" w:rsidRPr="00D560D6" w14:paraId="4CCD1020" w14:textId="77777777" w:rsidTr="00380DE4">
        <w:trPr>
          <w:trHeight w:val="142"/>
          <w:jc w:val="center"/>
        </w:trPr>
        <w:tc>
          <w:tcPr>
            <w:tcW w:w="680" w:type="pct"/>
            <w:gridSpan w:val="6"/>
          </w:tcPr>
          <w:p w14:paraId="781806E2" w14:textId="77777777" w:rsidR="009016C1" w:rsidRPr="00BE57BC" w:rsidRDefault="009016C1" w:rsidP="00380DE4">
            <w:pPr>
              <w:spacing w:after="0"/>
              <w:ind w:firstLine="313"/>
              <w:jc w:val="left"/>
              <w:rPr>
                <w:sz w:val="18"/>
                <w:szCs w:val="18"/>
              </w:rPr>
            </w:pPr>
            <w:r w:rsidRPr="00BE57BC">
              <w:rPr>
                <w:i/>
                <w:sz w:val="18"/>
                <w:szCs w:val="18"/>
              </w:rPr>
              <w:t>Valsts pamatfunkciju īstenošana</w:t>
            </w:r>
          </w:p>
        </w:tc>
      </w:tr>
      <w:tr w:rsidR="009016C1" w:rsidRPr="00D560D6" w14:paraId="0A18E3EF" w14:textId="77777777" w:rsidTr="00380DE4">
        <w:trPr>
          <w:trHeight w:val="85"/>
          <w:jc w:val="center"/>
        </w:trPr>
        <w:tc>
          <w:tcPr>
            <w:tcW w:w="1601" w:type="pct"/>
            <w:shd w:val="clear" w:color="auto" w:fill="F2F2F2" w:themeFill="background1" w:themeFillShade="F2"/>
          </w:tcPr>
          <w:p w14:paraId="71F0778F" w14:textId="77777777" w:rsidR="009016C1" w:rsidRPr="00BE57BC" w:rsidRDefault="009016C1" w:rsidP="00380DE4">
            <w:pPr>
              <w:spacing w:after="0"/>
              <w:ind w:firstLine="0"/>
              <w:jc w:val="left"/>
              <w:rPr>
                <w:sz w:val="18"/>
                <w:szCs w:val="18"/>
                <w:lang w:eastAsia="lv-LV"/>
              </w:rPr>
            </w:pPr>
            <w:r w:rsidRPr="00BE57BC">
              <w:rPr>
                <w:sz w:val="18"/>
                <w:szCs w:val="18"/>
              </w:rPr>
              <w:t>Vidējais amata vietu skaits gadā</w:t>
            </w:r>
          </w:p>
        </w:tc>
        <w:tc>
          <w:tcPr>
            <w:tcW w:w="680" w:type="pct"/>
            <w:shd w:val="clear" w:color="auto" w:fill="F2F2F2" w:themeFill="background1" w:themeFillShade="F2"/>
          </w:tcPr>
          <w:p w14:paraId="3127A448" w14:textId="77777777" w:rsidR="009016C1" w:rsidRPr="00D66449" w:rsidRDefault="009016C1" w:rsidP="00380DE4">
            <w:pPr>
              <w:spacing w:after="0"/>
              <w:ind w:firstLine="0"/>
              <w:jc w:val="right"/>
              <w:rPr>
                <w:color w:val="FF0000"/>
                <w:sz w:val="18"/>
                <w:szCs w:val="18"/>
              </w:rPr>
            </w:pPr>
            <w:r w:rsidRPr="00EC1FE9">
              <w:rPr>
                <w:sz w:val="18"/>
                <w:szCs w:val="18"/>
              </w:rPr>
              <w:t>165</w:t>
            </w:r>
          </w:p>
        </w:tc>
        <w:tc>
          <w:tcPr>
            <w:tcW w:w="680" w:type="pct"/>
            <w:shd w:val="clear" w:color="auto" w:fill="F2F2F2" w:themeFill="background1" w:themeFillShade="F2"/>
          </w:tcPr>
          <w:p w14:paraId="58D63765" w14:textId="77777777" w:rsidR="009016C1" w:rsidRPr="00BE57BC" w:rsidRDefault="009016C1" w:rsidP="00380DE4">
            <w:pPr>
              <w:spacing w:after="0"/>
              <w:ind w:firstLine="0"/>
              <w:jc w:val="right"/>
              <w:rPr>
                <w:sz w:val="18"/>
                <w:szCs w:val="18"/>
              </w:rPr>
            </w:pPr>
            <w:r w:rsidRPr="00BE57BC">
              <w:rPr>
                <w:sz w:val="18"/>
                <w:szCs w:val="18"/>
              </w:rPr>
              <w:t>180</w:t>
            </w:r>
          </w:p>
        </w:tc>
        <w:tc>
          <w:tcPr>
            <w:tcW w:w="680" w:type="pct"/>
            <w:shd w:val="clear" w:color="auto" w:fill="F2F2F2" w:themeFill="background1" w:themeFillShade="F2"/>
          </w:tcPr>
          <w:p w14:paraId="2D180458" w14:textId="77777777" w:rsidR="009016C1" w:rsidRPr="00D560D6" w:rsidRDefault="009016C1" w:rsidP="00380DE4">
            <w:pPr>
              <w:spacing w:after="0"/>
              <w:ind w:firstLine="0"/>
              <w:jc w:val="right"/>
              <w:rPr>
                <w:sz w:val="18"/>
                <w:szCs w:val="18"/>
              </w:rPr>
            </w:pPr>
            <w:r w:rsidRPr="00D560D6">
              <w:rPr>
                <w:sz w:val="18"/>
                <w:szCs w:val="18"/>
              </w:rPr>
              <w:t>180</w:t>
            </w:r>
          </w:p>
        </w:tc>
        <w:tc>
          <w:tcPr>
            <w:tcW w:w="680" w:type="pct"/>
            <w:shd w:val="clear" w:color="auto" w:fill="F2F2F2" w:themeFill="background1" w:themeFillShade="F2"/>
          </w:tcPr>
          <w:p w14:paraId="0D6B77F7" w14:textId="77777777" w:rsidR="009016C1" w:rsidRPr="00D560D6" w:rsidRDefault="009016C1" w:rsidP="00380DE4">
            <w:pPr>
              <w:spacing w:after="0"/>
              <w:ind w:firstLine="0"/>
              <w:jc w:val="right"/>
              <w:rPr>
                <w:sz w:val="18"/>
                <w:szCs w:val="18"/>
              </w:rPr>
            </w:pPr>
            <w:r w:rsidRPr="00D560D6">
              <w:rPr>
                <w:sz w:val="18"/>
                <w:szCs w:val="18"/>
              </w:rPr>
              <w:t>180</w:t>
            </w:r>
          </w:p>
        </w:tc>
        <w:tc>
          <w:tcPr>
            <w:tcW w:w="680" w:type="pct"/>
            <w:shd w:val="clear" w:color="auto" w:fill="F2F2F2" w:themeFill="background1" w:themeFillShade="F2"/>
          </w:tcPr>
          <w:p w14:paraId="6EE609F5" w14:textId="77777777" w:rsidR="009016C1" w:rsidRPr="00D560D6" w:rsidRDefault="009016C1" w:rsidP="00380DE4">
            <w:pPr>
              <w:spacing w:after="0"/>
              <w:ind w:firstLine="0"/>
              <w:jc w:val="right"/>
              <w:rPr>
                <w:sz w:val="18"/>
                <w:szCs w:val="18"/>
              </w:rPr>
            </w:pPr>
            <w:r w:rsidRPr="00D560D6">
              <w:rPr>
                <w:sz w:val="18"/>
                <w:szCs w:val="18"/>
              </w:rPr>
              <w:t>180</w:t>
            </w:r>
          </w:p>
        </w:tc>
      </w:tr>
    </w:tbl>
    <w:p w14:paraId="77ECF8E6" w14:textId="77777777" w:rsidR="009016C1" w:rsidRPr="0035751B" w:rsidRDefault="009016C1" w:rsidP="009016C1">
      <w:pPr>
        <w:spacing w:before="480" w:after="240"/>
        <w:ind w:firstLine="0"/>
        <w:jc w:val="center"/>
        <w:rPr>
          <w:b/>
          <w:szCs w:val="24"/>
          <w:u w:val="single"/>
          <w:lang w:eastAsia="lv-LV"/>
        </w:rPr>
      </w:pPr>
      <w:r w:rsidRPr="0035751B">
        <w:rPr>
          <w:b/>
          <w:szCs w:val="24"/>
          <w:u w:val="single"/>
          <w:lang w:eastAsia="lv-LV"/>
        </w:rPr>
        <w:lastRenderedPageBreak/>
        <w:t>Politikas un resursu vadības karte</w:t>
      </w:r>
    </w:p>
    <w:p w14:paraId="59158EC8" w14:textId="77777777" w:rsidR="009016C1" w:rsidRPr="0035751B" w:rsidRDefault="009016C1" w:rsidP="009016C1">
      <w:pPr>
        <w:ind w:firstLine="0"/>
        <w:jc w:val="left"/>
        <w:rPr>
          <w:b/>
          <w:szCs w:val="24"/>
          <w:u w:val="single"/>
          <w:lang w:eastAsia="lv-LV"/>
        </w:rPr>
      </w:pPr>
      <w:bookmarkStart w:id="0" w:name="_Hlk84422341"/>
      <w:r w:rsidRPr="0035751B">
        <w:rPr>
          <w:b/>
          <w:lang w:eastAsia="lv-LV"/>
        </w:rPr>
        <w:t xml:space="preserve">1. Revīziju veikšana </w:t>
      </w:r>
    </w:p>
    <w:tbl>
      <w:tblPr>
        <w:tblStyle w:val="TableGrid"/>
        <w:tblW w:w="5000" w:type="pct"/>
        <w:tblLook w:val="04A0" w:firstRow="1" w:lastRow="0" w:firstColumn="1" w:lastColumn="0" w:noHBand="0" w:noVBand="1"/>
      </w:tblPr>
      <w:tblGrid>
        <w:gridCol w:w="4248"/>
        <w:gridCol w:w="2314"/>
        <w:gridCol w:w="1258"/>
        <w:gridCol w:w="1241"/>
      </w:tblGrid>
      <w:tr w:rsidR="009016C1" w:rsidRPr="00D260EC" w14:paraId="2515055C" w14:textId="77777777" w:rsidTr="009016C1">
        <w:trPr>
          <w:trHeight w:val="43"/>
        </w:trPr>
        <w:tc>
          <w:tcPr>
            <w:tcW w:w="5000" w:type="pct"/>
            <w:gridSpan w:val="4"/>
            <w:shd w:val="clear" w:color="auto" w:fill="D9D9D9" w:themeFill="background1" w:themeFillShade="D9"/>
          </w:tcPr>
          <w:p w14:paraId="2B1378FB" w14:textId="77777777" w:rsidR="009016C1" w:rsidRPr="003715CC" w:rsidRDefault="009016C1" w:rsidP="00380DE4">
            <w:pPr>
              <w:spacing w:after="0"/>
              <w:ind w:firstLine="0"/>
              <w:rPr>
                <w:b/>
                <w:iCs/>
                <w:sz w:val="18"/>
                <w:szCs w:val="18"/>
                <w:vertAlign w:val="superscript"/>
                <w:lang w:eastAsia="lv-LV"/>
              </w:rPr>
            </w:pPr>
            <w:r w:rsidRPr="00301348">
              <w:rPr>
                <w:b/>
                <w:sz w:val="18"/>
                <w:szCs w:val="18"/>
                <w:lang w:eastAsia="lv-LV"/>
              </w:rPr>
              <w:t xml:space="preserve">Politikas mērķis: </w:t>
            </w:r>
            <w:bookmarkStart w:id="1" w:name="_Hlk79995825"/>
            <w:r w:rsidRPr="00301348">
              <w:rPr>
                <w:b/>
                <w:bCs/>
                <w:sz w:val="18"/>
                <w:szCs w:val="18"/>
              </w:rPr>
              <w:t>lietderīga, godprātīga un tiesiska publiskā sektora darbība sabiedrības interesēs</w:t>
            </w:r>
            <w:bookmarkEnd w:id="1"/>
            <w:r w:rsidRPr="00301348">
              <w:rPr>
                <w:i/>
                <w:sz w:val="18"/>
                <w:szCs w:val="18"/>
                <w:lang w:eastAsia="lv-LV"/>
              </w:rPr>
              <w:t>.</w:t>
            </w:r>
          </w:p>
        </w:tc>
      </w:tr>
      <w:tr w:rsidR="009016C1" w:rsidRPr="00D260EC" w14:paraId="77BF8BFA" w14:textId="77777777" w:rsidTr="009016C1">
        <w:trPr>
          <w:trHeight w:val="425"/>
        </w:trPr>
        <w:tc>
          <w:tcPr>
            <w:tcW w:w="2344" w:type="pct"/>
            <w:shd w:val="clear" w:color="auto" w:fill="auto"/>
            <w:vAlign w:val="center"/>
          </w:tcPr>
          <w:p w14:paraId="327B5B89" w14:textId="77777777" w:rsidR="009016C1" w:rsidRPr="00D260EC" w:rsidRDefault="009016C1" w:rsidP="00380DE4">
            <w:pPr>
              <w:spacing w:after="0"/>
              <w:ind w:firstLine="0"/>
              <w:rPr>
                <w:b/>
                <w:color w:val="FF0000"/>
                <w:sz w:val="18"/>
                <w:szCs w:val="18"/>
                <w:lang w:eastAsia="lv-LV"/>
              </w:rPr>
            </w:pPr>
            <w:bookmarkStart w:id="2" w:name="_Hlk61005630"/>
            <w:r>
              <w:rPr>
                <w:b/>
                <w:sz w:val="18"/>
                <w:szCs w:val="18"/>
                <w:lang w:eastAsia="lv-LV"/>
              </w:rPr>
              <w:t>Politikas rezultatīvie rādītāji</w:t>
            </w:r>
          </w:p>
        </w:tc>
        <w:tc>
          <w:tcPr>
            <w:tcW w:w="1277" w:type="pct"/>
            <w:shd w:val="clear" w:color="auto" w:fill="auto"/>
          </w:tcPr>
          <w:p w14:paraId="41736AB1" w14:textId="77777777" w:rsidR="009016C1" w:rsidRDefault="009016C1" w:rsidP="00380DE4">
            <w:pPr>
              <w:pStyle w:val="Tabuluvirsraksti"/>
              <w:spacing w:after="0"/>
              <w:rPr>
                <w:b/>
                <w:sz w:val="18"/>
                <w:szCs w:val="18"/>
                <w:lang w:eastAsia="lv-LV"/>
              </w:rPr>
            </w:pPr>
            <w:r>
              <w:rPr>
                <w:b/>
                <w:sz w:val="18"/>
                <w:szCs w:val="18"/>
                <w:lang w:eastAsia="lv-LV"/>
              </w:rPr>
              <w:t xml:space="preserve">Attīstības plānošanas dokumenti vai </w:t>
            </w:r>
          </w:p>
          <w:p w14:paraId="03D0CC91" w14:textId="77777777" w:rsidR="009016C1" w:rsidRPr="00D260EC" w:rsidRDefault="009016C1" w:rsidP="00380DE4">
            <w:pPr>
              <w:spacing w:after="0"/>
              <w:ind w:firstLine="0"/>
              <w:jc w:val="center"/>
              <w:rPr>
                <w:b/>
                <w:color w:val="FF0000"/>
                <w:sz w:val="18"/>
                <w:szCs w:val="18"/>
                <w:lang w:eastAsia="lv-LV"/>
              </w:rPr>
            </w:pPr>
            <w:r>
              <w:rPr>
                <w:b/>
                <w:sz w:val="18"/>
                <w:szCs w:val="18"/>
                <w:lang w:eastAsia="lv-LV"/>
              </w:rPr>
              <w:t>normatīvie akti</w:t>
            </w:r>
          </w:p>
        </w:tc>
        <w:tc>
          <w:tcPr>
            <w:tcW w:w="694" w:type="pct"/>
            <w:shd w:val="clear" w:color="auto" w:fill="auto"/>
          </w:tcPr>
          <w:p w14:paraId="7C4475FE" w14:textId="77777777" w:rsidR="009016C1" w:rsidRPr="00F73F0C" w:rsidRDefault="009016C1" w:rsidP="00380DE4">
            <w:pPr>
              <w:spacing w:after="0"/>
              <w:ind w:firstLine="0"/>
              <w:jc w:val="center"/>
              <w:rPr>
                <w:b/>
                <w:sz w:val="18"/>
                <w:szCs w:val="18"/>
                <w:lang w:eastAsia="lv-LV"/>
              </w:rPr>
            </w:pPr>
            <w:r w:rsidRPr="00F73F0C">
              <w:rPr>
                <w:b/>
                <w:sz w:val="18"/>
                <w:szCs w:val="18"/>
                <w:lang w:eastAsia="lv-LV"/>
              </w:rPr>
              <w:t xml:space="preserve">Faktiskā vērtība </w:t>
            </w:r>
            <w:r w:rsidRPr="00F73F0C">
              <w:rPr>
                <w:sz w:val="18"/>
                <w:szCs w:val="18"/>
                <w:lang w:eastAsia="lv-LV"/>
              </w:rPr>
              <w:t>(202</w:t>
            </w:r>
            <w:r>
              <w:rPr>
                <w:sz w:val="18"/>
                <w:szCs w:val="18"/>
                <w:lang w:eastAsia="lv-LV"/>
              </w:rPr>
              <w:t>2</w:t>
            </w:r>
            <w:r w:rsidRPr="00F73F0C">
              <w:rPr>
                <w:sz w:val="18"/>
                <w:szCs w:val="18"/>
                <w:lang w:eastAsia="lv-LV"/>
              </w:rPr>
              <w:t>)</w:t>
            </w:r>
          </w:p>
        </w:tc>
        <w:tc>
          <w:tcPr>
            <w:tcW w:w="685" w:type="pct"/>
            <w:shd w:val="clear" w:color="auto" w:fill="auto"/>
          </w:tcPr>
          <w:p w14:paraId="696F8EA0" w14:textId="77777777" w:rsidR="009016C1" w:rsidRPr="00F73F0C" w:rsidRDefault="009016C1" w:rsidP="00380DE4">
            <w:pPr>
              <w:spacing w:after="0"/>
              <w:ind w:firstLine="0"/>
              <w:jc w:val="center"/>
              <w:rPr>
                <w:b/>
                <w:sz w:val="18"/>
                <w:szCs w:val="18"/>
                <w:lang w:eastAsia="lv-LV"/>
              </w:rPr>
            </w:pPr>
            <w:r w:rsidRPr="00F73F0C">
              <w:rPr>
                <w:b/>
                <w:sz w:val="18"/>
                <w:szCs w:val="18"/>
                <w:lang w:eastAsia="lv-LV"/>
              </w:rPr>
              <w:t xml:space="preserve">Plānotā vērtība </w:t>
            </w:r>
            <w:r w:rsidRPr="00F73F0C">
              <w:rPr>
                <w:sz w:val="18"/>
                <w:szCs w:val="18"/>
                <w:lang w:eastAsia="lv-LV"/>
              </w:rPr>
              <w:t>(202</w:t>
            </w:r>
            <w:r>
              <w:rPr>
                <w:sz w:val="18"/>
                <w:szCs w:val="18"/>
                <w:lang w:eastAsia="lv-LV"/>
              </w:rPr>
              <w:t>6</w:t>
            </w:r>
            <w:r w:rsidRPr="00F73F0C">
              <w:rPr>
                <w:sz w:val="18"/>
                <w:szCs w:val="18"/>
                <w:lang w:eastAsia="lv-LV"/>
              </w:rPr>
              <w:t>)</w:t>
            </w:r>
          </w:p>
        </w:tc>
      </w:tr>
      <w:tr w:rsidR="009016C1" w:rsidRPr="007F5CBF" w14:paraId="6D9F1A45" w14:textId="77777777" w:rsidTr="009016C1">
        <w:trPr>
          <w:trHeight w:val="567"/>
        </w:trPr>
        <w:tc>
          <w:tcPr>
            <w:tcW w:w="2344" w:type="pct"/>
            <w:vAlign w:val="center"/>
          </w:tcPr>
          <w:p w14:paraId="0A69FFB1" w14:textId="77777777" w:rsidR="009016C1" w:rsidRPr="007F5CBF" w:rsidDel="005E02CE" w:rsidRDefault="009016C1" w:rsidP="00380DE4">
            <w:pPr>
              <w:spacing w:after="0"/>
              <w:ind w:firstLine="0"/>
              <w:rPr>
                <w:bCs/>
                <w:i/>
                <w:sz w:val="18"/>
                <w:szCs w:val="18"/>
              </w:rPr>
            </w:pPr>
            <w:r w:rsidRPr="007F5CBF">
              <w:rPr>
                <w:bCs/>
                <w:i/>
                <w:sz w:val="18"/>
                <w:szCs w:val="18"/>
              </w:rPr>
              <w:t>Publiskā sektora pilnveidošanai ieviest</w:t>
            </w:r>
            <w:r>
              <w:rPr>
                <w:bCs/>
                <w:i/>
                <w:sz w:val="18"/>
                <w:szCs w:val="18"/>
              </w:rPr>
              <w:t>o</w:t>
            </w:r>
            <w:r w:rsidRPr="007F5CBF">
              <w:rPr>
                <w:bCs/>
                <w:i/>
                <w:sz w:val="18"/>
                <w:szCs w:val="18"/>
              </w:rPr>
              <w:t xml:space="preserve"> Valsts kontroles revīzijās sniegt</w:t>
            </w:r>
            <w:r>
              <w:rPr>
                <w:bCs/>
                <w:i/>
                <w:sz w:val="18"/>
                <w:szCs w:val="18"/>
              </w:rPr>
              <w:t>o</w:t>
            </w:r>
            <w:r w:rsidRPr="007F5CBF">
              <w:rPr>
                <w:bCs/>
                <w:i/>
                <w:sz w:val="18"/>
                <w:szCs w:val="18"/>
              </w:rPr>
              <w:t xml:space="preserve"> ieteikum</w:t>
            </w:r>
            <w:r>
              <w:rPr>
                <w:bCs/>
                <w:i/>
                <w:sz w:val="18"/>
                <w:szCs w:val="18"/>
              </w:rPr>
              <w:t>u</w:t>
            </w:r>
            <w:r w:rsidRPr="007F5CBF">
              <w:rPr>
                <w:bCs/>
                <w:i/>
                <w:sz w:val="18"/>
                <w:szCs w:val="18"/>
              </w:rPr>
              <w:t>, tajā skaitā, palielinot sākotnējā ziņošanas termiņā ieviestos ieteikumus, īpatsvars no ieviešamajiem ieteikumiem</w:t>
            </w:r>
            <w:r>
              <w:rPr>
                <w:bCs/>
                <w:i/>
                <w:sz w:val="18"/>
                <w:szCs w:val="18"/>
              </w:rPr>
              <w:t xml:space="preserve"> (%</w:t>
            </w:r>
            <w:r w:rsidRPr="007F5CBF">
              <w:rPr>
                <w:bCs/>
                <w:i/>
                <w:sz w:val="18"/>
                <w:szCs w:val="18"/>
              </w:rPr>
              <w:t>)</w:t>
            </w:r>
          </w:p>
        </w:tc>
        <w:tc>
          <w:tcPr>
            <w:tcW w:w="1277" w:type="pct"/>
            <w:vAlign w:val="center"/>
          </w:tcPr>
          <w:p w14:paraId="1F82E52C" w14:textId="2BA1CA48" w:rsidR="009016C1" w:rsidRPr="007F5CBF" w:rsidRDefault="009016C1" w:rsidP="00380DE4">
            <w:pPr>
              <w:spacing w:after="0"/>
              <w:ind w:firstLine="0"/>
              <w:jc w:val="center"/>
              <w:rPr>
                <w:bCs/>
                <w:i/>
                <w:sz w:val="18"/>
                <w:szCs w:val="18"/>
              </w:rPr>
            </w:pPr>
            <w:r w:rsidRPr="007F5CBF">
              <w:rPr>
                <w:bCs/>
                <w:i/>
                <w:sz w:val="18"/>
                <w:szCs w:val="18"/>
              </w:rPr>
              <w:t>Valsts kontroles darbības stratēģija 2022.–</w:t>
            </w:r>
            <w:r>
              <w:rPr>
                <w:bCs/>
                <w:i/>
                <w:sz w:val="18"/>
                <w:szCs w:val="18"/>
              </w:rPr>
              <w:t> </w:t>
            </w:r>
            <w:r w:rsidRPr="007F5CBF">
              <w:rPr>
                <w:bCs/>
                <w:i/>
                <w:sz w:val="18"/>
                <w:szCs w:val="18"/>
              </w:rPr>
              <w:t>2025. gadam</w:t>
            </w:r>
          </w:p>
        </w:tc>
        <w:tc>
          <w:tcPr>
            <w:tcW w:w="694" w:type="pct"/>
            <w:vAlign w:val="center"/>
          </w:tcPr>
          <w:p w14:paraId="7B9E817A" w14:textId="77777777" w:rsidR="009016C1" w:rsidRPr="007F5CBF" w:rsidDel="00DB48FE" w:rsidRDefault="009016C1" w:rsidP="00380DE4">
            <w:pPr>
              <w:spacing w:after="0"/>
              <w:ind w:firstLine="0"/>
              <w:jc w:val="center"/>
              <w:rPr>
                <w:bCs/>
                <w:i/>
                <w:sz w:val="18"/>
                <w:szCs w:val="18"/>
              </w:rPr>
            </w:pPr>
            <w:r w:rsidRPr="007F5CBF">
              <w:rPr>
                <w:bCs/>
                <w:i/>
                <w:sz w:val="18"/>
                <w:szCs w:val="18"/>
              </w:rPr>
              <w:t>96,7</w:t>
            </w:r>
          </w:p>
        </w:tc>
        <w:tc>
          <w:tcPr>
            <w:tcW w:w="685" w:type="pct"/>
            <w:vAlign w:val="center"/>
          </w:tcPr>
          <w:p w14:paraId="0ADA23E1" w14:textId="77777777" w:rsidR="009016C1" w:rsidRPr="007F5CBF" w:rsidRDefault="009016C1" w:rsidP="00380DE4">
            <w:pPr>
              <w:spacing w:after="0"/>
              <w:ind w:firstLine="0"/>
              <w:jc w:val="center"/>
              <w:rPr>
                <w:bCs/>
                <w:i/>
                <w:sz w:val="18"/>
                <w:szCs w:val="18"/>
              </w:rPr>
            </w:pPr>
            <w:r w:rsidRPr="007F5CBF">
              <w:rPr>
                <w:bCs/>
                <w:i/>
                <w:sz w:val="18"/>
                <w:szCs w:val="18"/>
              </w:rPr>
              <w:t>92</w:t>
            </w:r>
          </w:p>
        </w:tc>
      </w:tr>
      <w:bookmarkEnd w:id="0"/>
      <w:bookmarkEnd w:id="2"/>
    </w:tbl>
    <w:p w14:paraId="0BBFB75D" w14:textId="77777777" w:rsidR="009016C1" w:rsidRPr="00C02B93" w:rsidRDefault="009016C1" w:rsidP="009016C1">
      <w:pPr>
        <w:spacing w:after="0"/>
        <w:ind w:firstLine="0"/>
        <w:rPr>
          <w:i/>
          <w:color w:val="FF0000"/>
          <w:sz w:val="6"/>
          <w:szCs w:val="6"/>
          <w:lang w:eastAsia="lv-LV"/>
        </w:rPr>
      </w:pPr>
    </w:p>
    <w:tbl>
      <w:tblPr>
        <w:tblStyle w:val="TableGrid"/>
        <w:tblW w:w="5000" w:type="pct"/>
        <w:tblLook w:val="04A0" w:firstRow="1" w:lastRow="0" w:firstColumn="1" w:lastColumn="0" w:noHBand="0" w:noVBand="1"/>
      </w:tblPr>
      <w:tblGrid>
        <w:gridCol w:w="2256"/>
        <w:gridCol w:w="1359"/>
        <w:gridCol w:w="1361"/>
        <w:gridCol w:w="1361"/>
        <w:gridCol w:w="1361"/>
        <w:gridCol w:w="1363"/>
      </w:tblGrid>
      <w:tr w:rsidR="009016C1" w:rsidRPr="00D260EC" w14:paraId="1BA86A51" w14:textId="77777777" w:rsidTr="00380DE4">
        <w:trPr>
          <w:trHeight w:val="283"/>
          <w:tblHeader/>
        </w:trPr>
        <w:tc>
          <w:tcPr>
            <w:tcW w:w="1245" w:type="pct"/>
          </w:tcPr>
          <w:p w14:paraId="54EA2CA5" w14:textId="77777777" w:rsidR="009016C1" w:rsidRPr="00D260EC" w:rsidRDefault="009016C1" w:rsidP="00380DE4">
            <w:pPr>
              <w:spacing w:after="0"/>
              <w:rPr>
                <w:color w:val="FF0000"/>
                <w:sz w:val="18"/>
                <w:szCs w:val="18"/>
              </w:rPr>
            </w:pPr>
          </w:p>
        </w:tc>
        <w:tc>
          <w:tcPr>
            <w:tcW w:w="750" w:type="pct"/>
          </w:tcPr>
          <w:p w14:paraId="36BFA92F" w14:textId="77777777" w:rsidR="009016C1" w:rsidRPr="00F75B33" w:rsidRDefault="009016C1" w:rsidP="00380DE4">
            <w:pPr>
              <w:spacing w:after="0"/>
              <w:ind w:firstLine="0"/>
              <w:jc w:val="center"/>
              <w:rPr>
                <w:sz w:val="18"/>
                <w:szCs w:val="18"/>
                <w:lang w:eastAsia="lv-LV"/>
              </w:rPr>
            </w:pPr>
            <w:r w:rsidRPr="0035751B">
              <w:rPr>
                <w:sz w:val="18"/>
                <w:szCs w:val="18"/>
                <w:lang w:eastAsia="lv-LV"/>
              </w:rPr>
              <w:t>20</w:t>
            </w:r>
            <w:r>
              <w:rPr>
                <w:sz w:val="18"/>
                <w:szCs w:val="18"/>
                <w:lang w:eastAsia="lv-LV"/>
              </w:rPr>
              <w:t>22</w:t>
            </w:r>
            <w:r w:rsidRPr="0035751B">
              <w:rPr>
                <w:sz w:val="18"/>
                <w:szCs w:val="18"/>
                <w:lang w:eastAsia="lv-LV"/>
              </w:rPr>
              <w:t>. gads</w:t>
            </w:r>
            <w:r w:rsidRPr="0035751B">
              <w:rPr>
                <w:sz w:val="18"/>
                <w:szCs w:val="18"/>
                <w:lang w:eastAsia="lv-LV"/>
              </w:rPr>
              <w:br/>
              <w:t>(</w:t>
            </w:r>
            <w:r>
              <w:rPr>
                <w:sz w:val="18"/>
                <w:szCs w:val="18"/>
                <w:lang w:eastAsia="lv-LV"/>
              </w:rPr>
              <w:t>izpilde</w:t>
            </w:r>
            <w:r w:rsidRPr="0035751B">
              <w:rPr>
                <w:sz w:val="18"/>
                <w:szCs w:val="18"/>
                <w:lang w:eastAsia="lv-LV"/>
              </w:rPr>
              <w:t>)</w:t>
            </w:r>
          </w:p>
        </w:tc>
        <w:tc>
          <w:tcPr>
            <w:tcW w:w="751" w:type="pct"/>
          </w:tcPr>
          <w:p w14:paraId="71CA317C" w14:textId="77777777" w:rsidR="009016C1" w:rsidRPr="00F75B33" w:rsidRDefault="009016C1" w:rsidP="00380DE4">
            <w:pPr>
              <w:spacing w:after="0"/>
              <w:ind w:firstLine="0"/>
              <w:jc w:val="center"/>
              <w:rPr>
                <w:sz w:val="18"/>
                <w:szCs w:val="18"/>
                <w:lang w:eastAsia="lv-LV"/>
              </w:rPr>
            </w:pPr>
            <w:r w:rsidRPr="0035751B">
              <w:rPr>
                <w:sz w:val="18"/>
                <w:szCs w:val="18"/>
                <w:lang w:eastAsia="lv-LV"/>
              </w:rPr>
              <w:t>202</w:t>
            </w:r>
            <w:r>
              <w:rPr>
                <w:sz w:val="18"/>
                <w:szCs w:val="18"/>
                <w:lang w:eastAsia="lv-LV"/>
              </w:rPr>
              <w:t>3</w:t>
            </w:r>
            <w:r w:rsidRPr="0035751B">
              <w:rPr>
                <w:sz w:val="18"/>
                <w:szCs w:val="18"/>
                <w:lang w:eastAsia="lv-LV"/>
              </w:rPr>
              <w:t>. gada plāns</w:t>
            </w:r>
          </w:p>
        </w:tc>
        <w:tc>
          <w:tcPr>
            <w:tcW w:w="751" w:type="pct"/>
          </w:tcPr>
          <w:p w14:paraId="74D951D6" w14:textId="77777777" w:rsidR="009016C1" w:rsidRPr="00F75B33" w:rsidRDefault="009016C1" w:rsidP="00380DE4">
            <w:pPr>
              <w:spacing w:after="0"/>
              <w:ind w:firstLine="0"/>
              <w:jc w:val="center"/>
              <w:rPr>
                <w:sz w:val="18"/>
                <w:szCs w:val="18"/>
                <w:lang w:eastAsia="lv-LV"/>
              </w:rPr>
            </w:pPr>
            <w:r w:rsidRPr="0035751B">
              <w:rPr>
                <w:sz w:val="18"/>
                <w:szCs w:val="18"/>
                <w:lang w:eastAsia="lv-LV"/>
              </w:rPr>
              <w:t>202</w:t>
            </w:r>
            <w:r>
              <w:rPr>
                <w:sz w:val="18"/>
                <w:szCs w:val="18"/>
                <w:lang w:eastAsia="lv-LV"/>
              </w:rPr>
              <w:t>4</w:t>
            </w:r>
            <w:r w:rsidRPr="0035751B">
              <w:rPr>
                <w:sz w:val="18"/>
                <w:szCs w:val="18"/>
                <w:lang w:eastAsia="lv-LV"/>
              </w:rPr>
              <w:t xml:space="preserve">. gada </w:t>
            </w:r>
            <w:r>
              <w:rPr>
                <w:sz w:val="18"/>
                <w:szCs w:val="18"/>
                <w:lang w:eastAsia="lv-LV"/>
              </w:rPr>
              <w:t>projekts</w:t>
            </w:r>
          </w:p>
        </w:tc>
        <w:tc>
          <w:tcPr>
            <w:tcW w:w="751" w:type="pct"/>
          </w:tcPr>
          <w:p w14:paraId="50257F3E" w14:textId="77777777" w:rsidR="009016C1" w:rsidRPr="00F75B33" w:rsidRDefault="009016C1" w:rsidP="00380DE4">
            <w:pPr>
              <w:spacing w:after="0"/>
              <w:ind w:firstLine="0"/>
              <w:jc w:val="center"/>
              <w:rPr>
                <w:sz w:val="18"/>
                <w:szCs w:val="18"/>
                <w:lang w:eastAsia="lv-LV"/>
              </w:rPr>
            </w:pPr>
            <w:r w:rsidRPr="0035751B">
              <w:rPr>
                <w:sz w:val="18"/>
                <w:szCs w:val="18"/>
                <w:lang w:eastAsia="lv-LV"/>
              </w:rPr>
              <w:t>202</w:t>
            </w:r>
            <w:r>
              <w:rPr>
                <w:sz w:val="18"/>
                <w:szCs w:val="18"/>
                <w:lang w:eastAsia="lv-LV"/>
              </w:rPr>
              <w:t>5</w:t>
            </w:r>
            <w:r w:rsidRPr="0035751B">
              <w:rPr>
                <w:sz w:val="18"/>
                <w:szCs w:val="18"/>
                <w:lang w:eastAsia="lv-LV"/>
              </w:rPr>
              <w:t>. gada p</w:t>
            </w:r>
            <w:r>
              <w:rPr>
                <w:sz w:val="18"/>
                <w:szCs w:val="18"/>
                <w:lang w:eastAsia="lv-LV"/>
              </w:rPr>
              <w:t>rognoze</w:t>
            </w:r>
          </w:p>
        </w:tc>
        <w:tc>
          <w:tcPr>
            <w:tcW w:w="752" w:type="pct"/>
          </w:tcPr>
          <w:p w14:paraId="498F5B25" w14:textId="77777777" w:rsidR="009016C1" w:rsidRPr="00F75B33" w:rsidRDefault="009016C1" w:rsidP="00380DE4">
            <w:pPr>
              <w:spacing w:after="0"/>
              <w:ind w:firstLine="2"/>
              <w:jc w:val="center"/>
              <w:rPr>
                <w:sz w:val="18"/>
                <w:szCs w:val="18"/>
              </w:rPr>
            </w:pPr>
            <w:r w:rsidRPr="008070C3">
              <w:rPr>
                <w:sz w:val="18"/>
                <w:szCs w:val="18"/>
                <w:lang w:eastAsia="lv-LV"/>
              </w:rPr>
              <w:t>202</w:t>
            </w:r>
            <w:r>
              <w:rPr>
                <w:sz w:val="18"/>
                <w:szCs w:val="18"/>
                <w:lang w:eastAsia="lv-LV"/>
              </w:rPr>
              <w:t>6</w:t>
            </w:r>
            <w:r w:rsidRPr="008070C3">
              <w:rPr>
                <w:sz w:val="18"/>
                <w:szCs w:val="18"/>
                <w:lang w:eastAsia="lv-LV"/>
              </w:rPr>
              <w:t xml:space="preserve">. gada </w:t>
            </w:r>
            <w:r w:rsidRPr="0035751B">
              <w:rPr>
                <w:sz w:val="18"/>
                <w:szCs w:val="18"/>
                <w:lang w:eastAsia="lv-LV"/>
              </w:rPr>
              <w:t>p</w:t>
            </w:r>
            <w:r>
              <w:rPr>
                <w:sz w:val="18"/>
                <w:szCs w:val="18"/>
                <w:lang w:eastAsia="lv-LV"/>
              </w:rPr>
              <w:t>rognoze</w:t>
            </w:r>
          </w:p>
        </w:tc>
      </w:tr>
      <w:tr w:rsidR="009016C1" w:rsidRPr="004C1F3D" w14:paraId="4A13FDF2" w14:textId="77777777" w:rsidTr="00380DE4">
        <w:tc>
          <w:tcPr>
            <w:tcW w:w="5000" w:type="pct"/>
            <w:gridSpan w:val="6"/>
            <w:shd w:val="clear" w:color="auto" w:fill="D9D9D9" w:themeFill="background1" w:themeFillShade="D9"/>
          </w:tcPr>
          <w:p w14:paraId="27037108" w14:textId="77777777" w:rsidR="009016C1" w:rsidRPr="004C1F3D" w:rsidRDefault="009016C1" w:rsidP="00380DE4">
            <w:pPr>
              <w:spacing w:after="0"/>
              <w:jc w:val="center"/>
              <w:rPr>
                <w:b/>
                <w:sz w:val="18"/>
                <w:szCs w:val="18"/>
              </w:rPr>
            </w:pPr>
            <w:r w:rsidRPr="004C1F3D">
              <w:rPr>
                <w:b/>
                <w:sz w:val="18"/>
                <w:szCs w:val="18"/>
              </w:rPr>
              <w:t>Ieguldījumi</w:t>
            </w:r>
          </w:p>
        </w:tc>
      </w:tr>
      <w:tr w:rsidR="009016C1" w:rsidRPr="00D260EC" w14:paraId="579B73BB" w14:textId="77777777" w:rsidTr="00380DE4">
        <w:trPr>
          <w:trHeight w:val="142"/>
        </w:trPr>
        <w:tc>
          <w:tcPr>
            <w:tcW w:w="1245" w:type="pct"/>
            <w:vMerge w:val="restart"/>
          </w:tcPr>
          <w:p w14:paraId="7C021609" w14:textId="77777777" w:rsidR="009016C1" w:rsidRPr="004C1F3D" w:rsidRDefault="009016C1" w:rsidP="00380DE4">
            <w:pPr>
              <w:spacing w:after="0"/>
              <w:ind w:firstLine="0"/>
              <w:rPr>
                <w:b/>
                <w:sz w:val="18"/>
                <w:szCs w:val="18"/>
                <w:lang w:eastAsia="lv-LV"/>
              </w:rPr>
            </w:pPr>
            <w:r w:rsidRPr="004C1F3D">
              <w:rPr>
                <w:b/>
                <w:sz w:val="18"/>
                <w:szCs w:val="18"/>
                <w:lang w:eastAsia="lv-LV"/>
              </w:rPr>
              <w:t xml:space="preserve">Izdevumi kopā, </w:t>
            </w:r>
            <w:proofErr w:type="spellStart"/>
            <w:r w:rsidRPr="004C1F3D">
              <w:rPr>
                <w:i/>
                <w:sz w:val="18"/>
                <w:szCs w:val="18"/>
                <w:lang w:eastAsia="lv-LV"/>
              </w:rPr>
              <w:t>euro</w:t>
            </w:r>
            <w:proofErr w:type="spellEnd"/>
            <w:r w:rsidRPr="004C1F3D">
              <w:rPr>
                <w:i/>
                <w:sz w:val="18"/>
                <w:szCs w:val="18"/>
                <w:lang w:eastAsia="lv-LV"/>
              </w:rPr>
              <w:t>,</w:t>
            </w:r>
            <w:r w:rsidRPr="004C1F3D">
              <w:rPr>
                <w:sz w:val="18"/>
                <w:szCs w:val="18"/>
                <w:lang w:eastAsia="lv-LV"/>
              </w:rPr>
              <w:t xml:space="preserve"> t.sk.:</w:t>
            </w:r>
          </w:p>
          <w:p w14:paraId="77145166" w14:textId="77777777" w:rsidR="009016C1" w:rsidRPr="004C1F3D" w:rsidRDefault="009016C1" w:rsidP="00380DE4">
            <w:pPr>
              <w:spacing w:after="0"/>
              <w:ind w:firstLine="0"/>
              <w:rPr>
                <w:sz w:val="18"/>
                <w:szCs w:val="18"/>
              </w:rPr>
            </w:pPr>
            <w:r w:rsidRPr="004C1F3D">
              <w:rPr>
                <w:b/>
                <w:sz w:val="18"/>
                <w:szCs w:val="18"/>
                <w:lang w:eastAsia="lv-LV"/>
              </w:rPr>
              <w:t>Vidējais amata vietu skaits</w:t>
            </w:r>
            <w:r w:rsidRPr="004C1F3D">
              <w:rPr>
                <w:sz w:val="18"/>
                <w:szCs w:val="18"/>
                <w:lang w:eastAsia="lv-LV"/>
              </w:rPr>
              <w:t xml:space="preserve"> </w:t>
            </w:r>
            <w:r w:rsidRPr="004C1F3D">
              <w:rPr>
                <w:b/>
                <w:sz w:val="18"/>
                <w:szCs w:val="18"/>
                <w:lang w:eastAsia="lv-LV"/>
              </w:rPr>
              <w:t>kopā</w:t>
            </w:r>
            <w:r w:rsidRPr="004C1F3D">
              <w:rPr>
                <w:sz w:val="18"/>
                <w:szCs w:val="18"/>
                <w:lang w:eastAsia="lv-LV"/>
              </w:rPr>
              <w:t>, t.sk.:</w:t>
            </w:r>
          </w:p>
        </w:tc>
        <w:tc>
          <w:tcPr>
            <w:tcW w:w="750" w:type="pct"/>
          </w:tcPr>
          <w:p w14:paraId="6183B941" w14:textId="77777777" w:rsidR="009016C1" w:rsidRPr="00CC5574" w:rsidRDefault="009016C1" w:rsidP="00380DE4">
            <w:pPr>
              <w:spacing w:after="0"/>
              <w:ind w:firstLine="0"/>
              <w:jc w:val="right"/>
              <w:rPr>
                <w:sz w:val="18"/>
                <w:szCs w:val="18"/>
                <w:lang w:eastAsia="lv-LV"/>
              </w:rPr>
            </w:pPr>
            <w:r>
              <w:rPr>
                <w:b/>
                <w:sz w:val="18"/>
                <w:szCs w:val="18"/>
              </w:rPr>
              <w:t>7 305 258</w:t>
            </w:r>
          </w:p>
        </w:tc>
        <w:tc>
          <w:tcPr>
            <w:tcW w:w="751" w:type="pct"/>
          </w:tcPr>
          <w:p w14:paraId="1566CE8E" w14:textId="77777777" w:rsidR="009016C1" w:rsidRPr="00F239A9" w:rsidRDefault="009016C1" w:rsidP="00380DE4">
            <w:pPr>
              <w:spacing w:after="0"/>
              <w:ind w:firstLine="0"/>
              <w:jc w:val="right"/>
              <w:rPr>
                <w:sz w:val="18"/>
                <w:szCs w:val="18"/>
                <w:lang w:eastAsia="lv-LV"/>
              </w:rPr>
            </w:pPr>
            <w:r w:rsidRPr="00F239A9">
              <w:rPr>
                <w:b/>
                <w:sz w:val="18"/>
                <w:szCs w:val="18"/>
              </w:rPr>
              <w:t>7 607 505</w:t>
            </w:r>
          </w:p>
        </w:tc>
        <w:tc>
          <w:tcPr>
            <w:tcW w:w="751" w:type="pct"/>
          </w:tcPr>
          <w:p w14:paraId="240ECC32" w14:textId="77777777" w:rsidR="009016C1" w:rsidRPr="001036E7" w:rsidRDefault="009016C1" w:rsidP="00380DE4">
            <w:pPr>
              <w:spacing w:after="0"/>
              <w:ind w:firstLine="0"/>
              <w:jc w:val="right"/>
              <w:rPr>
                <w:b/>
                <w:sz w:val="18"/>
                <w:szCs w:val="18"/>
              </w:rPr>
            </w:pPr>
            <w:r w:rsidRPr="001036E7">
              <w:rPr>
                <w:b/>
                <w:sz w:val="18"/>
                <w:szCs w:val="18"/>
              </w:rPr>
              <w:t>8 090 654</w:t>
            </w:r>
          </w:p>
        </w:tc>
        <w:tc>
          <w:tcPr>
            <w:tcW w:w="751" w:type="pct"/>
          </w:tcPr>
          <w:p w14:paraId="66BC4CE3" w14:textId="77777777" w:rsidR="009016C1" w:rsidRPr="001036E7" w:rsidRDefault="009016C1" w:rsidP="00380DE4">
            <w:pPr>
              <w:spacing w:after="0"/>
              <w:ind w:firstLine="0"/>
              <w:jc w:val="right"/>
              <w:rPr>
                <w:b/>
                <w:sz w:val="18"/>
                <w:szCs w:val="18"/>
              </w:rPr>
            </w:pPr>
            <w:r w:rsidRPr="001036E7">
              <w:rPr>
                <w:b/>
                <w:sz w:val="18"/>
                <w:szCs w:val="18"/>
              </w:rPr>
              <w:t>7 987 804</w:t>
            </w:r>
          </w:p>
        </w:tc>
        <w:tc>
          <w:tcPr>
            <w:tcW w:w="752" w:type="pct"/>
          </w:tcPr>
          <w:p w14:paraId="60DE9F8B" w14:textId="77777777" w:rsidR="009016C1" w:rsidRPr="001036E7" w:rsidRDefault="009016C1" w:rsidP="00380DE4">
            <w:pPr>
              <w:spacing w:after="0"/>
              <w:ind w:firstLine="0"/>
              <w:jc w:val="right"/>
              <w:rPr>
                <w:b/>
                <w:sz w:val="18"/>
                <w:szCs w:val="18"/>
              </w:rPr>
            </w:pPr>
            <w:r w:rsidRPr="001036E7">
              <w:rPr>
                <w:b/>
                <w:sz w:val="18"/>
                <w:szCs w:val="18"/>
              </w:rPr>
              <w:t>7 987 804</w:t>
            </w:r>
          </w:p>
        </w:tc>
      </w:tr>
      <w:tr w:rsidR="009016C1" w:rsidRPr="00D260EC" w14:paraId="4923CF40" w14:textId="77777777" w:rsidTr="00380DE4">
        <w:trPr>
          <w:trHeight w:val="179"/>
        </w:trPr>
        <w:tc>
          <w:tcPr>
            <w:tcW w:w="1245" w:type="pct"/>
            <w:vMerge/>
          </w:tcPr>
          <w:p w14:paraId="01B3BDC8" w14:textId="77777777" w:rsidR="009016C1" w:rsidRPr="004C1F3D" w:rsidRDefault="009016C1" w:rsidP="00380DE4">
            <w:pPr>
              <w:spacing w:after="0"/>
              <w:rPr>
                <w:sz w:val="18"/>
                <w:szCs w:val="18"/>
              </w:rPr>
            </w:pPr>
          </w:p>
        </w:tc>
        <w:tc>
          <w:tcPr>
            <w:tcW w:w="750" w:type="pct"/>
          </w:tcPr>
          <w:p w14:paraId="678443E5" w14:textId="77777777" w:rsidR="009016C1" w:rsidRPr="00E9170D" w:rsidRDefault="009016C1" w:rsidP="00380DE4">
            <w:pPr>
              <w:spacing w:after="0"/>
              <w:ind w:firstLine="0"/>
              <w:jc w:val="right"/>
              <w:rPr>
                <w:sz w:val="18"/>
                <w:szCs w:val="18"/>
              </w:rPr>
            </w:pPr>
            <w:r w:rsidRPr="00E9170D">
              <w:rPr>
                <w:b/>
                <w:sz w:val="18"/>
                <w:szCs w:val="18"/>
              </w:rPr>
              <w:t>165</w:t>
            </w:r>
          </w:p>
        </w:tc>
        <w:tc>
          <w:tcPr>
            <w:tcW w:w="751" w:type="pct"/>
          </w:tcPr>
          <w:p w14:paraId="582DA8C5" w14:textId="77777777" w:rsidR="009016C1" w:rsidRPr="00F239A9" w:rsidRDefault="009016C1" w:rsidP="00380DE4">
            <w:pPr>
              <w:spacing w:after="0"/>
              <w:ind w:firstLine="0"/>
              <w:jc w:val="right"/>
              <w:rPr>
                <w:sz w:val="18"/>
                <w:szCs w:val="18"/>
              </w:rPr>
            </w:pPr>
            <w:r w:rsidRPr="00F239A9">
              <w:rPr>
                <w:b/>
                <w:sz w:val="18"/>
                <w:szCs w:val="18"/>
              </w:rPr>
              <w:t>180</w:t>
            </w:r>
          </w:p>
        </w:tc>
        <w:tc>
          <w:tcPr>
            <w:tcW w:w="751" w:type="pct"/>
          </w:tcPr>
          <w:p w14:paraId="6AB072B8" w14:textId="77777777" w:rsidR="009016C1" w:rsidRPr="001036E7" w:rsidRDefault="009016C1" w:rsidP="00380DE4">
            <w:pPr>
              <w:spacing w:after="0"/>
              <w:ind w:firstLine="5"/>
              <w:jc w:val="right"/>
              <w:rPr>
                <w:sz w:val="18"/>
                <w:szCs w:val="18"/>
              </w:rPr>
            </w:pPr>
            <w:r w:rsidRPr="001036E7">
              <w:rPr>
                <w:b/>
                <w:sz w:val="18"/>
                <w:szCs w:val="18"/>
              </w:rPr>
              <w:t>180</w:t>
            </w:r>
          </w:p>
        </w:tc>
        <w:tc>
          <w:tcPr>
            <w:tcW w:w="751" w:type="pct"/>
          </w:tcPr>
          <w:p w14:paraId="0E2DDEEE" w14:textId="77777777" w:rsidR="009016C1" w:rsidRPr="001036E7" w:rsidRDefault="009016C1" w:rsidP="00380DE4">
            <w:pPr>
              <w:spacing w:after="0"/>
              <w:ind w:firstLine="5"/>
              <w:jc w:val="right"/>
              <w:rPr>
                <w:sz w:val="18"/>
                <w:szCs w:val="18"/>
              </w:rPr>
            </w:pPr>
            <w:r w:rsidRPr="001036E7">
              <w:rPr>
                <w:b/>
                <w:sz w:val="18"/>
                <w:szCs w:val="18"/>
              </w:rPr>
              <w:t>180</w:t>
            </w:r>
          </w:p>
        </w:tc>
        <w:tc>
          <w:tcPr>
            <w:tcW w:w="752" w:type="pct"/>
          </w:tcPr>
          <w:p w14:paraId="10CDFB06" w14:textId="77777777" w:rsidR="009016C1" w:rsidRPr="001036E7" w:rsidRDefault="009016C1" w:rsidP="00380DE4">
            <w:pPr>
              <w:spacing w:after="0"/>
              <w:ind w:firstLine="5"/>
              <w:jc w:val="right"/>
              <w:rPr>
                <w:sz w:val="18"/>
                <w:szCs w:val="18"/>
              </w:rPr>
            </w:pPr>
            <w:r w:rsidRPr="001036E7">
              <w:rPr>
                <w:b/>
                <w:sz w:val="18"/>
                <w:szCs w:val="18"/>
              </w:rPr>
              <w:t>180</w:t>
            </w:r>
          </w:p>
        </w:tc>
      </w:tr>
      <w:tr w:rsidR="009016C1" w:rsidRPr="00D260EC" w14:paraId="74CFC3C9" w14:textId="77777777" w:rsidTr="00380DE4">
        <w:trPr>
          <w:trHeight w:val="142"/>
        </w:trPr>
        <w:tc>
          <w:tcPr>
            <w:tcW w:w="1245" w:type="pct"/>
            <w:vMerge w:val="restart"/>
            <w:vAlign w:val="center"/>
          </w:tcPr>
          <w:p w14:paraId="7DD29B52" w14:textId="77777777" w:rsidR="009016C1" w:rsidRPr="004C1F3D" w:rsidRDefault="009016C1" w:rsidP="00380DE4">
            <w:pPr>
              <w:spacing w:after="0"/>
              <w:ind w:left="318" w:firstLine="0"/>
              <w:jc w:val="left"/>
              <w:rPr>
                <w:sz w:val="18"/>
                <w:szCs w:val="18"/>
              </w:rPr>
            </w:pPr>
            <w:r w:rsidRPr="004C1F3D">
              <w:rPr>
                <w:sz w:val="18"/>
                <w:szCs w:val="18"/>
                <w:lang w:eastAsia="lv-LV"/>
              </w:rPr>
              <w:t>01.00.00 Valsts kontrole</w:t>
            </w:r>
          </w:p>
        </w:tc>
        <w:tc>
          <w:tcPr>
            <w:tcW w:w="750" w:type="pct"/>
          </w:tcPr>
          <w:p w14:paraId="139D8729" w14:textId="77777777" w:rsidR="009016C1" w:rsidRPr="00E9170D" w:rsidRDefault="009016C1" w:rsidP="00380DE4">
            <w:pPr>
              <w:spacing w:after="0"/>
              <w:ind w:firstLine="0"/>
              <w:jc w:val="right"/>
              <w:rPr>
                <w:sz w:val="18"/>
                <w:szCs w:val="18"/>
              </w:rPr>
            </w:pPr>
            <w:r w:rsidRPr="00E9170D">
              <w:rPr>
                <w:sz w:val="18"/>
                <w:szCs w:val="18"/>
              </w:rPr>
              <w:t>7 305 258</w:t>
            </w:r>
          </w:p>
        </w:tc>
        <w:tc>
          <w:tcPr>
            <w:tcW w:w="751" w:type="pct"/>
          </w:tcPr>
          <w:p w14:paraId="1D56F8CD" w14:textId="77777777" w:rsidR="009016C1" w:rsidRPr="00F239A9" w:rsidRDefault="009016C1" w:rsidP="00380DE4">
            <w:pPr>
              <w:spacing w:after="0"/>
              <w:ind w:firstLine="0"/>
              <w:jc w:val="right"/>
              <w:rPr>
                <w:sz w:val="18"/>
                <w:szCs w:val="18"/>
              </w:rPr>
            </w:pPr>
            <w:r w:rsidRPr="00F239A9">
              <w:rPr>
                <w:sz w:val="18"/>
                <w:szCs w:val="18"/>
              </w:rPr>
              <w:t>7 607 505</w:t>
            </w:r>
          </w:p>
        </w:tc>
        <w:tc>
          <w:tcPr>
            <w:tcW w:w="751" w:type="pct"/>
          </w:tcPr>
          <w:p w14:paraId="2C93A033" w14:textId="77777777" w:rsidR="009016C1" w:rsidRPr="001036E7" w:rsidRDefault="009016C1" w:rsidP="00380DE4">
            <w:pPr>
              <w:spacing w:after="0"/>
              <w:ind w:firstLine="0"/>
              <w:jc w:val="right"/>
              <w:rPr>
                <w:sz w:val="18"/>
                <w:szCs w:val="18"/>
              </w:rPr>
            </w:pPr>
            <w:r w:rsidRPr="001036E7">
              <w:rPr>
                <w:sz w:val="18"/>
                <w:szCs w:val="18"/>
              </w:rPr>
              <w:t>8 090 654</w:t>
            </w:r>
          </w:p>
        </w:tc>
        <w:tc>
          <w:tcPr>
            <w:tcW w:w="751" w:type="pct"/>
          </w:tcPr>
          <w:p w14:paraId="36758232" w14:textId="77777777" w:rsidR="009016C1" w:rsidRPr="001036E7" w:rsidRDefault="009016C1" w:rsidP="00380DE4">
            <w:pPr>
              <w:spacing w:after="0"/>
              <w:ind w:firstLine="0"/>
              <w:jc w:val="right"/>
              <w:rPr>
                <w:sz w:val="18"/>
                <w:szCs w:val="18"/>
              </w:rPr>
            </w:pPr>
            <w:r w:rsidRPr="001036E7">
              <w:rPr>
                <w:sz w:val="18"/>
                <w:szCs w:val="18"/>
              </w:rPr>
              <w:t>7 987 804</w:t>
            </w:r>
          </w:p>
        </w:tc>
        <w:tc>
          <w:tcPr>
            <w:tcW w:w="752" w:type="pct"/>
          </w:tcPr>
          <w:p w14:paraId="55107E72" w14:textId="77777777" w:rsidR="009016C1" w:rsidRPr="001036E7" w:rsidRDefault="009016C1" w:rsidP="00380DE4">
            <w:pPr>
              <w:spacing w:after="0"/>
              <w:ind w:firstLine="0"/>
              <w:jc w:val="right"/>
              <w:rPr>
                <w:sz w:val="18"/>
                <w:szCs w:val="18"/>
              </w:rPr>
            </w:pPr>
            <w:r w:rsidRPr="001036E7">
              <w:rPr>
                <w:sz w:val="18"/>
                <w:szCs w:val="18"/>
              </w:rPr>
              <w:t>7 987 804</w:t>
            </w:r>
          </w:p>
        </w:tc>
      </w:tr>
      <w:tr w:rsidR="009016C1" w:rsidRPr="00D260EC" w14:paraId="79E885F7" w14:textId="77777777" w:rsidTr="00380DE4">
        <w:trPr>
          <w:trHeight w:val="142"/>
        </w:trPr>
        <w:tc>
          <w:tcPr>
            <w:tcW w:w="1245" w:type="pct"/>
            <w:vMerge/>
          </w:tcPr>
          <w:p w14:paraId="6196F732" w14:textId="77777777" w:rsidR="009016C1" w:rsidRPr="004C1F3D" w:rsidRDefault="009016C1" w:rsidP="00380DE4">
            <w:pPr>
              <w:spacing w:after="0"/>
              <w:ind w:left="318" w:firstLine="0"/>
              <w:rPr>
                <w:sz w:val="18"/>
                <w:szCs w:val="18"/>
              </w:rPr>
            </w:pPr>
          </w:p>
        </w:tc>
        <w:tc>
          <w:tcPr>
            <w:tcW w:w="750" w:type="pct"/>
          </w:tcPr>
          <w:p w14:paraId="779618B2" w14:textId="77777777" w:rsidR="009016C1" w:rsidRPr="00E9170D" w:rsidRDefault="009016C1" w:rsidP="00380DE4">
            <w:pPr>
              <w:spacing w:after="0"/>
              <w:ind w:firstLine="0"/>
              <w:jc w:val="right"/>
              <w:rPr>
                <w:sz w:val="18"/>
                <w:szCs w:val="18"/>
              </w:rPr>
            </w:pPr>
            <w:r w:rsidRPr="00E9170D">
              <w:rPr>
                <w:sz w:val="18"/>
                <w:szCs w:val="18"/>
              </w:rPr>
              <w:t>165</w:t>
            </w:r>
          </w:p>
        </w:tc>
        <w:tc>
          <w:tcPr>
            <w:tcW w:w="751" w:type="pct"/>
          </w:tcPr>
          <w:p w14:paraId="543E5535" w14:textId="77777777" w:rsidR="009016C1" w:rsidRPr="006965E4" w:rsidRDefault="009016C1" w:rsidP="00380DE4">
            <w:pPr>
              <w:spacing w:after="0"/>
              <w:ind w:firstLine="0"/>
              <w:jc w:val="right"/>
              <w:rPr>
                <w:sz w:val="18"/>
                <w:szCs w:val="18"/>
              </w:rPr>
            </w:pPr>
            <w:r w:rsidRPr="006965E4">
              <w:rPr>
                <w:sz w:val="18"/>
                <w:szCs w:val="18"/>
              </w:rPr>
              <w:t>180</w:t>
            </w:r>
          </w:p>
        </w:tc>
        <w:tc>
          <w:tcPr>
            <w:tcW w:w="751" w:type="pct"/>
          </w:tcPr>
          <w:p w14:paraId="7657A57F" w14:textId="77777777" w:rsidR="009016C1" w:rsidRPr="009A5356" w:rsidRDefault="009016C1" w:rsidP="00380DE4">
            <w:pPr>
              <w:spacing w:after="0"/>
              <w:ind w:firstLine="0"/>
              <w:jc w:val="right"/>
              <w:rPr>
                <w:sz w:val="18"/>
                <w:szCs w:val="18"/>
              </w:rPr>
            </w:pPr>
            <w:r w:rsidRPr="009A5356">
              <w:rPr>
                <w:sz w:val="18"/>
                <w:szCs w:val="18"/>
              </w:rPr>
              <w:t>180</w:t>
            </w:r>
          </w:p>
        </w:tc>
        <w:tc>
          <w:tcPr>
            <w:tcW w:w="751" w:type="pct"/>
          </w:tcPr>
          <w:p w14:paraId="1B74F1C6" w14:textId="77777777" w:rsidR="009016C1" w:rsidRPr="009A5356" w:rsidRDefault="009016C1" w:rsidP="00380DE4">
            <w:pPr>
              <w:spacing w:after="0"/>
              <w:ind w:firstLine="0"/>
              <w:jc w:val="right"/>
              <w:rPr>
                <w:sz w:val="18"/>
                <w:szCs w:val="18"/>
              </w:rPr>
            </w:pPr>
            <w:r w:rsidRPr="009A5356">
              <w:rPr>
                <w:sz w:val="18"/>
                <w:szCs w:val="18"/>
              </w:rPr>
              <w:t>180</w:t>
            </w:r>
          </w:p>
        </w:tc>
        <w:tc>
          <w:tcPr>
            <w:tcW w:w="752" w:type="pct"/>
          </w:tcPr>
          <w:p w14:paraId="706BFD7D" w14:textId="77777777" w:rsidR="009016C1" w:rsidRPr="009A5356" w:rsidRDefault="009016C1" w:rsidP="00380DE4">
            <w:pPr>
              <w:spacing w:after="0"/>
              <w:ind w:firstLine="0"/>
              <w:jc w:val="right"/>
              <w:rPr>
                <w:sz w:val="18"/>
                <w:szCs w:val="18"/>
              </w:rPr>
            </w:pPr>
            <w:r w:rsidRPr="009A5356">
              <w:rPr>
                <w:sz w:val="18"/>
                <w:szCs w:val="18"/>
              </w:rPr>
              <w:t>180</w:t>
            </w:r>
          </w:p>
        </w:tc>
      </w:tr>
      <w:tr w:rsidR="009016C1" w:rsidRPr="0035751B" w14:paraId="02AF47AF" w14:textId="77777777" w:rsidTr="00380DE4">
        <w:trPr>
          <w:trHeight w:val="142"/>
        </w:trPr>
        <w:tc>
          <w:tcPr>
            <w:tcW w:w="5000" w:type="pct"/>
            <w:gridSpan w:val="6"/>
          </w:tcPr>
          <w:p w14:paraId="686841C0" w14:textId="77777777" w:rsidR="009016C1" w:rsidRPr="0035751B" w:rsidRDefault="009016C1" w:rsidP="00380DE4">
            <w:pPr>
              <w:spacing w:after="0"/>
              <w:ind w:firstLine="0"/>
              <w:jc w:val="left"/>
              <w:rPr>
                <w:sz w:val="18"/>
                <w:szCs w:val="18"/>
              </w:rPr>
            </w:pPr>
            <w:bookmarkStart w:id="3" w:name="_Hlk84423377"/>
            <w:r w:rsidRPr="0035751B">
              <w:rPr>
                <w:b/>
                <w:sz w:val="18"/>
                <w:szCs w:val="18"/>
                <w:lang w:eastAsia="lv-LV"/>
              </w:rPr>
              <w:t xml:space="preserve">Citi ieguldījumi </w:t>
            </w:r>
          </w:p>
        </w:tc>
      </w:tr>
      <w:tr w:rsidR="009016C1" w:rsidRPr="000E205E" w14:paraId="7874FDB1" w14:textId="77777777" w:rsidTr="00380DE4">
        <w:trPr>
          <w:trHeight w:val="142"/>
        </w:trPr>
        <w:tc>
          <w:tcPr>
            <w:tcW w:w="1245" w:type="pct"/>
          </w:tcPr>
          <w:p w14:paraId="195DAB64" w14:textId="77777777" w:rsidR="009016C1" w:rsidRPr="007F5CBF" w:rsidRDefault="009016C1" w:rsidP="00380DE4">
            <w:pPr>
              <w:spacing w:after="0"/>
              <w:ind w:firstLine="0"/>
              <w:rPr>
                <w:rFonts w:eastAsia="Calibri"/>
                <w:i/>
                <w:sz w:val="18"/>
                <w:szCs w:val="18"/>
                <w:lang w:eastAsia="lv-LV"/>
              </w:rPr>
            </w:pPr>
            <w:bookmarkStart w:id="4" w:name="_Hlk61005904"/>
            <w:bookmarkEnd w:id="3"/>
            <w:r w:rsidRPr="007F5CBF">
              <w:rPr>
                <w:bCs/>
                <w:i/>
                <w:sz w:val="18"/>
                <w:szCs w:val="18"/>
              </w:rPr>
              <w:t>Revīzijas</w:t>
            </w:r>
            <w:r>
              <w:rPr>
                <w:bCs/>
                <w:i/>
                <w:sz w:val="18"/>
                <w:szCs w:val="18"/>
              </w:rPr>
              <w:t>, kas</w:t>
            </w:r>
            <w:r w:rsidRPr="007F5CBF">
              <w:rPr>
                <w:bCs/>
                <w:i/>
                <w:sz w:val="18"/>
                <w:szCs w:val="18"/>
              </w:rPr>
              <w:t xml:space="preserve"> veiktas augsta riska jomās, īpatsvars</w:t>
            </w:r>
            <w:r>
              <w:rPr>
                <w:bCs/>
                <w:i/>
                <w:sz w:val="18"/>
                <w:szCs w:val="18"/>
              </w:rPr>
              <w:t xml:space="preserve"> (</w:t>
            </w:r>
            <w:r w:rsidRPr="007F5CBF">
              <w:rPr>
                <w:bCs/>
                <w:i/>
                <w:sz w:val="18"/>
                <w:szCs w:val="18"/>
              </w:rPr>
              <w:t>%)</w:t>
            </w:r>
          </w:p>
        </w:tc>
        <w:tc>
          <w:tcPr>
            <w:tcW w:w="750" w:type="pct"/>
          </w:tcPr>
          <w:p w14:paraId="3984D241" w14:textId="77777777" w:rsidR="009016C1" w:rsidRPr="007F5CBF" w:rsidRDefault="009016C1" w:rsidP="00380DE4">
            <w:pPr>
              <w:spacing w:after="0"/>
              <w:ind w:firstLine="0"/>
              <w:jc w:val="center"/>
              <w:rPr>
                <w:sz w:val="18"/>
                <w:szCs w:val="18"/>
              </w:rPr>
            </w:pPr>
            <w:r w:rsidRPr="007F5CBF">
              <w:rPr>
                <w:sz w:val="18"/>
                <w:szCs w:val="18"/>
              </w:rPr>
              <w:t>64</w:t>
            </w:r>
          </w:p>
        </w:tc>
        <w:tc>
          <w:tcPr>
            <w:tcW w:w="751" w:type="pct"/>
          </w:tcPr>
          <w:p w14:paraId="3782D790" w14:textId="77777777" w:rsidR="009016C1" w:rsidRPr="007F5CBF" w:rsidRDefault="009016C1" w:rsidP="00380DE4">
            <w:pPr>
              <w:spacing w:after="0"/>
              <w:ind w:firstLine="5"/>
              <w:jc w:val="center"/>
              <w:rPr>
                <w:sz w:val="18"/>
                <w:szCs w:val="18"/>
              </w:rPr>
            </w:pPr>
            <w:r w:rsidRPr="007F5CBF">
              <w:rPr>
                <w:sz w:val="18"/>
                <w:szCs w:val="18"/>
              </w:rPr>
              <w:t>90</w:t>
            </w:r>
          </w:p>
        </w:tc>
        <w:tc>
          <w:tcPr>
            <w:tcW w:w="751" w:type="pct"/>
          </w:tcPr>
          <w:p w14:paraId="319481E2" w14:textId="77777777" w:rsidR="009016C1" w:rsidRPr="007F5CBF" w:rsidRDefault="009016C1" w:rsidP="00380DE4">
            <w:pPr>
              <w:spacing w:after="0"/>
              <w:ind w:firstLine="5"/>
              <w:jc w:val="center"/>
              <w:rPr>
                <w:sz w:val="18"/>
                <w:szCs w:val="18"/>
              </w:rPr>
            </w:pPr>
            <w:r w:rsidRPr="007F5CBF">
              <w:rPr>
                <w:sz w:val="18"/>
                <w:szCs w:val="18"/>
              </w:rPr>
              <w:t>90</w:t>
            </w:r>
          </w:p>
        </w:tc>
        <w:tc>
          <w:tcPr>
            <w:tcW w:w="751" w:type="pct"/>
          </w:tcPr>
          <w:p w14:paraId="29479B63" w14:textId="77777777" w:rsidR="009016C1" w:rsidRPr="007F5CBF" w:rsidRDefault="009016C1" w:rsidP="00380DE4">
            <w:pPr>
              <w:spacing w:after="0"/>
              <w:ind w:firstLine="5"/>
              <w:jc w:val="center"/>
              <w:rPr>
                <w:sz w:val="18"/>
                <w:szCs w:val="18"/>
              </w:rPr>
            </w:pPr>
            <w:r w:rsidRPr="007F5CBF">
              <w:rPr>
                <w:sz w:val="18"/>
                <w:szCs w:val="18"/>
              </w:rPr>
              <w:t>90</w:t>
            </w:r>
          </w:p>
        </w:tc>
        <w:tc>
          <w:tcPr>
            <w:tcW w:w="752" w:type="pct"/>
          </w:tcPr>
          <w:p w14:paraId="3B20E81A" w14:textId="77777777" w:rsidR="009016C1" w:rsidRPr="007F5CBF" w:rsidRDefault="009016C1" w:rsidP="00380DE4">
            <w:pPr>
              <w:spacing w:after="0"/>
              <w:ind w:firstLine="5"/>
              <w:jc w:val="center"/>
              <w:rPr>
                <w:sz w:val="18"/>
                <w:szCs w:val="18"/>
              </w:rPr>
            </w:pPr>
            <w:r>
              <w:rPr>
                <w:sz w:val="18"/>
                <w:szCs w:val="18"/>
              </w:rPr>
              <w:t>-</w:t>
            </w:r>
            <w:r w:rsidRPr="00A01143">
              <w:rPr>
                <w:sz w:val="18"/>
                <w:szCs w:val="18"/>
                <w:vertAlign w:val="superscript"/>
                <w:lang w:eastAsia="lv-LV"/>
              </w:rPr>
              <w:t>2</w:t>
            </w:r>
          </w:p>
        </w:tc>
      </w:tr>
      <w:tr w:rsidR="009016C1" w:rsidRPr="000E205E" w14:paraId="373F5D0D" w14:textId="77777777" w:rsidTr="00380DE4">
        <w:trPr>
          <w:trHeight w:val="142"/>
        </w:trPr>
        <w:tc>
          <w:tcPr>
            <w:tcW w:w="1245" w:type="pct"/>
          </w:tcPr>
          <w:p w14:paraId="3B355DBF" w14:textId="77777777" w:rsidR="009016C1" w:rsidRPr="007F5CBF" w:rsidRDefault="009016C1" w:rsidP="00380DE4">
            <w:pPr>
              <w:spacing w:after="0"/>
              <w:ind w:firstLine="0"/>
              <w:rPr>
                <w:i/>
                <w:sz w:val="18"/>
                <w:szCs w:val="18"/>
              </w:rPr>
            </w:pPr>
            <w:bookmarkStart w:id="5" w:name="_Hlk82537404"/>
            <w:r w:rsidRPr="007F5CBF">
              <w:rPr>
                <w:i/>
                <w:sz w:val="18"/>
                <w:szCs w:val="18"/>
              </w:rPr>
              <w:t>Atbilstības pārbaudēm novirzīto resursu īpatsvars no finanšu revīzijās patērētā laika (%)</w:t>
            </w:r>
          </w:p>
        </w:tc>
        <w:tc>
          <w:tcPr>
            <w:tcW w:w="750" w:type="pct"/>
          </w:tcPr>
          <w:p w14:paraId="095A3857" w14:textId="77777777" w:rsidR="009016C1" w:rsidRPr="007F5CBF" w:rsidRDefault="009016C1" w:rsidP="00380DE4">
            <w:pPr>
              <w:spacing w:after="0"/>
              <w:ind w:firstLine="0"/>
              <w:jc w:val="center"/>
              <w:rPr>
                <w:sz w:val="18"/>
                <w:szCs w:val="18"/>
              </w:rPr>
            </w:pPr>
            <w:r w:rsidRPr="007F5CBF">
              <w:rPr>
                <w:sz w:val="18"/>
                <w:szCs w:val="18"/>
              </w:rPr>
              <w:t>39</w:t>
            </w:r>
          </w:p>
        </w:tc>
        <w:tc>
          <w:tcPr>
            <w:tcW w:w="751" w:type="pct"/>
          </w:tcPr>
          <w:p w14:paraId="65300DD0" w14:textId="77777777" w:rsidR="009016C1" w:rsidRPr="007F5CBF" w:rsidRDefault="009016C1" w:rsidP="00380DE4">
            <w:pPr>
              <w:spacing w:after="0"/>
              <w:ind w:firstLine="5"/>
              <w:jc w:val="center"/>
              <w:rPr>
                <w:sz w:val="18"/>
                <w:szCs w:val="18"/>
              </w:rPr>
            </w:pPr>
            <w:r w:rsidRPr="007F5CBF">
              <w:rPr>
                <w:sz w:val="18"/>
                <w:szCs w:val="18"/>
              </w:rPr>
              <w:t>50</w:t>
            </w:r>
          </w:p>
        </w:tc>
        <w:tc>
          <w:tcPr>
            <w:tcW w:w="751" w:type="pct"/>
          </w:tcPr>
          <w:p w14:paraId="7F8EC4D8" w14:textId="77777777" w:rsidR="009016C1" w:rsidRPr="00EA33AD" w:rsidRDefault="009016C1" w:rsidP="00380DE4">
            <w:pPr>
              <w:spacing w:after="0"/>
              <w:ind w:firstLine="5"/>
              <w:jc w:val="center"/>
              <w:rPr>
                <w:sz w:val="18"/>
                <w:szCs w:val="18"/>
                <w:vertAlign w:val="superscript"/>
              </w:rPr>
            </w:pPr>
            <w:r w:rsidRPr="00EA33AD">
              <w:rPr>
                <w:sz w:val="18"/>
                <w:szCs w:val="18"/>
              </w:rPr>
              <w:t>-</w:t>
            </w:r>
            <w:r w:rsidRPr="00EA33AD">
              <w:rPr>
                <w:iCs/>
                <w:sz w:val="18"/>
                <w:szCs w:val="18"/>
                <w:vertAlign w:val="superscript"/>
              </w:rPr>
              <w:t>1</w:t>
            </w:r>
          </w:p>
        </w:tc>
        <w:tc>
          <w:tcPr>
            <w:tcW w:w="751" w:type="pct"/>
          </w:tcPr>
          <w:p w14:paraId="23227BF8" w14:textId="77777777" w:rsidR="009016C1" w:rsidRPr="00EA33AD" w:rsidRDefault="009016C1" w:rsidP="00380DE4">
            <w:pPr>
              <w:spacing w:after="0"/>
              <w:ind w:firstLine="5"/>
              <w:jc w:val="center"/>
              <w:rPr>
                <w:strike/>
                <w:sz w:val="18"/>
                <w:szCs w:val="18"/>
              </w:rPr>
            </w:pPr>
            <w:r w:rsidRPr="00EA33AD">
              <w:rPr>
                <w:sz w:val="18"/>
                <w:szCs w:val="18"/>
              </w:rPr>
              <w:t>-</w:t>
            </w:r>
            <w:r w:rsidRPr="00EA33AD">
              <w:rPr>
                <w:iCs/>
                <w:sz w:val="18"/>
                <w:szCs w:val="18"/>
                <w:vertAlign w:val="superscript"/>
              </w:rPr>
              <w:t>1</w:t>
            </w:r>
          </w:p>
        </w:tc>
        <w:tc>
          <w:tcPr>
            <w:tcW w:w="752" w:type="pct"/>
          </w:tcPr>
          <w:p w14:paraId="7CFAA957" w14:textId="77777777" w:rsidR="009016C1" w:rsidRPr="007F5CBF" w:rsidRDefault="009016C1" w:rsidP="00380DE4">
            <w:pPr>
              <w:spacing w:after="0"/>
              <w:ind w:firstLine="5"/>
              <w:jc w:val="center"/>
              <w:rPr>
                <w:sz w:val="18"/>
                <w:szCs w:val="18"/>
              </w:rPr>
            </w:pPr>
            <w:r w:rsidRPr="007F5CBF">
              <w:rPr>
                <w:sz w:val="18"/>
                <w:szCs w:val="18"/>
              </w:rPr>
              <w:t>-</w:t>
            </w:r>
            <w:r w:rsidRPr="00A01143">
              <w:rPr>
                <w:sz w:val="18"/>
                <w:szCs w:val="18"/>
                <w:vertAlign w:val="superscript"/>
                <w:lang w:eastAsia="lv-LV"/>
              </w:rPr>
              <w:t>2</w:t>
            </w:r>
          </w:p>
        </w:tc>
      </w:tr>
      <w:tr w:rsidR="009016C1" w:rsidRPr="000E205E" w14:paraId="7C7C8F11" w14:textId="77777777" w:rsidTr="00380DE4">
        <w:trPr>
          <w:trHeight w:val="142"/>
        </w:trPr>
        <w:tc>
          <w:tcPr>
            <w:tcW w:w="1245" w:type="pct"/>
          </w:tcPr>
          <w:p w14:paraId="14E18BAD" w14:textId="77777777" w:rsidR="009016C1" w:rsidRPr="007F5CBF" w:rsidRDefault="009016C1" w:rsidP="00380DE4">
            <w:pPr>
              <w:spacing w:after="0"/>
              <w:ind w:firstLine="0"/>
              <w:rPr>
                <w:i/>
                <w:sz w:val="18"/>
                <w:szCs w:val="18"/>
              </w:rPr>
            </w:pPr>
            <w:r>
              <w:rPr>
                <w:i/>
                <w:sz w:val="18"/>
                <w:szCs w:val="18"/>
              </w:rPr>
              <w:t>Lietderības / atbilstības pabeigtas revīzijas (skaits)</w:t>
            </w:r>
          </w:p>
        </w:tc>
        <w:tc>
          <w:tcPr>
            <w:tcW w:w="750" w:type="pct"/>
          </w:tcPr>
          <w:p w14:paraId="2BB8180F" w14:textId="77777777" w:rsidR="009016C1" w:rsidRPr="007F5CBF" w:rsidRDefault="009016C1" w:rsidP="00380DE4">
            <w:pPr>
              <w:spacing w:after="0"/>
              <w:ind w:firstLine="0"/>
              <w:jc w:val="center"/>
              <w:rPr>
                <w:sz w:val="18"/>
                <w:szCs w:val="18"/>
              </w:rPr>
            </w:pPr>
            <w:r w:rsidRPr="00043195">
              <w:rPr>
                <w:sz w:val="18"/>
                <w:szCs w:val="18"/>
              </w:rPr>
              <w:t>-</w:t>
            </w:r>
          </w:p>
        </w:tc>
        <w:tc>
          <w:tcPr>
            <w:tcW w:w="751" w:type="pct"/>
          </w:tcPr>
          <w:p w14:paraId="507FB15E" w14:textId="77777777" w:rsidR="009016C1" w:rsidRPr="007F5CBF" w:rsidRDefault="009016C1" w:rsidP="00380DE4">
            <w:pPr>
              <w:spacing w:after="0"/>
              <w:ind w:firstLine="5"/>
              <w:jc w:val="center"/>
              <w:rPr>
                <w:sz w:val="18"/>
                <w:szCs w:val="18"/>
              </w:rPr>
            </w:pPr>
            <w:r w:rsidRPr="007F5CBF">
              <w:rPr>
                <w:sz w:val="18"/>
                <w:szCs w:val="18"/>
              </w:rPr>
              <w:t>-</w:t>
            </w:r>
          </w:p>
        </w:tc>
        <w:tc>
          <w:tcPr>
            <w:tcW w:w="751" w:type="pct"/>
          </w:tcPr>
          <w:p w14:paraId="4DC44CA6" w14:textId="77777777" w:rsidR="009016C1" w:rsidRPr="00EA33AD" w:rsidRDefault="009016C1" w:rsidP="00380DE4">
            <w:pPr>
              <w:spacing w:after="0"/>
              <w:ind w:firstLine="5"/>
              <w:jc w:val="center"/>
              <w:rPr>
                <w:sz w:val="18"/>
                <w:szCs w:val="18"/>
                <w:vertAlign w:val="superscript"/>
              </w:rPr>
            </w:pPr>
            <w:r w:rsidRPr="00EA33AD">
              <w:rPr>
                <w:sz w:val="18"/>
                <w:szCs w:val="18"/>
              </w:rPr>
              <w:t>13</w:t>
            </w:r>
          </w:p>
        </w:tc>
        <w:tc>
          <w:tcPr>
            <w:tcW w:w="751" w:type="pct"/>
          </w:tcPr>
          <w:p w14:paraId="7EBD4C8D" w14:textId="77777777" w:rsidR="009016C1" w:rsidRPr="00EA33AD" w:rsidRDefault="009016C1" w:rsidP="00380DE4">
            <w:pPr>
              <w:spacing w:after="0"/>
              <w:ind w:firstLine="5"/>
              <w:jc w:val="center"/>
              <w:rPr>
                <w:strike/>
                <w:sz w:val="18"/>
                <w:szCs w:val="18"/>
              </w:rPr>
            </w:pPr>
            <w:r w:rsidRPr="00EA33AD">
              <w:rPr>
                <w:sz w:val="18"/>
                <w:szCs w:val="18"/>
              </w:rPr>
              <w:t>14</w:t>
            </w:r>
          </w:p>
        </w:tc>
        <w:tc>
          <w:tcPr>
            <w:tcW w:w="752" w:type="pct"/>
          </w:tcPr>
          <w:p w14:paraId="3F2EABAB" w14:textId="77777777" w:rsidR="009016C1" w:rsidRPr="00357231" w:rsidRDefault="009016C1" w:rsidP="00380DE4">
            <w:pPr>
              <w:spacing w:after="0"/>
              <w:ind w:firstLine="5"/>
              <w:jc w:val="center"/>
              <w:rPr>
                <w:sz w:val="18"/>
                <w:szCs w:val="18"/>
              </w:rPr>
            </w:pPr>
            <w:r w:rsidRPr="007F5CBF">
              <w:rPr>
                <w:sz w:val="18"/>
                <w:szCs w:val="18"/>
              </w:rPr>
              <w:t>-</w:t>
            </w:r>
            <w:r w:rsidRPr="00A01143">
              <w:rPr>
                <w:sz w:val="18"/>
                <w:szCs w:val="18"/>
                <w:vertAlign w:val="superscript"/>
                <w:lang w:eastAsia="lv-LV"/>
              </w:rPr>
              <w:t>2</w:t>
            </w:r>
          </w:p>
        </w:tc>
      </w:tr>
      <w:tr w:rsidR="009016C1" w:rsidRPr="000E205E" w14:paraId="4113FF8D" w14:textId="77777777" w:rsidTr="00380DE4">
        <w:trPr>
          <w:trHeight w:val="142"/>
        </w:trPr>
        <w:tc>
          <w:tcPr>
            <w:tcW w:w="1245" w:type="pct"/>
          </w:tcPr>
          <w:p w14:paraId="5189781C" w14:textId="77777777" w:rsidR="009016C1" w:rsidRDefault="009016C1" w:rsidP="00380DE4">
            <w:pPr>
              <w:spacing w:after="0"/>
              <w:ind w:firstLine="0"/>
              <w:rPr>
                <w:i/>
                <w:sz w:val="18"/>
                <w:szCs w:val="18"/>
              </w:rPr>
            </w:pPr>
            <w:r w:rsidRPr="007F5CBF">
              <w:rPr>
                <w:i/>
                <w:iCs/>
                <w:sz w:val="18"/>
                <w:szCs w:val="18"/>
              </w:rPr>
              <w:t>Finanšu revīzij</w:t>
            </w:r>
            <w:r>
              <w:rPr>
                <w:i/>
                <w:iCs/>
                <w:sz w:val="18"/>
                <w:szCs w:val="18"/>
              </w:rPr>
              <w:t>a</w:t>
            </w:r>
            <w:r w:rsidRPr="007F5CBF">
              <w:rPr>
                <w:i/>
                <w:iCs/>
                <w:sz w:val="18"/>
                <w:szCs w:val="18"/>
              </w:rPr>
              <w:t>s (skaits)</w:t>
            </w:r>
          </w:p>
        </w:tc>
        <w:tc>
          <w:tcPr>
            <w:tcW w:w="750" w:type="pct"/>
          </w:tcPr>
          <w:p w14:paraId="21D1AA9B" w14:textId="77777777" w:rsidR="009016C1" w:rsidRPr="00043195" w:rsidRDefault="009016C1" w:rsidP="00380DE4">
            <w:pPr>
              <w:spacing w:after="0"/>
              <w:ind w:firstLine="0"/>
              <w:jc w:val="center"/>
              <w:rPr>
                <w:sz w:val="18"/>
                <w:szCs w:val="18"/>
              </w:rPr>
            </w:pPr>
            <w:r w:rsidRPr="00043195">
              <w:rPr>
                <w:strike/>
                <w:sz w:val="18"/>
                <w:szCs w:val="18"/>
              </w:rPr>
              <w:t>-</w:t>
            </w:r>
          </w:p>
        </w:tc>
        <w:tc>
          <w:tcPr>
            <w:tcW w:w="751" w:type="pct"/>
          </w:tcPr>
          <w:p w14:paraId="038ACD63" w14:textId="77777777" w:rsidR="009016C1" w:rsidRPr="007F5CBF" w:rsidRDefault="009016C1" w:rsidP="00380DE4">
            <w:pPr>
              <w:spacing w:after="0"/>
              <w:ind w:firstLine="5"/>
              <w:jc w:val="center"/>
              <w:rPr>
                <w:sz w:val="18"/>
                <w:szCs w:val="18"/>
              </w:rPr>
            </w:pPr>
            <w:r w:rsidRPr="007F5CBF">
              <w:rPr>
                <w:sz w:val="18"/>
                <w:szCs w:val="18"/>
              </w:rPr>
              <w:t>-</w:t>
            </w:r>
          </w:p>
        </w:tc>
        <w:tc>
          <w:tcPr>
            <w:tcW w:w="751" w:type="pct"/>
          </w:tcPr>
          <w:p w14:paraId="7EF5F09B" w14:textId="77777777" w:rsidR="009016C1" w:rsidRPr="00EA33AD" w:rsidRDefault="009016C1" w:rsidP="00380DE4">
            <w:pPr>
              <w:spacing w:after="0"/>
              <w:ind w:firstLine="5"/>
              <w:jc w:val="center"/>
              <w:rPr>
                <w:sz w:val="18"/>
                <w:szCs w:val="18"/>
              </w:rPr>
            </w:pPr>
            <w:r w:rsidRPr="00EA33AD">
              <w:rPr>
                <w:sz w:val="18"/>
                <w:szCs w:val="18"/>
              </w:rPr>
              <w:t>27</w:t>
            </w:r>
          </w:p>
        </w:tc>
        <w:tc>
          <w:tcPr>
            <w:tcW w:w="751" w:type="pct"/>
          </w:tcPr>
          <w:p w14:paraId="3C1C5981" w14:textId="77777777" w:rsidR="009016C1" w:rsidRPr="00EA33AD" w:rsidRDefault="009016C1" w:rsidP="00380DE4">
            <w:pPr>
              <w:spacing w:after="0"/>
              <w:ind w:firstLine="5"/>
              <w:jc w:val="center"/>
              <w:rPr>
                <w:sz w:val="18"/>
                <w:szCs w:val="18"/>
              </w:rPr>
            </w:pPr>
            <w:r w:rsidRPr="00EA33AD">
              <w:rPr>
                <w:sz w:val="18"/>
                <w:szCs w:val="18"/>
              </w:rPr>
              <w:t>-</w:t>
            </w:r>
            <w:r w:rsidRPr="00EA33AD">
              <w:rPr>
                <w:sz w:val="18"/>
                <w:szCs w:val="18"/>
                <w:vertAlign w:val="superscript"/>
              </w:rPr>
              <w:t>1</w:t>
            </w:r>
          </w:p>
        </w:tc>
        <w:tc>
          <w:tcPr>
            <w:tcW w:w="752" w:type="pct"/>
          </w:tcPr>
          <w:p w14:paraId="26A2729F" w14:textId="77777777" w:rsidR="009016C1" w:rsidRPr="001A28C6" w:rsidRDefault="009016C1" w:rsidP="00380DE4">
            <w:pPr>
              <w:spacing w:after="0"/>
              <w:ind w:firstLine="5"/>
              <w:jc w:val="center"/>
              <w:rPr>
                <w:sz w:val="18"/>
                <w:szCs w:val="18"/>
              </w:rPr>
            </w:pPr>
            <w:r w:rsidRPr="001A28C6">
              <w:rPr>
                <w:sz w:val="18"/>
                <w:szCs w:val="18"/>
              </w:rPr>
              <w:t>-</w:t>
            </w:r>
            <w:r w:rsidRPr="001A28C6">
              <w:rPr>
                <w:sz w:val="18"/>
                <w:szCs w:val="18"/>
                <w:vertAlign w:val="superscript"/>
              </w:rPr>
              <w:t>1</w:t>
            </w:r>
          </w:p>
        </w:tc>
      </w:tr>
      <w:bookmarkEnd w:id="4"/>
      <w:bookmarkEnd w:id="5"/>
      <w:tr w:rsidR="009016C1" w:rsidRPr="000E205E" w14:paraId="1BA2FFE3" w14:textId="77777777" w:rsidTr="00380DE4">
        <w:trPr>
          <w:trHeight w:val="142"/>
        </w:trPr>
        <w:tc>
          <w:tcPr>
            <w:tcW w:w="5000" w:type="pct"/>
            <w:gridSpan w:val="6"/>
            <w:tcBorders>
              <w:bottom w:val="single" w:sz="4" w:space="0" w:color="auto"/>
            </w:tcBorders>
            <w:shd w:val="clear" w:color="auto" w:fill="D9D9D9" w:themeFill="background1" w:themeFillShade="D9"/>
          </w:tcPr>
          <w:p w14:paraId="373F8A22" w14:textId="77777777" w:rsidR="009016C1" w:rsidRPr="00EA33AD" w:rsidRDefault="009016C1" w:rsidP="00380DE4">
            <w:pPr>
              <w:spacing w:after="0"/>
              <w:jc w:val="center"/>
              <w:rPr>
                <w:b/>
                <w:sz w:val="18"/>
                <w:szCs w:val="18"/>
              </w:rPr>
            </w:pPr>
            <w:r w:rsidRPr="00EA33AD">
              <w:rPr>
                <w:b/>
                <w:sz w:val="18"/>
                <w:szCs w:val="18"/>
                <w:lang w:eastAsia="lv-LV"/>
              </w:rPr>
              <w:t xml:space="preserve">Raksturojošākie darbības rezultatīvie rādītāji </w:t>
            </w:r>
          </w:p>
        </w:tc>
      </w:tr>
      <w:tr w:rsidR="009016C1" w:rsidRPr="000E205E" w14:paraId="6D76C622" w14:textId="77777777" w:rsidTr="00380DE4">
        <w:trPr>
          <w:trHeight w:val="142"/>
        </w:trPr>
        <w:tc>
          <w:tcPr>
            <w:tcW w:w="1245" w:type="pct"/>
            <w:shd w:val="clear" w:color="auto" w:fill="auto"/>
          </w:tcPr>
          <w:p w14:paraId="573F7085" w14:textId="77777777" w:rsidR="009016C1" w:rsidRPr="007F5CBF" w:rsidRDefault="009016C1" w:rsidP="00380DE4">
            <w:pPr>
              <w:spacing w:after="0"/>
              <w:ind w:firstLine="0"/>
              <w:rPr>
                <w:i/>
                <w:sz w:val="18"/>
                <w:szCs w:val="18"/>
              </w:rPr>
            </w:pPr>
            <w:r w:rsidRPr="007F5CBF">
              <w:rPr>
                <w:i/>
                <w:sz w:val="18"/>
                <w:szCs w:val="18"/>
              </w:rPr>
              <w:t>Finanšu revīzijas, kurās ir izvērtēti atbilstības jautājumi (skaits)</w:t>
            </w:r>
          </w:p>
        </w:tc>
        <w:tc>
          <w:tcPr>
            <w:tcW w:w="750" w:type="pct"/>
            <w:shd w:val="clear" w:color="auto" w:fill="auto"/>
          </w:tcPr>
          <w:p w14:paraId="37CC7BFA" w14:textId="77777777" w:rsidR="009016C1" w:rsidRPr="007F5CBF" w:rsidRDefault="009016C1" w:rsidP="00380DE4">
            <w:pPr>
              <w:spacing w:after="0"/>
              <w:ind w:firstLine="0"/>
              <w:jc w:val="center"/>
              <w:rPr>
                <w:sz w:val="18"/>
                <w:szCs w:val="18"/>
              </w:rPr>
            </w:pPr>
            <w:r w:rsidRPr="007F5CBF">
              <w:rPr>
                <w:sz w:val="18"/>
                <w:szCs w:val="18"/>
              </w:rPr>
              <w:t>18</w:t>
            </w:r>
          </w:p>
        </w:tc>
        <w:tc>
          <w:tcPr>
            <w:tcW w:w="751" w:type="pct"/>
            <w:shd w:val="clear" w:color="auto" w:fill="auto"/>
          </w:tcPr>
          <w:p w14:paraId="3ABD019C" w14:textId="77777777" w:rsidR="009016C1" w:rsidRPr="007F5CBF" w:rsidRDefault="009016C1" w:rsidP="00380DE4">
            <w:pPr>
              <w:spacing w:after="0"/>
              <w:ind w:firstLine="0"/>
              <w:jc w:val="center"/>
              <w:rPr>
                <w:sz w:val="18"/>
                <w:szCs w:val="18"/>
              </w:rPr>
            </w:pPr>
            <w:r w:rsidRPr="007F5CBF">
              <w:rPr>
                <w:sz w:val="18"/>
                <w:szCs w:val="18"/>
              </w:rPr>
              <w:t>18</w:t>
            </w:r>
          </w:p>
        </w:tc>
        <w:tc>
          <w:tcPr>
            <w:tcW w:w="751" w:type="pct"/>
            <w:shd w:val="clear" w:color="auto" w:fill="auto"/>
          </w:tcPr>
          <w:p w14:paraId="7FF384B3" w14:textId="77777777" w:rsidR="009016C1" w:rsidRPr="00EA33AD" w:rsidRDefault="009016C1" w:rsidP="00380DE4">
            <w:pPr>
              <w:spacing w:after="0"/>
              <w:ind w:firstLine="0"/>
              <w:jc w:val="center"/>
              <w:rPr>
                <w:sz w:val="18"/>
                <w:szCs w:val="18"/>
              </w:rPr>
            </w:pPr>
            <w:r w:rsidRPr="00EA33AD">
              <w:rPr>
                <w:strike/>
                <w:sz w:val="18"/>
                <w:szCs w:val="18"/>
              </w:rPr>
              <w:t>-</w:t>
            </w:r>
            <w:r w:rsidRPr="00EA33AD">
              <w:rPr>
                <w:sz w:val="18"/>
                <w:szCs w:val="18"/>
                <w:vertAlign w:val="superscript"/>
              </w:rPr>
              <w:t>1</w:t>
            </w:r>
          </w:p>
        </w:tc>
        <w:tc>
          <w:tcPr>
            <w:tcW w:w="751" w:type="pct"/>
            <w:shd w:val="clear" w:color="auto" w:fill="auto"/>
          </w:tcPr>
          <w:p w14:paraId="3C36CEB9" w14:textId="77777777" w:rsidR="009016C1" w:rsidRPr="00EA33AD" w:rsidRDefault="009016C1" w:rsidP="00380DE4">
            <w:pPr>
              <w:spacing w:after="0"/>
              <w:ind w:firstLine="0"/>
              <w:jc w:val="center"/>
              <w:rPr>
                <w:sz w:val="18"/>
                <w:szCs w:val="18"/>
              </w:rPr>
            </w:pPr>
            <w:r w:rsidRPr="00EA33AD">
              <w:rPr>
                <w:sz w:val="18"/>
                <w:szCs w:val="18"/>
              </w:rPr>
              <w:t>-</w:t>
            </w:r>
            <w:r w:rsidRPr="00EA33AD">
              <w:rPr>
                <w:iCs/>
                <w:sz w:val="18"/>
                <w:szCs w:val="18"/>
                <w:vertAlign w:val="superscript"/>
              </w:rPr>
              <w:t>1</w:t>
            </w:r>
          </w:p>
        </w:tc>
        <w:tc>
          <w:tcPr>
            <w:tcW w:w="752" w:type="pct"/>
            <w:shd w:val="clear" w:color="auto" w:fill="auto"/>
          </w:tcPr>
          <w:p w14:paraId="1DA56740" w14:textId="77777777" w:rsidR="009016C1" w:rsidRPr="001A28C6" w:rsidRDefault="009016C1" w:rsidP="00380DE4">
            <w:pPr>
              <w:spacing w:after="0"/>
              <w:ind w:firstLine="0"/>
              <w:jc w:val="center"/>
              <w:rPr>
                <w:sz w:val="18"/>
                <w:szCs w:val="18"/>
              </w:rPr>
            </w:pPr>
            <w:r w:rsidRPr="001A28C6">
              <w:rPr>
                <w:sz w:val="18"/>
                <w:szCs w:val="18"/>
              </w:rPr>
              <w:t>-</w:t>
            </w:r>
            <w:r w:rsidRPr="001A28C6">
              <w:rPr>
                <w:sz w:val="18"/>
                <w:szCs w:val="18"/>
                <w:vertAlign w:val="superscript"/>
                <w:lang w:eastAsia="lv-LV"/>
              </w:rPr>
              <w:t>2</w:t>
            </w:r>
          </w:p>
        </w:tc>
      </w:tr>
      <w:tr w:rsidR="009016C1" w:rsidRPr="000E205E" w14:paraId="1878EBF5" w14:textId="77777777" w:rsidTr="00380DE4">
        <w:trPr>
          <w:trHeight w:val="142"/>
        </w:trPr>
        <w:tc>
          <w:tcPr>
            <w:tcW w:w="1245" w:type="pct"/>
            <w:shd w:val="clear" w:color="auto" w:fill="auto"/>
          </w:tcPr>
          <w:p w14:paraId="009BF5ED" w14:textId="77777777" w:rsidR="009016C1" w:rsidRPr="007F5CBF" w:rsidRDefault="009016C1" w:rsidP="00380DE4">
            <w:pPr>
              <w:spacing w:after="0"/>
              <w:ind w:firstLine="0"/>
              <w:rPr>
                <w:i/>
                <w:sz w:val="18"/>
                <w:szCs w:val="18"/>
              </w:rPr>
            </w:pPr>
            <w:r w:rsidRPr="007F5CBF">
              <w:rPr>
                <w:i/>
                <w:iCs/>
                <w:sz w:val="18"/>
                <w:szCs w:val="18"/>
              </w:rPr>
              <w:t>Finanšu revīzijās sniegti atzinumi un/vai cita veida vērtējumi par atbilstības jautājumiem / galvenajiem jautājumiem (skaits)</w:t>
            </w:r>
          </w:p>
        </w:tc>
        <w:tc>
          <w:tcPr>
            <w:tcW w:w="750" w:type="pct"/>
            <w:shd w:val="clear" w:color="auto" w:fill="auto"/>
          </w:tcPr>
          <w:p w14:paraId="7A36240A" w14:textId="77777777" w:rsidR="009016C1" w:rsidRPr="007F5CBF" w:rsidDel="00C05049" w:rsidRDefault="009016C1" w:rsidP="00380DE4">
            <w:pPr>
              <w:spacing w:after="0"/>
              <w:ind w:firstLine="0"/>
              <w:jc w:val="center"/>
              <w:rPr>
                <w:sz w:val="18"/>
                <w:szCs w:val="18"/>
              </w:rPr>
            </w:pPr>
            <w:r w:rsidRPr="007F5CBF">
              <w:rPr>
                <w:sz w:val="18"/>
                <w:szCs w:val="18"/>
              </w:rPr>
              <w:t>95</w:t>
            </w:r>
          </w:p>
        </w:tc>
        <w:tc>
          <w:tcPr>
            <w:tcW w:w="751" w:type="pct"/>
            <w:shd w:val="clear" w:color="auto" w:fill="auto"/>
          </w:tcPr>
          <w:p w14:paraId="0A119484" w14:textId="77777777" w:rsidR="009016C1" w:rsidRPr="007F5CBF" w:rsidRDefault="009016C1" w:rsidP="00380DE4">
            <w:pPr>
              <w:spacing w:after="0"/>
              <w:ind w:firstLine="0"/>
              <w:jc w:val="center"/>
              <w:rPr>
                <w:sz w:val="18"/>
                <w:szCs w:val="18"/>
              </w:rPr>
            </w:pPr>
            <w:r w:rsidRPr="007F5CBF">
              <w:rPr>
                <w:sz w:val="18"/>
                <w:szCs w:val="18"/>
              </w:rPr>
              <w:t>32</w:t>
            </w:r>
          </w:p>
        </w:tc>
        <w:tc>
          <w:tcPr>
            <w:tcW w:w="751" w:type="pct"/>
            <w:shd w:val="clear" w:color="auto" w:fill="auto"/>
          </w:tcPr>
          <w:p w14:paraId="5F7B34CA" w14:textId="77777777" w:rsidR="009016C1" w:rsidRPr="00EA33AD" w:rsidDel="00C05049" w:rsidRDefault="009016C1" w:rsidP="00380DE4">
            <w:pPr>
              <w:spacing w:after="0"/>
              <w:ind w:firstLine="0"/>
              <w:jc w:val="center"/>
              <w:rPr>
                <w:sz w:val="18"/>
                <w:szCs w:val="18"/>
              </w:rPr>
            </w:pPr>
            <w:r w:rsidRPr="00EA33AD">
              <w:rPr>
                <w:strike/>
                <w:sz w:val="18"/>
                <w:szCs w:val="18"/>
              </w:rPr>
              <w:t>-</w:t>
            </w:r>
            <w:r w:rsidRPr="00EA33AD">
              <w:rPr>
                <w:sz w:val="18"/>
                <w:szCs w:val="18"/>
                <w:vertAlign w:val="superscript"/>
              </w:rPr>
              <w:t>1</w:t>
            </w:r>
          </w:p>
        </w:tc>
        <w:tc>
          <w:tcPr>
            <w:tcW w:w="751" w:type="pct"/>
            <w:shd w:val="clear" w:color="auto" w:fill="auto"/>
          </w:tcPr>
          <w:p w14:paraId="14A50300" w14:textId="77777777" w:rsidR="009016C1" w:rsidRPr="00EA33AD" w:rsidDel="00C05049" w:rsidRDefault="009016C1" w:rsidP="00380DE4">
            <w:pPr>
              <w:spacing w:after="0"/>
              <w:ind w:firstLine="0"/>
              <w:jc w:val="center"/>
              <w:rPr>
                <w:sz w:val="18"/>
                <w:szCs w:val="18"/>
              </w:rPr>
            </w:pPr>
            <w:r w:rsidRPr="00EA33AD">
              <w:rPr>
                <w:sz w:val="18"/>
                <w:szCs w:val="18"/>
              </w:rPr>
              <w:t>-</w:t>
            </w:r>
            <w:r w:rsidRPr="00EA33AD">
              <w:rPr>
                <w:iCs/>
                <w:sz w:val="18"/>
                <w:szCs w:val="18"/>
                <w:vertAlign w:val="superscript"/>
              </w:rPr>
              <w:t>1</w:t>
            </w:r>
          </w:p>
        </w:tc>
        <w:tc>
          <w:tcPr>
            <w:tcW w:w="752" w:type="pct"/>
            <w:shd w:val="clear" w:color="auto" w:fill="auto"/>
          </w:tcPr>
          <w:p w14:paraId="1970D3C5" w14:textId="77777777" w:rsidR="009016C1" w:rsidRPr="001A28C6" w:rsidRDefault="009016C1" w:rsidP="00380DE4">
            <w:pPr>
              <w:spacing w:after="0"/>
              <w:ind w:firstLine="0"/>
              <w:jc w:val="center"/>
              <w:rPr>
                <w:sz w:val="18"/>
                <w:szCs w:val="18"/>
              </w:rPr>
            </w:pPr>
            <w:r w:rsidRPr="001A28C6">
              <w:rPr>
                <w:sz w:val="18"/>
                <w:szCs w:val="18"/>
              </w:rPr>
              <w:t>-</w:t>
            </w:r>
            <w:r w:rsidRPr="001A28C6">
              <w:rPr>
                <w:sz w:val="18"/>
                <w:szCs w:val="18"/>
                <w:vertAlign w:val="superscript"/>
                <w:lang w:eastAsia="lv-LV"/>
              </w:rPr>
              <w:t>2</w:t>
            </w:r>
          </w:p>
        </w:tc>
      </w:tr>
    </w:tbl>
    <w:p w14:paraId="7200E31A" w14:textId="77777777" w:rsidR="009016C1" w:rsidRPr="000E205E" w:rsidRDefault="009016C1" w:rsidP="009016C1">
      <w:pPr>
        <w:spacing w:after="0"/>
        <w:ind w:firstLine="426"/>
        <w:rPr>
          <w:sz w:val="18"/>
          <w:szCs w:val="18"/>
        </w:rPr>
      </w:pPr>
      <w:r w:rsidRPr="000E205E">
        <w:rPr>
          <w:sz w:val="18"/>
          <w:szCs w:val="18"/>
        </w:rPr>
        <w:t xml:space="preserve">Piezīmes. </w:t>
      </w:r>
    </w:p>
    <w:p w14:paraId="27155921" w14:textId="452D9E0E" w:rsidR="009016C1" w:rsidRDefault="009016C1" w:rsidP="009016C1">
      <w:pPr>
        <w:spacing w:after="0"/>
        <w:ind w:firstLine="426"/>
        <w:rPr>
          <w:sz w:val="18"/>
          <w:szCs w:val="18"/>
        </w:rPr>
      </w:pPr>
      <w:r w:rsidRPr="000E205E">
        <w:rPr>
          <w:sz w:val="18"/>
          <w:szCs w:val="18"/>
          <w:vertAlign w:val="superscript"/>
        </w:rPr>
        <w:t>1</w:t>
      </w:r>
      <w:r>
        <w:rPr>
          <w:sz w:val="18"/>
          <w:szCs w:val="18"/>
          <w:vertAlign w:val="superscript"/>
        </w:rPr>
        <w:t xml:space="preserve"> </w:t>
      </w:r>
      <w:r>
        <w:rPr>
          <w:sz w:val="18"/>
          <w:szCs w:val="18"/>
        </w:rPr>
        <w:t>P</w:t>
      </w:r>
      <w:r w:rsidRPr="008070C3">
        <w:rPr>
          <w:sz w:val="18"/>
          <w:szCs w:val="18"/>
        </w:rPr>
        <w:t>rojekt</w:t>
      </w:r>
      <w:r>
        <w:rPr>
          <w:sz w:val="18"/>
          <w:szCs w:val="18"/>
        </w:rPr>
        <w:t>a</w:t>
      </w:r>
      <w:r w:rsidRPr="008070C3">
        <w:rPr>
          <w:sz w:val="18"/>
          <w:szCs w:val="18"/>
        </w:rPr>
        <w:t xml:space="preserve"> “Neatkarīga revidenta viena ziņojuma sniegšana finanšu revīzijās – revīzijā par saimnieciskā gada pārskatu”</w:t>
      </w:r>
      <w:r>
        <w:rPr>
          <w:sz w:val="18"/>
          <w:szCs w:val="18"/>
        </w:rPr>
        <w:t xml:space="preserve"> ieviešanas laikā ar 2024. gadu </w:t>
      </w:r>
      <w:r w:rsidRPr="008070C3">
        <w:rPr>
          <w:sz w:val="18"/>
          <w:szCs w:val="18"/>
        </w:rPr>
        <w:t>plānots noteikt rezultatīvos rādītājus</w:t>
      </w:r>
      <w:r>
        <w:rPr>
          <w:sz w:val="18"/>
          <w:szCs w:val="18"/>
        </w:rPr>
        <w:t xml:space="preserve"> pārejas posmam līdz projekta ieviešanai, pēc projekta ieviešanas 2025. gadā </w:t>
      </w:r>
      <w:r w:rsidRPr="008070C3">
        <w:rPr>
          <w:sz w:val="18"/>
          <w:szCs w:val="18"/>
        </w:rPr>
        <w:t xml:space="preserve">plānots noteikt citus rezultatīvos rādītājus. </w:t>
      </w:r>
    </w:p>
    <w:p w14:paraId="7909040D" w14:textId="49B8001F" w:rsidR="009016C1" w:rsidRPr="00B06B3A" w:rsidRDefault="009016C1" w:rsidP="009016C1">
      <w:pPr>
        <w:spacing w:after="0"/>
        <w:ind w:firstLine="426"/>
        <w:rPr>
          <w:sz w:val="18"/>
          <w:szCs w:val="18"/>
        </w:rPr>
      </w:pPr>
      <w:r w:rsidRPr="00B06B3A">
        <w:rPr>
          <w:sz w:val="18"/>
          <w:szCs w:val="18"/>
          <w:vertAlign w:val="superscript"/>
        </w:rPr>
        <w:t xml:space="preserve">2 </w:t>
      </w:r>
      <w:r w:rsidRPr="00B06B3A">
        <w:rPr>
          <w:sz w:val="18"/>
          <w:szCs w:val="18"/>
        </w:rPr>
        <w:t>2025. gadā tiks izstrādāta Valsts kontroles darbības stratēģija 2026.</w:t>
      </w:r>
      <w:r w:rsidRPr="009016C1">
        <w:rPr>
          <w:sz w:val="18"/>
          <w:szCs w:val="18"/>
        </w:rPr>
        <w:t xml:space="preserve"> </w:t>
      </w:r>
      <w:r w:rsidRPr="008070C3">
        <w:rPr>
          <w:sz w:val="18"/>
          <w:szCs w:val="18"/>
        </w:rPr>
        <w:t>–</w:t>
      </w:r>
      <w:r>
        <w:rPr>
          <w:sz w:val="18"/>
          <w:szCs w:val="18"/>
        </w:rPr>
        <w:t> </w:t>
      </w:r>
      <w:r w:rsidRPr="00B06B3A">
        <w:rPr>
          <w:sz w:val="18"/>
          <w:szCs w:val="18"/>
        </w:rPr>
        <w:t>2029. gadam un noteikti darbības rezultatīvie rādītāji</w:t>
      </w:r>
      <w:r>
        <w:rPr>
          <w:sz w:val="18"/>
          <w:szCs w:val="18"/>
        </w:rPr>
        <w:t xml:space="preserve"> laika posmam no</w:t>
      </w:r>
      <w:r w:rsidRPr="00B06B3A">
        <w:rPr>
          <w:sz w:val="18"/>
          <w:szCs w:val="18"/>
        </w:rPr>
        <w:t xml:space="preserve"> 2026.</w:t>
      </w:r>
      <w:r>
        <w:rPr>
          <w:sz w:val="18"/>
          <w:szCs w:val="18"/>
        </w:rPr>
        <w:t xml:space="preserve"> līdz 2029.</w:t>
      </w:r>
      <w:r w:rsidRPr="00B06B3A">
        <w:rPr>
          <w:sz w:val="18"/>
          <w:szCs w:val="18"/>
        </w:rPr>
        <w:t xml:space="preserve"> gadam.</w:t>
      </w:r>
    </w:p>
    <w:p w14:paraId="69ED6859" w14:textId="77777777" w:rsidR="009016C1" w:rsidRDefault="009016C1" w:rsidP="009016C1">
      <w:pPr>
        <w:spacing w:after="0"/>
        <w:ind w:firstLine="0"/>
        <w:rPr>
          <w:sz w:val="18"/>
          <w:szCs w:val="18"/>
        </w:rPr>
      </w:pPr>
    </w:p>
    <w:p w14:paraId="53C90176" w14:textId="77777777" w:rsidR="009016C1" w:rsidRPr="001C5A46" w:rsidRDefault="009016C1" w:rsidP="009016C1">
      <w:pPr>
        <w:spacing w:after="0"/>
        <w:ind w:firstLine="426"/>
        <w:rPr>
          <w:sz w:val="18"/>
          <w:szCs w:val="18"/>
        </w:rPr>
      </w:pPr>
    </w:p>
    <w:p w14:paraId="6149F19E" w14:textId="77777777" w:rsidR="009016C1" w:rsidRDefault="009016C1" w:rsidP="009016C1">
      <w:pPr>
        <w:spacing w:after="240"/>
        <w:ind w:firstLine="0"/>
        <w:contextualSpacing/>
        <w:jc w:val="center"/>
        <w:rPr>
          <w:b/>
          <w:bCs/>
          <w:u w:val="single"/>
        </w:rPr>
      </w:pPr>
      <w:r>
        <w:rPr>
          <w:b/>
          <w:bCs/>
          <w:u w:val="single"/>
        </w:rPr>
        <w:t>Prioritārajiem pasākumiem</w:t>
      </w:r>
    </w:p>
    <w:p w14:paraId="6CC72DDC" w14:textId="77777777" w:rsidR="009016C1" w:rsidRDefault="009016C1" w:rsidP="009016C1">
      <w:pPr>
        <w:spacing w:after="240"/>
        <w:ind w:firstLine="0"/>
        <w:contextualSpacing/>
        <w:jc w:val="center"/>
        <w:rPr>
          <w:b/>
          <w:bCs/>
          <w:u w:val="single"/>
        </w:rPr>
      </w:pPr>
      <w:r>
        <w:rPr>
          <w:b/>
          <w:bCs/>
          <w:u w:val="single"/>
        </w:rPr>
        <w:t>papildu piešķirtais finansējums no 2024. līdz 2026. gadam</w:t>
      </w:r>
    </w:p>
    <w:p w14:paraId="30374D9B" w14:textId="77777777" w:rsidR="009016C1" w:rsidRPr="00FD1B36" w:rsidRDefault="009016C1" w:rsidP="009016C1">
      <w:pPr>
        <w:spacing w:after="240"/>
        <w:ind w:firstLine="0"/>
        <w:contextualSpacing/>
        <w:rPr>
          <w:b/>
          <w:bCs/>
          <w:u w:val="single"/>
        </w:rPr>
      </w:pPr>
    </w:p>
    <w:tbl>
      <w:tblPr>
        <w:tblStyle w:val="TableGrid"/>
        <w:tblW w:w="5000" w:type="pct"/>
        <w:jc w:val="center"/>
        <w:tblLook w:val="04A0" w:firstRow="1" w:lastRow="0" w:firstColumn="1" w:lastColumn="0" w:noHBand="0" w:noVBand="1"/>
      </w:tblPr>
      <w:tblGrid>
        <w:gridCol w:w="525"/>
        <w:gridCol w:w="3958"/>
        <w:gridCol w:w="1227"/>
        <w:gridCol w:w="1227"/>
        <w:gridCol w:w="1018"/>
        <w:gridCol w:w="1106"/>
      </w:tblGrid>
      <w:tr w:rsidR="009016C1" w:rsidRPr="0035751B" w14:paraId="040EEBFE" w14:textId="77777777" w:rsidTr="00380DE4">
        <w:trPr>
          <w:tblHeader/>
          <w:jc w:val="center"/>
        </w:trPr>
        <w:tc>
          <w:tcPr>
            <w:tcW w:w="290" w:type="pct"/>
            <w:vMerge w:val="restart"/>
            <w:vAlign w:val="center"/>
          </w:tcPr>
          <w:p w14:paraId="54A8F060" w14:textId="77777777" w:rsidR="009016C1" w:rsidRPr="0035751B" w:rsidRDefault="009016C1" w:rsidP="00380DE4">
            <w:pPr>
              <w:spacing w:after="0"/>
              <w:ind w:firstLine="0"/>
              <w:jc w:val="center"/>
              <w:rPr>
                <w:rFonts w:eastAsia="Calibri"/>
                <w:sz w:val="18"/>
                <w:szCs w:val="18"/>
              </w:rPr>
            </w:pPr>
            <w:r w:rsidRPr="0035751B">
              <w:rPr>
                <w:rFonts w:eastAsia="Calibri"/>
                <w:sz w:val="18"/>
                <w:szCs w:val="18"/>
              </w:rPr>
              <w:t>Nr.</w:t>
            </w:r>
          </w:p>
          <w:p w14:paraId="701A6E23" w14:textId="77777777" w:rsidR="009016C1" w:rsidRPr="0035751B" w:rsidRDefault="009016C1" w:rsidP="00380DE4">
            <w:pPr>
              <w:spacing w:after="0"/>
              <w:ind w:firstLine="0"/>
              <w:jc w:val="center"/>
              <w:rPr>
                <w:rFonts w:eastAsia="Calibri"/>
                <w:sz w:val="18"/>
                <w:szCs w:val="18"/>
                <w:highlight w:val="yellow"/>
              </w:rPr>
            </w:pPr>
            <w:r w:rsidRPr="0035751B">
              <w:rPr>
                <w:rFonts w:eastAsia="Calibri"/>
                <w:sz w:val="18"/>
                <w:szCs w:val="18"/>
              </w:rPr>
              <w:t>p.k.</w:t>
            </w:r>
          </w:p>
        </w:tc>
        <w:tc>
          <w:tcPr>
            <w:tcW w:w="2184" w:type="pct"/>
            <w:vMerge w:val="restart"/>
            <w:vAlign w:val="center"/>
          </w:tcPr>
          <w:p w14:paraId="410017B2" w14:textId="77777777" w:rsidR="009016C1" w:rsidRPr="0035751B" w:rsidRDefault="009016C1" w:rsidP="00380DE4">
            <w:pPr>
              <w:spacing w:after="0"/>
              <w:ind w:firstLine="0"/>
              <w:rPr>
                <w:rFonts w:eastAsia="Calibri"/>
                <w:b/>
                <w:sz w:val="18"/>
                <w:szCs w:val="18"/>
              </w:rPr>
            </w:pPr>
            <w:r w:rsidRPr="0035751B">
              <w:rPr>
                <w:rFonts w:eastAsia="Calibri"/>
                <w:b/>
                <w:sz w:val="18"/>
                <w:szCs w:val="18"/>
              </w:rPr>
              <w:t xml:space="preserve">Pasākuma nosaukums </w:t>
            </w:r>
          </w:p>
          <w:p w14:paraId="3B99DF8E" w14:textId="77777777" w:rsidR="009016C1" w:rsidRPr="00BB2102" w:rsidRDefault="009016C1" w:rsidP="00380DE4">
            <w:pPr>
              <w:pStyle w:val="tabteksts"/>
              <w:jc w:val="both"/>
              <w:rPr>
                <w:rFonts w:eastAsia="Calibri"/>
                <w:szCs w:val="18"/>
              </w:rPr>
            </w:pPr>
            <w:r w:rsidRPr="00B431DB">
              <w:rPr>
                <w:rFonts w:eastAsia="Calibri"/>
                <w:b/>
                <w:i/>
              </w:rPr>
              <w:t>Darbības apraksts</w:t>
            </w:r>
            <w:r w:rsidRPr="00B431DB">
              <w:rPr>
                <w:rFonts w:eastAsia="Calibri"/>
                <w:i/>
              </w:rPr>
              <w:t xml:space="preserve"> </w:t>
            </w:r>
            <w:r w:rsidRPr="00B431DB">
              <w:rPr>
                <w:rFonts w:eastAsia="Calibri"/>
                <w:b/>
                <w:i/>
              </w:rPr>
              <w:t>ar norādi uz līdzekļu izlietojumu</w:t>
            </w:r>
            <w:r w:rsidRPr="00BB2102">
              <w:rPr>
                <w:rFonts w:eastAsia="Calibri"/>
                <w:b/>
              </w:rPr>
              <w:t xml:space="preserve"> </w:t>
            </w:r>
          </w:p>
          <w:p w14:paraId="192226E6" w14:textId="77777777" w:rsidR="009016C1" w:rsidRPr="0035751B" w:rsidRDefault="009016C1" w:rsidP="00380DE4">
            <w:pPr>
              <w:tabs>
                <w:tab w:val="left" w:pos="242"/>
              </w:tabs>
              <w:spacing w:after="0"/>
              <w:ind w:firstLine="0"/>
              <w:jc w:val="left"/>
              <w:rPr>
                <w:rFonts w:eastAsia="Calibri"/>
                <w:sz w:val="18"/>
                <w:szCs w:val="18"/>
              </w:rPr>
            </w:pPr>
            <w:r w:rsidRPr="0035751B">
              <w:rPr>
                <w:rFonts w:eastAsia="Calibri"/>
                <w:sz w:val="18"/>
                <w:szCs w:val="18"/>
              </w:rPr>
              <w:t xml:space="preserve">     </w:t>
            </w:r>
            <w:r>
              <w:rPr>
                <w:rFonts w:eastAsia="Calibri"/>
                <w:sz w:val="18"/>
                <w:szCs w:val="18"/>
              </w:rPr>
              <w:t xml:space="preserve"> </w:t>
            </w:r>
            <w:r w:rsidRPr="0035751B">
              <w:rPr>
                <w:rFonts w:eastAsia="Calibri"/>
                <w:sz w:val="18"/>
                <w:szCs w:val="18"/>
              </w:rPr>
              <w:t>Darbības rezultāts</w:t>
            </w:r>
          </w:p>
          <w:p w14:paraId="4E3B1700" w14:textId="77777777" w:rsidR="009016C1" w:rsidRPr="0035751B" w:rsidRDefault="009016C1" w:rsidP="00380DE4">
            <w:pPr>
              <w:spacing w:after="0"/>
              <w:ind w:firstLine="0"/>
              <w:jc w:val="left"/>
              <w:rPr>
                <w:rFonts w:eastAsia="Calibri"/>
                <w:i/>
                <w:sz w:val="18"/>
                <w:szCs w:val="18"/>
              </w:rPr>
            </w:pPr>
            <w:r w:rsidRPr="0035751B">
              <w:rPr>
                <w:rFonts w:eastAsia="Calibri"/>
                <w:i/>
                <w:sz w:val="18"/>
                <w:szCs w:val="18"/>
              </w:rPr>
              <w:t xml:space="preserve">               Rezultatīvais rādītājs</w:t>
            </w:r>
          </w:p>
          <w:p w14:paraId="4BEE45D9" w14:textId="77777777" w:rsidR="009016C1" w:rsidRPr="0035751B" w:rsidRDefault="009016C1" w:rsidP="009016C1">
            <w:pPr>
              <w:spacing w:after="0"/>
              <w:ind w:left="-73" w:right="-167" w:firstLine="0"/>
              <w:jc w:val="left"/>
              <w:rPr>
                <w:rFonts w:eastAsia="Calibri"/>
                <w:sz w:val="18"/>
                <w:szCs w:val="18"/>
                <w:highlight w:val="yellow"/>
              </w:rPr>
            </w:pPr>
            <w:r w:rsidRPr="0035751B">
              <w:rPr>
                <w:rFonts w:eastAsia="Calibri"/>
                <w:sz w:val="18"/>
                <w:szCs w:val="18"/>
              </w:rPr>
              <w:t>Programmas (apakšprogrammas) kods un nosaukums</w:t>
            </w:r>
          </w:p>
        </w:tc>
        <w:tc>
          <w:tcPr>
            <w:tcW w:w="1916" w:type="pct"/>
            <w:gridSpan w:val="3"/>
            <w:vAlign w:val="center"/>
          </w:tcPr>
          <w:p w14:paraId="0EFA706C" w14:textId="77777777" w:rsidR="009016C1" w:rsidRPr="0035751B" w:rsidRDefault="009016C1" w:rsidP="00380DE4">
            <w:pPr>
              <w:spacing w:after="0"/>
              <w:ind w:firstLine="0"/>
              <w:jc w:val="center"/>
              <w:rPr>
                <w:rFonts w:eastAsia="Calibri"/>
                <w:sz w:val="18"/>
                <w:szCs w:val="18"/>
              </w:rPr>
            </w:pPr>
            <w:r w:rsidRPr="0035751B">
              <w:rPr>
                <w:rFonts w:eastAsia="Calibri"/>
                <w:b/>
                <w:sz w:val="18"/>
                <w:szCs w:val="18"/>
              </w:rPr>
              <w:t xml:space="preserve">Izdevumi,  </w:t>
            </w:r>
            <w:proofErr w:type="spellStart"/>
            <w:r w:rsidRPr="0035751B">
              <w:rPr>
                <w:rFonts w:eastAsia="Calibri"/>
                <w:i/>
                <w:sz w:val="18"/>
                <w:szCs w:val="18"/>
              </w:rPr>
              <w:t>euro</w:t>
            </w:r>
            <w:proofErr w:type="spellEnd"/>
            <w:r w:rsidRPr="0035751B">
              <w:rPr>
                <w:rFonts w:eastAsia="Calibri"/>
                <w:sz w:val="18"/>
                <w:szCs w:val="18"/>
              </w:rPr>
              <w:t xml:space="preserve"> /</w:t>
            </w:r>
          </w:p>
          <w:p w14:paraId="38B7A9DD" w14:textId="77777777" w:rsidR="009016C1" w:rsidRPr="0035751B" w:rsidRDefault="009016C1" w:rsidP="00380DE4">
            <w:pPr>
              <w:spacing w:after="0"/>
              <w:ind w:firstLine="0"/>
              <w:jc w:val="center"/>
              <w:rPr>
                <w:rFonts w:eastAsia="Calibri"/>
                <w:sz w:val="18"/>
                <w:szCs w:val="18"/>
              </w:rPr>
            </w:pPr>
            <w:r w:rsidRPr="0035751B">
              <w:rPr>
                <w:rFonts w:eastAsia="Calibri"/>
                <w:sz w:val="18"/>
                <w:szCs w:val="18"/>
              </w:rPr>
              <w:t xml:space="preserve"> rādītāji,</w:t>
            </w:r>
            <w:r w:rsidRPr="0035751B">
              <w:rPr>
                <w:rFonts w:eastAsia="Calibri"/>
                <w:i/>
                <w:sz w:val="18"/>
                <w:szCs w:val="18"/>
              </w:rPr>
              <w:t xml:space="preserve"> vērtība</w:t>
            </w:r>
            <w:r w:rsidRPr="0035751B">
              <w:rPr>
                <w:rFonts w:eastAsia="Calibri"/>
                <w:sz w:val="18"/>
                <w:szCs w:val="18"/>
              </w:rPr>
              <w:t xml:space="preserve"> </w:t>
            </w:r>
          </w:p>
        </w:tc>
        <w:tc>
          <w:tcPr>
            <w:tcW w:w="610" w:type="pct"/>
            <w:vMerge w:val="restart"/>
            <w:vAlign w:val="center"/>
          </w:tcPr>
          <w:p w14:paraId="78FC59D3" w14:textId="77777777" w:rsidR="009016C1" w:rsidRPr="0035751B" w:rsidRDefault="009016C1" w:rsidP="00380DE4">
            <w:pPr>
              <w:spacing w:after="0"/>
              <w:ind w:firstLine="0"/>
              <w:jc w:val="center"/>
              <w:rPr>
                <w:rFonts w:eastAsia="Calibri"/>
                <w:sz w:val="18"/>
                <w:szCs w:val="18"/>
                <w:highlight w:val="yellow"/>
              </w:rPr>
            </w:pPr>
            <w:r w:rsidRPr="0035751B">
              <w:rPr>
                <w:rFonts w:eastAsia="Calibri"/>
                <w:sz w:val="18"/>
                <w:szCs w:val="18"/>
              </w:rPr>
              <w:t>Pamatojums</w:t>
            </w:r>
          </w:p>
        </w:tc>
      </w:tr>
      <w:tr w:rsidR="009016C1" w:rsidRPr="0035751B" w14:paraId="79A656C0" w14:textId="77777777" w:rsidTr="00380DE4">
        <w:trPr>
          <w:trHeight w:val="600"/>
          <w:tblHeader/>
          <w:jc w:val="center"/>
        </w:trPr>
        <w:tc>
          <w:tcPr>
            <w:tcW w:w="290" w:type="pct"/>
            <w:vMerge/>
            <w:vAlign w:val="center"/>
          </w:tcPr>
          <w:p w14:paraId="4B8017F6" w14:textId="77777777" w:rsidR="009016C1" w:rsidRPr="0035751B" w:rsidRDefault="009016C1" w:rsidP="00380DE4">
            <w:pPr>
              <w:spacing w:after="0"/>
              <w:ind w:firstLine="0"/>
              <w:jc w:val="center"/>
              <w:rPr>
                <w:rFonts w:eastAsia="Calibri"/>
                <w:sz w:val="18"/>
                <w:szCs w:val="18"/>
                <w:highlight w:val="yellow"/>
              </w:rPr>
            </w:pPr>
          </w:p>
        </w:tc>
        <w:tc>
          <w:tcPr>
            <w:tcW w:w="2184" w:type="pct"/>
            <w:vMerge/>
            <w:vAlign w:val="center"/>
          </w:tcPr>
          <w:p w14:paraId="0C24040C" w14:textId="77777777" w:rsidR="009016C1" w:rsidRPr="0035751B" w:rsidRDefault="009016C1" w:rsidP="00380DE4">
            <w:pPr>
              <w:spacing w:after="0"/>
              <w:ind w:firstLine="0"/>
              <w:jc w:val="center"/>
              <w:rPr>
                <w:rFonts w:eastAsia="Calibri"/>
                <w:sz w:val="18"/>
                <w:szCs w:val="18"/>
                <w:highlight w:val="yellow"/>
              </w:rPr>
            </w:pPr>
          </w:p>
        </w:tc>
        <w:tc>
          <w:tcPr>
            <w:tcW w:w="677" w:type="pct"/>
            <w:vAlign w:val="center"/>
          </w:tcPr>
          <w:p w14:paraId="5CBC055E" w14:textId="77777777" w:rsidR="009016C1" w:rsidRPr="0035751B" w:rsidRDefault="009016C1" w:rsidP="00380DE4">
            <w:pPr>
              <w:spacing w:after="0"/>
              <w:ind w:firstLine="0"/>
              <w:jc w:val="center"/>
              <w:rPr>
                <w:rFonts w:eastAsia="Calibri"/>
                <w:sz w:val="18"/>
                <w:szCs w:val="18"/>
                <w:highlight w:val="yellow"/>
              </w:rPr>
            </w:pPr>
            <w:r w:rsidRPr="0035751B">
              <w:rPr>
                <w:rFonts w:eastAsia="Calibri"/>
                <w:sz w:val="18"/>
                <w:szCs w:val="18"/>
              </w:rPr>
              <w:t>202</w:t>
            </w:r>
            <w:r>
              <w:rPr>
                <w:rFonts w:eastAsia="Calibri"/>
                <w:sz w:val="18"/>
                <w:szCs w:val="18"/>
              </w:rPr>
              <w:t>4</w:t>
            </w:r>
            <w:r w:rsidRPr="0035751B">
              <w:rPr>
                <w:rFonts w:eastAsia="Calibri"/>
                <w:sz w:val="18"/>
                <w:szCs w:val="18"/>
              </w:rPr>
              <w:t>. gadā</w:t>
            </w:r>
          </w:p>
        </w:tc>
        <w:tc>
          <w:tcPr>
            <w:tcW w:w="677" w:type="pct"/>
            <w:vAlign w:val="center"/>
          </w:tcPr>
          <w:p w14:paraId="3426CC27" w14:textId="77777777" w:rsidR="009016C1" w:rsidRPr="0035751B" w:rsidRDefault="009016C1" w:rsidP="00380DE4">
            <w:pPr>
              <w:spacing w:after="0"/>
              <w:ind w:firstLine="0"/>
              <w:jc w:val="center"/>
              <w:rPr>
                <w:rFonts w:eastAsia="Calibri"/>
                <w:sz w:val="18"/>
                <w:szCs w:val="18"/>
              </w:rPr>
            </w:pPr>
            <w:r w:rsidRPr="0035751B">
              <w:rPr>
                <w:rFonts w:eastAsia="Calibri"/>
                <w:sz w:val="18"/>
                <w:szCs w:val="18"/>
              </w:rPr>
              <w:t>202</w:t>
            </w:r>
            <w:r>
              <w:rPr>
                <w:rFonts w:eastAsia="Calibri"/>
                <w:sz w:val="18"/>
                <w:szCs w:val="18"/>
              </w:rPr>
              <w:t>5</w:t>
            </w:r>
            <w:r w:rsidRPr="0035751B">
              <w:rPr>
                <w:rFonts w:eastAsia="Calibri"/>
                <w:sz w:val="18"/>
                <w:szCs w:val="18"/>
              </w:rPr>
              <w:t>. gadā</w:t>
            </w:r>
          </w:p>
        </w:tc>
        <w:tc>
          <w:tcPr>
            <w:tcW w:w="562" w:type="pct"/>
            <w:vAlign w:val="center"/>
          </w:tcPr>
          <w:p w14:paraId="4F72C850" w14:textId="77777777" w:rsidR="009016C1" w:rsidRPr="0035751B" w:rsidRDefault="009016C1" w:rsidP="00380DE4">
            <w:pPr>
              <w:spacing w:after="0"/>
              <w:ind w:firstLine="0"/>
              <w:jc w:val="center"/>
              <w:rPr>
                <w:rFonts w:eastAsia="Calibri"/>
                <w:sz w:val="18"/>
                <w:szCs w:val="18"/>
              </w:rPr>
            </w:pPr>
            <w:r w:rsidRPr="0035751B">
              <w:rPr>
                <w:rFonts w:eastAsia="Calibri"/>
                <w:sz w:val="18"/>
                <w:szCs w:val="18"/>
              </w:rPr>
              <w:t>202</w:t>
            </w:r>
            <w:r>
              <w:rPr>
                <w:rFonts w:eastAsia="Calibri"/>
                <w:sz w:val="18"/>
                <w:szCs w:val="18"/>
              </w:rPr>
              <w:t>6</w:t>
            </w:r>
            <w:r w:rsidRPr="0035751B">
              <w:rPr>
                <w:rFonts w:eastAsia="Calibri"/>
                <w:sz w:val="18"/>
                <w:szCs w:val="18"/>
              </w:rPr>
              <w:t>. gadā</w:t>
            </w:r>
          </w:p>
        </w:tc>
        <w:tc>
          <w:tcPr>
            <w:tcW w:w="610" w:type="pct"/>
            <w:vMerge/>
          </w:tcPr>
          <w:p w14:paraId="017B7E3B" w14:textId="77777777" w:rsidR="009016C1" w:rsidRPr="0035751B" w:rsidRDefault="009016C1" w:rsidP="00380DE4">
            <w:pPr>
              <w:spacing w:after="0"/>
              <w:ind w:firstLine="0"/>
              <w:jc w:val="center"/>
              <w:rPr>
                <w:rFonts w:eastAsia="Calibri"/>
                <w:sz w:val="18"/>
                <w:szCs w:val="18"/>
                <w:highlight w:val="yellow"/>
              </w:rPr>
            </w:pPr>
          </w:p>
        </w:tc>
      </w:tr>
      <w:tr w:rsidR="009016C1" w:rsidRPr="005C2424" w14:paraId="5B191DE2" w14:textId="77777777" w:rsidTr="00380DE4">
        <w:trPr>
          <w:trHeight w:val="142"/>
          <w:jc w:val="center"/>
        </w:trPr>
        <w:tc>
          <w:tcPr>
            <w:tcW w:w="290" w:type="pct"/>
            <w:vMerge w:val="restart"/>
          </w:tcPr>
          <w:p w14:paraId="7D5B023A" w14:textId="77777777" w:rsidR="009016C1" w:rsidRPr="005C2424" w:rsidRDefault="009016C1" w:rsidP="00380DE4">
            <w:pPr>
              <w:spacing w:after="0"/>
              <w:ind w:firstLine="0"/>
              <w:jc w:val="left"/>
              <w:rPr>
                <w:rFonts w:eastAsia="Calibri"/>
                <w:sz w:val="18"/>
                <w:szCs w:val="18"/>
              </w:rPr>
            </w:pPr>
            <w:r w:rsidRPr="005C2424">
              <w:rPr>
                <w:rFonts w:eastAsia="Calibri"/>
                <w:sz w:val="18"/>
                <w:szCs w:val="18"/>
              </w:rPr>
              <w:t>1.</w:t>
            </w:r>
          </w:p>
        </w:tc>
        <w:tc>
          <w:tcPr>
            <w:tcW w:w="2184" w:type="pct"/>
            <w:shd w:val="clear" w:color="auto" w:fill="D9D9D9" w:themeFill="background1" w:themeFillShade="D9"/>
          </w:tcPr>
          <w:p w14:paraId="277167D4" w14:textId="77777777" w:rsidR="009016C1" w:rsidRPr="00B90806" w:rsidRDefault="009016C1" w:rsidP="00380DE4">
            <w:pPr>
              <w:spacing w:after="0"/>
              <w:ind w:firstLine="0"/>
              <w:rPr>
                <w:b/>
                <w:sz w:val="18"/>
                <w:szCs w:val="18"/>
              </w:rPr>
            </w:pPr>
            <w:r w:rsidRPr="00B90806">
              <w:rPr>
                <w:b/>
                <w:sz w:val="18"/>
                <w:szCs w:val="18"/>
              </w:rPr>
              <w:t xml:space="preserve">Valsts kontroles (VK) kapacitātes stiprināšana publiskā sektora revīzijās, stiprinot </w:t>
            </w:r>
            <w:proofErr w:type="spellStart"/>
            <w:r w:rsidRPr="00B90806">
              <w:rPr>
                <w:b/>
                <w:sz w:val="18"/>
                <w:szCs w:val="18"/>
              </w:rPr>
              <w:t>cilvēkkapitālu</w:t>
            </w:r>
            <w:proofErr w:type="spellEnd"/>
            <w:r w:rsidRPr="00B90806">
              <w:rPr>
                <w:b/>
                <w:sz w:val="18"/>
                <w:szCs w:val="18"/>
              </w:rPr>
              <w:t xml:space="preserve"> </w:t>
            </w:r>
          </w:p>
        </w:tc>
        <w:tc>
          <w:tcPr>
            <w:tcW w:w="677" w:type="pct"/>
            <w:shd w:val="clear" w:color="auto" w:fill="D9D9D9" w:themeFill="background1" w:themeFillShade="D9"/>
          </w:tcPr>
          <w:p w14:paraId="44A8F420" w14:textId="77777777" w:rsidR="009016C1" w:rsidRPr="00B90806" w:rsidRDefault="009016C1" w:rsidP="00380DE4">
            <w:pPr>
              <w:spacing w:after="0"/>
              <w:ind w:firstLine="0"/>
              <w:jc w:val="right"/>
              <w:rPr>
                <w:rFonts w:eastAsia="Calibri"/>
                <w:b/>
                <w:sz w:val="18"/>
                <w:szCs w:val="18"/>
              </w:rPr>
            </w:pPr>
            <w:r w:rsidRPr="00B90806">
              <w:rPr>
                <w:rFonts w:eastAsia="Calibri"/>
                <w:b/>
                <w:sz w:val="18"/>
                <w:szCs w:val="18"/>
              </w:rPr>
              <w:t>547 943</w:t>
            </w:r>
          </w:p>
        </w:tc>
        <w:tc>
          <w:tcPr>
            <w:tcW w:w="677" w:type="pct"/>
            <w:shd w:val="clear" w:color="auto" w:fill="D9D9D9" w:themeFill="background1" w:themeFillShade="D9"/>
          </w:tcPr>
          <w:p w14:paraId="20AA4DBD" w14:textId="77777777" w:rsidR="009016C1" w:rsidRPr="00B90806" w:rsidRDefault="009016C1" w:rsidP="00380DE4">
            <w:pPr>
              <w:spacing w:after="0"/>
              <w:ind w:firstLine="0"/>
              <w:jc w:val="right"/>
              <w:rPr>
                <w:rFonts w:eastAsia="Calibri"/>
                <w:b/>
                <w:sz w:val="18"/>
                <w:szCs w:val="18"/>
              </w:rPr>
            </w:pPr>
            <w:r w:rsidRPr="00B90806">
              <w:rPr>
                <w:rFonts w:eastAsia="Calibri"/>
                <w:b/>
                <w:sz w:val="18"/>
                <w:szCs w:val="18"/>
              </w:rPr>
              <w:t>445 093</w:t>
            </w:r>
          </w:p>
        </w:tc>
        <w:tc>
          <w:tcPr>
            <w:tcW w:w="562" w:type="pct"/>
            <w:shd w:val="clear" w:color="auto" w:fill="D9D9D9" w:themeFill="background1" w:themeFillShade="D9"/>
          </w:tcPr>
          <w:p w14:paraId="40750488" w14:textId="77777777" w:rsidR="009016C1" w:rsidRPr="00B90806" w:rsidRDefault="009016C1" w:rsidP="00380DE4">
            <w:pPr>
              <w:spacing w:after="0"/>
              <w:ind w:firstLine="0"/>
              <w:jc w:val="right"/>
              <w:rPr>
                <w:rFonts w:eastAsia="Calibri"/>
                <w:b/>
                <w:sz w:val="18"/>
                <w:szCs w:val="18"/>
              </w:rPr>
            </w:pPr>
            <w:r w:rsidRPr="00B90806">
              <w:rPr>
                <w:rFonts w:eastAsia="Calibri"/>
                <w:b/>
                <w:sz w:val="18"/>
                <w:szCs w:val="18"/>
              </w:rPr>
              <w:t>445 093</w:t>
            </w:r>
          </w:p>
        </w:tc>
        <w:tc>
          <w:tcPr>
            <w:tcW w:w="610" w:type="pct"/>
            <w:vMerge w:val="restart"/>
          </w:tcPr>
          <w:p w14:paraId="643BAA13" w14:textId="77777777" w:rsidR="009016C1" w:rsidRPr="00BD509D" w:rsidRDefault="009016C1" w:rsidP="00380DE4">
            <w:pPr>
              <w:spacing w:after="0"/>
              <w:ind w:firstLine="0"/>
              <w:jc w:val="left"/>
              <w:rPr>
                <w:rFonts w:eastAsia="Calibri"/>
                <w:sz w:val="18"/>
                <w:szCs w:val="18"/>
              </w:rPr>
            </w:pPr>
            <w:r w:rsidRPr="00BD509D">
              <w:rPr>
                <w:rFonts w:eastAsia="Calibri"/>
                <w:sz w:val="18"/>
                <w:szCs w:val="18"/>
              </w:rPr>
              <w:t xml:space="preserve">MK </w:t>
            </w:r>
          </w:p>
          <w:p w14:paraId="5FF87E7B" w14:textId="77777777" w:rsidR="009016C1" w:rsidRPr="00116C05" w:rsidRDefault="009016C1" w:rsidP="00380DE4">
            <w:pPr>
              <w:spacing w:after="0"/>
              <w:ind w:firstLine="0"/>
              <w:jc w:val="left"/>
              <w:rPr>
                <w:rFonts w:eastAsia="Calibri"/>
                <w:color w:val="FF0000"/>
                <w:sz w:val="18"/>
                <w:szCs w:val="18"/>
              </w:rPr>
            </w:pPr>
            <w:r w:rsidRPr="00BD509D">
              <w:rPr>
                <w:rFonts w:eastAsia="Calibri"/>
                <w:sz w:val="18"/>
                <w:szCs w:val="18"/>
              </w:rPr>
              <w:t>26.09.2023. prot.Nr.47 43.§ 2.punkts</w:t>
            </w:r>
          </w:p>
        </w:tc>
      </w:tr>
      <w:tr w:rsidR="009016C1" w:rsidRPr="00BE61F1" w14:paraId="7048E05F" w14:textId="77777777" w:rsidTr="00380DE4">
        <w:trPr>
          <w:trHeight w:val="142"/>
          <w:jc w:val="center"/>
        </w:trPr>
        <w:tc>
          <w:tcPr>
            <w:tcW w:w="290" w:type="pct"/>
            <w:vMerge/>
          </w:tcPr>
          <w:p w14:paraId="6D9C41D6" w14:textId="77777777" w:rsidR="009016C1" w:rsidRPr="00BE61F1" w:rsidRDefault="009016C1" w:rsidP="00380DE4">
            <w:pPr>
              <w:spacing w:after="0"/>
              <w:ind w:firstLine="0"/>
              <w:jc w:val="left"/>
              <w:rPr>
                <w:rFonts w:eastAsia="Calibri"/>
                <w:sz w:val="18"/>
                <w:szCs w:val="18"/>
                <w:highlight w:val="lightGray"/>
              </w:rPr>
            </w:pPr>
          </w:p>
        </w:tc>
        <w:tc>
          <w:tcPr>
            <w:tcW w:w="2184" w:type="pct"/>
            <w:shd w:val="clear" w:color="auto" w:fill="F2F2F2" w:themeFill="background1" w:themeFillShade="F2"/>
          </w:tcPr>
          <w:p w14:paraId="1E96ADAC" w14:textId="77777777" w:rsidR="009016C1" w:rsidRPr="00043195" w:rsidRDefault="009016C1" w:rsidP="00380DE4">
            <w:pPr>
              <w:spacing w:after="0"/>
              <w:ind w:firstLine="0"/>
              <w:rPr>
                <w:b/>
                <w:i/>
                <w:iCs/>
                <w:sz w:val="18"/>
                <w:szCs w:val="18"/>
              </w:rPr>
            </w:pPr>
            <w:r w:rsidRPr="00B90806">
              <w:t xml:space="preserve"> </w:t>
            </w:r>
            <w:r w:rsidRPr="00043195">
              <w:rPr>
                <w:b/>
                <w:bCs/>
                <w:i/>
                <w:iCs/>
                <w:sz w:val="18"/>
                <w:szCs w:val="18"/>
              </w:rPr>
              <w:t>Revīziju rezultātā veicināt efektīvu, atbildīgu, sabiedrības interesēm atbilstošu un caurskatāmu publiskā sektora institūciju darbību</w:t>
            </w:r>
            <w:r w:rsidRPr="00043195">
              <w:rPr>
                <w:i/>
                <w:iCs/>
                <w:sz w:val="18"/>
                <w:szCs w:val="18"/>
              </w:rPr>
              <w:t xml:space="preserve"> </w:t>
            </w:r>
          </w:p>
        </w:tc>
        <w:tc>
          <w:tcPr>
            <w:tcW w:w="677" w:type="pct"/>
            <w:shd w:val="clear" w:color="auto" w:fill="F2F2F2" w:themeFill="background1" w:themeFillShade="F2"/>
          </w:tcPr>
          <w:p w14:paraId="15916DF0" w14:textId="77777777" w:rsidR="009016C1" w:rsidRPr="00B90806" w:rsidRDefault="009016C1" w:rsidP="00380DE4">
            <w:pPr>
              <w:spacing w:after="0"/>
              <w:ind w:firstLine="0"/>
              <w:jc w:val="right"/>
              <w:rPr>
                <w:rFonts w:eastAsia="Calibri"/>
                <w:b/>
                <w:i/>
                <w:iCs/>
                <w:sz w:val="18"/>
                <w:szCs w:val="18"/>
              </w:rPr>
            </w:pPr>
            <w:r w:rsidRPr="00B90806">
              <w:rPr>
                <w:rFonts w:eastAsia="Calibri"/>
                <w:b/>
                <w:i/>
                <w:iCs/>
                <w:sz w:val="18"/>
                <w:szCs w:val="18"/>
              </w:rPr>
              <w:t>547 943</w:t>
            </w:r>
          </w:p>
        </w:tc>
        <w:tc>
          <w:tcPr>
            <w:tcW w:w="677" w:type="pct"/>
            <w:shd w:val="clear" w:color="auto" w:fill="F2F2F2" w:themeFill="background1" w:themeFillShade="F2"/>
          </w:tcPr>
          <w:p w14:paraId="07334A7C" w14:textId="77777777" w:rsidR="009016C1" w:rsidRPr="00B90806" w:rsidRDefault="009016C1" w:rsidP="00380DE4">
            <w:pPr>
              <w:spacing w:after="0"/>
              <w:ind w:firstLine="0"/>
              <w:jc w:val="right"/>
              <w:rPr>
                <w:rFonts w:eastAsia="Calibri"/>
                <w:b/>
                <w:i/>
                <w:iCs/>
                <w:sz w:val="18"/>
                <w:szCs w:val="18"/>
              </w:rPr>
            </w:pPr>
            <w:r w:rsidRPr="00B90806">
              <w:rPr>
                <w:rFonts w:eastAsia="Calibri"/>
                <w:b/>
                <w:i/>
                <w:iCs/>
                <w:sz w:val="18"/>
                <w:szCs w:val="18"/>
              </w:rPr>
              <w:t>445 093</w:t>
            </w:r>
          </w:p>
        </w:tc>
        <w:tc>
          <w:tcPr>
            <w:tcW w:w="562" w:type="pct"/>
            <w:shd w:val="clear" w:color="auto" w:fill="F2F2F2" w:themeFill="background1" w:themeFillShade="F2"/>
          </w:tcPr>
          <w:p w14:paraId="55BD36A9" w14:textId="77777777" w:rsidR="009016C1" w:rsidRPr="00B90806" w:rsidRDefault="009016C1" w:rsidP="00380DE4">
            <w:pPr>
              <w:spacing w:after="0"/>
              <w:ind w:firstLine="0"/>
              <w:jc w:val="right"/>
              <w:rPr>
                <w:rFonts w:eastAsia="Calibri"/>
                <w:b/>
                <w:i/>
                <w:iCs/>
                <w:sz w:val="18"/>
                <w:szCs w:val="18"/>
              </w:rPr>
            </w:pPr>
            <w:r w:rsidRPr="00B90806">
              <w:rPr>
                <w:rFonts w:eastAsia="Calibri"/>
                <w:b/>
                <w:i/>
                <w:iCs/>
                <w:sz w:val="18"/>
                <w:szCs w:val="18"/>
              </w:rPr>
              <w:t>445 093</w:t>
            </w:r>
          </w:p>
        </w:tc>
        <w:tc>
          <w:tcPr>
            <w:tcW w:w="610" w:type="pct"/>
            <w:vMerge/>
          </w:tcPr>
          <w:p w14:paraId="56E6D366" w14:textId="77777777" w:rsidR="009016C1" w:rsidRPr="00BE61F1" w:rsidRDefault="009016C1" w:rsidP="00380DE4">
            <w:pPr>
              <w:spacing w:after="0"/>
              <w:ind w:firstLine="0"/>
              <w:jc w:val="left"/>
              <w:rPr>
                <w:rFonts w:eastAsia="Calibri"/>
                <w:sz w:val="18"/>
                <w:szCs w:val="18"/>
                <w:highlight w:val="lightGray"/>
              </w:rPr>
            </w:pPr>
          </w:p>
        </w:tc>
      </w:tr>
      <w:tr w:rsidR="009016C1" w:rsidRPr="005C2424" w14:paraId="5D257C22" w14:textId="77777777" w:rsidTr="00380DE4">
        <w:trPr>
          <w:trHeight w:val="142"/>
          <w:jc w:val="center"/>
        </w:trPr>
        <w:tc>
          <w:tcPr>
            <w:tcW w:w="290" w:type="pct"/>
            <w:vMerge/>
          </w:tcPr>
          <w:p w14:paraId="36D48111" w14:textId="77777777" w:rsidR="009016C1" w:rsidRPr="005C2424" w:rsidRDefault="009016C1" w:rsidP="00380DE4">
            <w:pPr>
              <w:spacing w:after="0"/>
              <w:ind w:firstLine="0"/>
              <w:jc w:val="left"/>
              <w:rPr>
                <w:rFonts w:eastAsia="Calibri"/>
                <w:sz w:val="18"/>
                <w:szCs w:val="18"/>
              </w:rPr>
            </w:pPr>
          </w:p>
        </w:tc>
        <w:tc>
          <w:tcPr>
            <w:tcW w:w="4100" w:type="pct"/>
            <w:gridSpan w:val="4"/>
            <w:vAlign w:val="center"/>
          </w:tcPr>
          <w:p w14:paraId="11683A07" w14:textId="77777777" w:rsidR="009016C1" w:rsidRPr="00B90806" w:rsidRDefault="009016C1" w:rsidP="00380DE4">
            <w:pPr>
              <w:spacing w:after="0"/>
              <w:ind w:left="284" w:firstLine="0"/>
              <w:rPr>
                <w:rFonts w:eastAsia="Calibri"/>
                <w:sz w:val="18"/>
                <w:szCs w:val="18"/>
              </w:rPr>
            </w:pPr>
            <w:r w:rsidRPr="00B90806">
              <w:rPr>
                <w:rFonts w:eastAsia="Calibri"/>
                <w:sz w:val="18"/>
                <w:szCs w:val="18"/>
              </w:rPr>
              <w:t>Stiprināta Valsts kontroles kapacitāte lietderības un atbilstības revīziju veikšanai</w:t>
            </w:r>
          </w:p>
        </w:tc>
        <w:tc>
          <w:tcPr>
            <w:tcW w:w="610" w:type="pct"/>
            <w:vMerge/>
          </w:tcPr>
          <w:p w14:paraId="6686D1A4" w14:textId="77777777" w:rsidR="009016C1" w:rsidRPr="005C2424" w:rsidRDefault="009016C1" w:rsidP="00380DE4">
            <w:pPr>
              <w:spacing w:after="0"/>
              <w:ind w:left="284" w:firstLine="0"/>
              <w:jc w:val="left"/>
              <w:rPr>
                <w:rFonts w:eastAsia="Calibri"/>
                <w:sz w:val="18"/>
                <w:szCs w:val="18"/>
              </w:rPr>
            </w:pPr>
          </w:p>
        </w:tc>
      </w:tr>
      <w:tr w:rsidR="009016C1" w:rsidRPr="005C2424" w14:paraId="46C6131B" w14:textId="77777777" w:rsidTr="00380DE4">
        <w:trPr>
          <w:trHeight w:val="221"/>
          <w:jc w:val="center"/>
        </w:trPr>
        <w:tc>
          <w:tcPr>
            <w:tcW w:w="290" w:type="pct"/>
            <w:vMerge/>
          </w:tcPr>
          <w:p w14:paraId="0218125A" w14:textId="77777777" w:rsidR="009016C1" w:rsidRPr="005C2424" w:rsidRDefault="009016C1" w:rsidP="00380DE4">
            <w:pPr>
              <w:spacing w:after="0"/>
              <w:ind w:firstLine="0"/>
              <w:jc w:val="left"/>
              <w:rPr>
                <w:rFonts w:eastAsia="Calibri"/>
                <w:sz w:val="18"/>
                <w:szCs w:val="18"/>
              </w:rPr>
            </w:pPr>
          </w:p>
        </w:tc>
        <w:tc>
          <w:tcPr>
            <w:tcW w:w="2184" w:type="pct"/>
          </w:tcPr>
          <w:p w14:paraId="7084ACAE" w14:textId="77777777" w:rsidR="009016C1" w:rsidRPr="00B90806" w:rsidRDefault="009016C1" w:rsidP="00380DE4">
            <w:pPr>
              <w:spacing w:after="0"/>
              <w:ind w:left="601" w:firstLine="0"/>
              <w:rPr>
                <w:rFonts w:eastAsia="Calibri"/>
                <w:i/>
                <w:sz w:val="18"/>
                <w:szCs w:val="18"/>
              </w:rPr>
            </w:pPr>
            <w:r w:rsidRPr="00B90806">
              <w:rPr>
                <w:bCs/>
                <w:i/>
                <w:sz w:val="18"/>
                <w:szCs w:val="18"/>
              </w:rPr>
              <w:t>Lietderības jautājumu vērtēšanai novirzīt</w:t>
            </w:r>
            <w:r>
              <w:rPr>
                <w:bCs/>
                <w:i/>
                <w:sz w:val="18"/>
                <w:szCs w:val="18"/>
              </w:rPr>
              <w:t>o</w:t>
            </w:r>
            <w:r w:rsidRPr="00B90806">
              <w:rPr>
                <w:bCs/>
                <w:i/>
                <w:sz w:val="18"/>
                <w:szCs w:val="18"/>
              </w:rPr>
              <w:t xml:space="preserve"> revīziju resurs</w:t>
            </w:r>
            <w:r>
              <w:rPr>
                <w:bCs/>
                <w:i/>
                <w:sz w:val="18"/>
                <w:szCs w:val="18"/>
              </w:rPr>
              <w:t>u</w:t>
            </w:r>
            <w:r w:rsidRPr="00B90806">
              <w:rPr>
                <w:bCs/>
                <w:i/>
                <w:sz w:val="18"/>
                <w:szCs w:val="18"/>
              </w:rPr>
              <w:t xml:space="preserve"> īpatsvars no atbilstības un lietderības revīzijās patērētā laika </w:t>
            </w:r>
            <w:r>
              <w:rPr>
                <w:bCs/>
                <w:i/>
                <w:sz w:val="18"/>
                <w:szCs w:val="18"/>
              </w:rPr>
              <w:t xml:space="preserve"> (%)</w:t>
            </w:r>
            <w:r w:rsidRPr="00B90806">
              <w:rPr>
                <w:bCs/>
                <w:i/>
                <w:sz w:val="18"/>
                <w:szCs w:val="18"/>
              </w:rPr>
              <w:t xml:space="preserve"> </w:t>
            </w:r>
          </w:p>
        </w:tc>
        <w:tc>
          <w:tcPr>
            <w:tcW w:w="677" w:type="pct"/>
          </w:tcPr>
          <w:p w14:paraId="2CE192F0" w14:textId="77777777" w:rsidR="009016C1" w:rsidRPr="00B90806" w:rsidRDefault="009016C1" w:rsidP="00380DE4">
            <w:pPr>
              <w:spacing w:after="0"/>
              <w:ind w:firstLine="0"/>
              <w:jc w:val="center"/>
              <w:rPr>
                <w:rFonts w:eastAsia="Calibri"/>
                <w:i/>
                <w:iCs/>
                <w:sz w:val="18"/>
                <w:szCs w:val="18"/>
              </w:rPr>
            </w:pPr>
            <w:r w:rsidRPr="00B90806">
              <w:rPr>
                <w:rFonts w:eastAsia="Calibri"/>
                <w:i/>
                <w:iCs/>
                <w:sz w:val="18"/>
                <w:szCs w:val="18"/>
              </w:rPr>
              <w:t>50</w:t>
            </w:r>
          </w:p>
        </w:tc>
        <w:tc>
          <w:tcPr>
            <w:tcW w:w="677" w:type="pct"/>
          </w:tcPr>
          <w:p w14:paraId="64CED82D" w14:textId="77777777" w:rsidR="009016C1" w:rsidRPr="00B90806" w:rsidRDefault="009016C1" w:rsidP="00380DE4">
            <w:pPr>
              <w:spacing w:after="0"/>
              <w:ind w:firstLine="0"/>
              <w:jc w:val="center"/>
              <w:rPr>
                <w:rFonts w:eastAsia="Calibri"/>
                <w:i/>
                <w:iCs/>
                <w:sz w:val="18"/>
                <w:szCs w:val="18"/>
              </w:rPr>
            </w:pPr>
            <w:r w:rsidRPr="00B90806">
              <w:rPr>
                <w:rFonts w:eastAsia="Calibri"/>
                <w:i/>
                <w:iCs/>
                <w:sz w:val="18"/>
                <w:szCs w:val="18"/>
              </w:rPr>
              <w:t>50</w:t>
            </w:r>
          </w:p>
        </w:tc>
        <w:tc>
          <w:tcPr>
            <w:tcW w:w="562" w:type="pct"/>
          </w:tcPr>
          <w:p w14:paraId="6E483220" w14:textId="77777777" w:rsidR="009016C1" w:rsidRPr="00B90806" w:rsidRDefault="009016C1" w:rsidP="00380DE4">
            <w:pPr>
              <w:spacing w:after="0"/>
              <w:ind w:firstLine="0"/>
              <w:jc w:val="center"/>
              <w:rPr>
                <w:rFonts w:eastAsia="Calibri"/>
                <w:i/>
                <w:iCs/>
                <w:sz w:val="18"/>
                <w:szCs w:val="18"/>
              </w:rPr>
            </w:pPr>
            <w:r w:rsidRPr="00B90806">
              <w:rPr>
                <w:rFonts w:eastAsia="Calibri"/>
                <w:i/>
                <w:iCs/>
                <w:sz w:val="18"/>
                <w:szCs w:val="18"/>
              </w:rPr>
              <w:t>50</w:t>
            </w:r>
          </w:p>
        </w:tc>
        <w:tc>
          <w:tcPr>
            <w:tcW w:w="610" w:type="pct"/>
            <w:vMerge/>
          </w:tcPr>
          <w:p w14:paraId="62B7F886" w14:textId="77777777" w:rsidR="009016C1" w:rsidRPr="005C2424" w:rsidRDefault="009016C1" w:rsidP="00380DE4">
            <w:pPr>
              <w:spacing w:after="0"/>
              <w:ind w:firstLine="0"/>
              <w:jc w:val="center"/>
              <w:rPr>
                <w:rFonts w:eastAsia="Calibri"/>
                <w:i/>
                <w:sz w:val="18"/>
                <w:szCs w:val="18"/>
              </w:rPr>
            </w:pPr>
          </w:p>
        </w:tc>
      </w:tr>
      <w:tr w:rsidR="009016C1" w:rsidRPr="005C2424" w14:paraId="1600FC24" w14:textId="77777777" w:rsidTr="00380DE4">
        <w:trPr>
          <w:trHeight w:val="221"/>
          <w:jc w:val="center"/>
        </w:trPr>
        <w:tc>
          <w:tcPr>
            <w:tcW w:w="290" w:type="pct"/>
            <w:vMerge/>
          </w:tcPr>
          <w:p w14:paraId="37D7D843" w14:textId="77777777" w:rsidR="009016C1" w:rsidRPr="005C2424" w:rsidRDefault="009016C1" w:rsidP="00380DE4">
            <w:pPr>
              <w:spacing w:after="0"/>
              <w:ind w:firstLine="0"/>
              <w:jc w:val="left"/>
              <w:rPr>
                <w:rFonts w:eastAsia="Calibri"/>
                <w:sz w:val="18"/>
                <w:szCs w:val="18"/>
              </w:rPr>
            </w:pPr>
          </w:p>
        </w:tc>
        <w:tc>
          <w:tcPr>
            <w:tcW w:w="2184" w:type="pct"/>
          </w:tcPr>
          <w:p w14:paraId="6E9059EE" w14:textId="553885C4" w:rsidR="009016C1" w:rsidRPr="00B90806" w:rsidRDefault="009016C1" w:rsidP="00380DE4">
            <w:pPr>
              <w:spacing w:after="0"/>
              <w:ind w:left="602" w:firstLine="0"/>
              <w:rPr>
                <w:bCs/>
                <w:i/>
                <w:sz w:val="18"/>
                <w:szCs w:val="18"/>
              </w:rPr>
            </w:pPr>
            <w:r w:rsidRPr="009B50CA">
              <w:rPr>
                <w:i/>
                <w:sz w:val="18"/>
                <w:szCs w:val="18"/>
              </w:rPr>
              <w:t>Lietderības jautājumos vērtētās efektivitātes, ekonomiskuma un produktivitātes īpatsvara pieaugums  vērtētaj</w:t>
            </w:r>
            <w:r w:rsidRPr="00E714FE">
              <w:rPr>
                <w:i/>
                <w:sz w:val="18"/>
                <w:szCs w:val="18"/>
              </w:rPr>
              <w:t>os</w:t>
            </w:r>
            <w:r w:rsidRPr="009B50CA">
              <w:rPr>
                <w:i/>
                <w:sz w:val="18"/>
                <w:szCs w:val="18"/>
              </w:rPr>
              <w:t xml:space="preserve"> jautājum</w:t>
            </w:r>
            <w:r w:rsidRPr="00E714FE">
              <w:rPr>
                <w:i/>
                <w:sz w:val="18"/>
                <w:szCs w:val="18"/>
              </w:rPr>
              <w:t>os</w:t>
            </w:r>
            <w:r>
              <w:rPr>
                <w:i/>
                <w:sz w:val="18"/>
                <w:szCs w:val="18"/>
              </w:rPr>
              <w:t>,</w:t>
            </w:r>
            <w:r w:rsidRPr="009B50CA">
              <w:rPr>
                <w:i/>
                <w:sz w:val="18"/>
                <w:szCs w:val="18"/>
              </w:rPr>
              <w:t xml:space="preserve"> salīdzinot ar 2022.</w:t>
            </w:r>
            <w:r>
              <w:rPr>
                <w:i/>
                <w:sz w:val="18"/>
                <w:szCs w:val="18"/>
              </w:rPr>
              <w:t> </w:t>
            </w:r>
            <w:r w:rsidRPr="009B50CA">
              <w:rPr>
                <w:i/>
                <w:sz w:val="18"/>
                <w:szCs w:val="18"/>
              </w:rPr>
              <w:t>gadu</w:t>
            </w:r>
            <w:r w:rsidRPr="00E714FE">
              <w:rPr>
                <w:i/>
                <w:sz w:val="18"/>
                <w:szCs w:val="18"/>
              </w:rPr>
              <w:t xml:space="preserve"> </w:t>
            </w:r>
            <w:r w:rsidRPr="009B50CA">
              <w:rPr>
                <w:i/>
                <w:sz w:val="18"/>
                <w:szCs w:val="18"/>
              </w:rPr>
              <w:t>(%)</w:t>
            </w:r>
            <w:r w:rsidRPr="00E714FE">
              <w:rPr>
                <w:i/>
                <w:sz w:val="18"/>
                <w:szCs w:val="18"/>
              </w:rPr>
              <w:t xml:space="preserve"> </w:t>
            </w:r>
          </w:p>
        </w:tc>
        <w:tc>
          <w:tcPr>
            <w:tcW w:w="677" w:type="pct"/>
          </w:tcPr>
          <w:p w14:paraId="32D6E644" w14:textId="77777777" w:rsidR="009016C1" w:rsidRPr="00B90806" w:rsidRDefault="009016C1" w:rsidP="00380DE4">
            <w:pPr>
              <w:spacing w:after="0"/>
              <w:ind w:firstLine="0"/>
              <w:jc w:val="center"/>
              <w:rPr>
                <w:rFonts w:eastAsia="Calibri"/>
                <w:i/>
                <w:iCs/>
                <w:sz w:val="18"/>
                <w:szCs w:val="18"/>
              </w:rPr>
            </w:pPr>
            <w:r w:rsidRPr="00B90806">
              <w:rPr>
                <w:rFonts w:eastAsia="Calibri"/>
                <w:i/>
                <w:iCs/>
                <w:sz w:val="18"/>
                <w:szCs w:val="18"/>
              </w:rPr>
              <w:t>20</w:t>
            </w:r>
          </w:p>
        </w:tc>
        <w:tc>
          <w:tcPr>
            <w:tcW w:w="677" w:type="pct"/>
          </w:tcPr>
          <w:p w14:paraId="794C7A45" w14:textId="77777777" w:rsidR="009016C1" w:rsidRPr="00043195" w:rsidRDefault="009016C1" w:rsidP="00380DE4">
            <w:pPr>
              <w:spacing w:after="0"/>
              <w:ind w:firstLine="0"/>
              <w:jc w:val="center"/>
              <w:rPr>
                <w:rFonts w:eastAsia="Calibri"/>
                <w:i/>
                <w:iCs/>
                <w:sz w:val="18"/>
                <w:szCs w:val="18"/>
              </w:rPr>
            </w:pPr>
            <w:r w:rsidRPr="00043195">
              <w:rPr>
                <w:rFonts w:eastAsia="Calibri"/>
                <w:i/>
                <w:iCs/>
                <w:sz w:val="18"/>
                <w:szCs w:val="18"/>
              </w:rPr>
              <w:t>30</w:t>
            </w:r>
          </w:p>
        </w:tc>
        <w:tc>
          <w:tcPr>
            <w:tcW w:w="562" w:type="pct"/>
          </w:tcPr>
          <w:p w14:paraId="05FB926B" w14:textId="77777777" w:rsidR="009016C1" w:rsidRPr="00B90806" w:rsidRDefault="009016C1" w:rsidP="00380DE4">
            <w:pPr>
              <w:spacing w:after="0"/>
              <w:ind w:firstLine="0"/>
              <w:jc w:val="center"/>
              <w:rPr>
                <w:rFonts w:eastAsia="Calibri"/>
                <w:sz w:val="18"/>
                <w:szCs w:val="18"/>
              </w:rPr>
            </w:pPr>
            <w:r w:rsidRPr="00B90806">
              <w:rPr>
                <w:rFonts w:eastAsia="Calibri"/>
                <w:sz w:val="18"/>
                <w:szCs w:val="18"/>
              </w:rPr>
              <w:t>-</w:t>
            </w:r>
          </w:p>
        </w:tc>
        <w:tc>
          <w:tcPr>
            <w:tcW w:w="610" w:type="pct"/>
            <w:vMerge/>
          </w:tcPr>
          <w:p w14:paraId="1F2CD556" w14:textId="77777777" w:rsidR="009016C1" w:rsidRPr="005C2424" w:rsidRDefault="009016C1" w:rsidP="00380DE4">
            <w:pPr>
              <w:spacing w:after="0"/>
              <w:ind w:firstLine="0"/>
              <w:jc w:val="center"/>
              <w:rPr>
                <w:rFonts w:eastAsia="Calibri"/>
                <w:i/>
                <w:sz w:val="18"/>
                <w:szCs w:val="18"/>
              </w:rPr>
            </w:pPr>
          </w:p>
        </w:tc>
      </w:tr>
      <w:tr w:rsidR="009016C1" w:rsidRPr="005C2424" w14:paraId="151321F7" w14:textId="77777777" w:rsidTr="00380DE4">
        <w:trPr>
          <w:trHeight w:val="221"/>
          <w:jc w:val="center"/>
        </w:trPr>
        <w:tc>
          <w:tcPr>
            <w:tcW w:w="290" w:type="pct"/>
            <w:vMerge/>
          </w:tcPr>
          <w:p w14:paraId="3ED5B7E3" w14:textId="77777777" w:rsidR="009016C1" w:rsidRPr="005C2424" w:rsidRDefault="009016C1" w:rsidP="00380DE4">
            <w:pPr>
              <w:spacing w:after="0"/>
              <w:ind w:firstLine="0"/>
              <w:jc w:val="left"/>
              <w:rPr>
                <w:rFonts w:eastAsia="Calibri"/>
                <w:sz w:val="18"/>
                <w:szCs w:val="18"/>
              </w:rPr>
            </w:pPr>
          </w:p>
        </w:tc>
        <w:tc>
          <w:tcPr>
            <w:tcW w:w="2184" w:type="pct"/>
          </w:tcPr>
          <w:p w14:paraId="27FC4BE5" w14:textId="77777777" w:rsidR="009016C1" w:rsidRPr="00B90806" w:rsidDel="00B65DDD" w:rsidRDefault="009016C1" w:rsidP="00380DE4">
            <w:pPr>
              <w:spacing w:after="0"/>
              <w:ind w:left="602" w:firstLine="0"/>
              <w:rPr>
                <w:i/>
                <w:sz w:val="18"/>
                <w:szCs w:val="18"/>
              </w:rPr>
            </w:pPr>
            <w:r w:rsidRPr="00B90806">
              <w:rPr>
                <w:i/>
                <w:sz w:val="18"/>
                <w:szCs w:val="18"/>
              </w:rPr>
              <w:t>Realizēts IT attīstības projekts, pilnveidojot revīzijas atbalsta programmatūru (skaits)</w:t>
            </w:r>
          </w:p>
        </w:tc>
        <w:tc>
          <w:tcPr>
            <w:tcW w:w="677" w:type="pct"/>
          </w:tcPr>
          <w:p w14:paraId="14F84E29" w14:textId="77777777" w:rsidR="009016C1" w:rsidRPr="00B90806" w:rsidDel="00B65DDD" w:rsidRDefault="009016C1" w:rsidP="00380DE4">
            <w:pPr>
              <w:spacing w:after="0"/>
              <w:ind w:firstLine="0"/>
              <w:jc w:val="center"/>
              <w:rPr>
                <w:rFonts w:eastAsia="Calibri"/>
                <w:i/>
                <w:iCs/>
                <w:sz w:val="18"/>
                <w:szCs w:val="18"/>
              </w:rPr>
            </w:pPr>
            <w:r>
              <w:rPr>
                <w:rFonts w:eastAsia="Calibri"/>
                <w:i/>
                <w:iCs/>
                <w:sz w:val="18"/>
                <w:szCs w:val="18"/>
              </w:rPr>
              <w:t>-</w:t>
            </w:r>
          </w:p>
        </w:tc>
        <w:tc>
          <w:tcPr>
            <w:tcW w:w="677" w:type="pct"/>
          </w:tcPr>
          <w:p w14:paraId="14DB36B1" w14:textId="77777777" w:rsidR="009016C1" w:rsidRPr="00841898" w:rsidDel="00B65DDD" w:rsidRDefault="009016C1" w:rsidP="00380DE4">
            <w:pPr>
              <w:spacing w:after="0"/>
              <w:ind w:firstLine="0"/>
              <w:jc w:val="center"/>
              <w:rPr>
                <w:rFonts w:eastAsia="Calibri"/>
                <w:i/>
                <w:iCs/>
                <w:sz w:val="18"/>
                <w:szCs w:val="18"/>
              </w:rPr>
            </w:pPr>
            <w:r w:rsidRPr="00841898">
              <w:rPr>
                <w:rFonts w:eastAsia="Calibri"/>
                <w:i/>
                <w:iCs/>
                <w:sz w:val="18"/>
                <w:szCs w:val="18"/>
              </w:rPr>
              <w:t>1</w:t>
            </w:r>
          </w:p>
        </w:tc>
        <w:tc>
          <w:tcPr>
            <w:tcW w:w="562" w:type="pct"/>
          </w:tcPr>
          <w:p w14:paraId="38CDD5D4" w14:textId="77777777" w:rsidR="009016C1" w:rsidRPr="00841898" w:rsidDel="00B65DDD" w:rsidRDefault="009016C1" w:rsidP="00380DE4">
            <w:pPr>
              <w:spacing w:after="0"/>
              <w:ind w:firstLine="0"/>
              <w:jc w:val="center"/>
              <w:rPr>
                <w:rFonts w:eastAsia="Calibri"/>
                <w:i/>
                <w:iCs/>
                <w:sz w:val="18"/>
                <w:szCs w:val="18"/>
              </w:rPr>
            </w:pPr>
            <w:r>
              <w:rPr>
                <w:rFonts w:eastAsia="Calibri"/>
                <w:i/>
                <w:iCs/>
                <w:sz w:val="18"/>
                <w:szCs w:val="18"/>
              </w:rPr>
              <w:t>-</w:t>
            </w:r>
          </w:p>
        </w:tc>
        <w:tc>
          <w:tcPr>
            <w:tcW w:w="610" w:type="pct"/>
            <w:vMerge/>
          </w:tcPr>
          <w:p w14:paraId="4B910254" w14:textId="77777777" w:rsidR="009016C1" w:rsidRPr="005C2424" w:rsidRDefault="009016C1" w:rsidP="00380DE4">
            <w:pPr>
              <w:spacing w:after="0"/>
              <w:ind w:firstLine="0"/>
              <w:jc w:val="center"/>
              <w:rPr>
                <w:rFonts w:eastAsia="Calibri"/>
                <w:i/>
                <w:sz w:val="18"/>
                <w:szCs w:val="18"/>
              </w:rPr>
            </w:pPr>
          </w:p>
        </w:tc>
      </w:tr>
      <w:tr w:rsidR="009016C1" w:rsidRPr="005C2424" w14:paraId="258646AA" w14:textId="77777777" w:rsidTr="009016C1">
        <w:trPr>
          <w:trHeight w:val="133"/>
          <w:jc w:val="center"/>
        </w:trPr>
        <w:tc>
          <w:tcPr>
            <w:tcW w:w="290" w:type="pct"/>
            <w:vMerge/>
          </w:tcPr>
          <w:p w14:paraId="1A0AC538" w14:textId="77777777" w:rsidR="009016C1" w:rsidRPr="005C2424" w:rsidRDefault="009016C1" w:rsidP="00380DE4">
            <w:pPr>
              <w:spacing w:after="0"/>
              <w:ind w:firstLine="0"/>
              <w:jc w:val="left"/>
              <w:rPr>
                <w:rFonts w:eastAsia="Calibri"/>
                <w:sz w:val="18"/>
                <w:szCs w:val="18"/>
              </w:rPr>
            </w:pPr>
          </w:p>
        </w:tc>
        <w:tc>
          <w:tcPr>
            <w:tcW w:w="4100" w:type="pct"/>
            <w:gridSpan w:val="4"/>
          </w:tcPr>
          <w:p w14:paraId="2A3CA992" w14:textId="77777777" w:rsidR="009016C1" w:rsidRPr="005C2424" w:rsidRDefault="009016C1" w:rsidP="00380DE4">
            <w:pPr>
              <w:spacing w:after="0"/>
              <w:ind w:left="32" w:firstLine="0"/>
              <w:jc w:val="left"/>
              <w:rPr>
                <w:rFonts w:eastAsia="Calibri"/>
                <w:sz w:val="18"/>
                <w:szCs w:val="18"/>
              </w:rPr>
            </w:pPr>
            <w:r w:rsidRPr="005C2424">
              <w:rPr>
                <w:rFonts w:eastAsia="Calibri"/>
                <w:sz w:val="18"/>
                <w:szCs w:val="18"/>
              </w:rPr>
              <w:t>01.00.00 Valsts kontrole</w:t>
            </w:r>
          </w:p>
        </w:tc>
        <w:tc>
          <w:tcPr>
            <w:tcW w:w="610" w:type="pct"/>
            <w:vMerge/>
          </w:tcPr>
          <w:p w14:paraId="744210AA" w14:textId="77777777" w:rsidR="009016C1" w:rsidRPr="005C2424" w:rsidRDefault="009016C1" w:rsidP="00380DE4">
            <w:pPr>
              <w:spacing w:after="0"/>
              <w:ind w:firstLine="0"/>
              <w:jc w:val="center"/>
              <w:rPr>
                <w:rFonts w:eastAsia="Calibri"/>
                <w:i/>
                <w:sz w:val="18"/>
                <w:szCs w:val="18"/>
              </w:rPr>
            </w:pPr>
          </w:p>
        </w:tc>
      </w:tr>
    </w:tbl>
    <w:tbl>
      <w:tblPr>
        <w:tblStyle w:val="TableGrid4"/>
        <w:tblW w:w="5000" w:type="pct"/>
        <w:jc w:val="center"/>
        <w:tblBorders>
          <w:top w:val="none" w:sz="0" w:space="0" w:color="auto"/>
          <w:insideH w:val="none" w:sz="0" w:space="0" w:color="auto"/>
          <w:insideV w:val="none" w:sz="0" w:space="0" w:color="auto"/>
        </w:tblBorders>
        <w:tblLook w:val="04A0" w:firstRow="1" w:lastRow="0" w:firstColumn="1" w:lastColumn="0" w:noHBand="0" w:noVBand="1"/>
      </w:tblPr>
      <w:tblGrid>
        <w:gridCol w:w="4667"/>
        <w:gridCol w:w="1086"/>
        <w:gridCol w:w="1086"/>
        <w:gridCol w:w="1086"/>
        <w:gridCol w:w="1136"/>
      </w:tblGrid>
      <w:tr w:rsidR="009016C1" w:rsidRPr="005C2424" w14:paraId="75F1C744" w14:textId="77777777" w:rsidTr="00380DE4">
        <w:trPr>
          <w:trHeight w:val="142"/>
          <w:jc w:val="center"/>
        </w:trPr>
        <w:tc>
          <w:tcPr>
            <w:tcW w:w="2576" w:type="pct"/>
            <w:tcBorders>
              <w:bottom w:val="single" w:sz="4" w:space="0" w:color="auto"/>
              <w:right w:val="single" w:sz="4" w:space="0" w:color="auto"/>
            </w:tcBorders>
            <w:shd w:val="clear" w:color="auto" w:fill="D9D9D9" w:themeFill="background1" w:themeFillShade="D9"/>
          </w:tcPr>
          <w:p w14:paraId="2B51B9CE" w14:textId="77777777" w:rsidR="009016C1" w:rsidRPr="005C2424" w:rsidRDefault="009016C1" w:rsidP="00380DE4">
            <w:pPr>
              <w:pStyle w:val="tabteksts"/>
              <w:jc w:val="right"/>
              <w:rPr>
                <w:rFonts w:eastAsia="Calibri"/>
                <w:sz w:val="20"/>
              </w:rPr>
            </w:pPr>
            <w:r w:rsidRPr="005C2424">
              <w:rPr>
                <w:rFonts w:eastAsia="Calibri"/>
                <w:b/>
                <w:sz w:val="20"/>
              </w:rPr>
              <w:t>Kopā</w:t>
            </w:r>
          </w:p>
        </w:tc>
        <w:tc>
          <w:tcPr>
            <w:tcW w:w="599" w:type="pct"/>
            <w:tcBorders>
              <w:left w:val="single" w:sz="4" w:space="0" w:color="auto"/>
              <w:bottom w:val="single" w:sz="4" w:space="0" w:color="auto"/>
              <w:right w:val="single" w:sz="4" w:space="0" w:color="auto"/>
            </w:tcBorders>
            <w:shd w:val="clear" w:color="auto" w:fill="D9D9D9" w:themeFill="background1" w:themeFillShade="D9"/>
          </w:tcPr>
          <w:p w14:paraId="7951E9B3" w14:textId="77777777" w:rsidR="009016C1" w:rsidRPr="005C2424" w:rsidRDefault="009016C1" w:rsidP="00380DE4">
            <w:pPr>
              <w:pStyle w:val="tabteksts"/>
              <w:jc w:val="right"/>
              <w:rPr>
                <w:rFonts w:eastAsia="Calibri"/>
                <w:b/>
                <w:szCs w:val="18"/>
              </w:rPr>
            </w:pPr>
            <w:r>
              <w:rPr>
                <w:rFonts w:eastAsia="Calibri"/>
                <w:b/>
                <w:szCs w:val="18"/>
              </w:rPr>
              <w:t>547 943</w:t>
            </w:r>
          </w:p>
        </w:tc>
        <w:tc>
          <w:tcPr>
            <w:tcW w:w="599" w:type="pct"/>
            <w:tcBorders>
              <w:left w:val="single" w:sz="4" w:space="0" w:color="auto"/>
              <w:bottom w:val="single" w:sz="4" w:space="0" w:color="auto"/>
              <w:right w:val="single" w:sz="4" w:space="0" w:color="auto"/>
            </w:tcBorders>
            <w:shd w:val="clear" w:color="auto" w:fill="D9D9D9" w:themeFill="background1" w:themeFillShade="D9"/>
          </w:tcPr>
          <w:p w14:paraId="567F7E5F" w14:textId="77777777" w:rsidR="009016C1" w:rsidRPr="005C2424" w:rsidRDefault="009016C1" w:rsidP="00380DE4">
            <w:pPr>
              <w:pStyle w:val="tabteksts"/>
              <w:jc w:val="right"/>
              <w:rPr>
                <w:rFonts w:eastAsia="Calibri"/>
                <w:b/>
                <w:szCs w:val="18"/>
              </w:rPr>
            </w:pPr>
            <w:r>
              <w:rPr>
                <w:rFonts w:eastAsia="Calibri"/>
                <w:b/>
                <w:szCs w:val="18"/>
              </w:rPr>
              <w:t>445 093</w:t>
            </w:r>
          </w:p>
        </w:tc>
        <w:tc>
          <w:tcPr>
            <w:tcW w:w="599" w:type="pct"/>
            <w:tcBorders>
              <w:left w:val="single" w:sz="4" w:space="0" w:color="auto"/>
              <w:bottom w:val="single" w:sz="4" w:space="0" w:color="auto"/>
              <w:right w:val="single" w:sz="4" w:space="0" w:color="auto"/>
            </w:tcBorders>
            <w:shd w:val="clear" w:color="auto" w:fill="D9D9D9" w:themeFill="background1" w:themeFillShade="D9"/>
          </w:tcPr>
          <w:p w14:paraId="741FF693" w14:textId="77777777" w:rsidR="009016C1" w:rsidRPr="005C2424" w:rsidRDefault="009016C1" w:rsidP="00380DE4">
            <w:pPr>
              <w:pStyle w:val="tabteksts"/>
              <w:jc w:val="right"/>
              <w:rPr>
                <w:rFonts w:eastAsia="Calibri"/>
                <w:b/>
                <w:szCs w:val="18"/>
              </w:rPr>
            </w:pPr>
            <w:r>
              <w:rPr>
                <w:rFonts w:eastAsia="Calibri"/>
                <w:b/>
                <w:szCs w:val="18"/>
              </w:rPr>
              <w:t>445 093</w:t>
            </w:r>
          </w:p>
        </w:tc>
        <w:tc>
          <w:tcPr>
            <w:tcW w:w="628" w:type="pct"/>
            <w:tcBorders>
              <w:left w:val="single" w:sz="4" w:space="0" w:color="auto"/>
            </w:tcBorders>
          </w:tcPr>
          <w:p w14:paraId="09434D1B" w14:textId="77777777" w:rsidR="009016C1" w:rsidRPr="005C2424" w:rsidRDefault="009016C1" w:rsidP="00380DE4">
            <w:pPr>
              <w:pStyle w:val="tabteksts"/>
              <w:jc w:val="center"/>
              <w:rPr>
                <w:rFonts w:eastAsia="Calibri"/>
                <w:szCs w:val="18"/>
              </w:rPr>
            </w:pPr>
            <w:r w:rsidRPr="005C2424">
              <w:rPr>
                <w:rFonts w:eastAsia="Calibri"/>
                <w:szCs w:val="18"/>
              </w:rPr>
              <w:t>-</w:t>
            </w:r>
          </w:p>
        </w:tc>
      </w:tr>
    </w:tbl>
    <w:p w14:paraId="57768053" w14:textId="77777777" w:rsidR="009016C1" w:rsidRPr="0035751B" w:rsidRDefault="009016C1" w:rsidP="009016C1">
      <w:pPr>
        <w:widowControl w:val="0"/>
        <w:spacing w:before="360" w:after="240"/>
        <w:ind w:firstLine="0"/>
        <w:jc w:val="center"/>
        <w:rPr>
          <w:b/>
          <w:szCs w:val="24"/>
          <w:u w:val="single"/>
        </w:rPr>
      </w:pPr>
      <w:r w:rsidRPr="0035751B">
        <w:rPr>
          <w:b/>
          <w:szCs w:val="24"/>
          <w:u w:val="single"/>
        </w:rPr>
        <w:t xml:space="preserve">Budžeta programmu paskaidrojumi </w:t>
      </w:r>
    </w:p>
    <w:p w14:paraId="7825DD78" w14:textId="77777777" w:rsidR="009016C1" w:rsidRPr="0035751B" w:rsidRDefault="009016C1" w:rsidP="009016C1">
      <w:pPr>
        <w:widowControl w:val="0"/>
        <w:spacing w:before="240" w:after="160"/>
        <w:ind w:firstLine="0"/>
        <w:jc w:val="center"/>
        <w:rPr>
          <w:b/>
          <w:szCs w:val="24"/>
        </w:rPr>
      </w:pPr>
      <w:r w:rsidRPr="0035751B">
        <w:rPr>
          <w:b/>
          <w:szCs w:val="24"/>
        </w:rPr>
        <w:t>01.00.00 Valsts kontrole</w:t>
      </w:r>
    </w:p>
    <w:p w14:paraId="5FAE4552" w14:textId="77777777" w:rsidR="009016C1" w:rsidRPr="005871AD" w:rsidRDefault="009016C1" w:rsidP="009016C1">
      <w:pPr>
        <w:ind w:firstLine="0"/>
        <w:rPr>
          <w:szCs w:val="24"/>
          <w:u w:val="single"/>
        </w:rPr>
      </w:pPr>
      <w:r w:rsidRPr="005871AD">
        <w:rPr>
          <w:szCs w:val="24"/>
          <w:u w:val="single"/>
        </w:rPr>
        <w:t>Programmas mērķis:</w:t>
      </w:r>
    </w:p>
    <w:p w14:paraId="3BA63707" w14:textId="77777777" w:rsidR="009016C1" w:rsidRPr="005C7112" w:rsidRDefault="009016C1" w:rsidP="009016C1">
      <w:pPr>
        <w:ind w:firstLine="720"/>
        <w:rPr>
          <w:szCs w:val="24"/>
        </w:rPr>
      </w:pPr>
      <w:r w:rsidRPr="005C7112">
        <w:rPr>
          <w:szCs w:val="24"/>
        </w:rPr>
        <w:t>veicot revīzijas, noskaidrot, vai rīcība ar publiskas personas finanšu līdzekļiem ir tiesiska, pareiza, ekonomiska un efektīva, un sniegt ieteikumus atklāto trūkumu novēršanā.</w:t>
      </w:r>
    </w:p>
    <w:p w14:paraId="7299D205" w14:textId="77777777" w:rsidR="009016C1" w:rsidRPr="0035751B" w:rsidRDefault="009016C1" w:rsidP="009016C1">
      <w:pPr>
        <w:ind w:firstLine="0"/>
        <w:rPr>
          <w:szCs w:val="24"/>
          <w:u w:val="single"/>
        </w:rPr>
      </w:pPr>
      <w:r w:rsidRPr="0035751B">
        <w:rPr>
          <w:szCs w:val="24"/>
          <w:u w:val="single"/>
        </w:rPr>
        <w:t>Galvenās aktivitātes:</w:t>
      </w:r>
    </w:p>
    <w:p w14:paraId="121AF8CA" w14:textId="77777777" w:rsidR="009016C1" w:rsidRPr="005C7112" w:rsidRDefault="009016C1" w:rsidP="009016C1">
      <w:pPr>
        <w:numPr>
          <w:ilvl w:val="0"/>
          <w:numId w:val="8"/>
        </w:numPr>
        <w:ind w:left="1077" w:hanging="357"/>
        <w:rPr>
          <w:szCs w:val="24"/>
        </w:rPr>
      </w:pPr>
      <w:r w:rsidRPr="005C7112">
        <w:rPr>
          <w:szCs w:val="24"/>
        </w:rPr>
        <w:t>veikt finanšu, lietderības un atbilstības revīzijas atbilstoši starptautiskajiem revīziju standartiem, Valsts kontroles darbības stratēģijai un Valsts kontroles padomes apstiprinātam darba plānam;</w:t>
      </w:r>
    </w:p>
    <w:p w14:paraId="2FC7114F" w14:textId="77777777" w:rsidR="009016C1" w:rsidRPr="005C7112" w:rsidRDefault="009016C1" w:rsidP="009016C1">
      <w:pPr>
        <w:numPr>
          <w:ilvl w:val="0"/>
          <w:numId w:val="8"/>
        </w:numPr>
        <w:ind w:left="1077" w:hanging="357"/>
        <w:rPr>
          <w:szCs w:val="24"/>
        </w:rPr>
      </w:pPr>
      <w:r w:rsidRPr="005C7112">
        <w:rPr>
          <w:szCs w:val="24"/>
        </w:rPr>
        <w:t>uzraudzīt revīziju rezultātā sniegto ieteikumu ieviešanu, novērtējot revīziju rezultātā sniegto ieteikumu ietekmi: finanšu ietekmi (samazināti budžeta izdevumi vai palielināti ieņēmumi), ieguvumus iedzīvotājiem (pakalpojumu pieejamība, maksa par pakalpojumiem u.tml.),  ekonomisko ietekmi (izmaksu un ieguvumu analīze par ietekmi uz visu sabiedrību kopumā)</w:t>
      </w:r>
      <w:r w:rsidRPr="005C7112">
        <w:t>;</w:t>
      </w:r>
    </w:p>
    <w:p w14:paraId="02EFD8D2" w14:textId="77777777" w:rsidR="009016C1" w:rsidRPr="005C7112" w:rsidRDefault="009016C1" w:rsidP="009016C1">
      <w:pPr>
        <w:numPr>
          <w:ilvl w:val="0"/>
          <w:numId w:val="8"/>
        </w:numPr>
        <w:ind w:left="1077" w:hanging="357"/>
        <w:rPr>
          <w:szCs w:val="24"/>
        </w:rPr>
      </w:pPr>
      <w:r w:rsidRPr="005C7112">
        <w:rPr>
          <w:szCs w:val="24"/>
        </w:rPr>
        <w:t>veicināt revīzijās konstatēto tiesību normu pārkāpumu vispusīgu izvērtēšanu, sniedzot tiesībaizsardzības iestādēm informāciju par konstatētajiem pārkāpumiem, sekojot līdzi konstatēto pārkāpumu izvērtēšanai, īstenojot Valsts kontroles likumā paredzētās tiesības saistībā ar revīzijās konstatēto nelikumīgas rīcības rezultātā nodarīto zaudējumu piedziņu;</w:t>
      </w:r>
    </w:p>
    <w:p w14:paraId="465DB0F4" w14:textId="77777777" w:rsidR="009016C1" w:rsidRPr="005C7112" w:rsidRDefault="009016C1" w:rsidP="009016C1">
      <w:pPr>
        <w:numPr>
          <w:ilvl w:val="0"/>
          <w:numId w:val="8"/>
        </w:numPr>
        <w:tabs>
          <w:tab w:val="left" w:pos="0"/>
        </w:tabs>
        <w:ind w:left="1077" w:hanging="357"/>
        <w:rPr>
          <w:szCs w:val="24"/>
        </w:rPr>
      </w:pPr>
      <w:r w:rsidRPr="005C7112">
        <w:rPr>
          <w:szCs w:val="24"/>
        </w:rPr>
        <w:t xml:space="preserve">īstenot starptautiskās sadarbības pasākumus, piedaloties </w:t>
      </w:r>
      <w:r w:rsidRPr="005C7112">
        <w:rPr>
          <w:iCs/>
          <w:szCs w:val="24"/>
          <w:lang w:eastAsia="lv-LV"/>
        </w:rPr>
        <w:t>Starptautiskajā Augstāko revīzijas iestāžu organizācijā</w:t>
      </w:r>
      <w:r w:rsidRPr="005C7112">
        <w:rPr>
          <w:iCs/>
          <w:szCs w:val="24"/>
        </w:rPr>
        <w:t xml:space="preserve">, </w:t>
      </w:r>
      <w:r w:rsidRPr="005C7112">
        <w:rPr>
          <w:iCs/>
          <w:szCs w:val="24"/>
          <w:lang w:eastAsia="lv-LV"/>
        </w:rPr>
        <w:t>Eiropas Augstāko revīzijas iestāžu organizācijā</w:t>
      </w:r>
      <w:r w:rsidRPr="005C7112" w:rsidDel="00D07068">
        <w:rPr>
          <w:i/>
          <w:iCs/>
          <w:szCs w:val="24"/>
        </w:rPr>
        <w:t xml:space="preserve"> </w:t>
      </w:r>
      <w:r w:rsidRPr="005C7112">
        <w:rPr>
          <w:szCs w:val="24"/>
        </w:rPr>
        <w:t>un Kontaktu komitejas darba grupās, kā arī sniedzot konsultatīvu atbalstu citu valstu augstākajām revīzijas iestādēm projektu un citu divpusējās un daudzpusējās sadarbības pasākumu ietvaros.</w:t>
      </w:r>
    </w:p>
    <w:p w14:paraId="135A511E" w14:textId="77777777" w:rsidR="009016C1" w:rsidRPr="0035751B" w:rsidRDefault="009016C1" w:rsidP="009016C1">
      <w:pPr>
        <w:spacing w:after="240"/>
        <w:ind w:firstLine="0"/>
        <w:rPr>
          <w:szCs w:val="24"/>
        </w:rPr>
      </w:pPr>
      <w:r w:rsidRPr="0035751B">
        <w:rPr>
          <w:szCs w:val="24"/>
          <w:u w:val="single"/>
        </w:rPr>
        <w:t>Programmas izpildītājs</w:t>
      </w:r>
      <w:r w:rsidRPr="0035751B">
        <w:rPr>
          <w:szCs w:val="24"/>
        </w:rPr>
        <w:t>: Valsts kontrole.</w:t>
      </w:r>
    </w:p>
    <w:p w14:paraId="50682A69" w14:textId="77777777" w:rsidR="009016C1" w:rsidRPr="0035751B" w:rsidRDefault="009016C1" w:rsidP="009016C1">
      <w:pPr>
        <w:spacing w:after="240"/>
        <w:ind w:firstLine="0"/>
        <w:jc w:val="center"/>
        <w:rPr>
          <w:b/>
          <w:lang w:eastAsia="lv-LV"/>
        </w:rPr>
      </w:pPr>
      <w:r w:rsidRPr="0035751B">
        <w:rPr>
          <w:b/>
          <w:lang w:eastAsia="lv-LV"/>
        </w:rPr>
        <w:t>Darbības rezultāti un to rezultatīvie rādītāji no 20</w:t>
      </w:r>
      <w:r>
        <w:rPr>
          <w:b/>
          <w:lang w:eastAsia="lv-LV"/>
        </w:rPr>
        <w:t>22</w:t>
      </w:r>
      <w:r w:rsidRPr="0035751B">
        <w:rPr>
          <w:b/>
          <w:lang w:eastAsia="lv-LV"/>
        </w:rPr>
        <w:t>. līdz 202</w:t>
      </w:r>
      <w:r>
        <w:rPr>
          <w:b/>
          <w:lang w:eastAsia="lv-LV"/>
        </w:rPr>
        <w:t>6</w:t>
      </w:r>
      <w:r w:rsidRPr="0035751B">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04"/>
        <w:gridCol w:w="1003"/>
        <w:gridCol w:w="1006"/>
        <w:gridCol w:w="1003"/>
        <w:gridCol w:w="1006"/>
        <w:gridCol w:w="1139"/>
      </w:tblGrid>
      <w:tr w:rsidR="009016C1" w:rsidRPr="008070C3" w14:paraId="0CD9B123" w14:textId="77777777" w:rsidTr="009016C1">
        <w:trPr>
          <w:tblHeader/>
          <w:jc w:val="center"/>
        </w:trPr>
        <w:tc>
          <w:tcPr>
            <w:tcW w:w="2155" w:type="pct"/>
          </w:tcPr>
          <w:p w14:paraId="472FEB17" w14:textId="77777777" w:rsidR="009016C1" w:rsidRPr="008070C3" w:rsidRDefault="009016C1" w:rsidP="00380DE4">
            <w:pPr>
              <w:spacing w:after="0"/>
              <w:ind w:firstLine="0"/>
              <w:jc w:val="center"/>
              <w:rPr>
                <w:sz w:val="18"/>
                <w:szCs w:val="18"/>
              </w:rPr>
            </w:pPr>
          </w:p>
        </w:tc>
        <w:tc>
          <w:tcPr>
            <w:tcW w:w="554" w:type="pct"/>
          </w:tcPr>
          <w:p w14:paraId="145AAF3E" w14:textId="77777777" w:rsidR="009016C1" w:rsidRPr="008070C3" w:rsidRDefault="009016C1" w:rsidP="00380DE4">
            <w:pPr>
              <w:spacing w:after="0"/>
              <w:ind w:firstLine="0"/>
              <w:jc w:val="center"/>
              <w:rPr>
                <w:sz w:val="18"/>
                <w:szCs w:val="18"/>
                <w:lang w:eastAsia="lv-LV"/>
              </w:rPr>
            </w:pPr>
            <w:r w:rsidRPr="008070C3">
              <w:rPr>
                <w:sz w:val="18"/>
                <w:szCs w:val="18"/>
                <w:lang w:eastAsia="lv-LV"/>
              </w:rPr>
              <w:t>202</w:t>
            </w:r>
            <w:r>
              <w:rPr>
                <w:sz w:val="18"/>
                <w:szCs w:val="18"/>
                <w:lang w:eastAsia="lv-LV"/>
              </w:rPr>
              <w:t>2</w:t>
            </w:r>
            <w:r w:rsidRPr="008070C3">
              <w:rPr>
                <w:sz w:val="18"/>
                <w:szCs w:val="18"/>
                <w:lang w:eastAsia="lv-LV"/>
              </w:rPr>
              <w:t>. gads</w:t>
            </w:r>
            <w:r w:rsidRPr="008070C3">
              <w:rPr>
                <w:sz w:val="18"/>
                <w:szCs w:val="18"/>
                <w:lang w:eastAsia="lv-LV"/>
              </w:rPr>
              <w:br/>
              <w:t>(izpilde)</w:t>
            </w:r>
          </w:p>
        </w:tc>
        <w:tc>
          <w:tcPr>
            <w:tcW w:w="554" w:type="pct"/>
          </w:tcPr>
          <w:p w14:paraId="7601A7D9" w14:textId="77777777" w:rsidR="009016C1" w:rsidRPr="008070C3" w:rsidRDefault="009016C1" w:rsidP="00380DE4">
            <w:pPr>
              <w:spacing w:after="0"/>
              <w:ind w:firstLine="0"/>
              <w:jc w:val="center"/>
              <w:rPr>
                <w:sz w:val="18"/>
                <w:szCs w:val="18"/>
                <w:lang w:eastAsia="lv-LV"/>
              </w:rPr>
            </w:pPr>
            <w:r w:rsidRPr="008070C3">
              <w:rPr>
                <w:sz w:val="18"/>
                <w:szCs w:val="18"/>
                <w:lang w:eastAsia="lv-LV"/>
              </w:rPr>
              <w:t>202</w:t>
            </w:r>
            <w:r>
              <w:rPr>
                <w:sz w:val="18"/>
                <w:szCs w:val="18"/>
                <w:lang w:eastAsia="lv-LV"/>
              </w:rPr>
              <w:t>3</w:t>
            </w:r>
            <w:r w:rsidRPr="008070C3">
              <w:rPr>
                <w:sz w:val="18"/>
                <w:szCs w:val="18"/>
                <w:lang w:eastAsia="lv-LV"/>
              </w:rPr>
              <w:t>. gada plāns</w:t>
            </w:r>
          </w:p>
        </w:tc>
        <w:tc>
          <w:tcPr>
            <w:tcW w:w="554" w:type="pct"/>
          </w:tcPr>
          <w:p w14:paraId="3891373A" w14:textId="77777777" w:rsidR="009016C1" w:rsidRPr="008070C3" w:rsidRDefault="009016C1" w:rsidP="00380DE4">
            <w:pPr>
              <w:spacing w:after="0"/>
              <w:ind w:firstLine="0"/>
              <w:jc w:val="center"/>
              <w:rPr>
                <w:sz w:val="18"/>
                <w:szCs w:val="18"/>
                <w:lang w:eastAsia="lv-LV"/>
              </w:rPr>
            </w:pPr>
            <w:r w:rsidRPr="008070C3">
              <w:rPr>
                <w:sz w:val="18"/>
                <w:szCs w:val="18"/>
                <w:lang w:eastAsia="lv-LV"/>
              </w:rPr>
              <w:t>202</w:t>
            </w:r>
            <w:r>
              <w:rPr>
                <w:sz w:val="18"/>
                <w:szCs w:val="18"/>
                <w:lang w:eastAsia="lv-LV"/>
              </w:rPr>
              <w:t>4</w:t>
            </w:r>
            <w:r w:rsidRPr="008070C3">
              <w:rPr>
                <w:sz w:val="18"/>
                <w:szCs w:val="18"/>
                <w:lang w:eastAsia="lv-LV"/>
              </w:rPr>
              <w:t>.gada projekts</w:t>
            </w:r>
          </w:p>
        </w:tc>
        <w:tc>
          <w:tcPr>
            <w:tcW w:w="554" w:type="pct"/>
          </w:tcPr>
          <w:p w14:paraId="36008E9A" w14:textId="77777777" w:rsidR="009016C1" w:rsidRPr="008070C3" w:rsidRDefault="009016C1" w:rsidP="00380DE4">
            <w:pPr>
              <w:spacing w:after="0"/>
              <w:ind w:firstLine="0"/>
              <w:jc w:val="center"/>
              <w:rPr>
                <w:sz w:val="18"/>
                <w:szCs w:val="18"/>
                <w:lang w:eastAsia="lv-LV"/>
              </w:rPr>
            </w:pPr>
            <w:r w:rsidRPr="008070C3">
              <w:rPr>
                <w:sz w:val="18"/>
                <w:szCs w:val="18"/>
                <w:lang w:eastAsia="lv-LV"/>
              </w:rPr>
              <w:t>202</w:t>
            </w:r>
            <w:r>
              <w:rPr>
                <w:sz w:val="18"/>
                <w:szCs w:val="18"/>
                <w:lang w:eastAsia="lv-LV"/>
              </w:rPr>
              <w:t>5</w:t>
            </w:r>
            <w:r w:rsidRPr="008070C3">
              <w:rPr>
                <w:sz w:val="18"/>
                <w:szCs w:val="18"/>
                <w:lang w:eastAsia="lv-LV"/>
              </w:rPr>
              <w:t xml:space="preserve">. gada </w:t>
            </w:r>
            <w:r w:rsidRPr="0035751B">
              <w:rPr>
                <w:sz w:val="18"/>
                <w:szCs w:val="18"/>
                <w:lang w:eastAsia="lv-LV"/>
              </w:rPr>
              <w:t>p</w:t>
            </w:r>
            <w:r>
              <w:rPr>
                <w:sz w:val="18"/>
                <w:szCs w:val="18"/>
                <w:lang w:eastAsia="lv-LV"/>
              </w:rPr>
              <w:t>rognoze</w:t>
            </w:r>
          </w:p>
        </w:tc>
        <w:tc>
          <w:tcPr>
            <w:tcW w:w="629" w:type="pct"/>
          </w:tcPr>
          <w:p w14:paraId="4E6B7E50" w14:textId="77777777" w:rsidR="009016C1" w:rsidRPr="008070C3" w:rsidRDefault="009016C1" w:rsidP="00380DE4">
            <w:pPr>
              <w:spacing w:after="0"/>
              <w:ind w:firstLine="0"/>
              <w:jc w:val="center"/>
              <w:rPr>
                <w:sz w:val="18"/>
                <w:szCs w:val="18"/>
                <w:lang w:eastAsia="lv-LV"/>
              </w:rPr>
            </w:pPr>
            <w:r w:rsidRPr="00A01143">
              <w:rPr>
                <w:sz w:val="18"/>
                <w:szCs w:val="18"/>
                <w:lang w:eastAsia="lv-LV"/>
              </w:rPr>
              <w:t>2026.</w:t>
            </w:r>
            <w:r w:rsidRPr="008070C3">
              <w:rPr>
                <w:sz w:val="18"/>
                <w:szCs w:val="18"/>
                <w:lang w:eastAsia="lv-LV"/>
              </w:rPr>
              <w:t xml:space="preserve"> gada </w:t>
            </w:r>
            <w:r w:rsidRPr="0035751B">
              <w:rPr>
                <w:sz w:val="18"/>
                <w:szCs w:val="18"/>
                <w:lang w:eastAsia="lv-LV"/>
              </w:rPr>
              <w:t>p</w:t>
            </w:r>
            <w:r>
              <w:rPr>
                <w:sz w:val="18"/>
                <w:szCs w:val="18"/>
                <w:lang w:eastAsia="lv-LV"/>
              </w:rPr>
              <w:t>rognoze</w:t>
            </w:r>
          </w:p>
        </w:tc>
      </w:tr>
      <w:tr w:rsidR="009016C1" w:rsidRPr="008070C3" w14:paraId="39E35ADC" w14:textId="77777777" w:rsidTr="009016C1">
        <w:trPr>
          <w:jc w:val="center"/>
        </w:trPr>
        <w:tc>
          <w:tcPr>
            <w:tcW w:w="5000" w:type="pct"/>
            <w:gridSpan w:val="6"/>
            <w:tcBorders>
              <w:bottom w:val="single" w:sz="4" w:space="0" w:color="000000"/>
            </w:tcBorders>
            <w:shd w:val="clear" w:color="auto" w:fill="D9D9D9" w:themeFill="background1" w:themeFillShade="D9"/>
            <w:vAlign w:val="center"/>
          </w:tcPr>
          <w:p w14:paraId="166D38AD" w14:textId="77777777" w:rsidR="009016C1" w:rsidRPr="008070C3" w:rsidRDefault="009016C1" w:rsidP="00380DE4">
            <w:pPr>
              <w:spacing w:after="0"/>
              <w:ind w:firstLine="0"/>
              <w:jc w:val="center"/>
              <w:rPr>
                <w:sz w:val="18"/>
                <w:szCs w:val="18"/>
              </w:rPr>
            </w:pPr>
            <w:r w:rsidRPr="008070C3">
              <w:rPr>
                <w:sz w:val="18"/>
                <w:szCs w:val="18"/>
              </w:rPr>
              <w:t>Nozīmīgās sabiedrības interešu jomās tiek veiktas lietderības, atbilstības un/vai apvienotās revīzijas.</w:t>
            </w:r>
          </w:p>
          <w:p w14:paraId="7723F7B9" w14:textId="77777777" w:rsidR="009016C1" w:rsidRPr="008070C3" w:rsidRDefault="009016C1" w:rsidP="00380DE4">
            <w:pPr>
              <w:spacing w:after="0"/>
              <w:ind w:firstLine="0"/>
              <w:jc w:val="center"/>
              <w:rPr>
                <w:sz w:val="18"/>
                <w:szCs w:val="18"/>
                <w:vertAlign w:val="superscript"/>
              </w:rPr>
            </w:pPr>
            <w:r w:rsidRPr="008070C3">
              <w:rPr>
                <w:sz w:val="18"/>
                <w:szCs w:val="18"/>
              </w:rPr>
              <w:t>Finanšu revīzijās tiek vērtēta pasākumu, aktivitāšu, darījumu vai rīcības atbilstība tiesību aktiem, plānošanas dokumentiem, valstiski vai starptautiski atzītai praksei un nozares standartiem</w:t>
            </w:r>
          </w:p>
        </w:tc>
      </w:tr>
      <w:tr w:rsidR="009016C1" w:rsidRPr="00841898" w14:paraId="4C0686A9" w14:textId="77777777" w:rsidTr="009016C1">
        <w:trPr>
          <w:jc w:val="center"/>
        </w:trPr>
        <w:tc>
          <w:tcPr>
            <w:tcW w:w="2155" w:type="pct"/>
            <w:tcBorders>
              <w:top w:val="single" w:sz="4" w:space="0" w:color="000000"/>
              <w:left w:val="single" w:sz="4" w:space="0" w:color="000000"/>
              <w:bottom w:val="single" w:sz="4" w:space="0" w:color="000000"/>
              <w:right w:val="single" w:sz="4" w:space="0" w:color="000000"/>
            </w:tcBorders>
            <w:shd w:val="clear" w:color="auto" w:fill="auto"/>
          </w:tcPr>
          <w:p w14:paraId="62217E11" w14:textId="77777777" w:rsidR="009016C1" w:rsidRPr="00841898" w:rsidRDefault="009016C1" w:rsidP="00380DE4">
            <w:pPr>
              <w:spacing w:after="0"/>
              <w:ind w:firstLine="0"/>
              <w:rPr>
                <w:sz w:val="18"/>
                <w:szCs w:val="18"/>
              </w:rPr>
            </w:pPr>
            <w:r w:rsidRPr="00841898">
              <w:rPr>
                <w:sz w:val="18"/>
                <w:szCs w:val="18"/>
              </w:rPr>
              <w:t>Veiktas finanšu revīzijas, kurās ir izvērtēti atbilstības jautājumi (skaits)</w:t>
            </w:r>
          </w:p>
        </w:tc>
        <w:tc>
          <w:tcPr>
            <w:tcW w:w="554" w:type="pct"/>
            <w:tcBorders>
              <w:left w:val="single" w:sz="4" w:space="0" w:color="000000"/>
              <w:bottom w:val="single" w:sz="4" w:space="0" w:color="000000"/>
              <w:right w:val="single" w:sz="4" w:space="0" w:color="000000"/>
            </w:tcBorders>
            <w:shd w:val="clear" w:color="auto" w:fill="auto"/>
          </w:tcPr>
          <w:p w14:paraId="39EE2B57" w14:textId="77777777" w:rsidR="009016C1" w:rsidRPr="00841898" w:rsidRDefault="009016C1" w:rsidP="00380DE4">
            <w:pPr>
              <w:spacing w:after="0"/>
              <w:ind w:firstLine="0"/>
              <w:jc w:val="center"/>
              <w:rPr>
                <w:sz w:val="18"/>
                <w:szCs w:val="18"/>
              </w:rPr>
            </w:pPr>
            <w:r w:rsidRPr="00841898">
              <w:rPr>
                <w:sz w:val="18"/>
                <w:szCs w:val="18"/>
              </w:rPr>
              <w:t>18</w:t>
            </w:r>
          </w:p>
        </w:tc>
        <w:tc>
          <w:tcPr>
            <w:tcW w:w="554" w:type="pct"/>
            <w:tcBorders>
              <w:left w:val="single" w:sz="4" w:space="0" w:color="000000"/>
              <w:bottom w:val="single" w:sz="4" w:space="0" w:color="000000"/>
              <w:right w:val="single" w:sz="4" w:space="0" w:color="000000"/>
            </w:tcBorders>
            <w:shd w:val="clear" w:color="auto" w:fill="auto"/>
          </w:tcPr>
          <w:p w14:paraId="0101884B" w14:textId="77777777" w:rsidR="009016C1" w:rsidRPr="00841898" w:rsidRDefault="009016C1" w:rsidP="00380DE4">
            <w:pPr>
              <w:spacing w:after="0"/>
              <w:ind w:firstLine="0"/>
              <w:jc w:val="center"/>
              <w:rPr>
                <w:sz w:val="18"/>
                <w:szCs w:val="18"/>
              </w:rPr>
            </w:pPr>
            <w:r w:rsidRPr="00841898">
              <w:rPr>
                <w:sz w:val="18"/>
                <w:szCs w:val="18"/>
              </w:rPr>
              <w:t>18</w:t>
            </w:r>
          </w:p>
        </w:tc>
        <w:tc>
          <w:tcPr>
            <w:tcW w:w="554" w:type="pct"/>
            <w:tcBorders>
              <w:left w:val="single" w:sz="4" w:space="0" w:color="000000"/>
              <w:bottom w:val="single" w:sz="4" w:space="0" w:color="000000"/>
              <w:right w:val="single" w:sz="4" w:space="0" w:color="000000"/>
            </w:tcBorders>
            <w:shd w:val="clear" w:color="auto" w:fill="auto"/>
          </w:tcPr>
          <w:p w14:paraId="32D65700" w14:textId="77777777" w:rsidR="009016C1" w:rsidRPr="00EA33AD" w:rsidRDefault="009016C1" w:rsidP="00380DE4">
            <w:pPr>
              <w:spacing w:after="0"/>
              <w:ind w:firstLine="0"/>
              <w:jc w:val="center"/>
              <w:rPr>
                <w:sz w:val="18"/>
                <w:szCs w:val="18"/>
              </w:rPr>
            </w:pPr>
            <w:r w:rsidRPr="00EA33AD">
              <w:rPr>
                <w:sz w:val="18"/>
                <w:szCs w:val="18"/>
              </w:rPr>
              <w:t>-</w:t>
            </w:r>
            <w:r w:rsidRPr="00EA33AD">
              <w:rPr>
                <w:sz w:val="18"/>
                <w:szCs w:val="18"/>
                <w:vertAlign w:val="superscript"/>
              </w:rPr>
              <w:t>1</w:t>
            </w:r>
          </w:p>
        </w:tc>
        <w:tc>
          <w:tcPr>
            <w:tcW w:w="554" w:type="pct"/>
            <w:tcBorders>
              <w:left w:val="single" w:sz="4" w:space="0" w:color="000000"/>
              <w:bottom w:val="single" w:sz="4" w:space="0" w:color="000000"/>
              <w:right w:val="single" w:sz="4" w:space="0" w:color="000000"/>
            </w:tcBorders>
            <w:shd w:val="clear" w:color="auto" w:fill="auto"/>
          </w:tcPr>
          <w:p w14:paraId="63D465DA" w14:textId="77777777" w:rsidR="009016C1" w:rsidRPr="00EA33AD" w:rsidRDefault="009016C1" w:rsidP="00380DE4">
            <w:pPr>
              <w:spacing w:after="0"/>
              <w:ind w:firstLine="0"/>
              <w:jc w:val="center"/>
              <w:rPr>
                <w:sz w:val="18"/>
                <w:szCs w:val="18"/>
              </w:rPr>
            </w:pPr>
            <w:r w:rsidRPr="00EA33AD">
              <w:rPr>
                <w:sz w:val="18"/>
                <w:szCs w:val="18"/>
              </w:rPr>
              <w:t>-</w:t>
            </w:r>
            <w:r w:rsidRPr="00EA33AD">
              <w:rPr>
                <w:iCs/>
                <w:sz w:val="18"/>
                <w:szCs w:val="18"/>
                <w:vertAlign w:val="superscript"/>
              </w:rPr>
              <w:t>1</w:t>
            </w:r>
          </w:p>
        </w:tc>
        <w:tc>
          <w:tcPr>
            <w:tcW w:w="629" w:type="pct"/>
            <w:tcBorders>
              <w:left w:val="single" w:sz="4" w:space="0" w:color="000000"/>
              <w:bottom w:val="single" w:sz="4" w:space="0" w:color="000000"/>
              <w:right w:val="single" w:sz="4" w:space="0" w:color="000000"/>
            </w:tcBorders>
            <w:shd w:val="clear" w:color="auto" w:fill="auto"/>
          </w:tcPr>
          <w:p w14:paraId="66545324" w14:textId="77777777" w:rsidR="009016C1" w:rsidRPr="00841898" w:rsidRDefault="009016C1" w:rsidP="00380DE4">
            <w:pPr>
              <w:spacing w:after="0"/>
              <w:ind w:firstLine="0"/>
              <w:jc w:val="center"/>
              <w:rPr>
                <w:sz w:val="18"/>
                <w:szCs w:val="18"/>
              </w:rPr>
            </w:pPr>
            <w:r w:rsidRPr="00841898">
              <w:rPr>
                <w:sz w:val="18"/>
                <w:szCs w:val="18"/>
              </w:rPr>
              <w:t>-</w:t>
            </w:r>
            <w:r w:rsidRPr="00A01143">
              <w:rPr>
                <w:sz w:val="18"/>
                <w:szCs w:val="18"/>
                <w:vertAlign w:val="superscript"/>
                <w:lang w:eastAsia="lv-LV"/>
              </w:rPr>
              <w:t>2</w:t>
            </w:r>
          </w:p>
        </w:tc>
      </w:tr>
      <w:tr w:rsidR="009016C1" w:rsidRPr="00841898" w14:paraId="4A2C3E3B" w14:textId="77777777" w:rsidTr="009016C1">
        <w:trPr>
          <w:jc w:val="center"/>
        </w:trPr>
        <w:tc>
          <w:tcPr>
            <w:tcW w:w="2155" w:type="pct"/>
            <w:tcBorders>
              <w:top w:val="single" w:sz="4" w:space="0" w:color="000000"/>
              <w:left w:val="single" w:sz="4" w:space="0" w:color="000000"/>
              <w:bottom w:val="single" w:sz="4" w:space="0" w:color="000000"/>
              <w:right w:val="single" w:sz="4" w:space="0" w:color="000000"/>
            </w:tcBorders>
            <w:shd w:val="clear" w:color="auto" w:fill="auto"/>
          </w:tcPr>
          <w:p w14:paraId="3168E187" w14:textId="51E167B7" w:rsidR="009016C1" w:rsidRPr="00841898" w:rsidRDefault="009016C1" w:rsidP="00380DE4">
            <w:pPr>
              <w:spacing w:after="0"/>
              <w:ind w:firstLine="0"/>
              <w:rPr>
                <w:sz w:val="18"/>
                <w:szCs w:val="18"/>
              </w:rPr>
            </w:pPr>
            <w:r w:rsidRPr="00841898">
              <w:rPr>
                <w:sz w:val="18"/>
                <w:szCs w:val="18"/>
              </w:rPr>
              <w:lastRenderedPageBreak/>
              <w:t>Finanšu revīzijās sniegtie atzinumi un/vai cita veida vērtējumi par atbilstības jautājumiem/galvenajiem jautājumiem (skaits)</w:t>
            </w:r>
          </w:p>
        </w:tc>
        <w:tc>
          <w:tcPr>
            <w:tcW w:w="554" w:type="pct"/>
            <w:tcBorders>
              <w:left w:val="single" w:sz="4" w:space="0" w:color="000000"/>
              <w:bottom w:val="single" w:sz="4" w:space="0" w:color="000000"/>
              <w:right w:val="single" w:sz="4" w:space="0" w:color="000000"/>
            </w:tcBorders>
            <w:shd w:val="clear" w:color="auto" w:fill="auto"/>
          </w:tcPr>
          <w:p w14:paraId="1FA0D39C" w14:textId="77777777" w:rsidR="009016C1" w:rsidRPr="00841898" w:rsidDel="00C05049" w:rsidRDefault="009016C1" w:rsidP="00380DE4">
            <w:pPr>
              <w:spacing w:after="0"/>
              <w:ind w:firstLine="0"/>
              <w:jc w:val="center"/>
              <w:rPr>
                <w:sz w:val="18"/>
                <w:szCs w:val="18"/>
              </w:rPr>
            </w:pPr>
            <w:r w:rsidRPr="00841898">
              <w:rPr>
                <w:sz w:val="18"/>
                <w:szCs w:val="18"/>
              </w:rPr>
              <w:t>95</w:t>
            </w:r>
          </w:p>
        </w:tc>
        <w:tc>
          <w:tcPr>
            <w:tcW w:w="554" w:type="pct"/>
            <w:tcBorders>
              <w:left w:val="single" w:sz="4" w:space="0" w:color="000000"/>
              <w:bottom w:val="single" w:sz="4" w:space="0" w:color="000000"/>
              <w:right w:val="single" w:sz="4" w:space="0" w:color="000000"/>
            </w:tcBorders>
            <w:shd w:val="clear" w:color="auto" w:fill="auto"/>
          </w:tcPr>
          <w:p w14:paraId="77E2B9CC" w14:textId="77777777" w:rsidR="009016C1" w:rsidRPr="00841898" w:rsidRDefault="009016C1" w:rsidP="00380DE4">
            <w:pPr>
              <w:spacing w:after="0"/>
              <w:ind w:firstLine="0"/>
              <w:jc w:val="center"/>
              <w:rPr>
                <w:sz w:val="18"/>
                <w:szCs w:val="18"/>
              </w:rPr>
            </w:pPr>
            <w:r w:rsidRPr="00841898">
              <w:rPr>
                <w:sz w:val="18"/>
                <w:szCs w:val="18"/>
              </w:rPr>
              <w:t>32</w:t>
            </w:r>
          </w:p>
        </w:tc>
        <w:tc>
          <w:tcPr>
            <w:tcW w:w="554" w:type="pct"/>
            <w:tcBorders>
              <w:left w:val="single" w:sz="4" w:space="0" w:color="000000"/>
              <w:bottom w:val="single" w:sz="4" w:space="0" w:color="000000"/>
              <w:right w:val="single" w:sz="4" w:space="0" w:color="000000"/>
            </w:tcBorders>
            <w:shd w:val="clear" w:color="auto" w:fill="auto"/>
          </w:tcPr>
          <w:p w14:paraId="4FFEB4CE" w14:textId="77777777" w:rsidR="009016C1" w:rsidRPr="00EA33AD" w:rsidDel="008227D7" w:rsidRDefault="009016C1" w:rsidP="00380DE4">
            <w:pPr>
              <w:spacing w:after="0"/>
              <w:ind w:firstLine="0"/>
              <w:jc w:val="center"/>
              <w:rPr>
                <w:sz w:val="18"/>
                <w:szCs w:val="18"/>
              </w:rPr>
            </w:pPr>
            <w:r w:rsidRPr="00EA33AD">
              <w:rPr>
                <w:sz w:val="18"/>
                <w:szCs w:val="18"/>
              </w:rPr>
              <w:t>-</w:t>
            </w:r>
            <w:r w:rsidRPr="00EA33AD">
              <w:rPr>
                <w:sz w:val="18"/>
                <w:szCs w:val="18"/>
                <w:vertAlign w:val="superscript"/>
              </w:rPr>
              <w:t>1</w:t>
            </w:r>
          </w:p>
        </w:tc>
        <w:tc>
          <w:tcPr>
            <w:tcW w:w="554" w:type="pct"/>
            <w:tcBorders>
              <w:left w:val="single" w:sz="4" w:space="0" w:color="000000"/>
              <w:bottom w:val="single" w:sz="4" w:space="0" w:color="000000"/>
              <w:right w:val="single" w:sz="4" w:space="0" w:color="000000"/>
            </w:tcBorders>
            <w:shd w:val="clear" w:color="auto" w:fill="auto"/>
          </w:tcPr>
          <w:p w14:paraId="796B19AD" w14:textId="77777777" w:rsidR="009016C1" w:rsidRPr="00EA33AD" w:rsidDel="00C05049" w:rsidRDefault="009016C1" w:rsidP="00380DE4">
            <w:pPr>
              <w:spacing w:after="0"/>
              <w:ind w:firstLine="0"/>
              <w:jc w:val="center"/>
              <w:rPr>
                <w:sz w:val="18"/>
                <w:szCs w:val="18"/>
              </w:rPr>
            </w:pPr>
            <w:r w:rsidRPr="00EA33AD">
              <w:rPr>
                <w:sz w:val="18"/>
                <w:szCs w:val="18"/>
              </w:rPr>
              <w:t>-</w:t>
            </w:r>
            <w:r w:rsidRPr="00EA33AD">
              <w:rPr>
                <w:iCs/>
                <w:sz w:val="18"/>
                <w:szCs w:val="18"/>
                <w:vertAlign w:val="superscript"/>
              </w:rPr>
              <w:t>1</w:t>
            </w:r>
          </w:p>
        </w:tc>
        <w:tc>
          <w:tcPr>
            <w:tcW w:w="629" w:type="pct"/>
            <w:tcBorders>
              <w:left w:val="single" w:sz="4" w:space="0" w:color="000000"/>
              <w:bottom w:val="single" w:sz="4" w:space="0" w:color="000000"/>
              <w:right w:val="single" w:sz="4" w:space="0" w:color="000000"/>
            </w:tcBorders>
            <w:shd w:val="clear" w:color="auto" w:fill="auto"/>
          </w:tcPr>
          <w:p w14:paraId="1CC4EFB2" w14:textId="77777777" w:rsidR="009016C1" w:rsidRPr="00841898" w:rsidRDefault="009016C1" w:rsidP="00380DE4">
            <w:pPr>
              <w:spacing w:after="0"/>
              <w:ind w:firstLine="0"/>
              <w:jc w:val="center"/>
              <w:rPr>
                <w:sz w:val="18"/>
                <w:szCs w:val="18"/>
              </w:rPr>
            </w:pPr>
            <w:r w:rsidRPr="00841898">
              <w:rPr>
                <w:sz w:val="18"/>
                <w:szCs w:val="18"/>
              </w:rPr>
              <w:t>-</w:t>
            </w:r>
            <w:r w:rsidRPr="00A01143">
              <w:rPr>
                <w:sz w:val="18"/>
                <w:szCs w:val="18"/>
                <w:vertAlign w:val="superscript"/>
                <w:lang w:eastAsia="lv-LV"/>
              </w:rPr>
              <w:t>2</w:t>
            </w:r>
          </w:p>
        </w:tc>
      </w:tr>
      <w:tr w:rsidR="009016C1" w:rsidRPr="00841898" w14:paraId="4E6873FA" w14:textId="77777777" w:rsidTr="009016C1">
        <w:trPr>
          <w:jc w:val="center"/>
        </w:trPr>
        <w:tc>
          <w:tcPr>
            <w:tcW w:w="2155" w:type="pct"/>
            <w:tcBorders>
              <w:top w:val="single" w:sz="4" w:space="0" w:color="000000"/>
              <w:left w:val="single" w:sz="4" w:space="0" w:color="000000"/>
              <w:bottom w:val="single" w:sz="4" w:space="0" w:color="000000"/>
              <w:right w:val="single" w:sz="4" w:space="0" w:color="000000"/>
            </w:tcBorders>
            <w:shd w:val="clear" w:color="auto" w:fill="auto"/>
          </w:tcPr>
          <w:p w14:paraId="1E5C2A9D" w14:textId="77777777" w:rsidR="009016C1" w:rsidRPr="00841898" w:rsidRDefault="009016C1" w:rsidP="00380DE4">
            <w:pPr>
              <w:spacing w:after="0"/>
              <w:ind w:firstLine="0"/>
              <w:rPr>
                <w:sz w:val="18"/>
                <w:szCs w:val="18"/>
              </w:rPr>
            </w:pPr>
            <w:r>
              <w:rPr>
                <w:sz w:val="18"/>
                <w:szCs w:val="18"/>
              </w:rPr>
              <w:t>A</w:t>
            </w:r>
            <w:r w:rsidRPr="00841898">
              <w:rPr>
                <w:sz w:val="18"/>
                <w:szCs w:val="18"/>
              </w:rPr>
              <w:t>ptaujāt</w:t>
            </w:r>
            <w:r>
              <w:rPr>
                <w:sz w:val="18"/>
                <w:szCs w:val="18"/>
              </w:rPr>
              <w:t>o</w:t>
            </w:r>
            <w:r w:rsidRPr="00841898">
              <w:rPr>
                <w:sz w:val="18"/>
                <w:szCs w:val="18"/>
              </w:rPr>
              <w:t xml:space="preserve"> publiskā sektora institūcij</w:t>
            </w:r>
            <w:r>
              <w:rPr>
                <w:sz w:val="18"/>
                <w:szCs w:val="18"/>
              </w:rPr>
              <w:t>u, kuras</w:t>
            </w:r>
            <w:r w:rsidRPr="00841898">
              <w:rPr>
                <w:sz w:val="18"/>
                <w:szCs w:val="18"/>
              </w:rPr>
              <w:t xml:space="preserve"> atzīst, ka Valsts kontroles revīzijas ir sniegušas ieguldījumu labā pārvaldībā un lietderīgai rīcībai ar publiskajiem līdzekļiem</w:t>
            </w:r>
            <w:r>
              <w:rPr>
                <w:sz w:val="18"/>
                <w:szCs w:val="18"/>
              </w:rPr>
              <w:t>,</w:t>
            </w:r>
            <w:r w:rsidRPr="00841898">
              <w:rPr>
                <w:sz w:val="18"/>
                <w:szCs w:val="18"/>
              </w:rPr>
              <w:t xml:space="preserve"> īpatsvars </w:t>
            </w:r>
            <w:r>
              <w:rPr>
                <w:sz w:val="18"/>
                <w:szCs w:val="18"/>
              </w:rPr>
              <w:t>(</w:t>
            </w:r>
            <w:r w:rsidRPr="00841898">
              <w:rPr>
                <w:sz w:val="18"/>
                <w:szCs w:val="18"/>
              </w:rPr>
              <w:t>%</w:t>
            </w:r>
            <w:r>
              <w:rPr>
                <w:sz w:val="18"/>
                <w:szCs w:val="18"/>
              </w:rPr>
              <w:t>)</w:t>
            </w:r>
            <w:r w:rsidRPr="00841898">
              <w:rPr>
                <w:sz w:val="18"/>
                <w:szCs w:val="18"/>
              </w:rPr>
              <w:t xml:space="preserve"> </w:t>
            </w:r>
          </w:p>
        </w:tc>
        <w:tc>
          <w:tcPr>
            <w:tcW w:w="554" w:type="pct"/>
            <w:tcBorders>
              <w:left w:val="single" w:sz="4" w:space="0" w:color="000000"/>
              <w:bottom w:val="single" w:sz="4" w:space="0" w:color="000000"/>
              <w:right w:val="single" w:sz="4" w:space="0" w:color="000000"/>
            </w:tcBorders>
            <w:shd w:val="clear" w:color="auto" w:fill="auto"/>
          </w:tcPr>
          <w:p w14:paraId="50DB7FF5" w14:textId="77777777" w:rsidR="009016C1" w:rsidRPr="00841898" w:rsidDel="00C05049" w:rsidRDefault="009016C1" w:rsidP="00380DE4">
            <w:pPr>
              <w:spacing w:after="0"/>
              <w:ind w:firstLine="0"/>
              <w:jc w:val="center"/>
              <w:rPr>
                <w:sz w:val="18"/>
                <w:szCs w:val="18"/>
              </w:rPr>
            </w:pPr>
            <w:r w:rsidRPr="00841898">
              <w:rPr>
                <w:sz w:val="18"/>
                <w:szCs w:val="18"/>
              </w:rPr>
              <w:t>95</w:t>
            </w:r>
          </w:p>
        </w:tc>
        <w:tc>
          <w:tcPr>
            <w:tcW w:w="554" w:type="pct"/>
            <w:tcBorders>
              <w:left w:val="single" w:sz="4" w:space="0" w:color="000000"/>
              <w:bottom w:val="single" w:sz="4" w:space="0" w:color="000000"/>
              <w:right w:val="single" w:sz="4" w:space="0" w:color="000000"/>
            </w:tcBorders>
            <w:shd w:val="clear" w:color="auto" w:fill="auto"/>
          </w:tcPr>
          <w:p w14:paraId="0FC8B951" w14:textId="77777777" w:rsidR="009016C1" w:rsidRPr="00841898" w:rsidRDefault="009016C1" w:rsidP="00380DE4">
            <w:pPr>
              <w:spacing w:after="0"/>
              <w:ind w:firstLine="0"/>
              <w:jc w:val="center"/>
              <w:rPr>
                <w:sz w:val="18"/>
                <w:szCs w:val="18"/>
              </w:rPr>
            </w:pPr>
            <w:r w:rsidRPr="00841898">
              <w:rPr>
                <w:sz w:val="18"/>
                <w:szCs w:val="18"/>
              </w:rPr>
              <w:t>50</w:t>
            </w:r>
          </w:p>
        </w:tc>
        <w:tc>
          <w:tcPr>
            <w:tcW w:w="554" w:type="pct"/>
            <w:tcBorders>
              <w:left w:val="single" w:sz="4" w:space="0" w:color="000000"/>
              <w:bottom w:val="single" w:sz="4" w:space="0" w:color="000000"/>
              <w:right w:val="single" w:sz="4" w:space="0" w:color="000000"/>
            </w:tcBorders>
            <w:shd w:val="clear" w:color="auto" w:fill="auto"/>
          </w:tcPr>
          <w:p w14:paraId="227A0DB4" w14:textId="77777777" w:rsidR="009016C1" w:rsidRPr="00841898" w:rsidRDefault="009016C1" w:rsidP="00380DE4">
            <w:pPr>
              <w:spacing w:after="0"/>
              <w:ind w:firstLine="0"/>
              <w:jc w:val="center"/>
              <w:rPr>
                <w:sz w:val="18"/>
                <w:szCs w:val="18"/>
              </w:rPr>
            </w:pPr>
            <w:r w:rsidRPr="00841898">
              <w:rPr>
                <w:sz w:val="18"/>
                <w:szCs w:val="18"/>
              </w:rPr>
              <w:t>50</w:t>
            </w:r>
          </w:p>
        </w:tc>
        <w:tc>
          <w:tcPr>
            <w:tcW w:w="554" w:type="pct"/>
            <w:tcBorders>
              <w:left w:val="single" w:sz="4" w:space="0" w:color="000000"/>
              <w:bottom w:val="single" w:sz="4" w:space="0" w:color="000000"/>
              <w:right w:val="single" w:sz="4" w:space="0" w:color="000000"/>
            </w:tcBorders>
            <w:shd w:val="clear" w:color="auto" w:fill="auto"/>
          </w:tcPr>
          <w:p w14:paraId="3F6C6B7D" w14:textId="77777777" w:rsidR="009016C1" w:rsidRPr="00841898" w:rsidDel="00C05049" w:rsidRDefault="009016C1" w:rsidP="00380DE4">
            <w:pPr>
              <w:spacing w:after="0"/>
              <w:ind w:firstLine="0"/>
              <w:jc w:val="center"/>
              <w:rPr>
                <w:sz w:val="18"/>
                <w:szCs w:val="18"/>
              </w:rPr>
            </w:pPr>
            <w:r w:rsidRPr="00841898">
              <w:rPr>
                <w:sz w:val="18"/>
                <w:szCs w:val="18"/>
              </w:rPr>
              <w:t>50</w:t>
            </w:r>
          </w:p>
        </w:tc>
        <w:tc>
          <w:tcPr>
            <w:tcW w:w="629" w:type="pct"/>
            <w:tcBorders>
              <w:left w:val="single" w:sz="4" w:space="0" w:color="000000"/>
              <w:bottom w:val="single" w:sz="4" w:space="0" w:color="000000"/>
              <w:right w:val="single" w:sz="4" w:space="0" w:color="000000"/>
            </w:tcBorders>
            <w:shd w:val="clear" w:color="auto" w:fill="auto"/>
          </w:tcPr>
          <w:p w14:paraId="3D645D9F" w14:textId="77777777" w:rsidR="009016C1" w:rsidRPr="00841898" w:rsidRDefault="009016C1" w:rsidP="00380DE4">
            <w:pPr>
              <w:spacing w:after="0"/>
              <w:ind w:firstLine="0"/>
              <w:jc w:val="center"/>
              <w:rPr>
                <w:sz w:val="18"/>
                <w:szCs w:val="18"/>
              </w:rPr>
            </w:pPr>
            <w:r w:rsidRPr="00841898">
              <w:rPr>
                <w:strike/>
                <w:sz w:val="18"/>
                <w:szCs w:val="18"/>
              </w:rPr>
              <w:t>-</w:t>
            </w:r>
            <w:r w:rsidRPr="00A01143">
              <w:rPr>
                <w:sz w:val="18"/>
                <w:szCs w:val="18"/>
                <w:vertAlign w:val="superscript"/>
                <w:lang w:eastAsia="lv-LV"/>
              </w:rPr>
              <w:t>2</w:t>
            </w:r>
          </w:p>
        </w:tc>
      </w:tr>
      <w:tr w:rsidR="009016C1" w:rsidRPr="00841898" w14:paraId="70AEE39D" w14:textId="77777777" w:rsidTr="009016C1">
        <w:trPr>
          <w:trHeight w:val="53"/>
          <w:jc w:val="center"/>
        </w:trPr>
        <w:tc>
          <w:tcPr>
            <w:tcW w:w="5000" w:type="pct"/>
            <w:gridSpan w:val="6"/>
            <w:shd w:val="clear" w:color="auto" w:fill="D9D9D9" w:themeFill="background1" w:themeFillShade="D9"/>
          </w:tcPr>
          <w:p w14:paraId="18362825" w14:textId="77777777" w:rsidR="009016C1" w:rsidRPr="00841898" w:rsidRDefault="009016C1" w:rsidP="00380DE4">
            <w:pPr>
              <w:spacing w:after="0"/>
              <w:ind w:firstLine="0"/>
              <w:jc w:val="center"/>
              <w:rPr>
                <w:sz w:val="18"/>
                <w:szCs w:val="18"/>
                <w:vertAlign w:val="superscript"/>
              </w:rPr>
            </w:pPr>
            <w:r w:rsidRPr="00841898">
              <w:rPr>
                <w:sz w:val="18"/>
                <w:szCs w:val="18"/>
              </w:rPr>
              <w:t>Likumdevējs tiek informēts par Valsts kontroles darbības rezultātiem</w:t>
            </w:r>
          </w:p>
        </w:tc>
      </w:tr>
      <w:tr w:rsidR="009016C1" w:rsidRPr="00841898" w14:paraId="1C858CF6" w14:textId="77777777" w:rsidTr="009016C1">
        <w:trPr>
          <w:trHeight w:val="971"/>
          <w:jc w:val="center"/>
        </w:trPr>
        <w:tc>
          <w:tcPr>
            <w:tcW w:w="2155" w:type="pct"/>
          </w:tcPr>
          <w:p w14:paraId="005EE584" w14:textId="77777777" w:rsidR="009016C1" w:rsidRPr="00841898" w:rsidRDefault="009016C1" w:rsidP="00380DE4">
            <w:pPr>
              <w:spacing w:after="0"/>
              <w:ind w:firstLine="0"/>
              <w:rPr>
                <w:sz w:val="18"/>
                <w:szCs w:val="18"/>
              </w:rPr>
            </w:pPr>
            <w:bookmarkStart w:id="6" w:name="_Hlk61006245"/>
            <w:r w:rsidRPr="00841898">
              <w:rPr>
                <w:sz w:val="18"/>
                <w:szCs w:val="18"/>
              </w:rPr>
              <w:t>Latvijas Republikas Saeimas komisijas sēdes, kurās sniegta informācija par revīziju rezultātiem, ieteikumu ieviešanas gaitu, konstatētajiem tiesību normu pārkāpumiem un citiem Valsts kontroles darbības rezultātiem (skaits)</w:t>
            </w:r>
          </w:p>
        </w:tc>
        <w:tc>
          <w:tcPr>
            <w:tcW w:w="554" w:type="pct"/>
          </w:tcPr>
          <w:p w14:paraId="5397A695" w14:textId="77777777" w:rsidR="009016C1" w:rsidRPr="00841898" w:rsidRDefault="009016C1" w:rsidP="00380DE4">
            <w:pPr>
              <w:spacing w:after="0"/>
              <w:ind w:firstLine="0"/>
              <w:jc w:val="center"/>
              <w:rPr>
                <w:sz w:val="18"/>
                <w:szCs w:val="18"/>
              </w:rPr>
            </w:pPr>
            <w:r w:rsidRPr="00841898">
              <w:rPr>
                <w:sz w:val="18"/>
                <w:szCs w:val="18"/>
              </w:rPr>
              <w:t>51</w:t>
            </w:r>
          </w:p>
        </w:tc>
        <w:tc>
          <w:tcPr>
            <w:tcW w:w="554" w:type="pct"/>
          </w:tcPr>
          <w:p w14:paraId="7BDE93B8" w14:textId="77777777" w:rsidR="009016C1" w:rsidRPr="00841898" w:rsidRDefault="009016C1" w:rsidP="00380DE4">
            <w:pPr>
              <w:spacing w:after="0"/>
              <w:ind w:firstLine="0"/>
              <w:jc w:val="center"/>
              <w:rPr>
                <w:sz w:val="18"/>
                <w:szCs w:val="18"/>
              </w:rPr>
            </w:pPr>
            <w:r w:rsidRPr="00841898">
              <w:rPr>
                <w:sz w:val="18"/>
                <w:szCs w:val="18"/>
              </w:rPr>
              <w:t>60</w:t>
            </w:r>
          </w:p>
        </w:tc>
        <w:tc>
          <w:tcPr>
            <w:tcW w:w="554" w:type="pct"/>
          </w:tcPr>
          <w:p w14:paraId="24D5F028" w14:textId="77777777" w:rsidR="009016C1" w:rsidRPr="00841898" w:rsidRDefault="009016C1" w:rsidP="00380DE4">
            <w:pPr>
              <w:spacing w:after="0"/>
              <w:ind w:firstLine="0"/>
              <w:jc w:val="center"/>
              <w:rPr>
                <w:sz w:val="18"/>
                <w:szCs w:val="18"/>
              </w:rPr>
            </w:pPr>
            <w:r w:rsidRPr="00841898">
              <w:rPr>
                <w:sz w:val="18"/>
                <w:szCs w:val="18"/>
              </w:rPr>
              <w:t>60</w:t>
            </w:r>
          </w:p>
        </w:tc>
        <w:tc>
          <w:tcPr>
            <w:tcW w:w="554" w:type="pct"/>
          </w:tcPr>
          <w:p w14:paraId="3E6B012D" w14:textId="77777777" w:rsidR="009016C1" w:rsidRPr="00841898" w:rsidRDefault="009016C1" w:rsidP="00380DE4">
            <w:pPr>
              <w:spacing w:after="0"/>
              <w:ind w:firstLine="0"/>
              <w:jc w:val="center"/>
              <w:rPr>
                <w:sz w:val="18"/>
                <w:szCs w:val="18"/>
              </w:rPr>
            </w:pPr>
            <w:r w:rsidRPr="00841898">
              <w:rPr>
                <w:sz w:val="18"/>
                <w:szCs w:val="18"/>
              </w:rPr>
              <w:t>60</w:t>
            </w:r>
          </w:p>
        </w:tc>
        <w:tc>
          <w:tcPr>
            <w:tcW w:w="629" w:type="pct"/>
          </w:tcPr>
          <w:p w14:paraId="2A19029A" w14:textId="77777777" w:rsidR="009016C1" w:rsidRPr="00841898" w:rsidRDefault="009016C1" w:rsidP="00380DE4">
            <w:pPr>
              <w:spacing w:after="0"/>
              <w:ind w:firstLine="0"/>
              <w:jc w:val="center"/>
              <w:rPr>
                <w:sz w:val="18"/>
                <w:szCs w:val="18"/>
              </w:rPr>
            </w:pPr>
            <w:r w:rsidRPr="00841898">
              <w:rPr>
                <w:strike/>
                <w:sz w:val="18"/>
                <w:szCs w:val="18"/>
              </w:rPr>
              <w:t>-</w:t>
            </w:r>
            <w:r w:rsidRPr="00A01143">
              <w:rPr>
                <w:sz w:val="18"/>
                <w:szCs w:val="18"/>
                <w:vertAlign w:val="superscript"/>
                <w:lang w:eastAsia="lv-LV"/>
              </w:rPr>
              <w:t>2</w:t>
            </w:r>
          </w:p>
        </w:tc>
      </w:tr>
    </w:tbl>
    <w:bookmarkEnd w:id="6"/>
    <w:p w14:paraId="4A7D89FD" w14:textId="77777777" w:rsidR="009016C1" w:rsidRPr="008070C3" w:rsidRDefault="009016C1" w:rsidP="009016C1">
      <w:pPr>
        <w:spacing w:after="0"/>
        <w:ind w:firstLine="426"/>
        <w:rPr>
          <w:sz w:val="18"/>
          <w:szCs w:val="18"/>
        </w:rPr>
      </w:pPr>
      <w:r w:rsidRPr="008070C3">
        <w:rPr>
          <w:sz w:val="18"/>
          <w:szCs w:val="18"/>
        </w:rPr>
        <w:t xml:space="preserve">Piezīmes. </w:t>
      </w:r>
    </w:p>
    <w:p w14:paraId="4D2399D5" w14:textId="4F54C759" w:rsidR="009016C1" w:rsidRDefault="009016C1" w:rsidP="009016C1">
      <w:pPr>
        <w:spacing w:after="0"/>
        <w:ind w:firstLine="426"/>
        <w:rPr>
          <w:sz w:val="18"/>
          <w:szCs w:val="18"/>
        </w:rPr>
      </w:pPr>
      <w:r w:rsidRPr="008070C3">
        <w:rPr>
          <w:sz w:val="18"/>
          <w:szCs w:val="18"/>
          <w:vertAlign w:val="superscript"/>
        </w:rPr>
        <w:t xml:space="preserve">1 </w:t>
      </w:r>
      <w:r>
        <w:rPr>
          <w:sz w:val="18"/>
          <w:szCs w:val="18"/>
        </w:rPr>
        <w:t>P</w:t>
      </w:r>
      <w:r w:rsidRPr="008070C3">
        <w:rPr>
          <w:sz w:val="18"/>
          <w:szCs w:val="18"/>
        </w:rPr>
        <w:t>rojekt</w:t>
      </w:r>
      <w:r>
        <w:rPr>
          <w:sz w:val="18"/>
          <w:szCs w:val="18"/>
        </w:rPr>
        <w:t>a</w:t>
      </w:r>
      <w:r w:rsidRPr="008070C3">
        <w:rPr>
          <w:sz w:val="18"/>
          <w:szCs w:val="18"/>
        </w:rPr>
        <w:t xml:space="preserve"> “Neatkarīga revidenta viena ziņojuma sniegšana finanšu revīzijās – revīzijā par saimnieciskā gada pārskatu”</w:t>
      </w:r>
      <w:r>
        <w:rPr>
          <w:sz w:val="18"/>
          <w:szCs w:val="18"/>
        </w:rPr>
        <w:t xml:space="preserve"> ieviešanas laikā ar 2024. gadu </w:t>
      </w:r>
      <w:r w:rsidRPr="008070C3">
        <w:rPr>
          <w:sz w:val="18"/>
          <w:szCs w:val="18"/>
        </w:rPr>
        <w:t>plānots noteikt rezultatīvos rādītājus</w:t>
      </w:r>
      <w:r>
        <w:rPr>
          <w:sz w:val="18"/>
          <w:szCs w:val="18"/>
        </w:rPr>
        <w:t xml:space="preserve"> pārejas posmam līdz projekta ieviešanai, pēc projekta ieviešanas 2025.gadā </w:t>
      </w:r>
      <w:r w:rsidRPr="008070C3">
        <w:rPr>
          <w:sz w:val="18"/>
          <w:szCs w:val="18"/>
        </w:rPr>
        <w:t xml:space="preserve">plānots noteikt citus rezultatīvos rādītājus. </w:t>
      </w:r>
    </w:p>
    <w:p w14:paraId="20A6FAB2" w14:textId="721FCCC6" w:rsidR="009016C1" w:rsidRPr="009016C1" w:rsidRDefault="009016C1" w:rsidP="009016C1">
      <w:pPr>
        <w:spacing w:after="0"/>
        <w:ind w:firstLine="426"/>
        <w:rPr>
          <w:sz w:val="18"/>
          <w:szCs w:val="18"/>
        </w:rPr>
      </w:pPr>
      <w:r w:rsidRPr="00B06B3A">
        <w:rPr>
          <w:sz w:val="18"/>
          <w:szCs w:val="18"/>
          <w:vertAlign w:val="superscript"/>
        </w:rPr>
        <w:t xml:space="preserve">2 </w:t>
      </w:r>
      <w:r w:rsidRPr="00B06B3A">
        <w:rPr>
          <w:sz w:val="18"/>
          <w:szCs w:val="18"/>
        </w:rPr>
        <w:t>2025. gadā tiks izstrādāta Valsts kontroles darbības stratēģija 2026.</w:t>
      </w:r>
      <w:r w:rsidRPr="009016C1">
        <w:rPr>
          <w:sz w:val="18"/>
          <w:szCs w:val="18"/>
        </w:rPr>
        <w:t xml:space="preserve"> </w:t>
      </w:r>
      <w:r w:rsidRPr="008070C3">
        <w:rPr>
          <w:sz w:val="18"/>
          <w:szCs w:val="18"/>
        </w:rPr>
        <w:t>–</w:t>
      </w:r>
      <w:r>
        <w:rPr>
          <w:sz w:val="18"/>
          <w:szCs w:val="18"/>
        </w:rPr>
        <w:t xml:space="preserve"> </w:t>
      </w:r>
      <w:r w:rsidRPr="00B06B3A">
        <w:rPr>
          <w:sz w:val="18"/>
          <w:szCs w:val="18"/>
        </w:rPr>
        <w:t>2029. gadam un noteikti darbības rezultatīvie rādītāji</w:t>
      </w:r>
      <w:r>
        <w:rPr>
          <w:sz w:val="18"/>
          <w:szCs w:val="18"/>
        </w:rPr>
        <w:t xml:space="preserve"> laika posmam no </w:t>
      </w:r>
      <w:r w:rsidRPr="00B06B3A">
        <w:rPr>
          <w:sz w:val="18"/>
          <w:szCs w:val="18"/>
        </w:rPr>
        <w:t xml:space="preserve"> 2026.</w:t>
      </w:r>
      <w:r>
        <w:rPr>
          <w:sz w:val="18"/>
          <w:szCs w:val="18"/>
        </w:rPr>
        <w:t xml:space="preserve"> līdz 2029.</w:t>
      </w:r>
      <w:r w:rsidRPr="00B06B3A">
        <w:rPr>
          <w:sz w:val="18"/>
          <w:szCs w:val="18"/>
        </w:rPr>
        <w:t xml:space="preserve"> gadam.</w:t>
      </w:r>
    </w:p>
    <w:p w14:paraId="459C0394" w14:textId="77777777" w:rsidR="009016C1" w:rsidRPr="0035751B" w:rsidRDefault="009016C1" w:rsidP="009016C1">
      <w:pPr>
        <w:spacing w:before="240" w:after="240"/>
        <w:ind w:firstLine="0"/>
        <w:jc w:val="center"/>
        <w:rPr>
          <w:b/>
          <w:lang w:eastAsia="lv-LV"/>
        </w:rPr>
      </w:pPr>
      <w:r w:rsidRPr="0035751B">
        <w:rPr>
          <w:b/>
          <w:lang w:eastAsia="lv-LV"/>
        </w:rPr>
        <w:t>Finansiālie rādītāji no 20</w:t>
      </w:r>
      <w:r>
        <w:rPr>
          <w:b/>
          <w:lang w:eastAsia="lv-LV"/>
        </w:rPr>
        <w:t>22</w:t>
      </w:r>
      <w:r w:rsidRPr="0035751B">
        <w:rPr>
          <w:b/>
          <w:lang w:eastAsia="lv-LV"/>
        </w:rPr>
        <w:t>. līdz 202</w:t>
      </w:r>
      <w:r>
        <w:rPr>
          <w:b/>
          <w:lang w:eastAsia="lv-LV"/>
        </w:rPr>
        <w:t>6</w:t>
      </w:r>
      <w:r w:rsidRPr="0035751B">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9016C1" w:rsidRPr="0035751B" w14:paraId="5B0D4370" w14:textId="77777777" w:rsidTr="00380DE4">
        <w:trPr>
          <w:trHeight w:val="283"/>
          <w:tblHeader/>
          <w:jc w:val="center"/>
        </w:trPr>
        <w:tc>
          <w:tcPr>
            <w:tcW w:w="1850" w:type="pct"/>
            <w:vAlign w:val="center"/>
          </w:tcPr>
          <w:p w14:paraId="0D42256D" w14:textId="77777777" w:rsidR="009016C1" w:rsidRPr="0035751B" w:rsidRDefault="009016C1" w:rsidP="00380DE4">
            <w:pPr>
              <w:spacing w:after="0"/>
              <w:ind w:firstLine="0"/>
              <w:jc w:val="center"/>
              <w:rPr>
                <w:sz w:val="18"/>
                <w:szCs w:val="18"/>
              </w:rPr>
            </w:pPr>
          </w:p>
        </w:tc>
        <w:tc>
          <w:tcPr>
            <w:tcW w:w="620" w:type="pct"/>
          </w:tcPr>
          <w:p w14:paraId="3DA28636" w14:textId="77777777" w:rsidR="009016C1" w:rsidRPr="0035751B" w:rsidRDefault="009016C1" w:rsidP="00380DE4">
            <w:pPr>
              <w:spacing w:after="0"/>
              <w:ind w:firstLine="0"/>
              <w:jc w:val="center"/>
              <w:rPr>
                <w:sz w:val="18"/>
                <w:szCs w:val="18"/>
                <w:lang w:eastAsia="lv-LV"/>
              </w:rPr>
            </w:pPr>
            <w:r w:rsidRPr="0035751B">
              <w:rPr>
                <w:sz w:val="18"/>
                <w:szCs w:val="18"/>
                <w:lang w:eastAsia="lv-LV"/>
              </w:rPr>
              <w:t>20</w:t>
            </w:r>
            <w:r>
              <w:rPr>
                <w:sz w:val="18"/>
                <w:szCs w:val="18"/>
                <w:lang w:eastAsia="lv-LV"/>
              </w:rPr>
              <w:t>22</w:t>
            </w:r>
            <w:r w:rsidRPr="0035751B">
              <w:rPr>
                <w:sz w:val="18"/>
                <w:szCs w:val="18"/>
                <w:lang w:eastAsia="lv-LV"/>
              </w:rPr>
              <w:t>. gads</w:t>
            </w:r>
            <w:r w:rsidRPr="0035751B">
              <w:rPr>
                <w:sz w:val="18"/>
                <w:szCs w:val="18"/>
                <w:lang w:eastAsia="lv-LV"/>
              </w:rPr>
              <w:br/>
              <w:t>(</w:t>
            </w:r>
            <w:r>
              <w:rPr>
                <w:sz w:val="18"/>
                <w:szCs w:val="18"/>
                <w:lang w:eastAsia="lv-LV"/>
              </w:rPr>
              <w:t>izpilde</w:t>
            </w:r>
            <w:r w:rsidRPr="0035751B">
              <w:rPr>
                <w:sz w:val="18"/>
                <w:szCs w:val="18"/>
                <w:lang w:eastAsia="lv-LV"/>
              </w:rPr>
              <w:t>)</w:t>
            </w:r>
          </w:p>
        </w:tc>
        <w:tc>
          <w:tcPr>
            <w:tcW w:w="620" w:type="pct"/>
          </w:tcPr>
          <w:p w14:paraId="1F03A7A0" w14:textId="77777777" w:rsidR="009016C1" w:rsidRPr="0035751B" w:rsidRDefault="009016C1" w:rsidP="00380DE4">
            <w:pPr>
              <w:spacing w:after="0"/>
              <w:ind w:firstLine="0"/>
              <w:jc w:val="center"/>
              <w:rPr>
                <w:sz w:val="18"/>
                <w:szCs w:val="18"/>
                <w:lang w:eastAsia="lv-LV"/>
              </w:rPr>
            </w:pPr>
            <w:r w:rsidRPr="0035751B">
              <w:rPr>
                <w:sz w:val="18"/>
                <w:szCs w:val="18"/>
                <w:lang w:eastAsia="lv-LV"/>
              </w:rPr>
              <w:t>202</w:t>
            </w:r>
            <w:r>
              <w:rPr>
                <w:sz w:val="18"/>
                <w:szCs w:val="18"/>
                <w:lang w:eastAsia="lv-LV"/>
              </w:rPr>
              <w:t>3</w:t>
            </w:r>
            <w:r w:rsidRPr="0035751B">
              <w:rPr>
                <w:sz w:val="18"/>
                <w:szCs w:val="18"/>
                <w:lang w:eastAsia="lv-LV"/>
              </w:rPr>
              <w:t>. gada plāns</w:t>
            </w:r>
          </w:p>
        </w:tc>
        <w:tc>
          <w:tcPr>
            <w:tcW w:w="620" w:type="pct"/>
          </w:tcPr>
          <w:p w14:paraId="6A426F14" w14:textId="77777777" w:rsidR="009016C1" w:rsidRPr="0035751B" w:rsidRDefault="009016C1" w:rsidP="00380DE4">
            <w:pPr>
              <w:spacing w:after="0"/>
              <w:ind w:firstLine="0"/>
              <w:jc w:val="center"/>
              <w:rPr>
                <w:sz w:val="18"/>
                <w:szCs w:val="18"/>
                <w:lang w:eastAsia="lv-LV"/>
              </w:rPr>
            </w:pPr>
            <w:r w:rsidRPr="0035751B">
              <w:rPr>
                <w:sz w:val="18"/>
                <w:szCs w:val="18"/>
                <w:lang w:eastAsia="lv-LV"/>
              </w:rPr>
              <w:t>202</w:t>
            </w:r>
            <w:r>
              <w:rPr>
                <w:sz w:val="18"/>
                <w:szCs w:val="18"/>
                <w:lang w:eastAsia="lv-LV"/>
              </w:rPr>
              <w:t>4</w:t>
            </w:r>
            <w:r w:rsidRPr="0035751B">
              <w:rPr>
                <w:sz w:val="18"/>
                <w:szCs w:val="18"/>
                <w:lang w:eastAsia="lv-LV"/>
              </w:rPr>
              <w:t>. gada p</w:t>
            </w:r>
            <w:r>
              <w:rPr>
                <w:sz w:val="18"/>
                <w:szCs w:val="18"/>
                <w:lang w:eastAsia="lv-LV"/>
              </w:rPr>
              <w:t>rojekts</w:t>
            </w:r>
          </w:p>
        </w:tc>
        <w:tc>
          <w:tcPr>
            <w:tcW w:w="620" w:type="pct"/>
          </w:tcPr>
          <w:p w14:paraId="11AC36D3" w14:textId="77777777" w:rsidR="009016C1" w:rsidRPr="0035751B" w:rsidRDefault="009016C1" w:rsidP="00380DE4">
            <w:pPr>
              <w:spacing w:after="0"/>
              <w:ind w:firstLine="0"/>
              <w:jc w:val="center"/>
              <w:rPr>
                <w:sz w:val="18"/>
                <w:szCs w:val="18"/>
                <w:lang w:eastAsia="lv-LV"/>
              </w:rPr>
            </w:pPr>
            <w:r w:rsidRPr="0035751B">
              <w:rPr>
                <w:sz w:val="18"/>
                <w:szCs w:val="18"/>
                <w:lang w:eastAsia="lv-LV"/>
              </w:rPr>
              <w:t>202</w:t>
            </w:r>
            <w:r>
              <w:rPr>
                <w:sz w:val="18"/>
                <w:szCs w:val="18"/>
                <w:lang w:eastAsia="lv-LV"/>
              </w:rPr>
              <w:t>5</w:t>
            </w:r>
            <w:r w:rsidRPr="0035751B">
              <w:rPr>
                <w:sz w:val="18"/>
                <w:szCs w:val="18"/>
                <w:lang w:eastAsia="lv-LV"/>
              </w:rPr>
              <w:t>. gada p</w:t>
            </w:r>
            <w:r>
              <w:rPr>
                <w:sz w:val="18"/>
                <w:szCs w:val="18"/>
                <w:lang w:eastAsia="lv-LV"/>
              </w:rPr>
              <w:t>rognoze</w:t>
            </w:r>
          </w:p>
        </w:tc>
        <w:tc>
          <w:tcPr>
            <w:tcW w:w="620" w:type="pct"/>
          </w:tcPr>
          <w:p w14:paraId="16BFE6FD" w14:textId="77777777" w:rsidR="009016C1" w:rsidRPr="0035751B" w:rsidRDefault="009016C1" w:rsidP="00380DE4">
            <w:pPr>
              <w:spacing w:after="0"/>
              <w:ind w:firstLine="0"/>
              <w:jc w:val="center"/>
              <w:rPr>
                <w:sz w:val="18"/>
                <w:szCs w:val="18"/>
                <w:lang w:eastAsia="lv-LV"/>
              </w:rPr>
            </w:pPr>
            <w:r w:rsidRPr="0035751B">
              <w:rPr>
                <w:sz w:val="18"/>
                <w:szCs w:val="18"/>
                <w:lang w:eastAsia="lv-LV"/>
              </w:rPr>
              <w:t>202</w:t>
            </w:r>
            <w:r>
              <w:rPr>
                <w:sz w:val="18"/>
                <w:szCs w:val="18"/>
                <w:lang w:eastAsia="lv-LV"/>
              </w:rPr>
              <w:t>6</w:t>
            </w:r>
            <w:r w:rsidRPr="0035751B">
              <w:rPr>
                <w:sz w:val="18"/>
                <w:szCs w:val="18"/>
                <w:lang w:eastAsia="lv-LV"/>
              </w:rPr>
              <w:t>. gada p</w:t>
            </w:r>
            <w:r>
              <w:rPr>
                <w:sz w:val="18"/>
                <w:szCs w:val="18"/>
                <w:lang w:eastAsia="lv-LV"/>
              </w:rPr>
              <w:t>rognoze</w:t>
            </w:r>
          </w:p>
        </w:tc>
      </w:tr>
      <w:tr w:rsidR="009016C1" w:rsidRPr="00B33AE5" w14:paraId="0D92FDB8" w14:textId="77777777" w:rsidTr="00380DE4">
        <w:trPr>
          <w:trHeight w:val="142"/>
          <w:jc w:val="center"/>
        </w:trPr>
        <w:tc>
          <w:tcPr>
            <w:tcW w:w="1850" w:type="pct"/>
            <w:shd w:val="clear" w:color="auto" w:fill="D9D9D9" w:themeFill="background1" w:themeFillShade="D9"/>
            <w:vAlign w:val="center"/>
          </w:tcPr>
          <w:p w14:paraId="26E0FD20" w14:textId="77777777" w:rsidR="009016C1" w:rsidRPr="00B33AE5" w:rsidRDefault="009016C1" w:rsidP="00380DE4">
            <w:pPr>
              <w:spacing w:after="0"/>
              <w:ind w:firstLine="0"/>
              <w:jc w:val="left"/>
              <w:rPr>
                <w:sz w:val="18"/>
                <w:szCs w:val="18"/>
                <w:lang w:eastAsia="lv-LV"/>
              </w:rPr>
            </w:pPr>
            <w:r w:rsidRPr="00B33AE5">
              <w:rPr>
                <w:sz w:val="18"/>
                <w:szCs w:val="18"/>
                <w:lang w:eastAsia="lv-LV"/>
              </w:rPr>
              <w:t>Kopējie izdevumi,</w:t>
            </w:r>
            <w:r w:rsidRPr="00B33AE5">
              <w:rPr>
                <w:sz w:val="18"/>
                <w:szCs w:val="18"/>
              </w:rPr>
              <w:t xml:space="preserve"> </w:t>
            </w:r>
            <w:proofErr w:type="spellStart"/>
            <w:r w:rsidRPr="00B33AE5">
              <w:rPr>
                <w:i/>
                <w:sz w:val="18"/>
                <w:szCs w:val="18"/>
              </w:rPr>
              <w:t>euro</w:t>
            </w:r>
            <w:proofErr w:type="spellEnd"/>
          </w:p>
        </w:tc>
        <w:tc>
          <w:tcPr>
            <w:tcW w:w="620" w:type="pct"/>
            <w:shd w:val="clear" w:color="auto" w:fill="D9D9D9" w:themeFill="background1" w:themeFillShade="D9"/>
          </w:tcPr>
          <w:p w14:paraId="205B7B82" w14:textId="77777777" w:rsidR="009016C1" w:rsidRPr="00B33AE5" w:rsidRDefault="009016C1" w:rsidP="00380DE4">
            <w:pPr>
              <w:spacing w:after="0"/>
              <w:ind w:firstLine="0"/>
              <w:jc w:val="right"/>
              <w:rPr>
                <w:sz w:val="18"/>
                <w:szCs w:val="18"/>
                <w:highlight w:val="yellow"/>
              </w:rPr>
            </w:pPr>
            <w:r w:rsidRPr="00B33AE5">
              <w:rPr>
                <w:sz w:val="18"/>
                <w:szCs w:val="18"/>
                <w:highlight w:val="lightGray"/>
              </w:rPr>
              <w:t>7 305 258</w:t>
            </w:r>
          </w:p>
        </w:tc>
        <w:tc>
          <w:tcPr>
            <w:tcW w:w="620" w:type="pct"/>
            <w:shd w:val="clear" w:color="auto" w:fill="D9D9D9" w:themeFill="background1" w:themeFillShade="D9"/>
          </w:tcPr>
          <w:p w14:paraId="709DFD9E" w14:textId="77777777" w:rsidR="009016C1" w:rsidRPr="00B33AE5" w:rsidRDefault="009016C1" w:rsidP="00380DE4">
            <w:pPr>
              <w:spacing w:after="0"/>
              <w:ind w:firstLine="0"/>
              <w:jc w:val="right"/>
              <w:rPr>
                <w:sz w:val="18"/>
                <w:szCs w:val="18"/>
                <w:lang w:eastAsia="lv-LV"/>
              </w:rPr>
            </w:pPr>
            <w:r w:rsidRPr="00B33AE5">
              <w:rPr>
                <w:sz w:val="18"/>
                <w:szCs w:val="18"/>
              </w:rPr>
              <w:t>7 607 505</w:t>
            </w:r>
          </w:p>
        </w:tc>
        <w:tc>
          <w:tcPr>
            <w:tcW w:w="620" w:type="pct"/>
            <w:shd w:val="clear" w:color="auto" w:fill="D9D9D9" w:themeFill="background1" w:themeFillShade="D9"/>
          </w:tcPr>
          <w:p w14:paraId="78179CF7" w14:textId="77777777" w:rsidR="009016C1" w:rsidRPr="00B33AE5" w:rsidRDefault="009016C1" w:rsidP="00380DE4">
            <w:pPr>
              <w:spacing w:after="0"/>
              <w:ind w:firstLine="0"/>
              <w:jc w:val="right"/>
              <w:rPr>
                <w:sz w:val="18"/>
                <w:szCs w:val="18"/>
              </w:rPr>
            </w:pPr>
            <w:r w:rsidRPr="00B33AE5">
              <w:rPr>
                <w:sz w:val="18"/>
                <w:szCs w:val="18"/>
              </w:rPr>
              <w:t>8 090 654</w:t>
            </w:r>
          </w:p>
        </w:tc>
        <w:tc>
          <w:tcPr>
            <w:tcW w:w="620" w:type="pct"/>
            <w:shd w:val="clear" w:color="auto" w:fill="D9D9D9" w:themeFill="background1" w:themeFillShade="D9"/>
          </w:tcPr>
          <w:p w14:paraId="3CEDB8A0" w14:textId="77777777" w:rsidR="009016C1" w:rsidRPr="00B33AE5" w:rsidRDefault="009016C1" w:rsidP="00380DE4">
            <w:pPr>
              <w:spacing w:after="0"/>
              <w:ind w:firstLine="0"/>
              <w:jc w:val="right"/>
              <w:rPr>
                <w:sz w:val="18"/>
                <w:szCs w:val="18"/>
              </w:rPr>
            </w:pPr>
            <w:r w:rsidRPr="00B33AE5">
              <w:rPr>
                <w:sz w:val="18"/>
                <w:szCs w:val="18"/>
              </w:rPr>
              <w:t>7 987 804</w:t>
            </w:r>
          </w:p>
        </w:tc>
        <w:tc>
          <w:tcPr>
            <w:tcW w:w="620" w:type="pct"/>
            <w:shd w:val="clear" w:color="auto" w:fill="D9D9D9" w:themeFill="background1" w:themeFillShade="D9"/>
          </w:tcPr>
          <w:p w14:paraId="06D0A693" w14:textId="77777777" w:rsidR="009016C1" w:rsidRPr="00B33AE5" w:rsidRDefault="009016C1" w:rsidP="00380DE4">
            <w:pPr>
              <w:spacing w:after="0"/>
              <w:ind w:firstLine="0"/>
              <w:jc w:val="right"/>
              <w:rPr>
                <w:sz w:val="18"/>
                <w:szCs w:val="18"/>
              </w:rPr>
            </w:pPr>
            <w:r w:rsidRPr="00B33AE5">
              <w:rPr>
                <w:sz w:val="18"/>
                <w:szCs w:val="18"/>
              </w:rPr>
              <w:t>7 987 804</w:t>
            </w:r>
          </w:p>
        </w:tc>
      </w:tr>
      <w:tr w:rsidR="009016C1" w:rsidRPr="0035751B" w14:paraId="7CAA8540" w14:textId="77777777" w:rsidTr="00380DE4">
        <w:trPr>
          <w:trHeight w:val="283"/>
          <w:jc w:val="center"/>
        </w:trPr>
        <w:tc>
          <w:tcPr>
            <w:tcW w:w="1850" w:type="pct"/>
            <w:vAlign w:val="center"/>
          </w:tcPr>
          <w:p w14:paraId="5B1C24AE" w14:textId="77777777" w:rsidR="009016C1" w:rsidRPr="0035751B" w:rsidRDefault="009016C1" w:rsidP="00380DE4">
            <w:pPr>
              <w:spacing w:after="0"/>
              <w:ind w:firstLine="0"/>
              <w:rPr>
                <w:sz w:val="18"/>
                <w:szCs w:val="18"/>
                <w:lang w:eastAsia="lv-LV"/>
              </w:rPr>
            </w:pPr>
            <w:r w:rsidRPr="0035751B">
              <w:rPr>
                <w:sz w:val="18"/>
                <w:szCs w:val="18"/>
                <w:lang w:eastAsia="lv-LV"/>
              </w:rPr>
              <w:t xml:space="preserve">Kopējo izdevumu izmaiņas, </w:t>
            </w:r>
            <w:proofErr w:type="spellStart"/>
            <w:r w:rsidRPr="0035751B">
              <w:rPr>
                <w:i/>
                <w:sz w:val="18"/>
                <w:szCs w:val="18"/>
                <w:lang w:eastAsia="lv-LV"/>
              </w:rPr>
              <w:t>euro</w:t>
            </w:r>
            <w:proofErr w:type="spellEnd"/>
            <w:r w:rsidRPr="0035751B">
              <w:rPr>
                <w:sz w:val="18"/>
                <w:szCs w:val="18"/>
                <w:lang w:eastAsia="lv-LV"/>
              </w:rPr>
              <w:t xml:space="preserve"> (+/–) pret iepriekšējo gadu</w:t>
            </w:r>
          </w:p>
        </w:tc>
        <w:tc>
          <w:tcPr>
            <w:tcW w:w="620" w:type="pct"/>
          </w:tcPr>
          <w:p w14:paraId="61B800D3" w14:textId="77777777" w:rsidR="009016C1" w:rsidRPr="001860E8" w:rsidRDefault="009016C1" w:rsidP="00380DE4">
            <w:pPr>
              <w:spacing w:after="0"/>
              <w:ind w:firstLine="0"/>
              <w:jc w:val="center"/>
              <w:rPr>
                <w:sz w:val="18"/>
                <w:szCs w:val="18"/>
              </w:rPr>
            </w:pPr>
            <w:r w:rsidRPr="001860E8">
              <w:rPr>
                <w:b/>
                <w:bCs/>
                <w:sz w:val="18"/>
                <w:szCs w:val="18"/>
              </w:rPr>
              <w:t>×</w:t>
            </w:r>
          </w:p>
        </w:tc>
        <w:tc>
          <w:tcPr>
            <w:tcW w:w="620" w:type="pct"/>
          </w:tcPr>
          <w:p w14:paraId="6B0481C8" w14:textId="77777777" w:rsidR="009016C1" w:rsidRPr="001860E8" w:rsidRDefault="009016C1" w:rsidP="00380DE4">
            <w:pPr>
              <w:spacing w:after="0"/>
              <w:ind w:firstLine="0"/>
              <w:jc w:val="right"/>
              <w:rPr>
                <w:sz w:val="18"/>
                <w:szCs w:val="18"/>
              </w:rPr>
            </w:pPr>
            <w:r w:rsidRPr="001860E8">
              <w:rPr>
                <w:sz w:val="18"/>
                <w:szCs w:val="18"/>
              </w:rPr>
              <w:t> 302 247</w:t>
            </w:r>
          </w:p>
        </w:tc>
        <w:tc>
          <w:tcPr>
            <w:tcW w:w="620" w:type="pct"/>
          </w:tcPr>
          <w:p w14:paraId="26F3BB69" w14:textId="77777777" w:rsidR="009016C1" w:rsidRPr="001860E8" w:rsidRDefault="009016C1" w:rsidP="00380DE4">
            <w:pPr>
              <w:spacing w:after="0"/>
              <w:ind w:firstLine="0"/>
              <w:jc w:val="right"/>
              <w:rPr>
                <w:sz w:val="18"/>
                <w:szCs w:val="18"/>
              </w:rPr>
            </w:pPr>
            <w:r w:rsidRPr="001860E8">
              <w:rPr>
                <w:sz w:val="18"/>
                <w:szCs w:val="18"/>
              </w:rPr>
              <w:t>483 149</w:t>
            </w:r>
          </w:p>
        </w:tc>
        <w:tc>
          <w:tcPr>
            <w:tcW w:w="620" w:type="pct"/>
          </w:tcPr>
          <w:p w14:paraId="6F697865" w14:textId="77777777" w:rsidR="009016C1" w:rsidRPr="001860E8" w:rsidRDefault="009016C1" w:rsidP="00380DE4">
            <w:pPr>
              <w:spacing w:after="0"/>
              <w:ind w:firstLine="0"/>
              <w:jc w:val="right"/>
              <w:rPr>
                <w:sz w:val="18"/>
                <w:szCs w:val="18"/>
              </w:rPr>
            </w:pPr>
            <w:r w:rsidRPr="001860E8">
              <w:rPr>
                <w:sz w:val="18"/>
                <w:szCs w:val="18"/>
              </w:rPr>
              <w:t> -</w:t>
            </w:r>
            <w:r>
              <w:rPr>
                <w:sz w:val="18"/>
                <w:szCs w:val="18"/>
              </w:rPr>
              <w:t>102 850</w:t>
            </w:r>
          </w:p>
        </w:tc>
        <w:tc>
          <w:tcPr>
            <w:tcW w:w="620" w:type="pct"/>
          </w:tcPr>
          <w:p w14:paraId="3C3C9EF2" w14:textId="77777777" w:rsidR="009016C1" w:rsidRPr="001860E8" w:rsidRDefault="009016C1" w:rsidP="00380DE4">
            <w:pPr>
              <w:spacing w:after="0"/>
              <w:ind w:firstLine="0"/>
              <w:jc w:val="center"/>
              <w:rPr>
                <w:sz w:val="18"/>
                <w:szCs w:val="18"/>
              </w:rPr>
            </w:pPr>
            <w:r w:rsidRPr="001860E8">
              <w:rPr>
                <w:sz w:val="18"/>
                <w:szCs w:val="18"/>
              </w:rPr>
              <w:t>-</w:t>
            </w:r>
          </w:p>
        </w:tc>
      </w:tr>
      <w:tr w:rsidR="009016C1" w:rsidRPr="0035751B" w14:paraId="6A1B9383" w14:textId="77777777" w:rsidTr="00380DE4">
        <w:trPr>
          <w:trHeight w:val="283"/>
          <w:jc w:val="center"/>
        </w:trPr>
        <w:tc>
          <w:tcPr>
            <w:tcW w:w="1850" w:type="pct"/>
            <w:vAlign w:val="center"/>
          </w:tcPr>
          <w:p w14:paraId="34C6D233" w14:textId="77777777" w:rsidR="009016C1" w:rsidRPr="0035751B" w:rsidRDefault="009016C1" w:rsidP="00380DE4">
            <w:pPr>
              <w:spacing w:after="0"/>
              <w:ind w:firstLine="0"/>
              <w:rPr>
                <w:sz w:val="18"/>
                <w:szCs w:val="18"/>
              </w:rPr>
            </w:pPr>
            <w:r w:rsidRPr="0035751B">
              <w:rPr>
                <w:sz w:val="18"/>
                <w:szCs w:val="18"/>
                <w:lang w:eastAsia="lv-LV"/>
              </w:rPr>
              <w:t>Kopējie izdevumi</w:t>
            </w:r>
            <w:r w:rsidRPr="0035751B">
              <w:rPr>
                <w:sz w:val="18"/>
                <w:szCs w:val="18"/>
              </w:rPr>
              <w:t>, % (+/–) pret iepriekšējo gadu</w:t>
            </w:r>
          </w:p>
        </w:tc>
        <w:tc>
          <w:tcPr>
            <w:tcW w:w="620" w:type="pct"/>
          </w:tcPr>
          <w:p w14:paraId="4A7AC25F" w14:textId="77777777" w:rsidR="009016C1" w:rsidRPr="001860E8" w:rsidRDefault="009016C1" w:rsidP="00380DE4">
            <w:pPr>
              <w:spacing w:after="0"/>
              <w:ind w:firstLine="0"/>
              <w:jc w:val="center"/>
              <w:rPr>
                <w:sz w:val="18"/>
                <w:szCs w:val="18"/>
              </w:rPr>
            </w:pPr>
            <w:r w:rsidRPr="001860E8">
              <w:rPr>
                <w:b/>
                <w:bCs/>
                <w:sz w:val="18"/>
                <w:szCs w:val="18"/>
              </w:rPr>
              <w:t>×</w:t>
            </w:r>
          </w:p>
        </w:tc>
        <w:tc>
          <w:tcPr>
            <w:tcW w:w="620" w:type="pct"/>
          </w:tcPr>
          <w:p w14:paraId="627F9A2A" w14:textId="77777777" w:rsidR="009016C1" w:rsidRPr="001860E8" w:rsidRDefault="009016C1" w:rsidP="00380DE4">
            <w:pPr>
              <w:spacing w:after="0"/>
              <w:ind w:firstLine="0"/>
              <w:jc w:val="right"/>
              <w:rPr>
                <w:sz w:val="18"/>
                <w:szCs w:val="18"/>
              </w:rPr>
            </w:pPr>
            <w:r w:rsidRPr="001860E8">
              <w:rPr>
                <w:sz w:val="18"/>
                <w:szCs w:val="18"/>
              </w:rPr>
              <w:t>4,1</w:t>
            </w:r>
          </w:p>
        </w:tc>
        <w:tc>
          <w:tcPr>
            <w:tcW w:w="620" w:type="pct"/>
          </w:tcPr>
          <w:p w14:paraId="544A2D6D" w14:textId="77777777" w:rsidR="009016C1" w:rsidRPr="001860E8" w:rsidRDefault="009016C1" w:rsidP="00380DE4">
            <w:pPr>
              <w:spacing w:after="0"/>
              <w:ind w:firstLine="0"/>
              <w:jc w:val="right"/>
              <w:rPr>
                <w:sz w:val="18"/>
                <w:szCs w:val="18"/>
              </w:rPr>
            </w:pPr>
            <w:r w:rsidRPr="001860E8">
              <w:rPr>
                <w:sz w:val="18"/>
                <w:szCs w:val="18"/>
              </w:rPr>
              <w:t>6,4</w:t>
            </w:r>
          </w:p>
        </w:tc>
        <w:tc>
          <w:tcPr>
            <w:tcW w:w="620" w:type="pct"/>
          </w:tcPr>
          <w:p w14:paraId="3CBD8537" w14:textId="77777777" w:rsidR="009016C1" w:rsidRPr="001860E8" w:rsidRDefault="009016C1" w:rsidP="00380DE4">
            <w:pPr>
              <w:spacing w:after="0"/>
              <w:ind w:firstLine="0"/>
              <w:jc w:val="right"/>
              <w:rPr>
                <w:sz w:val="18"/>
                <w:szCs w:val="18"/>
              </w:rPr>
            </w:pPr>
            <w:r w:rsidRPr="001860E8">
              <w:rPr>
                <w:sz w:val="18"/>
                <w:szCs w:val="18"/>
              </w:rPr>
              <w:t>-1,3</w:t>
            </w:r>
          </w:p>
        </w:tc>
        <w:tc>
          <w:tcPr>
            <w:tcW w:w="620" w:type="pct"/>
          </w:tcPr>
          <w:p w14:paraId="4DAC67EB" w14:textId="77777777" w:rsidR="009016C1" w:rsidRPr="001860E8" w:rsidRDefault="009016C1" w:rsidP="00380DE4">
            <w:pPr>
              <w:spacing w:after="0"/>
              <w:ind w:firstLine="0"/>
              <w:jc w:val="center"/>
              <w:rPr>
                <w:sz w:val="18"/>
                <w:szCs w:val="18"/>
              </w:rPr>
            </w:pPr>
            <w:r w:rsidRPr="001860E8">
              <w:rPr>
                <w:sz w:val="18"/>
                <w:szCs w:val="18"/>
              </w:rPr>
              <w:t>-</w:t>
            </w:r>
          </w:p>
        </w:tc>
      </w:tr>
      <w:tr w:rsidR="009016C1" w:rsidRPr="0035751B" w14:paraId="7A911AEB" w14:textId="77777777" w:rsidTr="00380DE4">
        <w:trPr>
          <w:trHeight w:val="142"/>
          <w:jc w:val="center"/>
        </w:trPr>
        <w:tc>
          <w:tcPr>
            <w:tcW w:w="1850" w:type="pct"/>
          </w:tcPr>
          <w:p w14:paraId="3EF6ED12" w14:textId="77777777" w:rsidR="009016C1" w:rsidRPr="0035751B" w:rsidRDefault="009016C1" w:rsidP="00380DE4">
            <w:pPr>
              <w:spacing w:after="0"/>
              <w:ind w:firstLine="0"/>
              <w:jc w:val="left"/>
              <w:rPr>
                <w:sz w:val="18"/>
                <w:szCs w:val="18"/>
                <w:lang w:eastAsia="lv-LV"/>
              </w:rPr>
            </w:pPr>
            <w:r w:rsidRPr="0035751B">
              <w:rPr>
                <w:sz w:val="18"/>
                <w:szCs w:val="18"/>
              </w:rPr>
              <w:t xml:space="preserve">Atlīdzība, </w:t>
            </w:r>
            <w:proofErr w:type="spellStart"/>
            <w:r w:rsidRPr="0035751B">
              <w:rPr>
                <w:i/>
                <w:sz w:val="18"/>
                <w:szCs w:val="18"/>
              </w:rPr>
              <w:t>euro</w:t>
            </w:r>
            <w:proofErr w:type="spellEnd"/>
          </w:p>
        </w:tc>
        <w:tc>
          <w:tcPr>
            <w:tcW w:w="620" w:type="pct"/>
          </w:tcPr>
          <w:p w14:paraId="21F19545" w14:textId="77777777" w:rsidR="009016C1" w:rsidRPr="00B33AE5" w:rsidRDefault="009016C1" w:rsidP="00380DE4">
            <w:pPr>
              <w:spacing w:after="0"/>
              <w:ind w:firstLine="0"/>
              <w:jc w:val="right"/>
              <w:rPr>
                <w:sz w:val="18"/>
                <w:szCs w:val="18"/>
                <w:highlight w:val="lightGray"/>
              </w:rPr>
            </w:pPr>
            <w:r w:rsidRPr="00B33AE5">
              <w:rPr>
                <w:sz w:val="18"/>
                <w:szCs w:val="18"/>
              </w:rPr>
              <w:t>5 952 871</w:t>
            </w:r>
          </w:p>
        </w:tc>
        <w:tc>
          <w:tcPr>
            <w:tcW w:w="620" w:type="pct"/>
          </w:tcPr>
          <w:p w14:paraId="4BF847B7" w14:textId="77777777" w:rsidR="009016C1" w:rsidRPr="00B33AE5" w:rsidRDefault="009016C1" w:rsidP="00380DE4">
            <w:pPr>
              <w:spacing w:after="0"/>
              <w:ind w:firstLine="0"/>
              <w:jc w:val="right"/>
              <w:rPr>
                <w:sz w:val="18"/>
                <w:szCs w:val="18"/>
                <w:lang w:eastAsia="lv-LV"/>
              </w:rPr>
            </w:pPr>
            <w:r w:rsidRPr="00B33AE5">
              <w:rPr>
                <w:sz w:val="18"/>
                <w:szCs w:val="18"/>
              </w:rPr>
              <w:t>6 240 100</w:t>
            </w:r>
          </w:p>
        </w:tc>
        <w:tc>
          <w:tcPr>
            <w:tcW w:w="620" w:type="pct"/>
          </w:tcPr>
          <w:p w14:paraId="0EE4148B" w14:textId="77777777" w:rsidR="009016C1" w:rsidRPr="00B33AE5" w:rsidRDefault="009016C1" w:rsidP="00380DE4">
            <w:pPr>
              <w:spacing w:after="0"/>
              <w:ind w:firstLine="0"/>
              <w:jc w:val="right"/>
              <w:rPr>
                <w:sz w:val="18"/>
                <w:szCs w:val="18"/>
                <w:lang w:eastAsia="lv-LV"/>
              </w:rPr>
            </w:pPr>
            <w:r w:rsidRPr="00B33AE5">
              <w:rPr>
                <w:sz w:val="18"/>
                <w:szCs w:val="18"/>
              </w:rPr>
              <w:t>6 721 899</w:t>
            </w:r>
          </w:p>
        </w:tc>
        <w:tc>
          <w:tcPr>
            <w:tcW w:w="620" w:type="pct"/>
          </w:tcPr>
          <w:p w14:paraId="5EF4E2E6" w14:textId="77777777" w:rsidR="009016C1" w:rsidRPr="00B33AE5" w:rsidRDefault="009016C1" w:rsidP="00380DE4">
            <w:pPr>
              <w:spacing w:after="0"/>
              <w:ind w:firstLine="0"/>
              <w:jc w:val="right"/>
              <w:rPr>
                <w:sz w:val="18"/>
                <w:szCs w:val="18"/>
                <w:lang w:eastAsia="lv-LV"/>
              </w:rPr>
            </w:pPr>
            <w:r w:rsidRPr="00B33AE5">
              <w:rPr>
                <w:sz w:val="18"/>
                <w:szCs w:val="18"/>
              </w:rPr>
              <w:t>6 721 899</w:t>
            </w:r>
          </w:p>
        </w:tc>
        <w:tc>
          <w:tcPr>
            <w:tcW w:w="620" w:type="pct"/>
          </w:tcPr>
          <w:p w14:paraId="73B1798D" w14:textId="77777777" w:rsidR="009016C1" w:rsidRPr="00B33AE5" w:rsidRDefault="009016C1" w:rsidP="00380DE4">
            <w:pPr>
              <w:spacing w:after="0"/>
              <w:ind w:firstLine="0"/>
              <w:jc w:val="right"/>
              <w:rPr>
                <w:sz w:val="18"/>
                <w:szCs w:val="18"/>
                <w:lang w:eastAsia="lv-LV"/>
              </w:rPr>
            </w:pPr>
            <w:r w:rsidRPr="00B33AE5">
              <w:rPr>
                <w:sz w:val="18"/>
                <w:szCs w:val="18"/>
                <w:lang w:eastAsia="lv-LV"/>
              </w:rPr>
              <w:t>6 721 899</w:t>
            </w:r>
          </w:p>
        </w:tc>
      </w:tr>
      <w:tr w:rsidR="009016C1" w:rsidRPr="0035751B" w14:paraId="346A31CC" w14:textId="77777777" w:rsidTr="00380DE4">
        <w:trPr>
          <w:trHeight w:val="97"/>
          <w:jc w:val="center"/>
        </w:trPr>
        <w:tc>
          <w:tcPr>
            <w:tcW w:w="1850" w:type="pct"/>
          </w:tcPr>
          <w:p w14:paraId="2BC29D96" w14:textId="77777777" w:rsidR="009016C1" w:rsidRPr="0035751B" w:rsidRDefault="009016C1" w:rsidP="00380DE4">
            <w:pPr>
              <w:spacing w:after="0"/>
              <w:ind w:firstLine="0"/>
              <w:jc w:val="left"/>
              <w:rPr>
                <w:sz w:val="18"/>
                <w:szCs w:val="18"/>
                <w:lang w:eastAsia="lv-LV"/>
              </w:rPr>
            </w:pPr>
            <w:r w:rsidRPr="0035751B">
              <w:rPr>
                <w:sz w:val="18"/>
                <w:szCs w:val="18"/>
              </w:rPr>
              <w:t>Vidējais amata vietu skaits gadā</w:t>
            </w:r>
          </w:p>
        </w:tc>
        <w:tc>
          <w:tcPr>
            <w:tcW w:w="620" w:type="pct"/>
          </w:tcPr>
          <w:p w14:paraId="642452D7" w14:textId="77777777" w:rsidR="009016C1" w:rsidRPr="00E9170D" w:rsidRDefault="009016C1" w:rsidP="00380DE4">
            <w:pPr>
              <w:spacing w:after="0"/>
              <w:ind w:firstLine="0"/>
              <w:jc w:val="right"/>
              <w:rPr>
                <w:sz w:val="18"/>
                <w:szCs w:val="18"/>
              </w:rPr>
            </w:pPr>
            <w:r w:rsidRPr="00E9170D">
              <w:rPr>
                <w:sz w:val="18"/>
                <w:szCs w:val="18"/>
              </w:rPr>
              <w:t>165</w:t>
            </w:r>
          </w:p>
        </w:tc>
        <w:tc>
          <w:tcPr>
            <w:tcW w:w="620" w:type="pct"/>
          </w:tcPr>
          <w:p w14:paraId="608AE9A8" w14:textId="77777777" w:rsidR="009016C1" w:rsidRPr="00B33AE5" w:rsidRDefault="009016C1" w:rsidP="00380DE4">
            <w:pPr>
              <w:spacing w:after="0"/>
              <w:ind w:firstLine="0"/>
              <w:jc w:val="right"/>
              <w:rPr>
                <w:sz w:val="18"/>
                <w:szCs w:val="18"/>
              </w:rPr>
            </w:pPr>
            <w:r w:rsidRPr="00B33AE5">
              <w:rPr>
                <w:sz w:val="18"/>
                <w:szCs w:val="18"/>
              </w:rPr>
              <w:t>180</w:t>
            </w:r>
          </w:p>
        </w:tc>
        <w:tc>
          <w:tcPr>
            <w:tcW w:w="620" w:type="pct"/>
          </w:tcPr>
          <w:p w14:paraId="4C32ACEB" w14:textId="77777777" w:rsidR="009016C1" w:rsidRPr="00B33AE5" w:rsidRDefault="009016C1" w:rsidP="00380DE4">
            <w:pPr>
              <w:spacing w:after="0"/>
              <w:ind w:firstLine="0"/>
              <w:jc w:val="right"/>
              <w:rPr>
                <w:sz w:val="18"/>
                <w:szCs w:val="18"/>
              </w:rPr>
            </w:pPr>
            <w:r w:rsidRPr="00B33AE5">
              <w:rPr>
                <w:sz w:val="18"/>
                <w:szCs w:val="18"/>
              </w:rPr>
              <w:t>180</w:t>
            </w:r>
          </w:p>
        </w:tc>
        <w:tc>
          <w:tcPr>
            <w:tcW w:w="620" w:type="pct"/>
          </w:tcPr>
          <w:p w14:paraId="4F2099DF" w14:textId="77777777" w:rsidR="009016C1" w:rsidRPr="00B33AE5" w:rsidRDefault="009016C1" w:rsidP="00380DE4">
            <w:pPr>
              <w:spacing w:after="0"/>
              <w:ind w:firstLine="0"/>
              <w:jc w:val="right"/>
              <w:rPr>
                <w:sz w:val="18"/>
                <w:szCs w:val="18"/>
              </w:rPr>
            </w:pPr>
            <w:r w:rsidRPr="00B33AE5">
              <w:rPr>
                <w:sz w:val="18"/>
                <w:szCs w:val="18"/>
              </w:rPr>
              <w:t>180</w:t>
            </w:r>
          </w:p>
        </w:tc>
        <w:tc>
          <w:tcPr>
            <w:tcW w:w="620" w:type="pct"/>
          </w:tcPr>
          <w:p w14:paraId="30BBEC6F" w14:textId="77777777" w:rsidR="009016C1" w:rsidRPr="00B33AE5" w:rsidRDefault="009016C1" w:rsidP="00380DE4">
            <w:pPr>
              <w:spacing w:after="0"/>
              <w:ind w:firstLine="0"/>
              <w:jc w:val="right"/>
              <w:rPr>
                <w:sz w:val="18"/>
                <w:szCs w:val="18"/>
              </w:rPr>
            </w:pPr>
            <w:r w:rsidRPr="00B33AE5">
              <w:rPr>
                <w:sz w:val="18"/>
                <w:szCs w:val="18"/>
              </w:rPr>
              <w:t>180</w:t>
            </w:r>
          </w:p>
        </w:tc>
      </w:tr>
      <w:tr w:rsidR="009016C1" w:rsidRPr="0035751B" w14:paraId="5439CCAF" w14:textId="77777777" w:rsidTr="00380DE4">
        <w:trPr>
          <w:trHeight w:val="102"/>
          <w:jc w:val="center"/>
        </w:trPr>
        <w:tc>
          <w:tcPr>
            <w:tcW w:w="1850" w:type="pct"/>
          </w:tcPr>
          <w:p w14:paraId="69051FEC" w14:textId="77777777" w:rsidR="009016C1" w:rsidRPr="0035751B" w:rsidRDefault="009016C1" w:rsidP="00380DE4">
            <w:pPr>
              <w:spacing w:after="0"/>
              <w:ind w:firstLine="0"/>
              <w:jc w:val="left"/>
              <w:rPr>
                <w:sz w:val="18"/>
                <w:szCs w:val="18"/>
                <w:lang w:eastAsia="lv-LV"/>
              </w:rPr>
            </w:pPr>
            <w:r w:rsidRPr="0035751B">
              <w:rPr>
                <w:sz w:val="18"/>
                <w:szCs w:val="18"/>
              </w:rPr>
              <w:t xml:space="preserve">Vidējā atlīdzība amata vietai </w:t>
            </w:r>
            <w:r w:rsidRPr="0035751B">
              <w:rPr>
                <w:sz w:val="18"/>
                <w:szCs w:val="18"/>
                <w:lang w:eastAsia="lv-LV"/>
              </w:rPr>
              <w:t>(mēnesī)</w:t>
            </w:r>
            <w:r w:rsidRPr="0035751B">
              <w:rPr>
                <w:sz w:val="18"/>
                <w:szCs w:val="18"/>
                <w:vertAlign w:val="superscript"/>
                <w:lang w:eastAsia="lv-LV"/>
              </w:rPr>
              <w:t xml:space="preserve"> </w:t>
            </w:r>
            <w:proofErr w:type="spellStart"/>
            <w:r w:rsidRPr="0035751B">
              <w:rPr>
                <w:i/>
                <w:sz w:val="18"/>
                <w:szCs w:val="18"/>
              </w:rPr>
              <w:t>euro</w:t>
            </w:r>
            <w:proofErr w:type="spellEnd"/>
          </w:p>
        </w:tc>
        <w:tc>
          <w:tcPr>
            <w:tcW w:w="620" w:type="pct"/>
          </w:tcPr>
          <w:p w14:paraId="04A67F26" w14:textId="77777777" w:rsidR="009016C1" w:rsidRPr="00E9170D" w:rsidRDefault="009016C1" w:rsidP="00380DE4">
            <w:pPr>
              <w:spacing w:after="0"/>
              <w:ind w:firstLine="0"/>
              <w:jc w:val="right"/>
              <w:rPr>
                <w:sz w:val="18"/>
                <w:szCs w:val="18"/>
              </w:rPr>
            </w:pPr>
            <w:r w:rsidRPr="00E9170D">
              <w:rPr>
                <w:sz w:val="18"/>
                <w:szCs w:val="18"/>
              </w:rPr>
              <w:t>3 00</w:t>
            </w:r>
            <w:r>
              <w:rPr>
                <w:sz w:val="18"/>
                <w:szCs w:val="18"/>
              </w:rPr>
              <w:t>2</w:t>
            </w:r>
          </w:p>
        </w:tc>
        <w:tc>
          <w:tcPr>
            <w:tcW w:w="620" w:type="pct"/>
          </w:tcPr>
          <w:p w14:paraId="02688330" w14:textId="77777777" w:rsidR="009016C1" w:rsidRPr="00B33AE5" w:rsidRDefault="009016C1" w:rsidP="00380DE4">
            <w:pPr>
              <w:spacing w:after="0"/>
              <w:ind w:firstLine="0"/>
              <w:jc w:val="right"/>
              <w:rPr>
                <w:sz w:val="18"/>
                <w:szCs w:val="18"/>
              </w:rPr>
            </w:pPr>
            <w:r w:rsidRPr="00B33AE5">
              <w:rPr>
                <w:sz w:val="18"/>
                <w:szCs w:val="18"/>
              </w:rPr>
              <w:t>2 889</w:t>
            </w:r>
          </w:p>
        </w:tc>
        <w:tc>
          <w:tcPr>
            <w:tcW w:w="620" w:type="pct"/>
          </w:tcPr>
          <w:p w14:paraId="7E7D8C9E" w14:textId="77777777" w:rsidR="009016C1" w:rsidRPr="00B33AE5" w:rsidRDefault="009016C1" w:rsidP="00380DE4">
            <w:pPr>
              <w:spacing w:after="0"/>
              <w:ind w:firstLine="0"/>
              <w:jc w:val="right"/>
              <w:rPr>
                <w:sz w:val="18"/>
                <w:szCs w:val="18"/>
              </w:rPr>
            </w:pPr>
            <w:r w:rsidRPr="00B33AE5">
              <w:rPr>
                <w:sz w:val="18"/>
                <w:szCs w:val="18"/>
              </w:rPr>
              <w:t>3 112</w:t>
            </w:r>
          </w:p>
        </w:tc>
        <w:tc>
          <w:tcPr>
            <w:tcW w:w="620" w:type="pct"/>
          </w:tcPr>
          <w:p w14:paraId="318894D8" w14:textId="77777777" w:rsidR="009016C1" w:rsidRPr="00B33AE5" w:rsidRDefault="009016C1" w:rsidP="00380DE4">
            <w:pPr>
              <w:spacing w:after="0"/>
              <w:ind w:firstLine="0"/>
              <w:jc w:val="right"/>
              <w:rPr>
                <w:sz w:val="18"/>
                <w:szCs w:val="18"/>
              </w:rPr>
            </w:pPr>
            <w:r w:rsidRPr="00B33AE5">
              <w:rPr>
                <w:sz w:val="18"/>
                <w:szCs w:val="18"/>
              </w:rPr>
              <w:t>3 112</w:t>
            </w:r>
          </w:p>
        </w:tc>
        <w:tc>
          <w:tcPr>
            <w:tcW w:w="620" w:type="pct"/>
          </w:tcPr>
          <w:p w14:paraId="5FC2EE38" w14:textId="77777777" w:rsidR="009016C1" w:rsidRPr="00B33AE5" w:rsidRDefault="009016C1" w:rsidP="00380DE4">
            <w:pPr>
              <w:spacing w:after="0"/>
              <w:ind w:firstLine="0"/>
              <w:jc w:val="right"/>
              <w:rPr>
                <w:sz w:val="18"/>
                <w:szCs w:val="18"/>
              </w:rPr>
            </w:pPr>
            <w:r w:rsidRPr="00B33AE5">
              <w:rPr>
                <w:sz w:val="18"/>
                <w:szCs w:val="18"/>
              </w:rPr>
              <w:t>3 112</w:t>
            </w:r>
          </w:p>
        </w:tc>
      </w:tr>
      <w:tr w:rsidR="009016C1" w:rsidRPr="0035751B" w14:paraId="6D592BE5" w14:textId="77777777" w:rsidTr="00380DE4">
        <w:trPr>
          <w:trHeight w:val="567"/>
          <w:jc w:val="center"/>
        </w:trPr>
        <w:tc>
          <w:tcPr>
            <w:tcW w:w="1850" w:type="pct"/>
            <w:vAlign w:val="center"/>
          </w:tcPr>
          <w:p w14:paraId="486E3675" w14:textId="77777777" w:rsidR="009016C1" w:rsidRPr="0035751B" w:rsidRDefault="009016C1" w:rsidP="00380DE4">
            <w:pPr>
              <w:spacing w:after="0"/>
              <w:ind w:firstLine="0"/>
              <w:rPr>
                <w:sz w:val="18"/>
                <w:szCs w:val="18"/>
                <w:lang w:eastAsia="lv-LV"/>
              </w:rPr>
            </w:pPr>
            <w:r w:rsidRPr="0035751B">
              <w:rPr>
                <w:sz w:val="18"/>
                <w:szCs w:val="18"/>
                <w:lang w:eastAsia="lv-LV"/>
              </w:rPr>
              <w:t xml:space="preserve">Kopējā atlīdzība gadā par ārštata darbinieku un uz līgumattiecību pamata nodarbināto, kas nav amatu sarakstā, pakalpojumiem, </w:t>
            </w:r>
            <w:proofErr w:type="spellStart"/>
            <w:r w:rsidRPr="0035751B">
              <w:rPr>
                <w:i/>
                <w:sz w:val="18"/>
                <w:szCs w:val="18"/>
                <w:lang w:eastAsia="lv-LV"/>
              </w:rPr>
              <w:t>euro</w:t>
            </w:r>
            <w:proofErr w:type="spellEnd"/>
          </w:p>
        </w:tc>
        <w:tc>
          <w:tcPr>
            <w:tcW w:w="620" w:type="pct"/>
          </w:tcPr>
          <w:p w14:paraId="472BFB06" w14:textId="77777777" w:rsidR="009016C1" w:rsidRPr="003504B4" w:rsidRDefault="009016C1" w:rsidP="00380DE4">
            <w:pPr>
              <w:spacing w:after="0"/>
              <w:ind w:firstLine="0"/>
              <w:jc w:val="right"/>
              <w:rPr>
                <w:sz w:val="18"/>
                <w:szCs w:val="18"/>
              </w:rPr>
            </w:pPr>
            <w:r>
              <w:rPr>
                <w:sz w:val="18"/>
                <w:szCs w:val="18"/>
              </w:rPr>
              <w:t>8 383</w:t>
            </w:r>
          </w:p>
        </w:tc>
        <w:tc>
          <w:tcPr>
            <w:tcW w:w="620" w:type="pct"/>
          </w:tcPr>
          <w:p w14:paraId="7D49EAD2" w14:textId="77777777" w:rsidR="009016C1" w:rsidRPr="00B33AE5" w:rsidRDefault="009016C1" w:rsidP="00380DE4">
            <w:pPr>
              <w:spacing w:after="0"/>
              <w:ind w:firstLine="0"/>
              <w:jc w:val="center"/>
              <w:rPr>
                <w:sz w:val="18"/>
                <w:szCs w:val="18"/>
              </w:rPr>
            </w:pPr>
            <w:r w:rsidRPr="00B33AE5">
              <w:rPr>
                <w:sz w:val="18"/>
                <w:szCs w:val="18"/>
              </w:rPr>
              <w:t>-</w:t>
            </w:r>
          </w:p>
        </w:tc>
        <w:tc>
          <w:tcPr>
            <w:tcW w:w="620" w:type="pct"/>
          </w:tcPr>
          <w:p w14:paraId="17C26BBC" w14:textId="77777777" w:rsidR="009016C1" w:rsidRPr="00B33AE5" w:rsidRDefault="009016C1" w:rsidP="00380DE4">
            <w:pPr>
              <w:spacing w:after="0"/>
              <w:ind w:firstLine="0"/>
              <w:jc w:val="center"/>
              <w:rPr>
                <w:sz w:val="18"/>
                <w:szCs w:val="18"/>
              </w:rPr>
            </w:pPr>
            <w:r w:rsidRPr="00B33AE5">
              <w:rPr>
                <w:sz w:val="18"/>
                <w:szCs w:val="18"/>
              </w:rPr>
              <w:t>-</w:t>
            </w:r>
          </w:p>
        </w:tc>
        <w:tc>
          <w:tcPr>
            <w:tcW w:w="620" w:type="pct"/>
          </w:tcPr>
          <w:p w14:paraId="18ABBF13" w14:textId="77777777" w:rsidR="009016C1" w:rsidRPr="00B33AE5" w:rsidRDefault="009016C1" w:rsidP="00380DE4">
            <w:pPr>
              <w:spacing w:after="0"/>
              <w:ind w:firstLine="0"/>
              <w:jc w:val="center"/>
              <w:rPr>
                <w:sz w:val="18"/>
                <w:szCs w:val="18"/>
              </w:rPr>
            </w:pPr>
            <w:r w:rsidRPr="00B33AE5">
              <w:rPr>
                <w:sz w:val="18"/>
                <w:szCs w:val="18"/>
              </w:rPr>
              <w:t>-</w:t>
            </w:r>
          </w:p>
        </w:tc>
        <w:tc>
          <w:tcPr>
            <w:tcW w:w="620" w:type="pct"/>
          </w:tcPr>
          <w:p w14:paraId="0FCE0316" w14:textId="77777777" w:rsidR="009016C1" w:rsidRPr="00B33AE5" w:rsidRDefault="009016C1" w:rsidP="00380DE4">
            <w:pPr>
              <w:spacing w:after="0"/>
              <w:ind w:firstLine="0"/>
              <w:jc w:val="center"/>
              <w:rPr>
                <w:sz w:val="18"/>
                <w:szCs w:val="18"/>
              </w:rPr>
            </w:pPr>
            <w:r w:rsidRPr="00B33AE5">
              <w:rPr>
                <w:sz w:val="18"/>
                <w:szCs w:val="18"/>
              </w:rPr>
              <w:t>-</w:t>
            </w:r>
          </w:p>
        </w:tc>
      </w:tr>
    </w:tbl>
    <w:p w14:paraId="449015D3" w14:textId="77777777" w:rsidR="009016C1" w:rsidRPr="0035751B" w:rsidRDefault="009016C1" w:rsidP="009016C1">
      <w:pPr>
        <w:spacing w:before="240" w:after="240"/>
        <w:ind w:firstLine="0"/>
        <w:jc w:val="center"/>
        <w:rPr>
          <w:b/>
          <w:lang w:eastAsia="lv-LV"/>
        </w:rPr>
      </w:pPr>
      <w:r w:rsidRPr="0035751B">
        <w:rPr>
          <w:b/>
          <w:lang w:eastAsia="lv-LV"/>
        </w:rPr>
        <w:t xml:space="preserve">Izmaiņas izdevumos, salīdzinot </w:t>
      </w:r>
      <w:r>
        <w:rPr>
          <w:b/>
          <w:lang w:eastAsia="lv-LV"/>
        </w:rPr>
        <w:t xml:space="preserve">2024. gada projektu </w:t>
      </w:r>
      <w:r w:rsidRPr="0035751B">
        <w:rPr>
          <w:b/>
          <w:lang w:eastAsia="lv-LV"/>
        </w:rPr>
        <w:t>ar 202</w:t>
      </w:r>
      <w:r>
        <w:rPr>
          <w:b/>
          <w:lang w:eastAsia="lv-LV"/>
        </w:rPr>
        <w:t>3</w:t>
      </w:r>
      <w:r w:rsidRPr="0035751B">
        <w:rPr>
          <w:b/>
          <w:lang w:eastAsia="lv-LV"/>
        </w:rPr>
        <w:t>. gada plānu</w:t>
      </w:r>
    </w:p>
    <w:p w14:paraId="66A205EF" w14:textId="77777777" w:rsidR="009016C1" w:rsidRPr="0035751B" w:rsidRDefault="009016C1" w:rsidP="009016C1">
      <w:pPr>
        <w:spacing w:after="0"/>
        <w:ind w:left="7921" w:firstLine="720"/>
        <w:jc w:val="center"/>
        <w:rPr>
          <w:i/>
          <w:sz w:val="18"/>
          <w:szCs w:val="18"/>
        </w:rPr>
      </w:pPr>
      <w:proofErr w:type="spellStart"/>
      <w:r w:rsidRPr="0035751B">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2"/>
        <w:gridCol w:w="1278"/>
      </w:tblGrid>
      <w:tr w:rsidR="009016C1" w:rsidRPr="0035751B" w14:paraId="6D87E012" w14:textId="77777777" w:rsidTr="009016C1">
        <w:trPr>
          <w:trHeight w:val="57"/>
          <w:tblHeader/>
          <w:jc w:val="center"/>
        </w:trPr>
        <w:tc>
          <w:tcPr>
            <w:tcW w:w="2889" w:type="pct"/>
            <w:vAlign w:val="center"/>
          </w:tcPr>
          <w:p w14:paraId="70CA8A32" w14:textId="77777777" w:rsidR="009016C1" w:rsidRPr="0035751B" w:rsidRDefault="009016C1" w:rsidP="00380DE4">
            <w:pPr>
              <w:spacing w:after="0"/>
              <w:ind w:firstLine="0"/>
              <w:jc w:val="center"/>
              <w:rPr>
                <w:sz w:val="18"/>
                <w:szCs w:val="18"/>
              </w:rPr>
            </w:pPr>
            <w:r w:rsidRPr="0035751B">
              <w:rPr>
                <w:sz w:val="18"/>
                <w:szCs w:val="18"/>
                <w:lang w:eastAsia="lv-LV"/>
              </w:rPr>
              <w:t>Pasākums</w:t>
            </w:r>
          </w:p>
        </w:tc>
        <w:tc>
          <w:tcPr>
            <w:tcW w:w="704" w:type="pct"/>
            <w:vAlign w:val="center"/>
          </w:tcPr>
          <w:p w14:paraId="2524A158" w14:textId="77777777" w:rsidR="009016C1" w:rsidRPr="0035751B" w:rsidRDefault="009016C1" w:rsidP="00380DE4">
            <w:pPr>
              <w:spacing w:after="0"/>
              <w:ind w:firstLine="0"/>
              <w:jc w:val="center"/>
              <w:rPr>
                <w:sz w:val="18"/>
                <w:szCs w:val="18"/>
                <w:lang w:eastAsia="lv-LV"/>
              </w:rPr>
            </w:pPr>
            <w:r w:rsidRPr="0035751B">
              <w:rPr>
                <w:sz w:val="18"/>
                <w:szCs w:val="18"/>
                <w:lang w:eastAsia="lv-LV"/>
              </w:rPr>
              <w:t>Samazinājums</w:t>
            </w:r>
          </w:p>
        </w:tc>
        <w:tc>
          <w:tcPr>
            <w:tcW w:w="702" w:type="pct"/>
            <w:vAlign w:val="center"/>
          </w:tcPr>
          <w:p w14:paraId="094E6625" w14:textId="77777777" w:rsidR="009016C1" w:rsidRPr="0035751B" w:rsidRDefault="009016C1" w:rsidP="00380DE4">
            <w:pPr>
              <w:spacing w:after="0"/>
              <w:ind w:firstLine="0"/>
              <w:jc w:val="center"/>
              <w:rPr>
                <w:sz w:val="18"/>
                <w:szCs w:val="18"/>
                <w:lang w:eastAsia="lv-LV"/>
              </w:rPr>
            </w:pPr>
            <w:r w:rsidRPr="0035751B">
              <w:rPr>
                <w:sz w:val="18"/>
                <w:szCs w:val="18"/>
                <w:lang w:eastAsia="lv-LV"/>
              </w:rPr>
              <w:t>Palielinājums</w:t>
            </w:r>
          </w:p>
        </w:tc>
        <w:tc>
          <w:tcPr>
            <w:tcW w:w="705" w:type="pct"/>
            <w:vAlign w:val="center"/>
          </w:tcPr>
          <w:p w14:paraId="1FB13D42" w14:textId="77777777" w:rsidR="009016C1" w:rsidRPr="009016C1" w:rsidRDefault="009016C1" w:rsidP="00380DE4">
            <w:pPr>
              <w:spacing w:after="0"/>
              <w:ind w:firstLine="0"/>
              <w:jc w:val="center"/>
              <w:rPr>
                <w:sz w:val="18"/>
                <w:szCs w:val="18"/>
                <w:lang w:eastAsia="lv-LV"/>
              </w:rPr>
            </w:pPr>
            <w:r w:rsidRPr="009016C1">
              <w:rPr>
                <w:sz w:val="18"/>
                <w:szCs w:val="18"/>
                <w:lang w:eastAsia="lv-LV"/>
              </w:rPr>
              <w:t>Izmaiņas</w:t>
            </w:r>
          </w:p>
        </w:tc>
      </w:tr>
      <w:tr w:rsidR="009016C1" w:rsidRPr="00B4400B" w14:paraId="10C89AEB" w14:textId="77777777" w:rsidTr="009016C1">
        <w:trPr>
          <w:trHeight w:val="142"/>
          <w:jc w:val="center"/>
        </w:trPr>
        <w:tc>
          <w:tcPr>
            <w:tcW w:w="2889" w:type="pct"/>
            <w:shd w:val="clear" w:color="auto" w:fill="D9D9D9" w:themeFill="background1" w:themeFillShade="D9"/>
          </w:tcPr>
          <w:p w14:paraId="10ABFD3D" w14:textId="77777777" w:rsidR="009016C1" w:rsidRPr="00FA25D4" w:rsidRDefault="009016C1" w:rsidP="00380DE4">
            <w:pPr>
              <w:spacing w:after="0"/>
              <w:ind w:firstLine="0"/>
              <w:jc w:val="left"/>
              <w:rPr>
                <w:sz w:val="18"/>
                <w:szCs w:val="18"/>
              </w:rPr>
            </w:pPr>
            <w:r w:rsidRPr="00FA25D4">
              <w:rPr>
                <w:b/>
                <w:bCs/>
                <w:sz w:val="18"/>
                <w:szCs w:val="18"/>
                <w:lang w:eastAsia="lv-LV"/>
              </w:rPr>
              <w:t>Izdevumi – kopā</w:t>
            </w:r>
          </w:p>
        </w:tc>
        <w:tc>
          <w:tcPr>
            <w:tcW w:w="704" w:type="pct"/>
            <w:shd w:val="clear" w:color="auto" w:fill="D9D9D9" w:themeFill="background1" w:themeFillShade="D9"/>
          </w:tcPr>
          <w:p w14:paraId="311ED9D0" w14:textId="77777777" w:rsidR="009016C1" w:rsidRPr="0020309A" w:rsidRDefault="009016C1" w:rsidP="00380DE4">
            <w:pPr>
              <w:spacing w:after="0"/>
              <w:ind w:firstLine="0"/>
              <w:jc w:val="right"/>
              <w:rPr>
                <w:b/>
                <w:sz w:val="18"/>
                <w:szCs w:val="18"/>
              </w:rPr>
            </w:pPr>
            <w:r>
              <w:rPr>
                <w:b/>
                <w:sz w:val="18"/>
                <w:szCs w:val="18"/>
              </w:rPr>
              <w:t>118 709</w:t>
            </w:r>
          </w:p>
        </w:tc>
        <w:tc>
          <w:tcPr>
            <w:tcW w:w="702" w:type="pct"/>
            <w:shd w:val="clear" w:color="auto" w:fill="D9D9D9" w:themeFill="background1" w:themeFillShade="D9"/>
          </w:tcPr>
          <w:p w14:paraId="0796D370" w14:textId="77777777" w:rsidR="009016C1" w:rsidRPr="0020309A" w:rsidRDefault="009016C1" w:rsidP="00380DE4">
            <w:pPr>
              <w:spacing w:after="0"/>
              <w:ind w:firstLine="0"/>
              <w:jc w:val="right"/>
              <w:rPr>
                <w:b/>
                <w:sz w:val="18"/>
                <w:szCs w:val="18"/>
              </w:rPr>
            </w:pPr>
            <w:r>
              <w:rPr>
                <w:b/>
                <w:sz w:val="18"/>
                <w:szCs w:val="18"/>
              </w:rPr>
              <w:t>601 858</w:t>
            </w:r>
          </w:p>
        </w:tc>
        <w:tc>
          <w:tcPr>
            <w:tcW w:w="705" w:type="pct"/>
            <w:shd w:val="clear" w:color="auto" w:fill="D9D9D9" w:themeFill="background1" w:themeFillShade="D9"/>
          </w:tcPr>
          <w:p w14:paraId="403A1F1E" w14:textId="77777777" w:rsidR="009016C1" w:rsidRPr="007E2D45" w:rsidRDefault="009016C1" w:rsidP="00380DE4">
            <w:pPr>
              <w:spacing w:after="0"/>
              <w:ind w:firstLine="0"/>
              <w:jc w:val="right"/>
              <w:rPr>
                <w:b/>
                <w:color w:val="FF0000"/>
                <w:sz w:val="18"/>
                <w:szCs w:val="18"/>
              </w:rPr>
            </w:pPr>
            <w:r>
              <w:rPr>
                <w:b/>
                <w:sz w:val="18"/>
                <w:szCs w:val="18"/>
              </w:rPr>
              <w:t>483 149</w:t>
            </w:r>
          </w:p>
        </w:tc>
      </w:tr>
      <w:tr w:rsidR="009016C1" w:rsidRPr="00B4400B" w14:paraId="444DD079" w14:textId="77777777" w:rsidTr="009016C1">
        <w:trPr>
          <w:jc w:val="center"/>
        </w:trPr>
        <w:tc>
          <w:tcPr>
            <w:tcW w:w="5000" w:type="pct"/>
            <w:gridSpan w:val="4"/>
          </w:tcPr>
          <w:p w14:paraId="7AEBD4C0" w14:textId="77777777" w:rsidR="009016C1" w:rsidRPr="00FA25D4" w:rsidRDefault="009016C1" w:rsidP="00380DE4">
            <w:pPr>
              <w:spacing w:after="0"/>
              <w:ind w:firstLine="313"/>
              <w:jc w:val="left"/>
              <w:rPr>
                <w:sz w:val="18"/>
                <w:szCs w:val="18"/>
              </w:rPr>
            </w:pPr>
            <w:r w:rsidRPr="00FA25D4">
              <w:rPr>
                <w:i/>
                <w:sz w:val="18"/>
                <w:szCs w:val="18"/>
                <w:lang w:eastAsia="lv-LV"/>
              </w:rPr>
              <w:t>t. sk.:</w:t>
            </w:r>
          </w:p>
        </w:tc>
      </w:tr>
      <w:tr w:rsidR="009016C1" w:rsidRPr="00B4400B" w14:paraId="76165B46" w14:textId="77777777" w:rsidTr="009016C1">
        <w:trPr>
          <w:trHeight w:val="56"/>
          <w:jc w:val="center"/>
        </w:trPr>
        <w:tc>
          <w:tcPr>
            <w:tcW w:w="2889" w:type="pct"/>
            <w:shd w:val="clear" w:color="auto" w:fill="F2F2F2" w:themeFill="background1" w:themeFillShade="F2"/>
          </w:tcPr>
          <w:p w14:paraId="78437C35" w14:textId="77777777" w:rsidR="009016C1" w:rsidRPr="00FA25D4" w:rsidRDefault="009016C1" w:rsidP="00380DE4">
            <w:pPr>
              <w:spacing w:after="0"/>
              <w:ind w:firstLine="0"/>
              <w:jc w:val="left"/>
              <w:rPr>
                <w:b/>
                <w:bCs/>
                <w:sz w:val="18"/>
                <w:szCs w:val="18"/>
                <w:u w:val="single"/>
                <w:lang w:eastAsia="lv-LV"/>
              </w:rPr>
            </w:pPr>
            <w:r w:rsidRPr="00FA25D4">
              <w:rPr>
                <w:sz w:val="18"/>
                <w:szCs w:val="18"/>
                <w:u w:val="single"/>
                <w:lang w:eastAsia="lv-LV"/>
              </w:rPr>
              <w:t>Prioritāri pasākumi</w:t>
            </w:r>
          </w:p>
        </w:tc>
        <w:tc>
          <w:tcPr>
            <w:tcW w:w="704" w:type="pct"/>
            <w:shd w:val="clear" w:color="auto" w:fill="F2F2F2" w:themeFill="background1" w:themeFillShade="F2"/>
          </w:tcPr>
          <w:p w14:paraId="5000FDAE" w14:textId="77777777" w:rsidR="009016C1" w:rsidRPr="0029470E" w:rsidRDefault="009016C1" w:rsidP="00380DE4">
            <w:pPr>
              <w:spacing w:after="0"/>
              <w:ind w:firstLine="0"/>
              <w:jc w:val="center"/>
              <w:rPr>
                <w:sz w:val="18"/>
                <w:szCs w:val="18"/>
              </w:rPr>
            </w:pPr>
            <w:r w:rsidRPr="0029470E">
              <w:rPr>
                <w:sz w:val="18"/>
                <w:szCs w:val="18"/>
              </w:rPr>
              <w:t>-</w:t>
            </w:r>
          </w:p>
        </w:tc>
        <w:tc>
          <w:tcPr>
            <w:tcW w:w="702" w:type="pct"/>
            <w:shd w:val="clear" w:color="auto" w:fill="F2F2F2" w:themeFill="background1" w:themeFillShade="F2"/>
          </w:tcPr>
          <w:p w14:paraId="5110E2F0" w14:textId="77777777" w:rsidR="009016C1" w:rsidRPr="00D30754" w:rsidRDefault="009016C1" w:rsidP="00380DE4">
            <w:pPr>
              <w:spacing w:after="0"/>
              <w:ind w:firstLine="0"/>
              <w:jc w:val="right"/>
              <w:rPr>
                <w:sz w:val="18"/>
                <w:szCs w:val="18"/>
              </w:rPr>
            </w:pPr>
            <w:r w:rsidRPr="00D30754">
              <w:rPr>
                <w:sz w:val="18"/>
                <w:szCs w:val="18"/>
              </w:rPr>
              <w:t>547 943</w:t>
            </w:r>
          </w:p>
        </w:tc>
        <w:tc>
          <w:tcPr>
            <w:tcW w:w="705" w:type="pct"/>
            <w:shd w:val="clear" w:color="auto" w:fill="F2F2F2" w:themeFill="background1" w:themeFillShade="F2"/>
          </w:tcPr>
          <w:p w14:paraId="0FDEEC27" w14:textId="77777777" w:rsidR="009016C1" w:rsidRPr="00D30754" w:rsidRDefault="009016C1" w:rsidP="00380DE4">
            <w:pPr>
              <w:spacing w:after="0"/>
              <w:ind w:firstLine="0"/>
              <w:jc w:val="right"/>
              <w:rPr>
                <w:sz w:val="18"/>
                <w:szCs w:val="18"/>
              </w:rPr>
            </w:pPr>
            <w:r w:rsidRPr="00D30754">
              <w:rPr>
                <w:sz w:val="18"/>
                <w:szCs w:val="18"/>
              </w:rPr>
              <w:t>547 943</w:t>
            </w:r>
          </w:p>
        </w:tc>
      </w:tr>
      <w:tr w:rsidR="009016C1" w:rsidRPr="0020309A" w14:paraId="3C67EE3F" w14:textId="77777777" w:rsidTr="009016C1">
        <w:trPr>
          <w:trHeight w:val="335"/>
          <w:jc w:val="center"/>
        </w:trPr>
        <w:tc>
          <w:tcPr>
            <w:tcW w:w="2889" w:type="pct"/>
          </w:tcPr>
          <w:p w14:paraId="52B874BB" w14:textId="77777777" w:rsidR="009016C1" w:rsidRPr="0020309A" w:rsidRDefault="009016C1" w:rsidP="00380DE4">
            <w:pPr>
              <w:spacing w:after="0"/>
              <w:ind w:left="35" w:firstLine="0"/>
              <w:rPr>
                <w:rFonts w:eastAsia="Calibri"/>
                <w:bCs/>
                <w:i/>
                <w:sz w:val="18"/>
                <w:szCs w:val="18"/>
                <w:highlight w:val="yellow"/>
              </w:rPr>
            </w:pPr>
            <w:r w:rsidRPr="0020309A">
              <w:rPr>
                <w:bCs/>
                <w:i/>
                <w:sz w:val="18"/>
                <w:szCs w:val="18"/>
              </w:rPr>
              <w:t xml:space="preserve">Valsts kontroles (VK) kapacitātes stiprināšana publiskā sektora revīzijās, stiprinot </w:t>
            </w:r>
            <w:proofErr w:type="spellStart"/>
            <w:r w:rsidRPr="0020309A">
              <w:rPr>
                <w:bCs/>
                <w:i/>
                <w:sz w:val="18"/>
                <w:szCs w:val="18"/>
              </w:rPr>
              <w:t>cilvēkkapitālu</w:t>
            </w:r>
            <w:proofErr w:type="spellEnd"/>
            <w:r w:rsidRPr="0020309A">
              <w:rPr>
                <w:bCs/>
                <w:i/>
                <w:sz w:val="18"/>
                <w:szCs w:val="18"/>
              </w:rPr>
              <w:t xml:space="preserve"> </w:t>
            </w:r>
          </w:p>
        </w:tc>
        <w:tc>
          <w:tcPr>
            <w:tcW w:w="704" w:type="pct"/>
          </w:tcPr>
          <w:p w14:paraId="0962FDC8" w14:textId="77777777" w:rsidR="009016C1" w:rsidRPr="0020309A" w:rsidRDefault="009016C1" w:rsidP="00380DE4">
            <w:pPr>
              <w:spacing w:after="0"/>
              <w:ind w:firstLine="0"/>
              <w:jc w:val="center"/>
              <w:rPr>
                <w:sz w:val="18"/>
                <w:szCs w:val="18"/>
              </w:rPr>
            </w:pPr>
            <w:r w:rsidRPr="0020309A">
              <w:rPr>
                <w:sz w:val="18"/>
                <w:szCs w:val="18"/>
              </w:rPr>
              <w:t>-</w:t>
            </w:r>
          </w:p>
        </w:tc>
        <w:tc>
          <w:tcPr>
            <w:tcW w:w="702" w:type="pct"/>
          </w:tcPr>
          <w:p w14:paraId="35AE9EF3" w14:textId="77777777" w:rsidR="009016C1" w:rsidRPr="0020309A" w:rsidRDefault="009016C1" w:rsidP="00380DE4">
            <w:pPr>
              <w:spacing w:after="0"/>
              <w:ind w:firstLine="0"/>
              <w:jc w:val="right"/>
              <w:rPr>
                <w:sz w:val="18"/>
                <w:szCs w:val="18"/>
              </w:rPr>
            </w:pPr>
            <w:r w:rsidRPr="0020309A">
              <w:rPr>
                <w:sz w:val="18"/>
                <w:szCs w:val="18"/>
              </w:rPr>
              <w:t>547 943</w:t>
            </w:r>
          </w:p>
        </w:tc>
        <w:tc>
          <w:tcPr>
            <w:tcW w:w="705" w:type="pct"/>
          </w:tcPr>
          <w:p w14:paraId="07149A16" w14:textId="77777777" w:rsidR="009016C1" w:rsidRPr="0020309A" w:rsidRDefault="009016C1" w:rsidP="00380DE4">
            <w:pPr>
              <w:spacing w:after="0"/>
              <w:ind w:firstLine="0"/>
              <w:jc w:val="right"/>
              <w:rPr>
                <w:sz w:val="18"/>
                <w:szCs w:val="18"/>
              </w:rPr>
            </w:pPr>
            <w:r w:rsidRPr="0020309A">
              <w:rPr>
                <w:sz w:val="18"/>
                <w:szCs w:val="18"/>
              </w:rPr>
              <w:t xml:space="preserve">547 </w:t>
            </w:r>
            <w:r>
              <w:rPr>
                <w:sz w:val="18"/>
                <w:szCs w:val="18"/>
              </w:rPr>
              <w:t>94</w:t>
            </w:r>
            <w:r w:rsidRPr="0020309A">
              <w:rPr>
                <w:sz w:val="18"/>
                <w:szCs w:val="18"/>
              </w:rPr>
              <w:t>3</w:t>
            </w:r>
          </w:p>
        </w:tc>
      </w:tr>
      <w:tr w:rsidR="009016C1" w:rsidRPr="0020309A" w14:paraId="69DD17C5" w14:textId="77777777" w:rsidTr="009016C1">
        <w:trPr>
          <w:trHeight w:val="109"/>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A2BBFD3" w14:textId="77777777" w:rsidR="009016C1" w:rsidRPr="0020309A" w:rsidRDefault="009016C1" w:rsidP="00380DE4">
            <w:pPr>
              <w:spacing w:after="0"/>
              <w:ind w:firstLine="0"/>
              <w:jc w:val="left"/>
              <w:rPr>
                <w:sz w:val="18"/>
                <w:szCs w:val="18"/>
                <w:lang w:eastAsia="lv-LV"/>
              </w:rPr>
            </w:pPr>
            <w:r w:rsidRPr="0020309A">
              <w:rPr>
                <w:sz w:val="18"/>
                <w:szCs w:val="18"/>
                <w:u w:val="single"/>
                <w:lang w:eastAsia="lv-LV"/>
              </w:rPr>
              <w:t>Ilgtermiņa saistības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B6AF2CA" w14:textId="77777777" w:rsidR="009016C1" w:rsidRPr="0020309A" w:rsidRDefault="009016C1" w:rsidP="00380DE4">
            <w:pPr>
              <w:spacing w:after="0"/>
              <w:ind w:firstLine="0"/>
              <w:jc w:val="right"/>
              <w:rPr>
                <w:sz w:val="18"/>
                <w:szCs w:val="18"/>
              </w:rPr>
            </w:pPr>
            <w:r>
              <w:rPr>
                <w:sz w:val="18"/>
                <w:szCs w:val="18"/>
              </w:rPr>
              <w:t>17 209</w:t>
            </w:r>
          </w:p>
        </w:tc>
        <w:tc>
          <w:tcPr>
            <w:tcW w:w="70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0F13A60" w14:textId="77777777" w:rsidR="009016C1" w:rsidRPr="0020309A" w:rsidRDefault="009016C1" w:rsidP="00380DE4">
            <w:pPr>
              <w:spacing w:after="0"/>
              <w:ind w:firstLine="0"/>
              <w:jc w:val="right"/>
              <w:rPr>
                <w:sz w:val="18"/>
                <w:szCs w:val="18"/>
              </w:rPr>
            </w:pPr>
            <w:r>
              <w:rPr>
                <w:sz w:val="18"/>
                <w:szCs w:val="18"/>
              </w:rPr>
              <w:t>17 209</w:t>
            </w:r>
          </w:p>
        </w:tc>
        <w:tc>
          <w:tcPr>
            <w:tcW w:w="70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1594C9E" w14:textId="77777777" w:rsidR="009016C1" w:rsidRPr="0020309A" w:rsidRDefault="009016C1" w:rsidP="00380DE4">
            <w:pPr>
              <w:spacing w:after="0"/>
              <w:ind w:firstLine="0"/>
              <w:jc w:val="center"/>
              <w:rPr>
                <w:sz w:val="18"/>
                <w:szCs w:val="18"/>
              </w:rPr>
            </w:pPr>
            <w:r w:rsidRPr="0020309A">
              <w:rPr>
                <w:sz w:val="18"/>
                <w:szCs w:val="18"/>
                <w:lang w:eastAsia="lv-LV"/>
              </w:rPr>
              <w:t>-</w:t>
            </w:r>
          </w:p>
        </w:tc>
      </w:tr>
      <w:tr w:rsidR="009016C1" w:rsidRPr="00B4400B" w14:paraId="704E63CA" w14:textId="77777777" w:rsidTr="009016C1">
        <w:trPr>
          <w:trHeight w:val="142"/>
          <w:jc w:val="center"/>
        </w:trPr>
        <w:tc>
          <w:tcPr>
            <w:tcW w:w="2889" w:type="pct"/>
            <w:shd w:val="clear" w:color="auto" w:fill="auto"/>
            <w:vAlign w:val="center"/>
          </w:tcPr>
          <w:p w14:paraId="61E5E09E" w14:textId="77777777" w:rsidR="009016C1" w:rsidRPr="003237F5" w:rsidRDefault="009016C1" w:rsidP="00380DE4">
            <w:pPr>
              <w:spacing w:after="0"/>
              <w:ind w:firstLine="0"/>
              <w:jc w:val="left"/>
              <w:rPr>
                <w:i/>
                <w:sz w:val="18"/>
                <w:szCs w:val="18"/>
                <w:lang w:eastAsia="lv-LV"/>
              </w:rPr>
            </w:pPr>
            <w:r w:rsidRPr="003237F5">
              <w:rPr>
                <w:i/>
                <w:sz w:val="18"/>
                <w:szCs w:val="18"/>
                <w:lang w:eastAsia="lv-LV"/>
              </w:rPr>
              <w:t xml:space="preserve">Iemaksu veikšana starptautiskajās organizācijās, t .sk.: </w:t>
            </w:r>
          </w:p>
        </w:tc>
        <w:tc>
          <w:tcPr>
            <w:tcW w:w="704" w:type="pct"/>
            <w:shd w:val="clear" w:color="auto" w:fill="auto"/>
          </w:tcPr>
          <w:p w14:paraId="4AE6F77F" w14:textId="77777777" w:rsidR="009016C1" w:rsidRPr="003237F5" w:rsidRDefault="009016C1" w:rsidP="00380DE4">
            <w:pPr>
              <w:spacing w:after="0"/>
              <w:ind w:firstLine="0"/>
              <w:jc w:val="right"/>
              <w:rPr>
                <w:sz w:val="18"/>
                <w:szCs w:val="18"/>
              </w:rPr>
            </w:pPr>
            <w:r>
              <w:rPr>
                <w:sz w:val="18"/>
                <w:szCs w:val="18"/>
              </w:rPr>
              <w:t>17</w:t>
            </w:r>
            <w:r w:rsidRPr="003237F5">
              <w:rPr>
                <w:sz w:val="18"/>
                <w:szCs w:val="18"/>
              </w:rPr>
              <w:t xml:space="preserve"> 209</w:t>
            </w:r>
          </w:p>
        </w:tc>
        <w:tc>
          <w:tcPr>
            <w:tcW w:w="702" w:type="pct"/>
            <w:shd w:val="clear" w:color="auto" w:fill="auto"/>
          </w:tcPr>
          <w:p w14:paraId="19B1A4C5" w14:textId="77777777" w:rsidR="009016C1" w:rsidRPr="003237F5" w:rsidRDefault="009016C1" w:rsidP="00380DE4">
            <w:pPr>
              <w:spacing w:after="0"/>
              <w:ind w:firstLine="0"/>
              <w:jc w:val="right"/>
              <w:rPr>
                <w:sz w:val="18"/>
                <w:szCs w:val="18"/>
              </w:rPr>
            </w:pPr>
            <w:r>
              <w:rPr>
                <w:sz w:val="18"/>
                <w:szCs w:val="18"/>
              </w:rPr>
              <w:t>17</w:t>
            </w:r>
            <w:r w:rsidRPr="003237F5">
              <w:rPr>
                <w:sz w:val="18"/>
                <w:szCs w:val="18"/>
              </w:rPr>
              <w:t xml:space="preserve"> 209</w:t>
            </w:r>
          </w:p>
        </w:tc>
        <w:tc>
          <w:tcPr>
            <w:tcW w:w="705" w:type="pct"/>
            <w:shd w:val="clear" w:color="auto" w:fill="auto"/>
          </w:tcPr>
          <w:p w14:paraId="4F0AE70B" w14:textId="77777777" w:rsidR="009016C1" w:rsidRPr="00C369B8" w:rsidRDefault="009016C1" w:rsidP="00380DE4">
            <w:pPr>
              <w:tabs>
                <w:tab w:val="left" w:pos="480"/>
                <w:tab w:val="center" w:pos="529"/>
              </w:tabs>
              <w:spacing w:after="0"/>
              <w:ind w:firstLine="0"/>
              <w:jc w:val="center"/>
              <w:rPr>
                <w:sz w:val="18"/>
                <w:szCs w:val="18"/>
              </w:rPr>
            </w:pPr>
            <w:r w:rsidRPr="00C369B8">
              <w:rPr>
                <w:sz w:val="18"/>
                <w:szCs w:val="18"/>
                <w:lang w:eastAsia="lv-LV"/>
              </w:rPr>
              <w:t>-</w:t>
            </w:r>
          </w:p>
        </w:tc>
      </w:tr>
      <w:tr w:rsidR="009016C1" w:rsidRPr="00B4400B" w14:paraId="4A5173EB" w14:textId="77777777" w:rsidTr="009016C1">
        <w:trPr>
          <w:trHeight w:val="142"/>
          <w:jc w:val="center"/>
        </w:trPr>
        <w:tc>
          <w:tcPr>
            <w:tcW w:w="2889" w:type="pct"/>
            <w:shd w:val="clear" w:color="auto" w:fill="FFFFFF" w:themeFill="background1"/>
            <w:vAlign w:val="center"/>
          </w:tcPr>
          <w:p w14:paraId="0A573193" w14:textId="77777777" w:rsidR="009016C1" w:rsidRPr="003237F5" w:rsidRDefault="009016C1" w:rsidP="00380DE4">
            <w:pPr>
              <w:spacing w:after="0"/>
              <w:ind w:firstLine="0"/>
              <w:jc w:val="right"/>
              <w:rPr>
                <w:i/>
                <w:sz w:val="18"/>
                <w:szCs w:val="18"/>
                <w:lang w:eastAsia="lv-LV"/>
              </w:rPr>
            </w:pPr>
            <w:r w:rsidRPr="003237F5">
              <w:rPr>
                <w:i/>
                <w:sz w:val="18"/>
                <w:szCs w:val="18"/>
                <w:lang w:eastAsia="lv-LV"/>
              </w:rPr>
              <w:t>Eiropas Augstāko revīzijas iestāžu organizācija</w:t>
            </w:r>
          </w:p>
        </w:tc>
        <w:tc>
          <w:tcPr>
            <w:tcW w:w="704" w:type="pct"/>
            <w:shd w:val="clear" w:color="auto" w:fill="FFFFFF" w:themeFill="background1"/>
          </w:tcPr>
          <w:p w14:paraId="4E158B2D" w14:textId="77777777" w:rsidR="009016C1" w:rsidRPr="003237F5" w:rsidRDefault="009016C1" w:rsidP="00380DE4">
            <w:pPr>
              <w:spacing w:after="0"/>
              <w:ind w:firstLine="0"/>
              <w:jc w:val="right"/>
              <w:rPr>
                <w:sz w:val="18"/>
                <w:szCs w:val="18"/>
              </w:rPr>
            </w:pPr>
            <w:r w:rsidRPr="003237F5">
              <w:rPr>
                <w:sz w:val="18"/>
                <w:szCs w:val="18"/>
              </w:rPr>
              <w:t>709</w:t>
            </w:r>
          </w:p>
        </w:tc>
        <w:tc>
          <w:tcPr>
            <w:tcW w:w="702" w:type="pct"/>
            <w:shd w:val="clear" w:color="auto" w:fill="FFFFFF" w:themeFill="background1"/>
          </w:tcPr>
          <w:p w14:paraId="2B890EB9" w14:textId="77777777" w:rsidR="009016C1" w:rsidRPr="000979D9" w:rsidRDefault="009016C1" w:rsidP="00380DE4">
            <w:pPr>
              <w:spacing w:after="0"/>
              <w:ind w:firstLine="0"/>
              <w:jc w:val="right"/>
              <w:rPr>
                <w:sz w:val="18"/>
                <w:szCs w:val="18"/>
              </w:rPr>
            </w:pPr>
            <w:r w:rsidRPr="000979D9">
              <w:rPr>
                <w:sz w:val="18"/>
                <w:szCs w:val="18"/>
              </w:rPr>
              <w:t>709</w:t>
            </w:r>
          </w:p>
        </w:tc>
        <w:tc>
          <w:tcPr>
            <w:tcW w:w="705" w:type="pct"/>
            <w:shd w:val="clear" w:color="auto" w:fill="FFFFFF" w:themeFill="background1"/>
          </w:tcPr>
          <w:p w14:paraId="44068CB9" w14:textId="77777777" w:rsidR="009016C1" w:rsidRPr="00C369B8" w:rsidRDefault="009016C1" w:rsidP="00380DE4">
            <w:pPr>
              <w:spacing w:after="0"/>
              <w:ind w:firstLine="0"/>
              <w:jc w:val="center"/>
              <w:rPr>
                <w:sz w:val="18"/>
                <w:szCs w:val="18"/>
              </w:rPr>
            </w:pPr>
            <w:r w:rsidRPr="00C369B8">
              <w:rPr>
                <w:sz w:val="18"/>
                <w:szCs w:val="18"/>
                <w:lang w:eastAsia="lv-LV"/>
              </w:rPr>
              <w:t>-</w:t>
            </w:r>
          </w:p>
        </w:tc>
      </w:tr>
      <w:tr w:rsidR="009016C1" w:rsidRPr="00B4400B" w14:paraId="606B9008" w14:textId="77777777" w:rsidTr="009016C1">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D8C8A0" w14:textId="77777777" w:rsidR="009016C1" w:rsidRPr="003237F5" w:rsidRDefault="009016C1" w:rsidP="00380DE4">
            <w:pPr>
              <w:spacing w:after="0"/>
              <w:ind w:firstLine="0"/>
              <w:jc w:val="right"/>
              <w:rPr>
                <w:i/>
                <w:sz w:val="18"/>
                <w:szCs w:val="18"/>
                <w:lang w:eastAsia="lv-LV"/>
              </w:rPr>
            </w:pPr>
            <w:r w:rsidRPr="003237F5">
              <w:rPr>
                <w:i/>
                <w:sz w:val="18"/>
                <w:szCs w:val="18"/>
                <w:lang w:eastAsia="lv-LV"/>
              </w:rPr>
              <w:t>Starptautiskā Augstāko revīzijas iestāžu organizācija</w:t>
            </w:r>
          </w:p>
        </w:tc>
        <w:tc>
          <w:tcPr>
            <w:tcW w:w="704"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4957C30" w14:textId="77777777" w:rsidR="009016C1" w:rsidRPr="003237F5" w:rsidRDefault="009016C1" w:rsidP="00380DE4">
            <w:pPr>
              <w:spacing w:after="0"/>
              <w:ind w:firstLine="0"/>
              <w:jc w:val="right"/>
              <w:rPr>
                <w:sz w:val="18"/>
                <w:szCs w:val="18"/>
              </w:rPr>
            </w:pPr>
            <w:r w:rsidRPr="003237F5">
              <w:rPr>
                <w:sz w:val="18"/>
                <w:szCs w:val="18"/>
              </w:rPr>
              <w:t>1 500</w:t>
            </w:r>
          </w:p>
        </w:tc>
        <w:tc>
          <w:tcPr>
            <w:tcW w:w="70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5CA2403" w14:textId="77777777" w:rsidR="009016C1" w:rsidRPr="000979D9" w:rsidRDefault="009016C1" w:rsidP="00380DE4">
            <w:pPr>
              <w:spacing w:after="0"/>
              <w:ind w:firstLine="0"/>
              <w:jc w:val="right"/>
              <w:rPr>
                <w:sz w:val="18"/>
                <w:szCs w:val="18"/>
              </w:rPr>
            </w:pPr>
            <w:r w:rsidRPr="000979D9">
              <w:rPr>
                <w:sz w:val="18"/>
                <w:szCs w:val="18"/>
              </w:rPr>
              <w:t>1 500</w:t>
            </w:r>
          </w:p>
        </w:tc>
        <w:tc>
          <w:tcPr>
            <w:tcW w:w="705"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6D47A7B" w14:textId="77777777" w:rsidR="009016C1" w:rsidRPr="00C369B8" w:rsidRDefault="009016C1" w:rsidP="00380DE4">
            <w:pPr>
              <w:spacing w:after="0"/>
              <w:ind w:firstLine="0"/>
              <w:jc w:val="center"/>
              <w:rPr>
                <w:sz w:val="18"/>
                <w:szCs w:val="18"/>
              </w:rPr>
            </w:pPr>
            <w:r w:rsidRPr="00C369B8">
              <w:rPr>
                <w:sz w:val="18"/>
                <w:szCs w:val="18"/>
                <w:lang w:eastAsia="lv-LV"/>
              </w:rPr>
              <w:t>-</w:t>
            </w:r>
          </w:p>
        </w:tc>
      </w:tr>
      <w:tr w:rsidR="009016C1" w:rsidRPr="00B4400B" w14:paraId="1B9BD429" w14:textId="77777777" w:rsidTr="009016C1">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816A76" w14:textId="77777777" w:rsidR="009016C1" w:rsidRPr="00111B52" w:rsidRDefault="009016C1" w:rsidP="00380DE4">
            <w:pPr>
              <w:spacing w:after="0"/>
              <w:ind w:firstLine="0"/>
              <w:jc w:val="right"/>
              <w:rPr>
                <w:i/>
                <w:iCs/>
                <w:color w:val="FF0000"/>
                <w:sz w:val="18"/>
                <w:szCs w:val="18"/>
                <w:highlight w:val="yellow"/>
                <w:lang w:eastAsia="lv-LV"/>
              </w:rPr>
            </w:pPr>
            <w:r w:rsidRPr="00111B52">
              <w:rPr>
                <w:i/>
                <w:iCs/>
                <w:sz w:val="18"/>
                <w:szCs w:val="18"/>
              </w:rPr>
              <w:t xml:space="preserve">Starptautiskās Augstāko revīzijas iestāžu organizācijas attīstības iniciatīva </w:t>
            </w:r>
          </w:p>
        </w:tc>
        <w:tc>
          <w:tcPr>
            <w:tcW w:w="704"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4DDE565" w14:textId="77777777" w:rsidR="009016C1" w:rsidRPr="003237F5" w:rsidRDefault="009016C1" w:rsidP="00380DE4">
            <w:pPr>
              <w:spacing w:after="0"/>
              <w:ind w:firstLine="0"/>
              <w:jc w:val="right"/>
              <w:rPr>
                <w:sz w:val="18"/>
                <w:szCs w:val="18"/>
              </w:rPr>
            </w:pPr>
            <w:r>
              <w:rPr>
                <w:sz w:val="18"/>
                <w:szCs w:val="18"/>
              </w:rPr>
              <w:t>15 000</w:t>
            </w:r>
          </w:p>
        </w:tc>
        <w:tc>
          <w:tcPr>
            <w:tcW w:w="70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FB613D5" w14:textId="77777777" w:rsidR="009016C1" w:rsidRPr="00C369B8" w:rsidRDefault="009016C1" w:rsidP="00380DE4">
            <w:pPr>
              <w:spacing w:after="0"/>
              <w:ind w:firstLine="0"/>
              <w:jc w:val="right"/>
              <w:rPr>
                <w:sz w:val="18"/>
                <w:szCs w:val="18"/>
              </w:rPr>
            </w:pPr>
            <w:r w:rsidRPr="00C369B8">
              <w:rPr>
                <w:sz w:val="18"/>
                <w:szCs w:val="18"/>
              </w:rPr>
              <w:t>15 000</w:t>
            </w:r>
          </w:p>
        </w:tc>
        <w:tc>
          <w:tcPr>
            <w:tcW w:w="705"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7239870" w14:textId="77777777" w:rsidR="009016C1" w:rsidRPr="00C369B8" w:rsidRDefault="009016C1" w:rsidP="00380DE4">
            <w:pPr>
              <w:spacing w:after="0"/>
              <w:ind w:firstLine="0"/>
              <w:jc w:val="center"/>
              <w:rPr>
                <w:sz w:val="18"/>
                <w:szCs w:val="18"/>
                <w:lang w:eastAsia="lv-LV"/>
              </w:rPr>
            </w:pPr>
            <w:r>
              <w:rPr>
                <w:sz w:val="18"/>
                <w:szCs w:val="18"/>
                <w:lang w:eastAsia="lv-LV"/>
              </w:rPr>
              <w:t>-</w:t>
            </w:r>
          </w:p>
        </w:tc>
      </w:tr>
      <w:tr w:rsidR="009016C1" w:rsidRPr="0020309A" w14:paraId="25EE3117" w14:textId="77777777" w:rsidTr="009016C1">
        <w:trPr>
          <w:trHeight w:val="183"/>
          <w:jc w:val="center"/>
        </w:trPr>
        <w:tc>
          <w:tcPr>
            <w:tcW w:w="2889" w:type="pct"/>
            <w:shd w:val="clear" w:color="auto" w:fill="F2F2F2" w:themeFill="background1" w:themeFillShade="F2"/>
            <w:vAlign w:val="center"/>
          </w:tcPr>
          <w:p w14:paraId="4426E9B5" w14:textId="77777777" w:rsidR="009016C1" w:rsidRPr="0020309A" w:rsidRDefault="009016C1" w:rsidP="00380DE4">
            <w:pPr>
              <w:spacing w:after="0"/>
              <w:ind w:firstLine="0"/>
              <w:jc w:val="left"/>
              <w:rPr>
                <w:sz w:val="18"/>
                <w:szCs w:val="18"/>
                <w:u w:val="single"/>
                <w:lang w:eastAsia="lv-LV"/>
              </w:rPr>
            </w:pPr>
            <w:r w:rsidRPr="0020309A">
              <w:rPr>
                <w:sz w:val="18"/>
                <w:szCs w:val="18"/>
                <w:u w:val="single"/>
                <w:lang w:eastAsia="lv-LV"/>
              </w:rPr>
              <w:t>Citas izmaiņas</w:t>
            </w:r>
          </w:p>
        </w:tc>
        <w:tc>
          <w:tcPr>
            <w:tcW w:w="704" w:type="pct"/>
            <w:shd w:val="clear" w:color="auto" w:fill="F2F2F2" w:themeFill="background1" w:themeFillShade="F2"/>
          </w:tcPr>
          <w:p w14:paraId="23E0A32A" w14:textId="77777777" w:rsidR="009016C1" w:rsidRPr="0020309A" w:rsidRDefault="009016C1" w:rsidP="00380DE4">
            <w:pPr>
              <w:spacing w:after="0"/>
              <w:ind w:firstLine="0"/>
              <w:jc w:val="right"/>
              <w:rPr>
                <w:sz w:val="18"/>
                <w:szCs w:val="18"/>
              </w:rPr>
            </w:pPr>
            <w:r w:rsidRPr="0020309A">
              <w:rPr>
                <w:sz w:val="18"/>
                <w:szCs w:val="18"/>
              </w:rPr>
              <w:t>101 500</w:t>
            </w:r>
          </w:p>
        </w:tc>
        <w:tc>
          <w:tcPr>
            <w:tcW w:w="702" w:type="pct"/>
            <w:shd w:val="clear" w:color="auto" w:fill="F2F2F2" w:themeFill="background1" w:themeFillShade="F2"/>
          </w:tcPr>
          <w:p w14:paraId="7BE05700" w14:textId="77777777" w:rsidR="009016C1" w:rsidRPr="0020309A" w:rsidRDefault="009016C1" w:rsidP="00380DE4">
            <w:pPr>
              <w:spacing w:after="0"/>
              <w:ind w:firstLine="0"/>
              <w:jc w:val="right"/>
              <w:rPr>
                <w:sz w:val="18"/>
                <w:szCs w:val="18"/>
              </w:rPr>
            </w:pPr>
            <w:r w:rsidRPr="0020309A">
              <w:rPr>
                <w:sz w:val="18"/>
                <w:szCs w:val="18"/>
              </w:rPr>
              <w:t>36 706</w:t>
            </w:r>
          </w:p>
        </w:tc>
        <w:tc>
          <w:tcPr>
            <w:tcW w:w="705" w:type="pct"/>
            <w:shd w:val="clear" w:color="auto" w:fill="F2F2F2" w:themeFill="background1" w:themeFillShade="F2"/>
          </w:tcPr>
          <w:p w14:paraId="6876858C" w14:textId="77777777" w:rsidR="009016C1" w:rsidRPr="0020309A" w:rsidRDefault="009016C1" w:rsidP="00380DE4">
            <w:pPr>
              <w:spacing w:after="0"/>
              <w:ind w:firstLine="0"/>
              <w:jc w:val="right"/>
              <w:rPr>
                <w:sz w:val="18"/>
                <w:szCs w:val="18"/>
              </w:rPr>
            </w:pPr>
            <w:r>
              <w:rPr>
                <w:sz w:val="18"/>
                <w:szCs w:val="18"/>
              </w:rPr>
              <w:t> -64 794</w:t>
            </w:r>
          </w:p>
        </w:tc>
      </w:tr>
      <w:tr w:rsidR="009016C1" w:rsidRPr="00B4400B" w14:paraId="6DE6097F" w14:textId="77777777" w:rsidTr="009016C1">
        <w:trPr>
          <w:trHeight w:val="142"/>
          <w:jc w:val="center"/>
        </w:trPr>
        <w:tc>
          <w:tcPr>
            <w:tcW w:w="2889" w:type="pct"/>
          </w:tcPr>
          <w:p w14:paraId="3DDE020B" w14:textId="77777777" w:rsidR="009016C1" w:rsidRPr="00A57710" w:rsidRDefault="009016C1" w:rsidP="00380DE4">
            <w:pPr>
              <w:spacing w:after="0"/>
              <w:ind w:left="35" w:firstLine="0"/>
              <w:rPr>
                <w:bCs/>
                <w:i/>
                <w:sz w:val="18"/>
                <w:szCs w:val="18"/>
              </w:rPr>
            </w:pPr>
            <w:r w:rsidRPr="00A57710">
              <w:rPr>
                <w:rFonts w:eastAsia="Calibri"/>
                <w:bCs/>
                <w:i/>
                <w:sz w:val="18"/>
                <w:szCs w:val="18"/>
              </w:rPr>
              <w:t xml:space="preserve">Palielināti izdevumi valsts kontroliera un Valsts kontroles padomes locekļu atlīdzībai </w:t>
            </w:r>
            <w:r w:rsidRPr="00A57710">
              <w:rPr>
                <w:bCs/>
                <w:i/>
                <w:sz w:val="18"/>
                <w:szCs w:val="18"/>
              </w:rPr>
              <w:t>atbilstoši Valsts un pašvaldību institūciju amatpersonu un darbinieku atlīdzības likuma 6. panta otrajā daļā noteiktajam</w:t>
            </w:r>
          </w:p>
        </w:tc>
        <w:tc>
          <w:tcPr>
            <w:tcW w:w="704" w:type="pct"/>
          </w:tcPr>
          <w:p w14:paraId="09012CCD" w14:textId="77777777" w:rsidR="009016C1" w:rsidRPr="00A57710" w:rsidRDefault="009016C1" w:rsidP="00380DE4">
            <w:pPr>
              <w:spacing w:after="0"/>
              <w:ind w:firstLine="0"/>
              <w:jc w:val="center"/>
              <w:rPr>
                <w:sz w:val="18"/>
                <w:szCs w:val="18"/>
              </w:rPr>
            </w:pPr>
            <w:r w:rsidRPr="00A57710">
              <w:rPr>
                <w:sz w:val="18"/>
                <w:szCs w:val="18"/>
              </w:rPr>
              <w:t>-</w:t>
            </w:r>
          </w:p>
        </w:tc>
        <w:tc>
          <w:tcPr>
            <w:tcW w:w="702" w:type="pct"/>
          </w:tcPr>
          <w:p w14:paraId="0D206EEC" w14:textId="77777777" w:rsidR="009016C1" w:rsidRPr="00D30754" w:rsidRDefault="009016C1" w:rsidP="00380DE4">
            <w:pPr>
              <w:spacing w:after="0"/>
              <w:ind w:firstLine="0"/>
              <w:jc w:val="right"/>
              <w:rPr>
                <w:sz w:val="18"/>
                <w:szCs w:val="18"/>
              </w:rPr>
            </w:pPr>
            <w:r w:rsidRPr="00D30754">
              <w:rPr>
                <w:sz w:val="18"/>
                <w:szCs w:val="18"/>
              </w:rPr>
              <w:t>36 706</w:t>
            </w:r>
          </w:p>
        </w:tc>
        <w:tc>
          <w:tcPr>
            <w:tcW w:w="705" w:type="pct"/>
          </w:tcPr>
          <w:p w14:paraId="304BFAEC" w14:textId="77777777" w:rsidR="009016C1" w:rsidRPr="00D30754" w:rsidRDefault="009016C1" w:rsidP="00380DE4">
            <w:pPr>
              <w:spacing w:after="0"/>
              <w:ind w:firstLine="0"/>
              <w:jc w:val="right"/>
              <w:rPr>
                <w:sz w:val="18"/>
                <w:szCs w:val="18"/>
              </w:rPr>
            </w:pPr>
            <w:r w:rsidRPr="00D30754">
              <w:rPr>
                <w:sz w:val="18"/>
                <w:szCs w:val="18"/>
              </w:rPr>
              <w:t>36 706</w:t>
            </w:r>
          </w:p>
        </w:tc>
      </w:tr>
      <w:tr w:rsidR="009016C1" w:rsidRPr="00D30754" w14:paraId="1A2AD378" w14:textId="77777777" w:rsidTr="009016C1">
        <w:trPr>
          <w:trHeight w:val="447"/>
          <w:jc w:val="center"/>
        </w:trPr>
        <w:tc>
          <w:tcPr>
            <w:tcW w:w="2889" w:type="pct"/>
            <w:tcBorders>
              <w:top w:val="single" w:sz="4" w:space="0" w:color="000000"/>
              <w:left w:val="single" w:sz="4" w:space="0" w:color="000000"/>
              <w:bottom w:val="single" w:sz="4" w:space="0" w:color="000000"/>
              <w:right w:val="single" w:sz="4" w:space="0" w:color="000000"/>
            </w:tcBorders>
          </w:tcPr>
          <w:p w14:paraId="2D073E34" w14:textId="30B00F7D" w:rsidR="009016C1" w:rsidRPr="00D30754" w:rsidRDefault="009016C1" w:rsidP="00380DE4">
            <w:pPr>
              <w:spacing w:after="0"/>
              <w:ind w:left="35" w:firstLine="0"/>
              <w:rPr>
                <w:rFonts w:eastAsia="Calibri"/>
                <w:bCs/>
                <w:i/>
                <w:sz w:val="18"/>
                <w:szCs w:val="18"/>
              </w:rPr>
            </w:pPr>
            <w:r w:rsidRPr="00D30754">
              <w:rPr>
                <w:rFonts w:eastAsia="Calibri"/>
                <w:bCs/>
                <w:i/>
                <w:sz w:val="18"/>
                <w:szCs w:val="18"/>
              </w:rPr>
              <w:t>Samazināti izdevumi</w:t>
            </w:r>
            <w:r>
              <w:rPr>
                <w:rFonts w:eastAsia="Calibri"/>
                <w:bCs/>
                <w:i/>
                <w:sz w:val="18"/>
                <w:szCs w:val="18"/>
              </w:rPr>
              <w:t xml:space="preserve">, </w:t>
            </w:r>
            <w:r>
              <w:rPr>
                <w:i/>
                <w:sz w:val="18"/>
                <w:szCs w:val="18"/>
                <w:lang w:eastAsia="lv-LV"/>
              </w:rPr>
              <w:t>ievērojot iepriekšējā gadā uzsāktajam</w:t>
            </w:r>
            <w:r w:rsidRPr="00D30754">
              <w:rPr>
                <w:rFonts w:eastAsia="Calibri"/>
                <w:bCs/>
                <w:i/>
                <w:sz w:val="18"/>
                <w:szCs w:val="18"/>
              </w:rPr>
              <w:t xml:space="preserve"> prioritārajam  pasākumam  “</w:t>
            </w:r>
            <w:r w:rsidRPr="00D30754">
              <w:rPr>
                <w:bCs/>
                <w:i/>
                <w:sz w:val="18"/>
                <w:szCs w:val="18"/>
              </w:rPr>
              <w:t xml:space="preserve">Valsts kontroles (VK) kapacitātes stiprināšana publiskā sektora revīzijās, stiprinot valstiskuma apziņu” </w:t>
            </w:r>
            <w:r>
              <w:rPr>
                <w:i/>
                <w:iCs/>
                <w:sz w:val="18"/>
                <w:szCs w:val="18"/>
                <w:lang w:eastAsia="lv-LV"/>
              </w:rPr>
              <w:t>paredzēto finansējuma apmēru 2024. gadam</w:t>
            </w:r>
          </w:p>
        </w:tc>
        <w:tc>
          <w:tcPr>
            <w:tcW w:w="704" w:type="pct"/>
            <w:tcBorders>
              <w:top w:val="single" w:sz="4" w:space="0" w:color="000000"/>
              <w:left w:val="single" w:sz="4" w:space="0" w:color="000000"/>
              <w:bottom w:val="single" w:sz="4" w:space="0" w:color="000000"/>
              <w:right w:val="single" w:sz="4" w:space="0" w:color="000000"/>
            </w:tcBorders>
          </w:tcPr>
          <w:p w14:paraId="09EA2E7B" w14:textId="77777777" w:rsidR="009016C1" w:rsidRPr="00D30754" w:rsidRDefault="009016C1" w:rsidP="00380DE4">
            <w:pPr>
              <w:spacing w:after="0"/>
              <w:ind w:firstLine="0"/>
              <w:jc w:val="right"/>
              <w:rPr>
                <w:sz w:val="18"/>
                <w:szCs w:val="18"/>
              </w:rPr>
            </w:pPr>
            <w:r w:rsidRPr="00D30754">
              <w:rPr>
                <w:sz w:val="18"/>
                <w:szCs w:val="18"/>
              </w:rPr>
              <w:t>101 500</w:t>
            </w:r>
          </w:p>
        </w:tc>
        <w:tc>
          <w:tcPr>
            <w:tcW w:w="702" w:type="pct"/>
            <w:tcBorders>
              <w:top w:val="single" w:sz="4" w:space="0" w:color="000000"/>
              <w:left w:val="single" w:sz="4" w:space="0" w:color="000000"/>
              <w:bottom w:val="single" w:sz="4" w:space="0" w:color="000000"/>
              <w:right w:val="single" w:sz="4" w:space="0" w:color="000000"/>
            </w:tcBorders>
          </w:tcPr>
          <w:p w14:paraId="7805D323" w14:textId="77777777" w:rsidR="009016C1" w:rsidRPr="00D30754" w:rsidRDefault="009016C1" w:rsidP="00380DE4">
            <w:pPr>
              <w:spacing w:after="0"/>
              <w:ind w:firstLine="0"/>
              <w:jc w:val="center"/>
              <w:rPr>
                <w:sz w:val="18"/>
                <w:szCs w:val="18"/>
              </w:rPr>
            </w:pPr>
            <w:r w:rsidRPr="00D30754">
              <w:rPr>
                <w:sz w:val="18"/>
                <w:szCs w:val="18"/>
              </w:rPr>
              <w:t>-</w:t>
            </w:r>
          </w:p>
        </w:tc>
        <w:tc>
          <w:tcPr>
            <w:tcW w:w="705" w:type="pct"/>
            <w:tcBorders>
              <w:top w:val="single" w:sz="4" w:space="0" w:color="000000"/>
              <w:left w:val="single" w:sz="4" w:space="0" w:color="000000"/>
              <w:bottom w:val="single" w:sz="4" w:space="0" w:color="000000"/>
              <w:right w:val="single" w:sz="4" w:space="0" w:color="000000"/>
            </w:tcBorders>
          </w:tcPr>
          <w:p w14:paraId="1281D73C" w14:textId="77777777" w:rsidR="009016C1" w:rsidRPr="00D30754" w:rsidRDefault="009016C1" w:rsidP="00380DE4">
            <w:pPr>
              <w:spacing w:after="0"/>
              <w:ind w:firstLine="0"/>
              <w:jc w:val="right"/>
              <w:rPr>
                <w:sz w:val="18"/>
                <w:szCs w:val="18"/>
              </w:rPr>
            </w:pPr>
            <w:r>
              <w:rPr>
                <w:sz w:val="18"/>
                <w:szCs w:val="18"/>
              </w:rPr>
              <w:t>-</w:t>
            </w:r>
            <w:r w:rsidRPr="00D30754">
              <w:rPr>
                <w:sz w:val="18"/>
                <w:szCs w:val="18"/>
              </w:rPr>
              <w:t>101 500</w:t>
            </w:r>
          </w:p>
        </w:tc>
      </w:tr>
    </w:tbl>
    <w:p w14:paraId="66912680" w14:textId="77777777" w:rsidR="009016C1" w:rsidRPr="009016C1" w:rsidRDefault="009016C1" w:rsidP="009016C1">
      <w:pPr>
        <w:ind w:firstLine="0"/>
        <w:rPr>
          <w:lang w:eastAsia="lv-LV"/>
        </w:rPr>
      </w:pPr>
    </w:p>
    <w:sectPr w:rsidR="009016C1" w:rsidRPr="009016C1" w:rsidSect="00524628">
      <w:headerReference w:type="default" r:id="rId14"/>
      <w:footerReference w:type="default" r:id="rId15"/>
      <w:pgSz w:w="11906" w:h="16838"/>
      <w:pgMar w:top="1418" w:right="1134" w:bottom="1134" w:left="1701" w:header="709" w:footer="568" w:gutter="0"/>
      <w:pgNumType w:start="85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C06BC" w14:textId="77777777" w:rsidR="009D1127" w:rsidRDefault="009D1127" w:rsidP="005F0727">
      <w:r>
        <w:separator/>
      </w:r>
    </w:p>
  </w:endnote>
  <w:endnote w:type="continuationSeparator" w:id="0">
    <w:p w14:paraId="26EDAFFE" w14:textId="77777777" w:rsidR="009D1127" w:rsidRDefault="009D1127"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BA"/>
    <w:family w:val="swiss"/>
    <w:pitch w:val="variable"/>
    <w:sig w:usb0="A00006FF" w:usb1="4000205B" w:usb2="00000010" w:usb3="00000000" w:csb0="0000019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mn-ea">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814EB" w14:textId="0669731D" w:rsidR="00CF724B" w:rsidRPr="00CF724B" w:rsidRDefault="00CF724B" w:rsidP="00CF724B">
    <w:pPr>
      <w:pStyle w:val="Footer"/>
      <w:ind w:firstLine="0"/>
      <w:jc w:val="left"/>
      <w:rPr>
        <w:sz w:val="20"/>
      </w:rPr>
    </w:pPr>
    <w:r w:rsidRPr="00CF724B">
      <w:rPr>
        <w:sz w:val="20"/>
      </w:rPr>
      <w:fldChar w:fldCharType="begin"/>
    </w:r>
    <w:r w:rsidRPr="00CF724B">
      <w:rPr>
        <w:sz w:val="20"/>
      </w:rPr>
      <w:instrText xml:space="preserve"> FILENAME \* MERGEFORMAT </w:instrText>
    </w:r>
    <w:r w:rsidRPr="00CF724B">
      <w:rPr>
        <w:sz w:val="20"/>
      </w:rPr>
      <w:fldChar w:fldCharType="separate"/>
    </w:r>
    <w:r w:rsidR="000D0E63">
      <w:rPr>
        <w:noProof/>
        <w:sz w:val="20"/>
      </w:rPr>
      <w:t>FMPask_5.3_24_VK_271023_proj2024.docx</w:t>
    </w:r>
    <w:r w:rsidRPr="00CF724B">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78E9E" w14:textId="77777777" w:rsidR="009D1127" w:rsidRDefault="009D1127" w:rsidP="00E81CF6">
      <w:pPr>
        <w:spacing w:after="0"/>
        <w:ind w:firstLine="0"/>
      </w:pPr>
      <w:r>
        <w:separator/>
      </w:r>
    </w:p>
  </w:footnote>
  <w:footnote w:type="continuationSeparator" w:id="0">
    <w:p w14:paraId="0836D947" w14:textId="77777777" w:rsidR="009D1127" w:rsidRDefault="009D1127"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9627540"/>
      <w:docPartObj>
        <w:docPartGallery w:val="Page Numbers (Top of Page)"/>
        <w:docPartUnique/>
      </w:docPartObj>
    </w:sdtPr>
    <w:sdtEndPr>
      <w:rPr>
        <w:noProof/>
      </w:rPr>
    </w:sdtEndPr>
    <w:sdtContent>
      <w:p w14:paraId="6B4FB002" w14:textId="77777777" w:rsidR="00D70571" w:rsidRDefault="009D1127">
        <w:pPr>
          <w:pStyle w:val="Header"/>
          <w:jc w:val="center"/>
          <w:rPr>
            <w:noProof/>
          </w:rPr>
        </w:pPr>
        <w:r>
          <w:fldChar w:fldCharType="begin"/>
        </w:r>
        <w:r>
          <w:instrText xml:space="preserve"> PAGE   \* MERGEFORMAT </w:instrText>
        </w:r>
        <w:r>
          <w:fldChar w:fldCharType="separate"/>
        </w:r>
        <w:r w:rsidR="00E52AF3">
          <w:rPr>
            <w:noProof/>
          </w:rPr>
          <w:t>781</w:t>
        </w:r>
        <w:r>
          <w:rPr>
            <w:noProof/>
          </w:rPr>
          <w:fldChar w:fldCharType="end"/>
        </w:r>
      </w:p>
      <w:p w14:paraId="3F208ED1" w14:textId="002A04E9" w:rsidR="009D1127" w:rsidRPr="005D6DBC" w:rsidRDefault="00D70571" w:rsidP="00D70571">
        <w:pPr>
          <w:pStyle w:val="Header"/>
          <w:jc w:val="right"/>
        </w:pPr>
        <w:r w:rsidRPr="00671C22">
          <w:rPr>
            <w:sz w:val="20"/>
          </w:rPr>
          <w:t>Valsts budžets 202</w:t>
        </w:r>
        <w:r w:rsidR="000D0E63">
          <w:rPr>
            <w:sz w:val="20"/>
          </w:rPr>
          <w:t>4</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5"/>
    <w:lvl w:ilvl="0">
      <w:start w:val="1"/>
      <w:numFmt w:val="decimal"/>
      <w:lvlText w:val="%1."/>
      <w:lvlJc w:val="left"/>
      <w:pPr>
        <w:tabs>
          <w:tab w:val="num" w:pos="0"/>
        </w:tabs>
        <w:ind w:left="720" w:hanging="360"/>
      </w:pPr>
      <w:rPr>
        <w:rFonts w:ascii="Verdana" w:hAnsi="Verdana"/>
        <w:sz w:val="18"/>
      </w:rPr>
    </w:lvl>
  </w:abstractNum>
  <w:abstractNum w:abstractNumId="1"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2813B16"/>
    <w:multiLevelType w:val="hybridMultilevel"/>
    <w:tmpl w:val="825EB1C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5901B85"/>
    <w:multiLevelType w:val="hybridMultilevel"/>
    <w:tmpl w:val="60029FE2"/>
    <w:lvl w:ilvl="0" w:tplc="4C90A77A">
      <w:start w:val="1"/>
      <w:numFmt w:val="decimal"/>
      <w:lvlText w:val="%1)"/>
      <w:lvlJc w:val="left"/>
      <w:pPr>
        <w:ind w:left="960" w:hanging="360"/>
      </w:pPr>
      <w:rPr>
        <w:rFonts w:hint="default"/>
      </w:rPr>
    </w:lvl>
    <w:lvl w:ilvl="1" w:tplc="04260019" w:tentative="1">
      <w:start w:val="1"/>
      <w:numFmt w:val="lowerLetter"/>
      <w:lvlText w:val="%2."/>
      <w:lvlJc w:val="left"/>
      <w:pPr>
        <w:ind w:left="1680" w:hanging="360"/>
      </w:pPr>
    </w:lvl>
    <w:lvl w:ilvl="2" w:tplc="0426001B" w:tentative="1">
      <w:start w:val="1"/>
      <w:numFmt w:val="lowerRoman"/>
      <w:lvlText w:val="%3."/>
      <w:lvlJc w:val="right"/>
      <w:pPr>
        <w:ind w:left="2400" w:hanging="180"/>
      </w:pPr>
    </w:lvl>
    <w:lvl w:ilvl="3" w:tplc="0426000F" w:tentative="1">
      <w:start w:val="1"/>
      <w:numFmt w:val="decimal"/>
      <w:lvlText w:val="%4."/>
      <w:lvlJc w:val="left"/>
      <w:pPr>
        <w:ind w:left="3120" w:hanging="360"/>
      </w:pPr>
    </w:lvl>
    <w:lvl w:ilvl="4" w:tplc="04260019" w:tentative="1">
      <w:start w:val="1"/>
      <w:numFmt w:val="lowerLetter"/>
      <w:lvlText w:val="%5."/>
      <w:lvlJc w:val="left"/>
      <w:pPr>
        <w:ind w:left="3840" w:hanging="360"/>
      </w:pPr>
    </w:lvl>
    <w:lvl w:ilvl="5" w:tplc="0426001B" w:tentative="1">
      <w:start w:val="1"/>
      <w:numFmt w:val="lowerRoman"/>
      <w:lvlText w:val="%6."/>
      <w:lvlJc w:val="right"/>
      <w:pPr>
        <w:ind w:left="4560" w:hanging="180"/>
      </w:pPr>
    </w:lvl>
    <w:lvl w:ilvl="6" w:tplc="0426000F" w:tentative="1">
      <w:start w:val="1"/>
      <w:numFmt w:val="decimal"/>
      <w:lvlText w:val="%7."/>
      <w:lvlJc w:val="left"/>
      <w:pPr>
        <w:ind w:left="5280" w:hanging="360"/>
      </w:pPr>
    </w:lvl>
    <w:lvl w:ilvl="7" w:tplc="04260019" w:tentative="1">
      <w:start w:val="1"/>
      <w:numFmt w:val="lowerLetter"/>
      <w:lvlText w:val="%8."/>
      <w:lvlJc w:val="left"/>
      <w:pPr>
        <w:ind w:left="6000" w:hanging="360"/>
      </w:pPr>
    </w:lvl>
    <w:lvl w:ilvl="8" w:tplc="0426001B" w:tentative="1">
      <w:start w:val="1"/>
      <w:numFmt w:val="lowerRoman"/>
      <w:lvlText w:val="%9."/>
      <w:lvlJc w:val="right"/>
      <w:pPr>
        <w:ind w:left="6720" w:hanging="180"/>
      </w:pPr>
    </w:lvl>
  </w:abstractNum>
  <w:abstractNum w:abstractNumId="4"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5" w15:restartNumberingAfterBreak="0">
    <w:nsid w:val="0CC76D38"/>
    <w:multiLevelType w:val="hybridMultilevel"/>
    <w:tmpl w:val="40E4BEF8"/>
    <w:lvl w:ilvl="0" w:tplc="04260001">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E5D01266">
      <w:start w:val="221"/>
      <w:numFmt w:val="bullet"/>
      <w:lvlText w:val="-"/>
      <w:lvlJc w:val="left"/>
      <w:pPr>
        <w:ind w:left="2160" w:hanging="360"/>
      </w:pPr>
      <w:rPr>
        <w:rFonts w:ascii="Times New Roman" w:eastAsia="Times New Roman" w:hAnsi="Times New Roman" w:cs="Times New Roman"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2FA33E0"/>
    <w:multiLevelType w:val="hybridMultilevel"/>
    <w:tmpl w:val="7220B516"/>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A4D2CE6"/>
    <w:multiLevelType w:val="hybridMultilevel"/>
    <w:tmpl w:val="D2269826"/>
    <w:lvl w:ilvl="0" w:tplc="0694B588">
      <w:start w:val="1"/>
      <w:numFmt w:val="decimal"/>
      <w:lvlText w:val="%1)"/>
      <w:lvlJc w:val="left"/>
      <w:pPr>
        <w:ind w:left="1437" w:hanging="360"/>
      </w:pPr>
      <w:rPr>
        <w:rFonts w:hint="default"/>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8"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9" w15:restartNumberingAfterBreak="0">
    <w:nsid w:val="229B4ECB"/>
    <w:multiLevelType w:val="hybridMultilevel"/>
    <w:tmpl w:val="28BAB1E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3B758D1"/>
    <w:multiLevelType w:val="hybridMultilevel"/>
    <w:tmpl w:val="E1D896C6"/>
    <w:lvl w:ilvl="0" w:tplc="04260011">
      <w:start w:val="1"/>
      <w:numFmt w:val="decimal"/>
      <w:lvlText w:val="%1)"/>
      <w:lvlJc w:val="left"/>
      <w:pPr>
        <w:ind w:left="360" w:hanging="360"/>
      </w:pPr>
    </w:lvl>
    <w:lvl w:ilvl="1" w:tplc="04260019">
      <w:start w:val="1"/>
      <w:numFmt w:val="lowerLetter"/>
      <w:lvlText w:val="%2."/>
      <w:lvlJc w:val="left"/>
      <w:pPr>
        <w:ind w:left="1080" w:hanging="360"/>
      </w:pPr>
    </w:lvl>
    <w:lvl w:ilvl="2" w:tplc="0426001B">
      <w:start w:val="1"/>
      <w:numFmt w:val="lowerRoman"/>
      <w:lvlText w:val="%3."/>
      <w:lvlJc w:val="right"/>
      <w:pPr>
        <w:ind w:left="1800" w:hanging="180"/>
      </w:pPr>
    </w:lvl>
    <w:lvl w:ilvl="3" w:tplc="0426000F">
      <w:start w:val="1"/>
      <w:numFmt w:val="decimal"/>
      <w:lvlText w:val="%4."/>
      <w:lvlJc w:val="left"/>
      <w:pPr>
        <w:ind w:left="2520" w:hanging="360"/>
      </w:pPr>
    </w:lvl>
    <w:lvl w:ilvl="4" w:tplc="04260019">
      <w:start w:val="1"/>
      <w:numFmt w:val="lowerLetter"/>
      <w:lvlText w:val="%5."/>
      <w:lvlJc w:val="left"/>
      <w:pPr>
        <w:ind w:left="3240" w:hanging="360"/>
      </w:pPr>
    </w:lvl>
    <w:lvl w:ilvl="5" w:tplc="0426001B">
      <w:start w:val="1"/>
      <w:numFmt w:val="lowerRoman"/>
      <w:lvlText w:val="%6."/>
      <w:lvlJc w:val="right"/>
      <w:pPr>
        <w:ind w:left="3960" w:hanging="180"/>
      </w:pPr>
    </w:lvl>
    <w:lvl w:ilvl="6" w:tplc="0426000F">
      <w:start w:val="1"/>
      <w:numFmt w:val="decimal"/>
      <w:lvlText w:val="%7."/>
      <w:lvlJc w:val="left"/>
      <w:pPr>
        <w:ind w:left="4680" w:hanging="360"/>
      </w:pPr>
    </w:lvl>
    <w:lvl w:ilvl="7" w:tplc="04260019">
      <w:start w:val="1"/>
      <w:numFmt w:val="lowerLetter"/>
      <w:lvlText w:val="%8."/>
      <w:lvlJc w:val="left"/>
      <w:pPr>
        <w:ind w:left="5400" w:hanging="360"/>
      </w:pPr>
    </w:lvl>
    <w:lvl w:ilvl="8" w:tplc="0426001B">
      <w:start w:val="1"/>
      <w:numFmt w:val="lowerRoman"/>
      <w:lvlText w:val="%9."/>
      <w:lvlJc w:val="right"/>
      <w:pPr>
        <w:ind w:left="6120" w:hanging="180"/>
      </w:pPr>
    </w:lvl>
  </w:abstractNum>
  <w:abstractNum w:abstractNumId="11"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25172518"/>
    <w:multiLevelType w:val="multilevel"/>
    <w:tmpl w:val="E402D0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9A42E5D"/>
    <w:multiLevelType w:val="hybridMultilevel"/>
    <w:tmpl w:val="7A9875C2"/>
    <w:lvl w:ilvl="0" w:tplc="063A5680">
      <w:start w:val="1"/>
      <w:numFmt w:val="bullet"/>
      <w:lvlText w:val=""/>
      <w:lvlJc w:val="left"/>
      <w:pPr>
        <w:ind w:left="1778" w:hanging="360"/>
      </w:pPr>
      <w:rPr>
        <w:rFonts w:ascii="Symbol" w:hAnsi="Symbol" w:hint="default"/>
        <w:color w:val="auto"/>
      </w:rPr>
    </w:lvl>
    <w:lvl w:ilvl="1" w:tplc="04260003" w:tentative="1">
      <w:start w:val="1"/>
      <w:numFmt w:val="bullet"/>
      <w:lvlText w:val="o"/>
      <w:lvlJc w:val="left"/>
      <w:pPr>
        <w:ind w:left="2498" w:hanging="360"/>
      </w:pPr>
      <w:rPr>
        <w:rFonts w:ascii="Courier New" w:hAnsi="Courier New" w:cs="Courier New" w:hint="default"/>
      </w:rPr>
    </w:lvl>
    <w:lvl w:ilvl="2" w:tplc="04260005" w:tentative="1">
      <w:start w:val="1"/>
      <w:numFmt w:val="bullet"/>
      <w:lvlText w:val=""/>
      <w:lvlJc w:val="left"/>
      <w:pPr>
        <w:ind w:left="3218" w:hanging="360"/>
      </w:pPr>
      <w:rPr>
        <w:rFonts w:ascii="Wingdings" w:hAnsi="Wingdings" w:hint="default"/>
      </w:rPr>
    </w:lvl>
    <w:lvl w:ilvl="3" w:tplc="04260001" w:tentative="1">
      <w:start w:val="1"/>
      <w:numFmt w:val="bullet"/>
      <w:lvlText w:val=""/>
      <w:lvlJc w:val="left"/>
      <w:pPr>
        <w:ind w:left="3938" w:hanging="360"/>
      </w:pPr>
      <w:rPr>
        <w:rFonts w:ascii="Symbol" w:hAnsi="Symbol" w:hint="default"/>
      </w:rPr>
    </w:lvl>
    <w:lvl w:ilvl="4" w:tplc="04260003" w:tentative="1">
      <w:start w:val="1"/>
      <w:numFmt w:val="bullet"/>
      <w:lvlText w:val="o"/>
      <w:lvlJc w:val="left"/>
      <w:pPr>
        <w:ind w:left="4658" w:hanging="360"/>
      </w:pPr>
      <w:rPr>
        <w:rFonts w:ascii="Courier New" w:hAnsi="Courier New" w:cs="Courier New" w:hint="default"/>
      </w:rPr>
    </w:lvl>
    <w:lvl w:ilvl="5" w:tplc="04260005" w:tentative="1">
      <w:start w:val="1"/>
      <w:numFmt w:val="bullet"/>
      <w:lvlText w:val=""/>
      <w:lvlJc w:val="left"/>
      <w:pPr>
        <w:ind w:left="5378" w:hanging="360"/>
      </w:pPr>
      <w:rPr>
        <w:rFonts w:ascii="Wingdings" w:hAnsi="Wingdings" w:hint="default"/>
      </w:rPr>
    </w:lvl>
    <w:lvl w:ilvl="6" w:tplc="04260001" w:tentative="1">
      <w:start w:val="1"/>
      <w:numFmt w:val="bullet"/>
      <w:lvlText w:val=""/>
      <w:lvlJc w:val="left"/>
      <w:pPr>
        <w:ind w:left="6098" w:hanging="360"/>
      </w:pPr>
      <w:rPr>
        <w:rFonts w:ascii="Symbol" w:hAnsi="Symbol" w:hint="default"/>
      </w:rPr>
    </w:lvl>
    <w:lvl w:ilvl="7" w:tplc="04260003" w:tentative="1">
      <w:start w:val="1"/>
      <w:numFmt w:val="bullet"/>
      <w:lvlText w:val="o"/>
      <w:lvlJc w:val="left"/>
      <w:pPr>
        <w:ind w:left="6818" w:hanging="360"/>
      </w:pPr>
      <w:rPr>
        <w:rFonts w:ascii="Courier New" w:hAnsi="Courier New" w:cs="Courier New" w:hint="default"/>
      </w:rPr>
    </w:lvl>
    <w:lvl w:ilvl="8" w:tplc="04260005" w:tentative="1">
      <w:start w:val="1"/>
      <w:numFmt w:val="bullet"/>
      <w:lvlText w:val=""/>
      <w:lvlJc w:val="left"/>
      <w:pPr>
        <w:ind w:left="7538" w:hanging="360"/>
      </w:pPr>
      <w:rPr>
        <w:rFonts w:ascii="Wingdings" w:hAnsi="Wingdings" w:hint="default"/>
      </w:rPr>
    </w:lvl>
  </w:abstractNum>
  <w:abstractNum w:abstractNumId="14"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6866782"/>
    <w:multiLevelType w:val="hybridMultilevel"/>
    <w:tmpl w:val="6C5EAFB6"/>
    <w:lvl w:ilvl="0" w:tplc="04260001">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8" w15:restartNumberingAfterBreak="0">
    <w:nsid w:val="3EF45E07"/>
    <w:multiLevelType w:val="hybridMultilevel"/>
    <w:tmpl w:val="1FA6998E"/>
    <w:lvl w:ilvl="0" w:tplc="D81E9AB0">
      <w:start w:val="1"/>
      <w:numFmt w:val="decimal"/>
      <w:lvlText w:val="%1)"/>
      <w:lvlJc w:val="left"/>
      <w:pPr>
        <w:ind w:left="1080" w:hanging="360"/>
      </w:pPr>
      <w:rPr>
        <w:rFonts w:hint="default"/>
      </w:rPr>
    </w:lvl>
    <w:lvl w:ilvl="1" w:tplc="04260001">
      <w:start w:val="1"/>
      <w:numFmt w:val="bullet"/>
      <w:lvlText w:val=""/>
      <w:lvlJc w:val="left"/>
      <w:pPr>
        <w:ind w:left="1800" w:hanging="360"/>
      </w:pPr>
      <w:rPr>
        <w:rFonts w:ascii="Symbol" w:hAnsi="Symbol"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0" w15:restartNumberingAfterBreak="0">
    <w:nsid w:val="47432086"/>
    <w:multiLevelType w:val="hybridMultilevel"/>
    <w:tmpl w:val="F03CB6DC"/>
    <w:lvl w:ilvl="0" w:tplc="04260001">
      <w:start w:val="1"/>
      <w:numFmt w:val="bullet"/>
      <w:lvlText w:val=""/>
      <w:lvlJc w:val="left"/>
      <w:pPr>
        <w:ind w:left="1789" w:hanging="360"/>
      </w:pPr>
      <w:rPr>
        <w:rFonts w:ascii="Symbol" w:hAnsi="Symbol" w:hint="default"/>
      </w:rPr>
    </w:lvl>
    <w:lvl w:ilvl="1" w:tplc="04260003" w:tentative="1">
      <w:start w:val="1"/>
      <w:numFmt w:val="bullet"/>
      <w:lvlText w:val="o"/>
      <w:lvlJc w:val="left"/>
      <w:pPr>
        <w:ind w:left="2509" w:hanging="360"/>
      </w:pPr>
      <w:rPr>
        <w:rFonts w:ascii="Courier New" w:hAnsi="Courier New" w:cs="Courier New" w:hint="default"/>
      </w:rPr>
    </w:lvl>
    <w:lvl w:ilvl="2" w:tplc="04260005" w:tentative="1">
      <w:start w:val="1"/>
      <w:numFmt w:val="bullet"/>
      <w:lvlText w:val=""/>
      <w:lvlJc w:val="left"/>
      <w:pPr>
        <w:ind w:left="3229" w:hanging="360"/>
      </w:pPr>
      <w:rPr>
        <w:rFonts w:ascii="Wingdings" w:hAnsi="Wingdings" w:hint="default"/>
      </w:rPr>
    </w:lvl>
    <w:lvl w:ilvl="3" w:tplc="04260001" w:tentative="1">
      <w:start w:val="1"/>
      <w:numFmt w:val="bullet"/>
      <w:lvlText w:val=""/>
      <w:lvlJc w:val="left"/>
      <w:pPr>
        <w:ind w:left="3949" w:hanging="360"/>
      </w:pPr>
      <w:rPr>
        <w:rFonts w:ascii="Symbol" w:hAnsi="Symbol" w:hint="default"/>
      </w:rPr>
    </w:lvl>
    <w:lvl w:ilvl="4" w:tplc="04260003" w:tentative="1">
      <w:start w:val="1"/>
      <w:numFmt w:val="bullet"/>
      <w:lvlText w:val="o"/>
      <w:lvlJc w:val="left"/>
      <w:pPr>
        <w:ind w:left="4669" w:hanging="360"/>
      </w:pPr>
      <w:rPr>
        <w:rFonts w:ascii="Courier New" w:hAnsi="Courier New" w:cs="Courier New" w:hint="default"/>
      </w:rPr>
    </w:lvl>
    <w:lvl w:ilvl="5" w:tplc="04260005" w:tentative="1">
      <w:start w:val="1"/>
      <w:numFmt w:val="bullet"/>
      <w:lvlText w:val=""/>
      <w:lvlJc w:val="left"/>
      <w:pPr>
        <w:ind w:left="5389" w:hanging="360"/>
      </w:pPr>
      <w:rPr>
        <w:rFonts w:ascii="Wingdings" w:hAnsi="Wingdings" w:hint="default"/>
      </w:rPr>
    </w:lvl>
    <w:lvl w:ilvl="6" w:tplc="04260001" w:tentative="1">
      <w:start w:val="1"/>
      <w:numFmt w:val="bullet"/>
      <w:lvlText w:val=""/>
      <w:lvlJc w:val="left"/>
      <w:pPr>
        <w:ind w:left="6109" w:hanging="360"/>
      </w:pPr>
      <w:rPr>
        <w:rFonts w:ascii="Symbol" w:hAnsi="Symbol" w:hint="default"/>
      </w:rPr>
    </w:lvl>
    <w:lvl w:ilvl="7" w:tplc="04260003" w:tentative="1">
      <w:start w:val="1"/>
      <w:numFmt w:val="bullet"/>
      <w:lvlText w:val="o"/>
      <w:lvlJc w:val="left"/>
      <w:pPr>
        <w:ind w:left="6829" w:hanging="360"/>
      </w:pPr>
      <w:rPr>
        <w:rFonts w:ascii="Courier New" w:hAnsi="Courier New" w:cs="Courier New" w:hint="default"/>
      </w:rPr>
    </w:lvl>
    <w:lvl w:ilvl="8" w:tplc="04260005" w:tentative="1">
      <w:start w:val="1"/>
      <w:numFmt w:val="bullet"/>
      <w:lvlText w:val=""/>
      <w:lvlJc w:val="left"/>
      <w:pPr>
        <w:ind w:left="7549" w:hanging="360"/>
      </w:pPr>
      <w:rPr>
        <w:rFonts w:ascii="Wingdings" w:hAnsi="Wingdings" w:hint="default"/>
      </w:rPr>
    </w:lvl>
  </w:abstractNum>
  <w:abstractNum w:abstractNumId="21" w15:restartNumberingAfterBreak="0">
    <w:nsid w:val="4EDA3F93"/>
    <w:multiLevelType w:val="hybridMultilevel"/>
    <w:tmpl w:val="F06C25AA"/>
    <w:lvl w:ilvl="0" w:tplc="3EF21E9C">
      <w:start w:val="1"/>
      <w:numFmt w:val="decimal"/>
      <w:lvlText w:val="%1)"/>
      <w:lvlJc w:val="left"/>
      <w:pPr>
        <w:ind w:left="720" w:hanging="360"/>
      </w:pPr>
      <w:rPr>
        <w:rFonts w:ascii="Times New Roman" w:hAnsi="Times New Roman" w:cs="Times New Roman" w:hint="default"/>
        <w:sz w:val="24"/>
        <w:szCs w:val="24"/>
        <w:vertAlign w:val="baseli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FC03F42"/>
    <w:multiLevelType w:val="hybridMultilevel"/>
    <w:tmpl w:val="9C8AC89A"/>
    <w:lvl w:ilvl="0" w:tplc="34F28856">
      <w:start w:val="1"/>
      <w:numFmt w:val="decimal"/>
      <w:lvlText w:val="%1)"/>
      <w:lvlJc w:val="left"/>
      <w:pPr>
        <w:ind w:left="1266" w:hanging="360"/>
      </w:pPr>
      <w:rPr>
        <w:rFonts w:ascii="Times New Roman" w:eastAsia="Times New Roman" w:hAnsi="Times New Roman" w:cs="Times New Roman"/>
      </w:rPr>
    </w:lvl>
    <w:lvl w:ilvl="1" w:tplc="04260019" w:tentative="1">
      <w:start w:val="1"/>
      <w:numFmt w:val="lowerLetter"/>
      <w:lvlText w:val="%2."/>
      <w:lvlJc w:val="left"/>
      <w:pPr>
        <w:ind w:left="1986" w:hanging="360"/>
      </w:pPr>
    </w:lvl>
    <w:lvl w:ilvl="2" w:tplc="0426001B" w:tentative="1">
      <w:start w:val="1"/>
      <w:numFmt w:val="lowerRoman"/>
      <w:lvlText w:val="%3."/>
      <w:lvlJc w:val="right"/>
      <w:pPr>
        <w:ind w:left="2706" w:hanging="180"/>
      </w:pPr>
    </w:lvl>
    <w:lvl w:ilvl="3" w:tplc="0426000F" w:tentative="1">
      <w:start w:val="1"/>
      <w:numFmt w:val="decimal"/>
      <w:lvlText w:val="%4."/>
      <w:lvlJc w:val="left"/>
      <w:pPr>
        <w:ind w:left="3426" w:hanging="360"/>
      </w:pPr>
    </w:lvl>
    <w:lvl w:ilvl="4" w:tplc="04260019" w:tentative="1">
      <w:start w:val="1"/>
      <w:numFmt w:val="lowerLetter"/>
      <w:lvlText w:val="%5."/>
      <w:lvlJc w:val="left"/>
      <w:pPr>
        <w:ind w:left="4146" w:hanging="360"/>
      </w:pPr>
    </w:lvl>
    <w:lvl w:ilvl="5" w:tplc="0426001B" w:tentative="1">
      <w:start w:val="1"/>
      <w:numFmt w:val="lowerRoman"/>
      <w:lvlText w:val="%6."/>
      <w:lvlJc w:val="right"/>
      <w:pPr>
        <w:ind w:left="4866" w:hanging="180"/>
      </w:pPr>
    </w:lvl>
    <w:lvl w:ilvl="6" w:tplc="0426000F" w:tentative="1">
      <w:start w:val="1"/>
      <w:numFmt w:val="decimal"/>
      <w:lvlText w:val="%7."/>
      <w:lvlJc w:val="left"/>
      <w:pPr>
        <w:ind w:left="5586" w:hanging="360"/>
      </w:pPr>
    </w:lvl>
    <w:lvl w:ilvl="7" w:tplc="04260019" w:tentative="1">
      <w:start w:val="1"/>
      <w:numFmt w:val="lowerLetter"/>
      <w:lvlText w:val="%8."/>
      <w:lvlJc w:val="left"/>
      <w:pPr>
        <w:ind w:left="6306" w:hanging="360"/>
      </w:pPr>
    </w:lvl>
    <w:lvl w:ilvl="8" w:tplc="0426001B" w:tentative="1">
      <w:start w:val="1"/>
      <w:numFmt w:val="lowerRoman"/>
      <w:lvlText w:val="%9."/>
      <w:lvlJc w:val="right"/>
      <w:pPr>
        <w:ind w:left="7026" w:hanging="180"/>
      </w:pPr>
    </w:lvl>
  </w:abstractNum>
  <w:abstractNum w:abstractNumId="23"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1DB7DF9"/>
    <w:multiLevelType w:val="hybridMultilevel"/>
    <w:tmpl w:val="01E878C4"/>
    <w:lvl w:ilvl="0" w:tplc="9440CA6C">
      <w:start w:val="1"/>
      <w:numFmt w:val="decimal"/>
      <w:lvlText w:val="%1)"/>
      <w:lvlJc w:val="left"/>
      <w:pPr>
        <w:ind w:left="1443" w:hanging="720"/>
      </w:pPr>
      <w:rPr>
        <w:rFonts w:ascii="Times New Roman" w:eastAsia="Times New Roman" w:hAnsi="Times New Roman" w:cs="Times New Roman"/>
      </w:rPr>
    </w:lvl>
    <w:lvl w:ilvl="1" w:tplc="04260019">
      <w:start w:val="1"/>
      <w:numFmt w:val="lowerLetter"/>
      <w:lvlText w:val="%2."/>
      <w:lvlJc w:val="left"/>
      <w:pPr>
        <w:ind w:left="1803" w:hanging="360"/>
      </w:pPr>
    </w:lvl>
    <w:lvl w:ilvl="2" w:tplc="0426001B">
      <w:start w:val="1"/>
      <w:numFmt w:val="lowerRoman"/>
      <w:lvlText w:val="%3."/>
      <w:lvlJc w:val="right"/>
      <w:pPr>
        <w:ind w:left="2523" w:hanging="180"/>
      </w:pPr>
    </w:lvl>
    <w:lvl w:ilvl="3" w:tplc="0426000F">
      <w:start w:val="1"/>
      <w:numFmt w:val="decimal"/>
      <w:lvlText w:val="%4."/>
      <w:lvlJc w:val="left"/>
      <w:pPr>
        <w:ind w:left="3243" w:hanging="360"/>
      </w:pPr>
    </w:lvl>
    <w:lvl w:ilvl="4" w:tplc="04260019">
      <w:start w:val="1"/>
      <w:numFmt w:val="lowerLetter"/>
      <w:lvlText w:val="%5."/>
      <w:lvlJc w:val="left"/>
      <w:pPr>
        <w:ind w:left="3963" w:hanging="360"/>
      </w:pPr>
    </w:lvl>
    <w:lvl w:ilvl="5" w:tplc="0426001B">
      <w:start w:val="1"/>
      <w:numFmt w:val="lowerRoman"/>
      <w:lvlText w:val="%6."/>
      <w:lvlJc w:val="right"/>
      <w:pPr>
        <w:ind w:left="4683" w:hanging="180"/>
      </w:pPr>
    </w:lvl>
    <w:lvl w:ilvl="6" w:tplc="0426000F">
      <w:start w:val="1"/>
      <w:numFmt w:val="decimal"/>
      <w:lvlText w:val="%7."/>
      <w:lvlJc w:val="left"/>
      <w:pPr>
        <w:ind w:left="5403" w:hanging="360"/>
      </w:pPr>
    </w:lvl>
    <w:lvl w:ilvl="7" w:tplc="04260019">
      <w:start w:val="1"/>
      <w:numFmt w:val="lowerLetter"/>
      <w:lvlText w:val="%8."/>
      <w:lvlJc w:val="left"/>
      <w:pPr>
        <w:ind w:left="6123" w:hanging="360"/>
      </w:pPr>
    </w:lvl>
    <w:lvl w:ilvl="8" w:tplc="0426001B">
      <w:start w:val="1"/>
      <w:numFmt w:val="lowerRoman"/>
      <w:lvlText w:val="%9."/>
      <w:lvlJc w:val="right"/>
      <w:pPr>
        <w:ind w:left="6843" w:hanging="180"/>
      </w:pPr>
    </w:lvl>
  </w:abstractNum>
  <w:abstractNum w:abstractNumId="25" w15:restartNumberingAfterBreak="0">
    <w:nsid w:val="53442636"/>
    <w:multiLevelType w:val="hybridMultilevel"/>
    <w:tmpl w:val="4A9A5EAA"/>
    <w:lvl w:ilvl="0" w:tplc="E6F27CCE">
      <w:start w:val="1"/>
      <w:numFmt w:val="decimal"/>
      <w:lvlText w:val="%1)"/>
      <w:lvlJc w:val="left"/>
      <w:pPr>
        <w:ind w:left="1069" w:hanging="360"/>
      </w:pPr>
      <w:rPr>
        <w:rFonts w:hint="default"/>
      </w:rPr>
    </w:lvl>
    <w:lvl w:ilvl="1" w:tplc="04260001">
      <w:start w:val="1"/>
      <w:numFmt w:val="bullet"/>
      <w:lvlText w:val=""/>
      <w:lvlJc w:val="left"/>
      <w:pPr>
        <w:ind w:left="1789" w:hanging="360"/>
      </w:pPr>
      <w:rPr>
        <w:rFonts w:ascii="Symbol" w:hAnsi="Symbol" w:hint="default"/>
      </w:r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6"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7" w15:restartNumberingAfterBreak="0">
    <w:nsid w:val="56571D91"/>
    <w:multiLevelType w:val="hybridMultilevel"/>
    <w:tmpl w:val="96465E9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6AF381B"/>
    <w:multiLevelType w:val="hybridMultilevel"/>
    <w:tmpl w:val="A7141894"/>
    <w:lvl w:ilvl="0" w:tplc="04260001">
      <w:start w:val="1"/>
      <w:numFmt w:val="bullet"/>
      <w:lvlText w:val=""/>
      <w:lvlJc w:val="left"/>
      <w:pPr>
        <w:ind w:left="1797" w:hanging="360"/>
      </w:pPr>
      <w:rPr>
        <w:rFonts w:ascii="Symbol" w:hAnsi="Symbol" w:hint="default"/>
      </w:rPr>
    </w:lvl>
    <w:lvl w:ilvl="1" w:tplc="04260003" w:tentative="1">
      <w:start w:val="1"/>
      <w:numFmt w:val="bullet"/>
      <w:lvlText w:val="o"/>
      <w:lvlJc w:val="left"/>
      <w:pPr>
        <w:ind w:left="2517" w:hanging="360"/>
      </w:pPr>
      <w:rPr>
        <w:rFonts w:ascii="Courier New" w:hAnsi="Courier New" w:cs="Courier New" w:hint="default"/>
      </w:rPr>
    </w:lvl>
    <w:lvl w:ilvl="2" w:tplc="04260005" w:tentative="1">
      <w:start w:val="1"/>
      <w:numFmt w:val="bullet"/>
      <w:lvlText w:val=""/>
      <w:lvlJc w:val="left"/>
      <w:pPr>
        <w:ind w:left="3237" w:hanging="360"/>
      </w:pPr>
      <w:rPr>
        <w:rFonts w:ascii="Wingdings" w:hAnsi="Wingdings" w:hint="default"/>
      </w:rPr>
    </w:lvl>
    <w:lvl w:ilvl="3" w:tplc="04260001" w:tentative="1">
      <w:start w:val="1"/>
      <w:numFmt w:val="bullet"/>
      <w:lvlText w:val=""/>
      <w:lvlJc w:val="left"/>
      <w:pPr>
        <w:ind w:left="3957" w:hanging="360"/>
      </w:pPr>
      <w:rPr>
        <w:rFonts w:ascii="Symbol" w:hAnsi="Symbol" w:hint="default"/>
      </w:rPr>
    </w:lvl>
    <w:lvl w:ilvl="4" w:tplc="04260003" w:tentative="1">
      <w:start w:val="1"/>
      <w:numFmt w:val="bullet"/>
      <w:lvlText w:val="o"/>
      <w:lvlJc w:val="left"/>
      <w:pPr>
        <w:ind w:left="4677" w:hanging="360"/>
      </w:pPr>
      <w:rPr>
        <w:rFonts w:ascii="Courier New" w:hAnsi="Courier New" w:cs="Courier New" w:hint="default"/>
      </w:rPr>
    </w:lvl>
    <w:lvl w:ilvl="5" w:tplc="04260005" w:tentative="1">
      <w:start w:val="1"/>
      <w:numFmt w:val="bullet"/>
      <w:lvlText w:val=""/>
      <w:lvlJc w:val="left"/>
      <w:pPr>
        <w:ind w:left="5397" w:hanging="360"/>
      </w:pPr>
      <w:rPr>
        <w:rFonts w:ascii="Wingdings" w:hAnsi="Wingdings" w:hint="default"/>
      </w:rPr>
    </w:lvl>
    <w:lvl w:ilvl="6" w:tplc="04260001" w:tentative="1">
      <w:start w:val="1"/>
      <w:numFmt w:val="bullet"/>
      <w:lvlText w:val=""/>
      <w:lvlJc w:val="left"/>
      <w:pPr>
        <w:ind w:left="6117" w:hanging="360"/>
      </w:pPr>
      <w:rPr>
        <w:rFonts w:ascii="Symbol" w:hAnsi="Symbol" w:hint="default"/>
      </w:rPr>
    </w:lvl>
    <w:lvl w:ilvl="7" w:tplc="04260003" w:tentative="1">
      <w:start w:val="1"/>
      <w:numFmt w:val="bullet"/>
      <w:lvlText w:val="o"/>
      <w:lvlJc w:val="left"/>
      <w:pPr>
        <w:ind w:left="6837" w:hanging="360"/>
      </w:pPr>
      <w:rPr>
        <w:rFonts w:ascii="Courier New" w:hAnsi="Courier New" w:cs="Courier New" w:hint="default"/>
      </w:rPr>
    </w:lvl>
    <w:lvl w:ilvl="8" w:tplc="04260005" w:tentative="1">
      <w:start w:val="1"/>
      <w:numFmt w:val="bullet"/>
      <w:lvlText w:val=""/>
      <w:lvlJc w:val="left"/>
      <w:pPr>
        <w:ind w:left="7557" w:hanging="360"/>
      </w:pPr>
      <w:rPr>
        <w:rFonts w:ascii="Wingdings" w:hAnsi="Wingdings" w:hint="default"/>
      </w:rPr>
    </w:lvl>
  </w:abstractNum>
  <w:abstractNum w:abstractNumId="29" w15:restartNumberingAfterBreak="0">
    <w:nsid w:val="5A801E16"/>
    <w:multiLevelType w:val="hybridMultilevel"/>
    <w:tmpl w:val="2B9670A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B727C2E"/>
    <w:multiLevelType w:val="hybridMultilevel"/>
    <w:tmpl w:val="1750A39C"/>
    <w:lvl w:ilvl="0" w:tplc="2D4C0480">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F5F0CE4"/>
    <w:multiLevelType w:val="hybridMultilevel"/>
    <w:tmpl w:val="8A60EEC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2"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4" w15:restartNumberingAfterBreak="0">
    <w:nsid w:val="67E50BAC"/>
    <w:multiLevelType w:val="hybridMultilevel"/>
    <w:tmpl w:val="D4DCB700"/>
    <w:lvl w:ilvl="0" w:tplc="2F80A36A">
      <w:start w:val="1"/>
      <w:numFmt w:val="bullet"/>
      <w:lvlText w:val=""/>
      <w:lvlJc w:val="left"/>
      <w:pPr>
        <w:ind w:left="1900" w:hanging="360"/>
      </w:pPr>
      <w:rPr>
        <w:rFonts w:ascii="Symbol" w:hAnsi="Symbol" w:hint="default"/>
        <w:color w:val="auto"/>
      </w:rPr>
    </w:lvl>
    <w:lvl w:ilvl="1" w:tplc="04260003" w:tentative="1">
      <w:start w:val="1"/>
      <w:numFmt w:val="bullet"/>
      <w:lvlText w:val="o"/>
      <w:lvlJc w:val="left"/>
      <w:pPr>
        <w:ind w:left="1900" w:hanging="360"/>
      </w:pPr>
      <w:rPr>
        <w:rFonts w:ascii="Courier New" w:hAnsi="Courier New" w:cs="Courier New" w:hint="default"/>
      </w:rPr>
    </w:lvl>
    <w:lvl w:ilvl="2" w:tplc="04260005" w:tentative="1">
      <w:start w:val="1"/>
      <w:numFmt w:val="bullet"/>
      <w:lvlText w:val=""/>
      <w:lvlJc w:val="left"/>
      <w:pPr>
        <w:ind w:left="2620" w:hanging="360"/>
      </w:pPr>
      <w:rPr>
        <w:rFonts w:ascii="Wingdings" w:hAnsi="Wingdings" w:hint="default"/>
      </w:rPr>
    </w:lvl>
    <w:lvl w:ilvl="3" w:tplc="04260001" w:tentative="1">
      <w:start w:val="1"/>
      <w:numFmt w:val="bullet"/>
      <w:lvlText w:val=""/>
      <w:lvlJc w:val="left"/>
      <w:pPr>
        <w:ind w:left="3340" w:hanging="360"/>
      </w:pPr>
      <w:rPr>
        <w:rFonts w:ascii="Symbol" w:hAnsi="Symbol" w:hint="default"/>
      </w:rPr>
    </w:lvl>
    <w:lvl w:ilvl="4" w:tplc="04260003" w:tentative="1">
      <w:start w:val="1"/>
      <w:numFmt w:val="bullet"/>
      <w:lvlText w:val="o"/>
      <w:lvlJc w:val="left"/>
      <w:pPr>
        <w:ind w:left="4060" w:hanging="360"/>
      </w:pPr>
      <w:rPr>
        <w:rFonts w:ascii="Courier New" w:hAnsi="Courier New" w:cs="Courier New" w:hint="default"/>
      </w:rPr>
    </w:lvl>
    <w:lvl w:ilvl="5" w:tplc="04260005" w:tentative="1">
      <w:start w:val="1"/>
      <w:numFmt w:val="bullet"/>
      <w:lvlText w:val=""/>
      <w:lvlJc w:val="left"/>
      <w:pPr>
        <w:ind w:left="4780" w:hanging="360"/>
      </w:pPr>
      <w:rPr>
        <w:rFonts w:ascii="Wingdings" w:hAnsi="Wingdings" w:hint="default"/>
      </w:rPr>
    </w:lvl>
    <w:lvl w:ilvl="6" w:tplc="04260001" w:tentative="1">
      <w:start w:val="1"/>
      <w:numFmt w:val="bullet"/>
      <w:lvlText w:val=""/>
      <w:lvlJc w:val="left"/>
      <w:pPr>
        <w:ind w:left="5500" w:hanging="360"/>
      </w:pPr>
      <w:rPr>
        <w:rFonts w:ascii="Symbol" w:hAnsi="Symbol" w:hint="default"/>
      </w:rPr>
    </w:lvl>
    <w:lvl w:ilvl="7" w:tplc="04260003" w:tentative="1">
      <w:start w:val="1"/>
      <w:numFmt w:val="bullet"/>
      <w:lvlText w:val="o"/>
      <w:lvlJc w:val="left"/>
      <w:pPr>
        <w:ind w:left="6220" w:hanging="360"/>
      </w:pPr>
      <w:rPr>
        <w:rFonts w:ascii="Courier New" w:hAnsi="Courier New" w:cs="Courier New" w:hint="default"/>
      </w:rPr>
    </w:lvl>
    <w:lvl w:ilvl="8" w:tplc="04260005" w:tentative="1">
      <w:start w:val="1"/>
      <w:numFmt w:val="bullet"/>
      <w:lvlText w:val=""/>
      <w:lvlJc w:val="left"/>
      <w:pPr>
        <w:ind w:left="6940" w:hanging="360"/>
      </w:pPr>
      <w:rPr>
        <w:rFonts w:ascii="Wingdings" w:hAnsi="Wingdings" w:hint="default"/>
      </w:rPr>
    </w:lvl>
  </w:abstractNum>
  <w:abstractNum w:abstractNumId="35" w15:restartNumberingAfterBreak="0">
    <w:nsid w:val="697921BB"/>
    <w:multiLevelType w:val="hybridMultilevel"/>
    <w:tmpl w:val="781EB76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6" w15:restartNumberingAfterBreak="0">
    <w:nsid w:val="6B710FA5"/>
    <w:multiLevelType w:val="hybridMultilevel"/>
    <w:tmpl w:val="5AEC80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4BA4FF6"/>
    <w:multiLevelType w:val="multilevel"/>
    <w:tmpl w:val="B420DFEC"/>
    <w:lvl w:ilvl="0">
      <w:start w:val="22"/>
      <w:numFmt w:val="decimal"/>
      <w:lvlText w:val="%1"/>
      <w:lvlJc w:val="left"/>
      <w:pPr>
        <w:ind w:left="540" w:hanging="540"/>
      </w:pPr>
      <w:rPr>
        <w:rFonts w:hint="default"/>
        <w:i/>
      </w:rPr>
    </w:lvl>
    <w:lvl w:ilvl="1">
      <w:start w:val="10"/>
      <w:numFmt w:val="decimal"/>
      <w:lvlText w:val="%1.%2"/>
      <w:lvlJc w:val="left"/>
      <w:pPr>
        <w:ind w:left="1609" w:hanging="540"/>
      </w:pPr>
      <w:rPr>
        <w:rFonts w:hint="default"/>
        <w:i/>
      </w:rPr>
    </w:lvl>
    <w:lvl w:ilvl="2">
      <w:start w:val="1"/>
      <w:numFmt w:val="decimal"/>
      <w:lvlText w:val="%1.%2.%3"/>
      <w:lvlJc w:val="left"/>
      <w:pPr>
        <w:ind w:left="2858" w:hanging="720"/>
      </w:pPr>
      <w:rPr>
        <w:rFonts w:hint="default"/>
        <w:i/>
      </w:rPr>
    </w:lvl>
    <w:lvl w:ilvl="3">
      <w:start w:val="1"/>
      <w:numFmt w:val="decimal"/>
      <w:lvlText w:val="%1.%2.%3.%4"/>
      <w:lvlJc w:val="left"/>
      <w:pPr>
        <w:ind w:left="3927" w:hanging="720"/>
      </w:pPr>
      <w:rPr>
        <w:rFonts w:hint="default"/>
        <w:i/>
      </w:rPr>
    </w:lvl>
    <w:lvl w:ilvl="4">
      <w:start w:val="1"/>
      <w:numFmt w:val="decimal"/>
      <w:lvlText w:val="%1.%2.%3.%4.%5"/>
      <w:lvlJc w:val="left"/>
      <w:pPr>
        <w:ind w:left="5356" w:hanging="1080"/>
      </w:pPr>
      <w:rPr>
        <w:rFonts w:hint="default"/>
        <w:i/>
      </w:rPr>
    </w:lvl>
    <w:lvl w:ilvl="5">
      <w:start w:val="1"/>
      <w:numFmt w:val="decimal"/>
      <w:lvlText w:val="%1.%2.%3.%4.%5.%6"/>
      <w:lvlJc w:val="left"/>
      <w:pPr>
        <w:ind w:left="6425" w:hanging="1080"/>
      </w:pPr>
      <w:rPr>
        <w:rFonts w:hint="default"/>
        <w:i/>
      </w:rPr>
    </w:lvl>
    <w:lvl w:ilvl="6">
      <w:start w:val="1"/>
      <w:numFmt w:val="decimal"/>
      <w:lvlText w:val="%1.%2.%3.%4.%5.%6.%7"/>
      <w:lvlJc w:val="left"/>
      <w:pPr>
        <w:ind w:left="7854" w:hanging="1440"/>
      </w:pPr>
      <w:rPr>
        <w:rFonts w:hint="default"/>
        <w:i/>
      </w:rPr>
    </w:lvl>
    <w:lvl w:ilvl="7">
      <w:start w:val="1"/>
      <w:numFmt w:val="decimal"/>
      <w:lvlText w:val="%1.%2.%3.%4.%5.%6.%7.%8"/>
      <w:lvlJc w:val="left"/>
      <w:pPr>
        <w:ind w:left="8923" w:hanging="1440"/>
      </w:pPr>
      <w:rPr>
        <w:rFonts w:hint="default"/>
        <w:i/>
      </w:rPr>
    </w:lvl>
    <w:lvl w:ilvl="8">
      <w:start w:val="1"/>
      <w:numFmt w:val="decimal"/>
      <w:lvlText w:val="%1.%2.%3.%4.%5.%6.%7.%8.%9"/>
      <w:lvlJc w:val="left"/>
      <w:pPr>
        <w:ind w:left="10352" w:hanging="1800"/>
      </w:pPr>
      <w:rPr>
        <w:rFonts w:hint="default"/>
        <w:i/>
      </w:rPr>
    </w:lvl>
  </w:abstractNum>
  <w:abstractNum w:abstractNumId="38"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9" w15:restartNumberingAfterBreak="0">
    <w:nsid w:val="7AAF5A76"/>
    <w:multiLevelType w:val="hybridMultilevel"/>
    <w:tmpl w:val="31C0164E"/>
    <w:lvl w:ilvl="0" w:tplc="BC6CFAE8">
      <w:start w:val="3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7BF006C9"/>
    <w:multiLevelType w:val="hybridMultilevel"/>
    <w:tmpl w:val="61F803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D9C1D6A"/>
    <w:multiLevelType w:val="hybridMultilevel"/>
    <w:tmpl w:val="BC7A360A"/>
    <w:lvl w:ilvl="0" w:tplc="0D1EA664">
      <w:start w:val="239"/>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2"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442457134">
    <w:abstractNumId w:val="2"/>
  </w:num>
  <w:num w:numId="2" w16cid:durableId="136460857">
    <w:abstractNumId w:val="35"/>
  </w:num>
  <w:num w:numId="3" w16cid:durableId="1994486439">
    <w:abstractNumId w:val="32"/>
  </w:num>
  <w:num w:numId="4" w16cid:durableId="842234983">
    <w:abstractNumId w:val="15"/>
  </w:num>
  <w:num w:numId="5" w16cid:durableId="1710182836">
    <w:abstractNumId w:val="18"/>
  </w:num>
  <w:num w:numId="6" w16cid:durableId="1047991455">
    <w:abstractNumId w:val="5"/>
  </w:num>
  <w:num w:numId="7" w16cid:durableId="1296838806">
    <w:abstractNumId w:val="28"/>
  </w:num>
  <w:num w:numId="8" w16cid:durableId="1656059984">
    <w:abstractNumId w:val="22"/>
  </w:num>
  <w:num w:numId="9" w16cid:durableId="15903104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4064337">
    <w:abstractNumId w:val="3"/>
  </w:num>
  <w:num w:numId="11" w16cid:durableId="1182546973">
    <w:abstractNumId w:val="30"/>
  </w:num>
  <w:num w:numId="12" w16cid:durableId="1205481648">
    <w:abstractNumId w:val="20"/>
  </w:num>
  <w:num w:numId="13" w16cid:durableId="1131872301">
    <w:abstractNumId w:val="17"/>
  </w:num>
  <w:num w:numId="14" w16cid:durableId="2011908064">
    <w:abstractNumId w:val="25"/>
  </w:num>
  <w:num w:numId="15" w16cid:durableId="1677145875">
    <w:abstractNumId w:val="27"/>
  </w:num>
  <w:num w:numId="16" w16cid:durableId="1276214674">
    <w:abstractNumId w:val="7"/>
  </w:num>
  <w:num w:numId="17" w16cid:durableId="2103797766">
    <w:abstractNumId w:val="11"/>
  </w:num>
  <w:num w:numId="18" w16cid:durableId="1504935676">
    <w:abstractNumId w:val="8"/>
  </w:num>
  <w:num w:numId="19" w16cid:durableId="602808037">
    <w:abstractNumId w:val="38"/>
  </w:num>
  <w:num w:numId="20" w16cid:durableId="829833767">
    <w:abstractNumId w:val="23"/>
  </w:num>
  <w:num w:numId="21" w16cid:durableId="230505291">
    <w:abstractNumId w:val="33"/>
  </w:num>
  <w:num w:numId="22" w16cid:durableId="1699819061">
    <w:abstractNumId w:val="42"/>
  </w:num>
  <w:num w:numId="23" w16cid:durableId="201747689">
    <w:abstractNumId w:val="16"/>
  </w:num>
  <w:num w:numId="24" w16cid:durableId="1389298609">
    <w:abstractNumId w:val="14"/>
  </w:num>
  <w:num w:numId="25" w16cid:durableId="238174034">
    <w:abstractNumId w:val="1"/>
  </w:num>
  <w:num w:numId="26" w16cid:durableId="1263225118">
    <w:abstractNumId w:val="19"/>
  </w:num>
  <w:num w:numId="27" w16cid:durableId="1071390258">
    <w:abstractNumId w:val="4"/>
  </w:num>
  <w:num w:numId="28" w16cid:durableId="1801878703">
    <w:abstractNumId w:val="26"/>
  </w:num>
  <w:num w:numId="29" w16cid:durableId="1775861072">
    <w:abstractNumId w:val="29"/>
  </w:num>
  <w:num w:numId="30" w16cid:durableId="243420919">
    <w:abstractNumId w:val="41"/>
  </w:num>
  <w:num w:numId="31" w16cid:durableId="1460613536">
    <w:abstractNumId w:val="39"/>
  </w:num>
  <w:num w:numId="32" w16cid:durableId="1643537013">
    <w:abstractNumId w:val="6"/>
  </w:num>
  <w:num w:numId="33" w16cid:durableId="1001198817">
    <w:abstractNumId w:val="34"/>
  </w:num>
  <w:num w:numId="34" w16cid:durableId="761682124">
    <w:abstractNumId w:val="31"/>
  </w:num>
  <w:num w:numId="35" w16cid:durableId="1823303541">
    <w:abstractNumId w:val="12"/>
  </w:num>
  <w:num w:numId="36" w16cid:durableId="1445269602">
    <w:abstractNumId w:val="37"/>
  </w:num>
  <w:num w:numId="37" w16cid:durableId="1897010290">
    <w:abstractNumId w:val="40"/>
  </w:num>
  <w:num w:numId="38" w16cid:durableId="1036077634">
    <w:abstractNumId w:val="36"/>
  </w:num>
  <w:num w:numId="39" w16cid:durableId="1158230475">
    <w:abstractNumId w:val="13"/>
  </w:num>
  <w:num w:numId="40" w16cid:durableId="17096008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16048138">
    <w:abstractNumId w:val="21"/>
  </w:num>
  <w:num w:numId="42" w16cid:durableId="820461437">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1CA5"/>
    <w:rsid w:val="00004B0C"/>
    <w:rsid w:val="00016579"/>
    <w:rsid w:val="000179B1"/>
    <w:rsid w:val="00020C94"/>
    <w:rsid w:val="00021129"/>
    <w:rsid w:val="000248FE"/>
    <w:rsid w:val="0003111D"/>
    <w:rsid w:val="00045E85"/>
    <w:rsid w:val="00050C4D"/>
    <w:rsid w:val="000519FE"/>
    <w:rsid w:val="0005458C"/>
    <w:rsid w:val="00062720"/>
    <w:rsid w:val="000630FF"/>
    <w:rsid w:val="0006314E"/>
    <w:rsid w:val="000663F6"/>
    <w:rsid w:val="00066E95"/>
    <w:rsid w:val="000779A4"/>
    <w:rsid w:val="000836AC"/>
    <w:rsid w:val="00084367"/>
    <w:rsid w:val="00084F53"/>
    <w:rsid w:val="00087071"/>
    <w:rsid w:val="00091F10"/>
    <w:rsid w:val="00094CCE"/>
    <w:rsid w:val="0009661F"/>
    <w:rsid w:val="00097B57"/>
    <w:rsid w:val="000A4D7E"/>
    <w:rsid w:val="000A717A"/>
    <w:rsid w:val="000B0B24"/>
    <w:rsid w:val="000B0DBF"/>
    <w:rsid w:val="000B2546"/>
    <w:rsid w:val="000C1C19"/>
    <w:rsid w:val="000C4770"/>
    <w:rsid w:val="000D0A9D"/>
    <w:rsid w:val="000D0E63"/>
    <w:rsid w:val="000D4522"/>
    <w:rsid w:val="000D740C"/>
    <w:rsid w:val="000E16AF"/>
    <w:rsid w:val="000E3508"/>
    <w:rsid w:val="000E368B"/>
    <w:rsid w:val="000E48B5"/>
    <w:rsid w:val="000F149B"/>
    <w:rsid w:val="000F153F"/>
    <w:rsid w:val="000F43BA"/>
    <w:rsid w:val="00102A30"/>
    <w:rsid w:val="00111091"/>
    <w:rsid w:val="00114FAE"/>
    <w:rsid w:val="00116DE4"/>
    <w:rsid w:val="00123554"/>
    <w:rsid w:val="00123D97"/>
    <w:rsid w:val="001240A1"/>
    <w:rsid w:val="001254B0"/>
    <w:rsid w:val="001313C5"/>
    <w:rsid w:val="0013447C"/>
    <w:rsid w:val="00140E25"/>
    <w:rsid w:val="00143D07"/>
    <w:rsid w:val="00146936"/>
    <w:rsid w:val="00147519"/>
    <w:rsid w:val="00150EE3"/>
    <w:rsid w:val="00151120"/>
    <w:rsid w:val="00154DB7"/>
    <w:rsid w:val="00157334"/>
    <w:rsid w:val="001626D8"/>
    <w:rsid w:val="00162B1F"/>
    <w:rsid w:val="001649C4"/>
    <w:rsid w:val="00166708"/>
    <w:rsid w:val="00171AAD"/>
    <w:rsid w:val="00171CD5"/>
    <w:rsid w:val="00172DFD"/>
    <w:rsid w:val="00174A7F"/>
    <w:rsid w:val="001752C6"/>
    <w:rsid w:val="00182286"/>
    <w:rsid w:val="00183A9A"/>
    <w:rsid w:val="0018785D"/>
    <w:rsid w:val="001A1908"/>
    <w:rsid w:val="001B2015"/>
    <w:rsid w:val="001B3EFF"/>
    <w:rsid w:val="001B5CE0"/>
    <w:rsid w:val="001B649F"/>
    <w:rsid w:val="001C5268"/>
    <w:rsid w:val="001C6B44"/>
    <w:rsid w:val="001C72E4"/>
    <w:rsid w:val="001D31B9"/>
    <w:rsid w:val="001D6024"/>
    <w:rsid w:val="001D71DE"/>
    <w:rsid w:val="001E0C10"/>
    <w:rsid w:val="001E1E39"/>
    <w:rsid w:val="001E3A85"/>
    <w:rsid w:val="001E4B45"/>
    <w:rsid w:val="001E53E0"/>
    <w:rsid w:val="001E563A"/>
    <w:rsid w:val="001F0718"/>
    <w:rsid w:val="001F0748"/>
    <w:rsid w:val="001F2754"/>
    <w:rsid w:val="001F3926"/>
    <w:rsid w:val="001F42FC"/>
    <w:rsid w:val="001F6239"/>
    <w:rsid w:val="001F6912"/>
    <w:rsid w:val="001F7937"/>
    <w:rsid w:val="00200271"/>
    <w:rsid w:val="00200776"/>
    <w:rsid w:val="00203849"/>
    <w:rsid w:val="00204038"/>
    <w:rsid w:val="00205FA6"/>
    <w:rsid w:val="00212205"/>
    <w:rsid w:val="00213B1D"/>
    <w:rsid w:val="00221C33"/>
    <w:rsid w:val="00223C8F"/>
    <w:rsid w:val="00224E04"/>
    <w:rsid w:val="00225A65"/>
    <w:rsid w:val="00225DFA"/>
    <w:rsid w:val="0022630C"/>
    <w:rsid w:val="0022713E"/>
    <w:rsid w:val="00227B73"/>
    <w:rsid w:val="00233B9C"/>
    <w:rsid w:val="00233E96"/>
    <w:rsid w:val="00236C1B"/>
    <w:rsid w:val="00240D57"/>
    <w:rsid w:val="00244520"/>
    <w:rsid w:val="00245C56"/>
    <w:rsid w:val="002514A4"/>
    <w:rsid w:val="00261952"/>
    <w:rsid w:val="00264EAF"/>
    <w:rsid w:val="0026795B"/>
    <w:rsid w:val="002722FF"/>
    <w:rsid w:val="00273C5E"/>
    <w:rsid w:val="0027478E"/>
    <w:rsid w:val="00275A92"/>
    <w:rsid w:val="0027622E"/>
    <w:rsid w:val="002814E2"/>
    <w:rsid w:val="00285F09"/>
    <w:rsid w:val="002871AE"/>
    <w:rsid w:val="00293DCF"/>
    <w:rsid w:val="002962A5"/>
    <w:rsid w:val="00296EA8"/>
    <w:rsid w:val="00297897"/>
    <w:rsid w:val="002978EC"/>
    <w:rsid w:val="002A40E1"/>
    <w:rsid w:val="002B1A01"/>
    <w:rsid w:val="002B1F2D"/>
    <w:rsid w:val="002B687D"/>
    <w:rsid w:val="002B6B7C"/>
    <w:rsid w:val="002C0CBC"/>
    <w:rsid w:val="002C317A"/>
    <w:rsid w:val="002C3A8F"/>
    <w:rsid w:val="002C5661"/>
    <w:rsid w:val="002C7779"/>
    <w:rsid w:val="002D228C"/>
    <w:rsid w:val="002D2A80"/>
    <w:rsid w:val="002D372C"/>
    <w:rsid w:val="002D47C0"/>
    <w:rsid w:val="002E1D57"/>
    <w:rsid w:val="002E2C75"/>
    <w:rsid w:val="002E52A3"/>
    <w:rsid w:val="002E7B93"/>
    <w:rsid w:val="002F2445"/>
    <w:rsid w:val="002F72FC"/>
    <w:rsid w:val="00303E4F"/>
    <w:rsid w:val="0030724F"/>
    <w:rsid w:val="003116EB"/>
    <w:rsid w:val="003169BC"/>
    <w:rsid w:val="00323F66"/>
    <w:rsid w:val="00325C6E"/>
    <w:rsid w:val="00330D60"/>
    <w:rsid w:val="00335FD8"/>
    <w:rsid w:val="00340733"/>
    <w:rsid w:val="00340D63"/>
    <w:rsid w:val="00342ACF"/>
    <w:rsid w:val="00345F91"/>
    <w:rsid w:val="00346942"/>
    <w:rsid w:val="00347F97"/>
    <w:rsid w:val="00350039"/>
    <w:rsid w:val="0035113F"/>
    <w:rsid w:val="0035416F"/>
    <w:rsid w:val="00354391"/>
    <w:rsid w:val="00355AA2"/>
    <w:rsid w:val="0035751B"/>
    <w:rsid w:val="0036049D"/>
    <w:rsid w:val="0036068A"/>
    <w:rsid w:val="00373CDA"/>
    <w:rsid w:val="00381010"/>
    <w:rsid w:val="003843F9"/>
    <w:rsid w:val="0038664B"/>
    <w:rsid w:val="003912DA"/>
    <w:rsid w:val="00392D94"/>
    <w:rsid w:val="00396D42"/>
    <w:rsid w:val="003A038A"/>
    <w:rsid w:val="003A0A84"/>
    <w:rsid w:val="003A1370"/>
    <w:rsid w:val="003A19FC"/>
    <w:rsid w:val="003A3845"/>
    <w:rsid w:val="003B0728"/>
    <w:rsid w:val="003C1645"/>
    <w:rsid w:val="003C3D5A"/>
    <w:rsid w:val="003C411E"/>
    <w:rsid w:val="003D2CDA"/>
    <w:rsid w:val="003D332B"/>
    <w:rsid w:val="003D7C9E"/>
    <w:rsid w:val="003E4D13"/>
    <w:rsid w:val="003F2DBD"/>
    <w:rsid w:val="003F7FBD"/>
    <w:rsid w:val="00402949"/>
    <w:rsid w:val="00403819"/>
    <w:rsid w:val="004264F7"/>
    <w:rsid w:val="004273C5"/>
    <w:rsid w:val="0043372C"/>
    <w:rsid w:val="0043758B"/>
    <w:rsid w:val="0044065A"/>
    <w:rsid w:val="00442402"/>
    <w:rsid w:val="004466BD"/>
    <w:rsid w:val="0045136C"/>
    <w:rsid w:val="0045304B"/>
    <w:rsid w:val="004547AB"/>
    <w:rsid w:val="00454C24"/>
    <w:rsid w:val="004559DA"/>
    <w:rsid w:val="004734E0"/>
    <w:rsid w:val="00473BE8"/>
    <w:rsid w:val="00476074"/>
    <w:rsid w:val="00481DB5"/>
    <w:rsid w:val="0048432F"/>
    <w:rsid w:val="00487F1F"/>
    <w:rsid w:val="00490482"/>
    <w:rsid w:val="00491E70"/>
    <w:rsid w:val="00494399"/>
    <w:rsid w:val="004A208A"/>
    <w:rsid w:val="004A30B6"/>
    <w:rsid w:val="004A33B9"/>
    <w:rsid w:val="004A3C47"/>
    <w:rsid w:val="004B1F91"/>
    <w:rsid w:val="004B6390"/>
    <w:rsid w:val="004B6520"/>
    <w:rsid w:val="004B7A16"/>
    <w:rsid w:val="004C1B05"/>
    <w:rsid w:val="004C1D48"/>
    <w:rsid w:val="004C2A3A"/>
    <w:rsid w:val="004C3ACB"/>
    <w:rsid w:val="004C4CF9"/>
    <w:rsid w:val="004C701A"/>
    <w:rsid w:val="004C7C01"/>
    <w:rsid w:val="004D2A90"/>
    <w:rsid w:val="004D47E4"/>
    <w:rsid w:val="004D66C3"/>
    <w:rsid w:val="004E38DE"/>
    <w:rsid w:val="004E7071"/>
    <w:rsid w:val="004F0995"/>
    <w:rsid w:val="004F2B94"/>
    <w:rsid w:val="004F50D5"/>
    <w:rsid w:val="00512E31"/>
    <w:rsid w:val="00514E8D"/>
    <w:rsid w:val="0052038D"/>
    <w:rsid w:val="00524628"/>
    <w:rsid w:val="00526CB7"/>
    <w:rsid w:val="00530B04"/>
    <w:rsid w:val="00531339"/>
    <w:rsid w:val="00532166"/>
    <w:rsid w:val="0053462E"/>
    <w:rsid w:val="00535248"/>
    <w:rsid w:val="005412EA"/>
    <w:rsid w:val="00543E86"/>
    <w:rsid w:val="0054478B"/>
    <w:rsid w:val="00545AAB"/>
    <w:rsid w:val="005539B6"/>
    <w:rsid w:val="00553ED9"/>
    <w:rsid w:val="00554044"/>
    <w:rsid w:val="005551C7"/>
    <w:rsid w:val="005576AD"/>
    <w:rsid w:val="00565444"/>
    <w:rsid w:val="005834E0"/>
    <w:rsid w:val="00585304"/>
    <w:rsid w:val="0058607D"/>
    <w:rsid w:val="00586637"/>
    <w:rsid w:val="00592354"/>
    <w:rsid w:val="005932A8"/>
    <w:rsid w:val="005938E7"/>
    <w:rsid w:val="0059543B"/>
    <w:rsid w:val="0059659D"/>
    <w:rsid w:val="005974BB"/>
    <w:rsid w:val="005A2F48"/>
    <w:rsid w:val="005A3481"/>
    <w:rsid w:val="005A3BB0"/>
    <w:rsid w:val="005A3DCC"/>
    <w:rsid w:val="005B0BB3"/>
    <w:rsid w:val="005B3114"/>
    <w:rsid w:val="005B37B8"/>
    <w:rsid w:val="005B6BD0"/>
    <w:rsid w:val="005C314B"/>
    <w:rsid w:val="005C3757"/>
    <w:rsid w:val="005C51A8"/>
    <w:rsid w:val="005D0353"/>
    <w:rsid w:val="005D4524"/>
    <w:rsid w:val="005D4657"/>
    <w:rsid w:val="005D6596"/>
    <w:rsid w:val="005D6DBC"/>
    <w:rsid w:val="005D7DAA"/>
    <w:rsid w:val="005E441E"/>
    <w:rsid w:val="005E6D4D"/>
    <w:rsid w:val="005E7CB8"/>
    <w:rsid w:val="005E7FDF"/>
    <w:rsid w:val="005F010F"/>
    <w:rsid w:val="005F0727"/>
    <w:rsid w:val="005F1D1D"/>
    <w:rsid w:val="005F2745"/>
    <w:rsid w:val="005F2939"/>
    <w:rsid w:val="005F3F22"/>
    <w:rsid w:val="005F4859"/>
    <w:rsid w:val="00600830"/>
    <w:rsid w:val="00603D64"/>
    <w:rsid w:val="00603DA6"/>
    <w:rsid w:val="00604440"/>
    <w:rsid w:val="0060710A"/>
    <w:rsid w:val="006111AC"/>
    <w:rsid w:val="00613FDD"/>
    <w:rsid w:val="00614C64"/>
    <w:rsid w:val="006210FB"/>
    <w:rsid w:val="006249CB"/>
    <w:rsid w:val="006253FE"/>
    <w:rsid w:val="00625580"/>
    <w:rsid w:val="00630612"/>
    <w:rsid w:val="00630ED9"/>
    <w:rsid w:val="00631158"/>
    <w:rsid w:val="00631DD7"/>
    <w:rsid w:val="0063288D"/>
    <w:rsid w:val="00633965"/>
    <w:rsid w:val="00633E88"/>
    <w:rsid w:val="00635CE2"/>
    <w:rsid w:val="0063670B"/>
    <w:rsid w:val="00641E5C"/>
    <w:rsid w:val="0065077E"/>
    <w:rsid w:val="006532DF"/>
    <w:rsid w:val="00653374"/>
    <w:rsid w:val="006541B5"/>
    <w:rsid w:val="0065454F"/>
    <w:rsid w:val="0065691C"/>
    <w:rsid w:val="00662A66"/>
    <w:rsid w:val="006636CE"/>
    <w:rsid w:val="00664B2E"/>
    <w:rsid w:val="00665736"/>
    <w:rsid w:val="006678A5"/>
    <w:rsid w:val="00683B9E"/>
    <w:rsid w:val="00684876"/>
    <w:rsid w:val="006859FF"/>
    <w:rsid w:val="006A23E8"/>
    <w:rsid w:val="006A2DC8"/>
    <w:rsid w:val="006A5045"/>
    <w:rsid w:val="006A7C51"/>
    <w:rsid w:val="006B048A"/>
    <w:rsid w:val="006B0636"/>
    <w:rsid w:val="006C16E7"/>
    <w:rsid w:val="006C198B"/>
    <w:rsid w:val="006C3E1F"/>
    <w:rsid w:val="006C4B51"/>
    <w:rsid w:val="006C666C"/>
    <w:rsid w:val="006C77DA"/>
    <w:rsid w:val="006D0329"/>
    <w:rsid w:val="006D431C"/>
    <w:rsid w:val="006D7938"/>
    <w:rsid w:val="006E2F7A"/>
    <w:rsid w:val="006F1D2F"/>
    <w:rsid w:val="006F5439"/>
    <w:rsid w:val="006F64BA"/>
    <w:rsid w:val="00701156"/>
    <w:rsid w:val="0070317D"/>
    <w:rsid w:val="00707003"/>
    <w:rsid w:val="00710E0B"/>
    <w:rsid w:val="00711ED8"/>
    <w:rsid w:val="00715289"/>
    <w:rsid w:val="00715A85"/>
    <w:rsid w:val="0071612A"/>
    <w:rsid w:val="00717D1E"/>
    <w:rsid w:val="00717E0D"/>
    <w:rsid w:val="007201E7"/>
    <w:rsid w:val="007233F8"/>
    <w:rsid w:val="007305AC"/>
    <w:rsid w:val="00731065"/>
    <w:rsid w:val="0073611B"/>
    <w:rsid w:val="00737B70"/>
    <w:rsid w:val="00740AA1"/>
    <w:rsid w:val="00740AC1"/>
    <w:rsid w:val="00743F92"/>
    <w:rsid w:val="007440D2"/>
    <w:rsid w:val="00752664"/>
    <w:rsid w:val="007535F0"/>
    <w:rsid w:val="00756284"/>
    <w:rsid w:val="007577EE"/>
    <w:rsid w:val="007602EA"/>
    <w:rsid w:val="00760731"/>
    <w:rsid w:val="0076372F"/>
    <w:rsid w:val="007641D0"/>
    <w:rsid w:val="00765543"/>
    <w:rsid w:val="00766388"/>
    <w:rsid w:val="007667AD"/>
    <w:rsid w:val="00772E56"/>
    <w:rsid w:val="00774BA8"/>
    <w:rsid w:val="007751E4"/>
    <w:rsid w:val="00775672"/>
    <w:rsid w:val="007776BE"/>
    <w:rsid w:val="007834E7"/>
    <w:rsid w:val="00783B8B"/>
    <w:rsid w:val="00786BC9"/>
    <w:rsid w:val="0079290D"/>
    <w:rsid w:val="007A0306"/>
    <w:rsid w:val="007A1376"/>
    <w:rsid w:val="007A6CBC"/>
    <w:rsid w:val="007B3F1B"/>
    <w:rsid w:val="007B42FF"/>
    <w:rsid w:val="007B4E3B"/>
    <w:rsid w:val="007C18AF"/>
    <w:rsid w:val="007C24DB"/>
    <w:rsid w:val="007C2E67"/>
    <w:rsid w:val="007C3979"/>
    <w:rsid w:val="007C5628"/>
    <w:rsid w:val="007C76BE"/>
    <w:rsid w:val="007D022A"/>
    <w:rsid w:val="007D46EE"/>
    <w:rsid w:val="007D6E0D"/>
    <w:rsid w:val="007E5282"/>
    <w:rsid w:val="007F1746"/>
    <w:rsid w:val="007F24A7"/>
    <w:rsid w:val="008039DE"/>
    <w:rsid w:val="008062AC"/>
    <w:rsid w:val="00807168"/>
    <w:rsid w:val="008105C5"/>
    <w:rsid w:val="00811DA7"/>
    <w:rsid w:val="008121DA"/>
    <w:rsid w:val="00814C64"/>
    <w:rsid w:val="00816C37"/>
    <w:rsid w:val="0082079B"/>
    <w:rsid w:val="0082272C"/>
    <w:rsid w:val="00823467"/>
    <w:rsid w:val="00823586"/>
    <w:rsid w:val="008237DA"/>
    <w:rsid w:val="00826F95"/>
    <w:rsid w:val="00830AE7"/>
    <w:rsid w:val="008313F5"/>
    <w:rsid w:val="0083319C"/>
    <w:rsid w:val="008349E1"/>
    <w:rsid w:val="008426E6"/>
    <w:rsid w:val="00844DC8"/>
    <w:rsid w:val="0084768A"/>
    <w:rsid w:val="008476F2"/>
    <w:rsid w:val="00854A63"/>
    <w:rsid w:val="00854A79"/>
    <w:rsid w:val="0085772C"/>
    <w:rsid w:val="00860F34"/>
    <w:rsid w:val="0086293F"/>
    <w:rsid w:val="008631BE"/>
    <w:rsid w:val="00865BD8"/>
    <w:rsid w:val="008670DB"/>
    <w:rsid w:val="00871A97"/>
    <w:rsid w:val="008734D3"/>
    <w:rsid w:val="00876C90"/>
    <w:rsid w:val="00877226"/>
    <w:rsid w:val="00877954"/>
    <w:rsid w:val="00877C4D"/>
    <w:rsid w:val="008828A3"/>
    <w:rsid w:val="00882A41"/>
    <w:rsid w:val="00882F13"/>
    <w:rsid w:val="00890A68"/>
    <w:rsid w:val="00896338"/>
    <w:rsid w:val="00897755"/>
    <w:rsid w:val="008A4264"/>
    <w:rsid w:val="008B1052"/>
    <w:rsid w:val="008B1B22"/>
    <w:rsid w:val="008B2A16"/>
    <w:rsid w:val="008B6B8F"/>
    <w:rsid w:val="008C00DE"/>
    <w:rsid w:val="008C1572"/>
    <w:rsid w:val="008C1DED"/>
    <w:rsid w:val="008C2724"/>
    <w:rsid w:val="008C5A0E"/>
    <w:rsid w:val="008C771E"/>
    <w:rsid w:val="008D0A6B"/>
    <w:rsid w:val="008D0C49"/>
    <w:rsid w:val="008D2971"/>
    <w:rsid w:val="008D41EC"/>
    <w:rsid w:val="008D5070"/>
    <w:rsid w:val="008D5529"/>
    <w:rsid w:val="008D5D0C"/>
    <w:rsid w:val="008E05E4"/>
    <w:rsid w:val="008E182A"/>
    <w:rsid w:val="008E46D9"/>
    <w:rsid w:val="008F1E54"/>
    <w:rsid w:val="008F221C"/>
    <w:rsid w:val="008F4219"/>
    <w:rsid w:val="009016C1"/>
    <w:rsid w:val="00902698"/>
    <w:rsid w:val="00903B5A"/>
    <w:rsid w:val="00907105"/>
    <w:rsid w:val="0093264C"/>
    <w:rsid w:val="00932D0E"/>
    <w:rsid w:val="0093628F"/>
    <w:rsid w:val="009408D7"/>
    <w:rsid w:val="00941C95"/>
    <w:rsid w:val="0095063A"/>
    <w:rsid w:val="009530E2"/>
    <w:rsid w:val="0095585E"/>
    <w:rsid w:val="00955B76"/>
    <w:rsid w:val="00960DB2"/>
    <w:rsid w:val="00961BBC"/>
    <w:rsid w:val="009640F5"/>
    <w:rsid w:val="00967A14"/>
    <w:rsid w:val="00971C06"/>
    <w:rsid w:val="009723EE"/>
    <w:rsid w:val="00973482"/>
    <w:rsid w:val="009767AE"/>
    <w:rsid w:val="00980E47"/>
    <w:rsid w:val="00982E56"/>
    <w:rsid w:val="009841EE"/>
    <w:rsid w:val="0098490E"/>
    <w:rsid w:val="0098698E"/>
    <w:rsid w:val="00991D1F"/>
    <w:rsid w:val="00994F11"/>
    <w:rsid w:val="00994F97"/>
    <w:rsid w:val="009A23DC"/>
    <w:rsid w:val="009A601B"/>
    <w:rsid w:val="009A74D8"/>
    <w:rsid w:val="009C1195"/>
    <w:rsid w:val="009C4A98"/>
    <w:rsid w:val="009D1127"/>
    <w:rsid w:val="009D1F72"/>
    <w:rsid w:val="009D70B8"/>
    <w:rsid w:val="009F0E96"/>
    <w:rsid w:val="009F1DD0"/>
    <w:rsid w:val="009F4615"/>
    <w:rsid w:val="009F6012"/>
    <w:rsid w:val="00A01000"/>
    <w:rsid w:val="00A11FB3"/>
    <w:rsid w:val="00A1743F"/>
    <w:rsid w:val="00A17AAE"/>
    <w:rsid w:val="00A2295B"/>
    <w:rsid w:val="00A23E3F"/>
    <w:rsid w:val="00A27316"/>
    <w:rsid w:val="00A34BD5"/>
    <w:rsid w:val="00A36BAA"/>
    <w:rsid w:val="00A43551"/>
    <w:rsid w:val="00A505BD"/>
    <w:rsid w:val="00A5730A"/>
    <w:rsid w:val="00A6026C"/>
    <w:rsid w:val="00A619A3"/>
    <w:rsid w:val="00A64D50"/>
    <w:rsid w:val="00A71A30"/>
    <w:rsid w:val="00A720C1"/>
    <w:rsid w:val="00A746E0"/>
    <w:rsid w:val="00A75DA8"/>
    <w:rsid w:val="00A76116"/>
    <w:rsid w:val="00A76FB9"/>
    <w:rsid w:val="00A84308"/>
    <w:rsid w:val="00A84C75"/>
    <w:rsid w:val="00A852FE"/>
    <w:rsid w:val="00A8599D"/>
    <w:rsid w:val="00A86BD4"/>
    <w:rsid w:val="00A87A86"/>
    <w:rsid w:val="00A9066A"/>
    <w:rsid w:val="00A92564"/>
    <w:rsid w:val="00A9652E"/>
    <w:rsid w:val="00A96EAD"/>
    <w:rsid w:val="00A97207"/>
    <w:rsid w:val="00A97C51"/>
    <w:rsid w:val="00AA4046"/>
    <w:rsid w:val="00AA4584"/>
    <w:rsid w:val="00AA7DE9"/>
    <w:rsid w:val="00AB21D8"/>
    <w:rsid w:val="00AB31A5"/>
    <w:rsid w:val="00AB4510"/>
    <w:rsid w:val="00AB4613"/>
    <w:rsid w:val="00AB5BF9"/>
    <w:rsid w:val="00AC1416"/>
    <w:rsid w:val="00AC5436"/>
    <w:rsid w:val="00AD0CC6"/>
    <w:rsid w:val="00AD40A2"/>
    <w:rsid w:val="00AE0321"/>
    <w:rsid w:val="00AE3E29"/>
    <w:rsid w:val="00AE4BAB"/>
    <w:rsid w:val="00AE521E"/>
    <w:rsid w:val="00AE6F6B"/>
    <w:rsid w:val="00AE7BF6"/>
    <w:rsid w:val="00AF6946"/>
    <w:rsid w:val="00AF7006"/>
    <w:rsid w:val="00B00FA8"/>
    <w:rsid w:val="00B01D89"/>
    <w:rsid w:val="00B02929"/>
    <w:rsid w:val="00B02ABB"/>
    <w:rsid w:val="00B03D5E"/>
    <w:rsid w:val="00B05EE1"/>
    <w:rsid w:val="00B12825"/>
    <w:rsid w:val="00B13461"/>
    <w:rsid w:val="00B14C37"/>
    <w:rsid w:val="00B16D98"/>
    <w:rsid w:val="00B25BD3"/>
    <w:rsid w:val="00B26039"/>
    <w:rsid w:val="00B266EA"/>
    <w:rsid w:val="00B336AD"/>
    <w:rsid w:val="00B34758"/>
    <w:rsid w:val="00B36547"/>
    <w:rsid w:val="00B3658B"/>
    <w:rsid w:val="00B43381"/>
    <w:rsid w:val="00B43DCE"/>
    <w:rsid w:val="00B52E1D"/>
    <w:rsid w:val="00B54A43"/>
    <w:rsid w:val="00B54ACD"/>
    <w:rsid w:val="00B566A7"/>
    <w:rsid w:val="00B567D8"/>
    <w:rsid w:val="00B5764F"/>
    <w:rsid w:val="00B62167"/>
    <w:rsid w:val="00B630D2"/>
    <w:rsid w:val="00B665A7"/>
    <w:rsid w:val="00B67A42"/>
    <w:rsid w:val="00B719E3"/>
    <w:rsid w:val="00B855EB"/>
    <w:rsid w:val="00B8585A"/>
    <w:rsid w:val="00B902BB"/>
    <w:rsid w:val="00B92459"/>
    <w:rsid w:val="00BA4487"/>
    <w:rsid w:val="00BB0BC4"/>
    <w:rsid w:val="00BB7404"/>
    <w:rsid w:val="00BB766E"/>
    <w:rsid w:val="00BB7BDE"/>
    <w:rsid w:val="00BB7C3B"/>
    <w:rsid w:val="00BD14C0"/>
    <w:rsid w:val="00BD347F"/>
    <w:rsid w:val="00BE2CAA"/>
    <w:rsid w:val="00BE4772"/>
    <w:rsid w:val="00BE4798"/>
    <w:rsid w:val="00BE7C02"/>
    <w:rsid w:val="00BF015C"/>
    <w:rsid w:val="00BF2298"/>
    <w:rsid w:val="00BF3FF9"/>
    <w:rsid w:val="00BF6751"/>
    <w:rsid w:val="00C01986"/>
    <w:rsid w:val="00C02B93"/>
    <w:rsid w:val="00C06002"/>
    <w:rsid w:val="00C068CA"/>
    <w:rsid w:val="00C11DE3"/>
    <w:rsid w:val="00C12666"/>
    <w:rsid w:val="00C20021"/>
    <w:rsid w:val="00C21201"/>
    <w:rsid w:val="00C23C86"/>
    <w:rsid w:val="00C25E5D"/>
    <w:rsid w:val="00C274DB"/>
    <w:rsid w:val="00C30A41"/>
    <w:rsid w:val="00C32AC6"/>
    <w:rsid w:val="00C35261"/>
    <w:rsid w:val="00C42D17"/>
    <w:rsid w:val="00C42DD7"/>
    <w:rsid w:val="00C44532"/>
    <w:rsid w:val="00C46807"/>
    <w:rsid w:val="00C52374"/>
    <w:rsid w:val="00C52C76"/>
    <w:rsid w:val="00C533B8"/>
    <w:rsid w:val="00C55A3C"/>
    <w:rsid w:val="00C60208"/>
    <w:rsid w:val="00C634C7"/>
    <w:rsid w:val="00C63D55"/>
    <w:rsid w:val="00C67163"/>
    <w:rsid w:val="00C73A77"/>
    <w:rsid w:val="00C75B1A"/>
    <w:rsid w:val="00C8007B"/>
    <w:rsid w:val="00C82C75"/>
    <w:rsid w:val="00C85A78"/>
    <w:rsid w:val="00C8698B"/>
    <w:rsid w:val="00C92549"/>
    <w:rsid w:val="00C92B37"/>
    <w:rsid w:val="00C943D6"/>
    <w:rsid w:val="00C9567E"/>
    <w:rsid w:val="00CA0078"/>
    <w:rsid w:val="00CA6099"/>
    <w:rsid w:val="00CA682E"/>
    <w:rsid w:val="00CB0952"/>
    <w:rsid w:val="00CB356C"/>
    <w:rsid w:val="00CB4706"/>
    <w:rsid w:val="00CB55FC"/>
    <w:rsid w:val="00CB6629"/>
    <w:rsid w:val="00CC3046"/>
    <w:rsid w:val="00CC3AE6"/>
    <w:rsid w:val="00CC6297"/>
    <w:rsid w:val="00CD2F23"/>
    <w:rsid w:val="00CD3EBB"/>
    <w:rsid w:val="00CD4E68"/>
    <w:rsid w:val="00CD7394"/>
    <w:rsid w:val="00CE1529"/>
    <w:rsid w:val="00CE27D5"/>
    <w:rsid w:val="00CE3450"/>
    <w:rsid w:val="00CE3A4D"/>
    <w:rsid w:val="00CE4974"/>
    <w:rsid w:val="00CF3B10"/>
    <w:rsid w:val="00CF7113"/>
    <w:rsid w:val="00CF7159"/>
    <w:rsid w:val="00CF724B"/>
    <w:rsid w:val="00D00BB9"/>
    <w:rsid w:val="00D00E64"/>
    <w:rsid w:val="00D01A92"/>
    <w:rsid w:val="00D06F7F"/>
    <w:rsid w:val="00D13CD3"/>
    <w:rsid w:val="00D147F9"/>
    <w:rsid w:val="00D15C43"/>
    <w:rsid w:val="00D15D5D"/>
    <w:rsid w:val="00D23BB3"/>
    <w:rsid w:val="00D24212"/>
    <w:rsid w:val="00D25BD9"/>
    <w:rsid w:val="00D2605E"/>
    <w:rsid w:val="00D330F4"/>
    <w:rsid w:val="00D36595"/>
    <w:rsid w:val="00D40AF5"/>
    <w:rsid w:val="00D41825"/>
    <w:rsid w:val="00D41E59"/>
    <w:rsid w:val="00D42A6F"/>
    <w:rsid w:val="00D44D73"/>
    <w:rsid w:val="00D54AD6"/>
    <w:rsid w:val="00D5548C"/>
    <w:rsid w:val="00D5652C"/>
    <w:rsid w:val="00D6131C"/>
    <w:rsid w:val="00D615E5"/>
    <w:rsid w:val="00D70571"/>
    <w:rsid w:val="00D7403A"/>
    <w:rsid w:val="00D75D0E"/>
    <w:rsid w:val="00D7652C"/>
    <w:rsid w:val="00D838DE"/>
    <w:rsid w:val="00D84A67"/>
    <w:rsid w:val="00D90E49"/>
    <w:rsid w:val="00D92715"/>
    <w:rsid w:val="00D939B1"/>
    <w:rsid w:val="00D95C78"/>
    <w:rsid w:val="00DA026F"/>
    <w:rsid w:val="00DA1978"/>
    <w:rsid w:val="00DA72F6"/>
    <w:rsid w:val="00DA748A"/>
    <w:rsid w:val="00DB0129"/>
    <w:rsid w:val="00DB3316"/>
    <w:rsid w:val="00DB3AF4"/>
    <w:rsid w:val="00DB470D"/>
    <w:rsid w:val="00DB6898"/>
    <w:rsid w:val="00DB7767"/>
    <w:rsid w:val="00DC1C8B"/>
    <w:rsid w:val="00DC5B01"/>
    <w:rsid w:val="00DE4709"/>
    <w:rsid w:val="00DE4E9B"/>
    <w:rsid w:val="00DF2808"/>
    <w:rsid w:val="00DF4AD8"/>
    <w:rsid w:val="00DF6185"/>
    <w:rsid w:val="00E048F3"/>
    <w:rsid w:val="00E05947"/>
    <w:rsid w:val="00E06150"/>
    <w:rsid w:val="00E0647F"/>
    <w:rsid w:val="00E0670C"/>
    <w:rsid w:val="00E07773"/>
    <w:rsid w:val="00E1007C"/>
    <w:rsid w:val="00E100F9"/>
    <w:rsid w:val="00E14558"/>
    <w:rsid w:val="00E21ADE"/>
    <w:rsid w:val="00E273CB"/>
    <w:rsid w:val="00E347EE"/>
    <w:rsid w:val="00E37F2B"/>
    <w:rsid w:val="00E40B15"/>
    <w:rsid w:val="00E42687"/>
    <w:rsid w:val="00E42F1D"/>
    <w:rsid w:val="00E4691D"/>
    <w:rsid w:val="00E50C9F"/>
    <w:rsid w:val="00E5280D"/>
    <w:rsid w:val="00E52AF3"/>
    <w:rsid w:val="00E53E2F"/>
    <w:rsid w:val="00E57C91"/>
    <w:rsid w:val="00E61057"/>
    <w:rsid w:val="00E629A7"/>
    <w:rsid w:val="00E63618"/>
    <w:rsid w:val="00E65FBA"/>
    <w:rsid w:val="00E662C2"/>
    <w:rsid w:val="00E70E2E"/>
    <w:rsid w:val="00E72203"/>
    <w:rsid w:val="00E72A21"/>
    <w:rsid w:val="00E74A70"/>
    <w:rsid w:val="00E75484"/>
    <w:rsid w:val="00E7692E"/>
    <w:rsid w:val="00E80D85"/>
    <w:rsid w:val="00E81CF6"/>
    <w:rsid w:val="00E82C4B"/>
    <w:rsid w:val="00E83200"/>
    <w:rsid w:val="00E834D7"/>
    <w:rsid w:val="00E90B1F"/>
    <w:rsid w:val="00E919AA"/>
    <w:rsid w:val="00E92549"/>
    <w:rsid w:val="00E92960"/>
    <w:rsid w:val="00E93F40"/>
    <w:rsid w:val="00E976D8"/>
    <w:rsid w:val="00EA6B02"/>
    <w:rsid w:val="00EA7ABB"/>
    <w:rsid w:val="00EA7FA7"/>
    <w:rsid w:val="00EB1910"/>
    <w:rsid w:val="00EB41AF"/>
    <w:rsid w:val="00EB65B3"/>
    <w:rsid w:val="00EC060E"/>
    <w:rsid w:val="00EC10F5"/>
    <w:rsid w:val="00EC3013"/>
    <w:rsid w:val="00EC3AE4"/>
    <w:rsid w:val="00EC532D"/>
    <w:rsid w:val="00EC5EC8"/>
    <w:rsid w:val="00ED1166"/>
    <w:rsid w:val="00ED2B82"/>
    <w:rsid w:val="00ED3F68"/>
    <w:rsid w:val="00ED4102"/>
    <w:rsid w:val="00EE161C"/>
    <w:rsid w:val="00EE1BC2"/>
    <w:rsid w:val="00EE273D"/>
    <w:rsid w:val="00EE33DA"/>
    <w:rsid w:val="00EE5672"/>
    <w:rsid w:val="00EE622C"/>
    <w:rsid w:val="00EE6602"/>
    <w:rsid w:val="00EF0AE3"/>
    <w:rsid w:val="00EF6CEF"/>
    <w:rsid w:val="00EF737D"/>
    <w:rsid w:val="00F01115"/>
    <w:rsid w:val="00F01205"/>
    <w:rsid w:val="00F061E1"/>
    <w:rsid w:val="00F06F3B"/>
    <w:rsid w:val="00F116C1"/>
    <w:rsid w:val="00F11EF9"/>
    <w:rsid w:val="00F2131D"/>
    <w:rsid w:val="00F21998"/>
    <w:rsid w:val="00F2519A"/>
    <w:rsid w:val="00F32C09"/>
    <w:rsid w:val="00F33AE8"/>
    <w:rsid w:val="00F33D0E"/>
    <w:rsid w:val="00F36BA7"/>
    <w:rsid w:val="00F52365"/>
    <w:rsid w:val="00F56416"/>
    <w:rsid w:val="00F574F5"/>
    <w:rsid w:val="00F57DB1"/>
    <w:rsid w:val="00F65378"/>
    <w:rsid w:val="00F7423F"/>
    <w:rsid w:val="00F7427F"/>
    <w:rsid w:val="00F75584"/>
    <w:rsid w:val="00F77808"/>
    <w:rsid w:val="00F81BA1"/>
    <w:rsid w:val="00F82456"/>
    <w:rsid w:val="00F82ED0"/>
    <w:rsid w:val="00F85A83"/>
    <w:rsid w:val="00F86FC6"/>
    <w:rsid w:val="00F87858"/>
    <w:rsid w:val="00F87C67"/>
    <w:rsid w:val="00F9208F"/>
    <w:rsid w:val="00F952D0"/>
    <w:rsid w:val="00F95E5A"/>
    <w:rsid w:val="00FA3938"/>
    <w:rsid w:val="00FA5D6D"/>
    <w:rsid w:val="00FA5FD6"/>
    <w:rsid w:val="00FA6612"/>
    <w:rsid w:val="00FA6869"/>
    <w:rsid w:val="00FA6900"/>
    <w:rsid w:val="00FB2972"/>
    <w:rsid w:val="00FB684B"/>
    <w:rsid w:val="00FB7CBF"/>
    <w:rsid w:val="00FC0C37"/>
    <w:rsid w:val="00FC1060"/>
    <w:rsid w:val="00FC18F5"/>
    <w:rsid w:val="00FC42A2"/>
    <w:rsid w:val="00FD0113"/>
    <w:rsid w:val="00FE36DF"/>
    <w:rsid w:val="00FE37FA"/>
    <w:rsid w:val="00FE3F55"/>
    <w:rsid w:val="00FE46CE"/>
    <w:rsid w:val="00FE5C7A"/>
    <w:rsid w:val="00FF07F3"/>
    <w:rsid w:val="00FF5DD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11E05875"/>
  <w15:docId w15:val="{B22ED5BD-19DA-449A-8557-FE3A274AD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447C"/>
    <w:pPr>
      <w:spacing w:after="120"/>
      <w:ind w:firstLine="709"/>
      <w:jc w:val="both"/>
    </w:pPr>
    <w:rPr>
      <w:rFonts w:eastAsia="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eastAsia="Calibri" w:hAnsi="Tahoma"/>
      <w:sz w:val="16"/>
      <w:szCs w:val="16"/>
    </w:rPr>
  </w:style>
  <w:style w:type="character" w:customStyle="1" w:styleId="BalloonTextChar">
    <w:name w:val="Balloon Text Char"/>
    <w:link w:val="BalloonText"/>
    <w:uiPriority w:val="99"/>
    <w:semiHidden/>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C12666"/>
    <w:pPr>
      <w:ind w:left="720" w:hanging="720"/>
    </w:pPr>
    <w:rPr>
      <w:bCs/>
    </w:rPr>
  </w:style>
  <w:style w:type="character" w:customStyle="1" w:styleId="cipariChar">
    <w:name w:val="cipari Char"/>
    <w:link w:val="cipari"/>
    <w:rsid w:val="00C12666"/>
    <w:rPr>
      <w:rFonts w:eastAsia="Times New Roman"/>
      <w:bCs/>
      <w:sz w:val="24"/>
      <w:lang w:eastAsia="en-US"/>
    </w:rPr>
  </w:style>
  <w:style w:type="character" w:styleId="CommentReference">
    <w:name w:val="annotation reference"/>
    <w:uiPriority w:val="99"/>
    <w:semiHidden/>
    <w:unhideWhenUsed/>
    <w:rsid w:val="00091F10"/>
    <w:rPr>
      <w:sz w:val="16"/>
      <w:szCs w:val="16"/>
    </w:rPr>
  </w:style>
  <w:style w:type="paragraph" w:styleId="CommentText">
    <w:name w:val="annotation text"/>
    <w:basedOn w:val="Normal"/>
    <w:link w:val="CommentTextChar"/>
    <w:uiPriority w:val="99"/>
    <w:semiHidden/>
    <w:unhideWhenUsed/>
    <w:rsid w:val="00091F10"/>
    <w:rPr>
      <w:rFonts w:eastAsia="Calibri"/>
      <w:sz w:val="20"/>
    </w:rPr>
  </w:style>
  <w:style w:type="character" w:customStyle="1" w:styleId="CommentTextChar">
    <w:name w:val="Comment Text Char"/>
    <w:link w:val="CommentText"/>
    <w:uiPriority w:val="99"/>
    <w:semiHidden/>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link w:val="CommentSubject"/>
    <w:uiPriority w:val="99"/>
    <w:semiHidden/>
    <w:rsid w:val="00091F10"/>
    <w:rPr>
      <w:b/>
      <w:bCs/>
      <w:sz w:val="20"/>
      <w:szCs w:val="20"/>
    </w:rPr>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rFonts w:eastAsia="Calibri"/>
      <w:sz w:val="20"/>
    </w:rPr>
  </w:style>
  <w:style w:type="character" w:customStyle="1" w:styleId="FootnoteTextChar">
    <w:name w:val="Footnote Text Char"/>
    <w:link w:val="FootnoteText"/>
    <w:uiPriority w:val="99"/>
    <w:semiHidden/>
    <w:rsid w:val="00C52374"/>
    <w:rPr>
      <w:sz w:val="20"/>
      <w:szCs w:val="20"/>
    </w:rPr>
  </w:style>
  <w:style w:type="character" w:styleId="FootnoteReference">
    <w:name w:val="footnote reference"/>
    <w:uiPriority w:val="99"/>
    <w:semiHidden/>
    <w:unhideWhenUsed/>
    <w:rsid w:val="00C52374"/>
    <w:rPr>
      <w:vertAlign w:val="superscript"/>
    </w:rPr>
  </w:style>
  <w:style w:type="paragraph" w:customStyle="1" w:styleId="paraksti">
    <w:name w:val="paraksti"/>
    <w:basedOn w:val="Normal"/>
    <w:qFormat/>
    <w:rsid w:val="00E72A21"/>
    <w:pPr>
      <w:spacing w:before="120" w:after="0"/>
      <w:ind w:firstLine="0"/>
    </w:pPr>
    <w:rPr>
      <w:i/>
      <w:sz w:val="18"/>
    </w:rPr>
  </w:style>
  <w:style w:type="paragraph" w:customStyle="1" w:styleId="programmas">
    <w:name w:val="programmas"/>
    <w:basedOn w:val="Normal"/>
    <w:qFormat/>
    <w:rsid w:val="00EE622C"/>
    <w:pPr>
      <w:widowControl w:val="0"/>
      <w:spacing w:before="240"/>
      <w:ind w:firstLine="0"/>
      <w:jc w:val="center"/>
    </w:pPr>
    <w:rPr>
      <w:b/>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rPr>
      <w:bCs w:val="0"/>
    </w:r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lang w:eastAsia="en-US"/>
    </w:rPr>
  </w:style>
  <w:style w:type="paragraph" w:customStyle="1" w:styleId="H2">
    <w:name w:val="H2"/>
    <w:rsid w:val="00066E95"/>
    <w:pPr>
      <w:spacing w:after="120"/>
      <w:jc w:val="center"/>
      <w:outlineLvl w:val="1"/>
    </w:pPr>
    <w:rPr>
      <w:rFonts w:eastAsia="Times New Roman"/>
      <w:b/>
      <w:sz w:val="36"/>
      <w:lang w:eastAsia="en-US"/>
    </w:rPr>
  </w:style>
  <w:style w:type="paragraph" w:customStyle="1" w:styleId="H3">
    <w:name w:val="H3"/>
    <w:rsid w:val="00066E95"/>
    <w:pPr>
      <w:spacing w:after="120"/>
      <w:jc w:val="center"/>
      <w:outlineLvl w:val="2"/>
    </w:pPr>
    <w:rPr>
      <w:rFonts w:eastAsia="Times New Roman"/>
      <w:b/>
      <w:sz w:val="32"/>
      <w:lang w:eastAsia="en-US"/>
    </w:rPr>
  </w:style>
  <w:style w:type="paragraph" w:customStyle="1" w:styleId="H4">
    <w:name w:val="H4"/>
    <w:rsid w:val="00066E95"/>
    <w:pPr>
      <w:spacing w:after="120"/>
      <w:jc w:val="center"/>
      <w:outlineLvl w:val="3"/>
    </w:pPr>
    <w:rPr>
      <w:rFonts w:eastAsia="Times New Roman"/>
      <w:b/>
      <w:sz w:val="28"/>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F7FBD"/>
    <w:rPr>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3C86"/>
    <w:pPr>
      <w:tabs>
        <w:tab w:val="center" w:pos="4153"/>
        <w:tab w:val="right" w:pos="8306"/>
      </w:tabs>
    </w:pPr>
  </w:style>
  <w:style w:type="character" w:customStyle="1" w:styleId="HeaderChar">
    <w:name w:val="Header Char"/>
    <w:basedOn w:val="DefaultParagraphFont"/>
    <w:link w:val="Header"/>
    <w:uiPriority w:val="99"/>
    <w:rsid w:val="00C23C86"/>
    <w:rPr>
      <w:rFonts w:eastAsia="Times New Roman"/>
      <w:sz w:val="24"/>
      <w:lang w:eastAsia="en-US"/>
    </w:rPr>
  </w:style>
  <w:style w:type="paragraph" w:customStyle="1" w:styleId="T">
    <w:name w:val="T"/>
    <w:basedOn w:val="Normal"/>
    <w:uiPriority w:val="99"/>
    <w:rsid w:val="008237DA"/>
    <w:pPr>
      <w:keepNext/>
      <w:ind w:firstLine="0"/>
      <w:jc w:val="center"/>
    </w:pPr>
    <w:rPr>
      <w:b/>
      <w:i/>
    </w:rPr>
  </w:style>
  <w:style w:type="paragraph" w:customStyle="1" w:styleId="Z">
    <w:name w:val="Z"/>
    <w:basedOn w:val="T"/>
    <w:uiPriority w:val="99"/>
    <w:rsid w:val="008237DA"/>
    <w:pPr>
      <w:keepNext w:val="0"/>
    </w:pPr>
  </w:style>
  <w:style w:type="table" w:customStyle="1" w:styleId="TableGrid2">
    <w:name w:val="Table Grid2"/>
    <w:basedOn w:val="TableNormal"/>
    <w:next w:val="TableGrid"/>
    <w:uiPriority w:val="59"/>
    <w:rsid w:val="005D6DBC"/>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631BE"/>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basedOn w:val="DefaultParagraphFont"/>
    <w:rsid w:val="008631BE"/>
    <w:rPr>
      <w:rFonts w:ascii="Arial" w:hAnsi="Arial" w:cs="Arial" w:hint="default"/>
      <w:b w:val="0"/>
      <w:bCs w:val="0"/>
      <w:i w:val="0"/>
      <w:iCs w:val="0"/>
      <w:color w:val="000000"/>
      <w:sz w:val="17"/>
      <w:szCs w:val="17"/>
    </w:rPr>
  </w:style>
  <w:style w:type="character" w:customStyle="1" w:styleId="urtxth31">
    <w:name w:val="urtxth31"/>
    <w:basedOn w:val="DefaultParagraphFont"/>
    <w:rsid w:val="008631BE"/>
    <w:rPr>
      <w:rFonts w:ascii="Arial" w:hAnsi="Arial" w:cs="Arial" w:hint="default"/>
      <w:b/>
      <w:bCs/>
      <w:i w:val="0"/>
      <w:iCs w:val="0"/>
      <w:color w:val="000000"/>
      <w:sz w:val="17"/>
      <w:szCs w:val="17"/>
    </w:rPr>
  </w:style>
  <w:style w:type="paragraph" w:customStyle="1" w:styleId="ListParagraph1">
    <w:name w:val="List Paragraph1"/>
    <w:basedOn w:val="Normal"/>
    <w:next w:val="ListParagraph"/>
    <w:uiPriority w:val="34"/>
    <w:qFormat/>
    <w:rsid w:val="008631BE"/>
    <w:pPr>
      <w:spacing w:after="0"/>
      <w:ind w:left="720" w:firstLine="0"/>
      <w:jc w:val="left"/>
    </w:pPr>
    <w:rPr>
      <w:rFonts w:ascii="Calibri" w:eastAsia="Calibri" w:hAnsi="Calibri"/>
      <w:sz w:val="22"/>
      <w:szCs w:val="22"/>
      <w:lang w:eastAsia="lv-LV"/>
    </w:rPr>
  </w:style>
  <w:style w:type="paragraph" w:customStyle="1" w:styleId="Default">
    <w:name w:val="Default"/>
    <w:rsid w:val="008631BE"/>
    <w:pPr>
      <w:autoSpaceDE w:val="0"/>
      <w:autoSpaceDN w:val="0"/>
      <w:adjustRightInd w:val="0"/>
    </w:pPr>
    <w:rPr>
      <w:color w:val="000000"/>
      <w:sz w:val="24"/>
      <w:szCs w:val="24"/>
      <w:lang w:eastAsia="en-US"/>
    </w:rPr>
  </w:style>
  <w:style w:type="paragraph" w:styleId="ListParagraph">
    <w:name w:val="List Paragraph"/>
    <w:aliases w:val="2"/>
    <w:basedOn w:val="Normal"/>
    <w:link w:val="ListParagraphChar"/>
    <w:uiPriority w:val="34"/>
    <w:qFormat/>
    <w:rsid w:val="008631BE"/>
    <w:pPr>
      <w:ind w:left="720"/>
      <w:contextualSpacing/>
    </w:pPr>
  </w:style>
  <w:style w:type="character" w:styleId="Hyperlink">
    <w:name w:val="Hyperlink"/>
    <w:basedOn w:val="DefaultParagraphFont"/>
    <w:uiPriority w:val="99"/>
    <w:unhideWhenUsed/>
    <w:rsid w:val="00B43381"/>
    <w:rPr>
      <w:color w:val="0563C1" w:themeColor="hyperlink"/>
      <w:u w:val="single"/>
    </w:rPr>
  </w:style>
  <w:style w:type="paragraph" w:customStyle="1" w:styleId="tvhtml">
    <w:name w:val="tv_html"/>
    <w:basedOn w:val="Normal"/>
    <w:rsid w:val="000B0B24"/>
    <w:pPr>
      <w:spacing w:before="100" w:beforeAutospacing="1" w:after="100" w:afterAutospacing="1"/>
      <w:ind w:firstLine="0"/>
      <w:jc w:val="left"/>
    </w:pPr>
    <w:rPr>
      <w:rFonts w:ascii="Verdana" w:hAnsi="Verdana"/>
      <w:sz w:val="20"/>
      <w:lang w:eastAsia="lv-LV"/>
    </w:rPr>
  </w:style>
  <w:style w:type="character" w:customStyle="1" w:styleId="ListParagraphChar">
    <w:name w:val="List Paragraph Char"/>
    <w:aliases w:val="2 Char"/>
    <w:basedOn w:val="DefaultParagraphFont"/>
    <w:link w:val="ListParagraph"/>
    <w:uiPriority w:val="34"/>
    <w:locked/>
    <w:rsid w:val="000B0B24"/>
    <w:rPr>
      <w:rFonts w:eastAsia="Times New Roman"/>
      <w:sz w:val="24"/>
      <w:lang w:eastAsia="en-US"/>
    </w:rPr>
  </w:style>
  <w:style w:type="paragraph" w:customStyle="1" w:styleId="tv213">
    <w:name w:val="tv213"/>
    <w:basedOn w:val="Normal"/>
    <w:rsid w:val="000B0B24"/>
    <w:pPr>
      <w:spacing w:before="100" w:beforeAutospacing="1" w:after="100" w:afterAutospacing="1"/>
      <w:ind w:firstLine="0"/>
      <w:jc w:val="left"/>
    </w:pPr>
    <w:rPr>
      <w:szCs w:val="24"/>
      <w:lang w:eastAsia="lv-LV"/>
    </w:rPr>
  </w:style>
  <w:style w:type="paragraph" w:styleId="PlainText">
    <w:name w:val="Plain Text"/>
    <w:basedOn w:val="Normal"/>
    <w:link w:val="PlainTextChar"/>
    <w:uiPriority w:val="99"/>
    <w:semiHidden/>
    <w:unhideWhenUsed/>
    <w:rsid w:val="00F7427F"/>
    <w:pPr>
      <w:spacing w:after="0"/>
      <w:ind w:firstLine="0"/>
      <w:jc w:val="left"/>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semiHidden/>
    <w:rsid w:val="00F7427F"/>
    <w:rPr>
      <w:rFonts w:ascii="Consolas" w:eastAsiaTheme="minorHAnsi" w:hAnsi="Consolas" w:cstheme="minorBidi"/>
      <w:sz w:val="21"/>
      <w:szCs w:val="21"/>
      <w:lang w:eastAsia="en-US"/>
    </w:rPr>
  </w:style>
  <w:style w:type="paragraph" w:styleId="NormalWeb">
    <w:name w:val="Normal (Web)"/>
    <w:basedOn w:val="Normal"/>
    <w:uiPriority w:val="99"/>
    <w:unhideWhenUsed/>
    <w:rsid w:val="006541B5"/>
    <w:pPr>
      <w:spacing w:after="0"/>
      <w:ind w:firstLine="0"/>
      <w:jc w:val="left"/>
    </w:pPr>
    <w:rPr>
      <w:rFonts w:eastAsiaTheme="minorHAnsi"/>
      <w:szCs w:val="24"/>
      <w:lang w:eastAsia="lv-LV"/>
    </w:rPr>
  </w:style>
  <w:style w:type="paragraph" w:customStyle="1" w:styleId="naislab">
    <w:name w:val="naislab"/>
    <w:basedOn w:val="Normal"/>
    <w:rsid w:val="006541B5"/>
    <w:pPr>
      <w:spacing w:before="100" w:beforeAutospacing="1" w:after="100" w:afterAutospacing="1"/>
      <w:ind w:firstLine="0"/>
      <w:jc w:val="left"/>
    </w:pPr>
    <w:rPr>
      <w:szCs w:val="24"/>
      <w:lang w:eastAsia="lv-LV"/>
    </w:rPr>
  </w:style>
  <w:style w:type="table" w:customStyle="1" w:styleId="TableGrid4">
    <w:name w:val="Table Grid4"/>
    <w:basedOn w:val="TableNormal"/>
    <w:next w:val="TableGrid"/>
    <w:uiPriority w:val="39"/>
    <w:rsid w:val="00980E47"/>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2903861651764"/>
          <c:y val="6.1799922750096561E-2"/>
          <c:w val="0.84965461782939511"/>
          <c:h val="0.72972951676073849"/>
        </c:manualLayout>
      </c:layout>
      <c:barChart>
        <c:barDir val="col"/>
        <c:grouping val="stacked"/>
        <c:varyColors val="0"/>
        <c:ser>
          <c:idx val="1"/>
          <c:order val="1"/>
          <c:tx>
            <c:strRef>
              <c:f>paraugi!$A$5</c:f>
              <c:strCache>
                <c:ptCount val="1"/>
                <c:pt idx="0">
                  <c:v>Valsts pamatfunkciju īstenošana</c:v>
                </c:pt>
              </c:strCache>
            </c:strRef>
          </c:tx>
          <c:spPr>
            <a:gradFill rotWithShape="1">
              <a:gsLst>
                <a:gs pos="0">
                  <a:srgbClr val="70AD47">
                    <a:satMod val="103000"/>
                    <a:lumMod val="102000"/>
                    <a:tint val="94000"/>
                  </a:srgbClr>
                </a:gs>
                <a:gs pos="50000">
                  <a:srgbClr val="70AD47">
                    <a:satMod val="110000"/>
                    <a:lumMod val="100000"/>
                    <a:shade val="100000"/>
                  </a:srgbClr>
                </a:gs>
                <a:gs pos="100000">
                  <a:srgbClr val="70AD47">
                    <a:lumMod val="99000"/>
                    <a:satMod val="120000"/>
                    <a:shade val="78000"/>
                  </a:srgbClr>
                </a:gs>
              </a:gsLst>
              <a:lin ang="5400000" scaled="0"/>
            </a:gradFill>
            <a:ln w="6350" cap="flat" cmpd="sng" algn="ctr">
              <a:solidFill>
                <a:srgbClr val="70AD47"/>
              </a:solidFill>
              <a:prstDash val="solid"/>
              <a:miter lim="800000"/>
            </a:ln>
            <a:effectLst>
              <a:outerShdw blurRad="50800" dist="38100" dir="2700000" algn="tl" rotWithShape="0">
                <a:prstClr val="black">
                  <a:alpha val="40000"/>
                </a:prstClr>
              </a:outerShdw>
            </a:effectLst>
          </c:spPr>
          <c:invertIfNegative val="0"/>
          <c:dLbls>
            <c:delete val="1"/>
          </c:dLbls>
          <c:cat>
            <c:strRef>
              <c:f>paraugi!$B$3:$F$3</c:f>
              <c:strCache>
                <c:ptCount val="5"/>
                <c:pt idx="0">
                  <c:v>2022.gads
(izpilde)</c:v>
                </c:pt>
                <c:pt idx="1">
                  <c:v>2023.gada
plāns</c:v>
                </c:pt>
                <c:pt idx="2">
                  <c:v>2024.gada
projekts</c:v>
                </c:pt>
                <c:pt idx="3">
                  <c:v>2025.gada
prognoze</c:v>
                </c:pt>
                <c:pt idx="4">
                  <c:v>2026.gada
prognoze</c:v>
                </c:pt>
              </c:strCache>
            </c:strRef>
          </c:cat>
          <c:val>
            <c:numRef>
              <c:f>paraugi!$B$5:$F$5</c:f>
              <c:numCache>
                <c:formatCode>#,##0</c:formatCode>
                <c:ptCount val="5"/>
                <c:pt idx="0">
                  <c:v>7305258</c:v>
                </c:pt>
                <c:pt idx="1">
                  <c:v>7607505</c:v>
                </c:pt>
                <c:pt idx="2">
                  <c:v>8090654</c:v>
                </c:pt>
                <c:pt idx="3">
                  <c:v>7987804</c:v>
                </c:pt>
                <c:pt idx="4">
                  <c:v>7987804</c:v>
                </c:pt>
              </c:numCache>
            </c:numRef>
          </c:val>
          <c:extLst>
            <c:ext xmlns:c16="http://schemas.microsoft.com/office/drawing/2014/chart" uri="{C3380CC4-5D6E-409C-BE32-E72D297353CC}">
              <c16:uniqueId val="{00000000-862C-4EB6-AE32-3BB26F87B3DB}"/>
            </c:ext>
          </c:extLst>
        </c:ser>
        <c:dLbls>
          <c:dLblPos val="ctr"/>
          <c:showLegendKey val="0"/>
          <c:showVal val="1"/>
          <c:showCatName val="0"/>
          <c:showSerName val="0"/>
          <c:showPercent val="0"/>
          <c:showBubbleSize val="0"/>
        </c:dLbls>
        <c:gapWidth val="56"/>
        <c:overlap val="100"/>
        <c:axId val="208591872"/>
        <c:axId val="209294080"/>
        <c:extLst>
          <c:ext xmlns:c15="http://schemas.microsoft.com/office/drawing/2012/chart" uri="{02D57815-91ED-43cb-92C2-25804820EDAC}">
            <c15:filteredBarSeries>
              <c15:ser>
                <c:idx val="0"/>
                <c:order val="0"/>
                <c:tx>
                  <c:strRef>
                    <c:extLst>
                      <c:ext uri="{02D57815-91ED-43cb-92C2-25804820EDAC}">
                        <c15:formulaRef>
                          <c15:sqref>paraugi!$A$4</c15:sqref>
                        </c15:formulaRef>
                      </c:ext>
                    </c:extLst>
                    <c:strCache>
                      <c:ptCount val="1"/>
                      <c:pt idx="0">
                        <c:v>Kopējie budžeta izdevumi, t.sk.:</c:v>
                      </c:pt>
                    </c:strCache>
                  </c:strRef>
                </c:tx>
                <c:spPr>
                  <a:solidFill>
                    <a:schemeClr val="accent1"/>
                  </a:solidFill>
                  <a:ln>
                    <a:noFill/>
                  </a:ln>
                  <a:effectLst/>
                </c:spPr>
                <c:invertIfNegative val="0"/>
                <c:dLbls>
                  <c:spPr>
                    <a:noFill/>
                    <a:ln>
                      <a:noFill/>
                    </a:ln>
                    <a:effectLst/>
                  </c:spPr>
                  <c:dLblPos val="ctr"/>
                  <c:showLegendKey val="0"/>
                  <c:showVal val="1"/>
                  <c:showCatName val="0"/>
                  <c:showSerName val="0"/>
                  <c:showPercent val="0"/>
                  <c:showBubbleSize val="0"/>
                  <c:showLeaderLines val="0"/>
                  <c:extLst>
                    <c:ext uri="{CE6537A1-D6FC-4f65-9D91-7224C49458BB}">
                      <c15:showLeaderLines val="1"/>
                    </c:ext>
                  </c:extLst>
                </c:dLbls>
                <c:cat>
                  <c:strRef>
                    <c:extLst>
                      <c:ext uri="{02D57815-91ED-43cb-92C2-25804820EDAC}">
                        <c15:formulaRef>
                          <c15:sqref>paraugi!$B$3:$F$3</c15:sqref>
                        </c15:formulaRef>
                      </c:ext>
                    </c:extLst>
                    <c:strCache>
                      <c:ptCount val="5"/>
                      <c:pt idx="0">
                        <c:v>2022.gads
(izpilde)</c:v>
                      </c:pt>
                      <c:pt idx="1">
                        <c:v>2023.gada
plāns</c:v>
                      </c:pt>
                      <c:pt idx="2">
                        <c:v>2024.gada
projekts</c:v>
                      </c:pt>
                      <c:pt idx="3">
                        <c:v>2025.gada
prognoze</c:v>
                      </c:pt>
                      <c:pt idx="4">
                        <c:v>2026.gada
prognoze</c:v>
                      </c:pt>
                    </c:strCache>
                  </c:strRef>
                </c:cat>
                <c:val>
                  <c:numRef>
                    <c:extLst>
                      <c:ext uri="{02D57815-91ED-43cb-92C2-25804820EDAC}">
                        <c15:formulaRef>
                          <c15:sqref>paraugi!$B$4:$F$4</c15:sqref>
                        </c15:formulaRef>
                      </c:ext>
                    </c:extLst>
                    <c:numCache>
                      <c:formatCode>#,##0</c:formatCode>
                      <c:ptCount val="5"/>
                      <c:pt idx="0">
                        <c:v>7305258</c:v>
                      </c:pt>
                      <c:pt idx="1">
                        <c:v>7607505</c:v>
                      </c:pt>
                      <c:pt idx="2">
                        <c:v>8090654</c:v>
                      </c:pt>
                      <c:pt idx="3">
                        <c:v>7987804</c:v>
                      </c:pt>
                      <c:pt idx="4">
                        <c:v>7987804</c:v>
                      </c:pt>
                    </c:numCache>
                  </c:numRef>
                </c:val>
                <c:extLst>
                  <c:ext xmlns:c16="http://schemas.microsoft.com/office/drawing/2014/chart" uri="{C3380CC4-5D6E-409C-BE32-E72D297353CC}">
                    <c16:uniqueId val="{00000001-862C-4EB6-AE32-3BB26F87B3DB}"/>
                  </c:ext>
                </c:extLst>
              </c15:ser>
            </c15:filteredBarSeries>
          </c:ext>
        </c:extLst>
      </c:barChart>
      <c:catAx>
        <c:axId val="20859187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lv-LV"/>
          </a:p>
        </c:txPr>
        <c:crossAx val="209294080"/>
        <c:crosses val="autoZero"/>
        <c:auto val="1"/>
        <c:lblAlgn val="ctr"/>
        <c:lblOffset val="100"/>
        <c:noMultiLvlLbl val="0"/>
      </c:catAx>
      <c:valAx>
        <c:axId val="209294080"/>
        <c:scaling>
          <c:orientation val="minMax"/>
          <c:max val="9000000"/>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extTo"/>
        <c:spPr>
          <a:noFill/>
          <a:ln>
            <a:noFill/>
          </a:ln>
          <a:effectLst/>
        </c:spPr>
        <c:txPr>
          <a:bodyPr rot="-60000000" vert="horz"/>
          <a:lstStyle/>
          <a:p>
            <a:pPr>
              <a:defRPr/>
            </a:pPr>
            <a:endParaRPr lang="lv-LV"/>
          </a:p>
        </c:txPr>
        <c:crossAx val="208591872"/>
        <c:crosses val="autoZero"/>
        <c:crossBetween val="between"/>
        <c:majorUnit val="1000000"/>
      </c:valAx>
      <c:spPr>
        <a:noFill/>
        <a:ln>
          <a:noFill/>
        </a:ln>
        <a:effectLst/>
      </c:spPr>
    </c:plotArea>
    <c:legend>
      <c:legendPos val="b"/>
      <c:layout>
        <c:manualLayout>
          <c:xMode val="edge"/>
          <c:yMode val="edge"/>
          <c:x val="0.31471310603232633"/>
          <c:y val="0.93240018637837618"/>
          <c:w val="0.37057361349990753"/>
          <c:h val="6.759981362162365E-2"/>
        </c:manualLayout>
      </c:layout>
      <c:overlay val="0"/>
      <c:spPr>
        <a:noFill/>
        <a:ln>
          <a:noFill/>
        </a:ln>
        <a:effectLst/>
      </c:spPr>
      <c:txPr>
        <a:bodyPr rot="0" vert="horz"/>
        <a:lstStyle/>
        <a:p>
          <a:pPr>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1573544" y="0"/>
          <a:ext cx="2385024" cy="847070"/>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outerShdw blurRad="50800" dist="38100" dir="5400000" algn="t" rotWithShape="0">
            <a:prstClr val="black">
              <a:alpha val="40000"/>
            </a:prstClr>
          </a:outerShdw>
        </a:effectLst>
        <a:scene3d>
          <a:camera prst="orthographicFront"/>
          <a:lightRig rig="flat" dir="t"/>
        </a:scene3d>
        <a:sp3d prstMaterial="dkEdge">
          <a:bevelT w="8200" h="38100"/>
        </a:sp3d>
      </dgm:spPr>
      <dgm:t>
        <a:bodyPr/>
        <a:lstStyle/>
        <a:p>
          <a:pPr>
            <a:spcBef>
              <a:spcPts val="0"/>
            </a:spcBef>
            <a:spcAft>
              <a:spcPts val="240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Revīziju veikšana</a:t>
          </a:r>
        </a:p>
      </dgm:t>
    </dgm:pt>
    <dgm:pt modelId="{7ED0AA73-34B9-430C-9A02-77D2B64C4C5A}" type="parTrans" cxnId="{93E729EB-B1AA-4C8C-80E6-C38FB7310DD2}">
      <dgm:prSet/>
      <dgm:spPr/>
      <dgm:t>
        <a:bodyPr/>
        <a:lstStyle/>
        <a:p>
          <a:pPr>
            <a:spcBef>
              <a:spcPts val="0"/>
            </a:spcBef>
            <a:spcAft>
              <a:spcPts val="2400"/>
            </a:spcAft>
          </a:pPr>
          <a:endParaRPr lang="lv-LV">
            <a:solidFill>
              <a:srgbClr val="0000FF"/>
            </a:solidFill>
          </a:endParaRPr>
        </a:p>
      </dgm:t>
    </dgm:pt>
    <dgm:pt modelId="{22D552F3-D09E-415D-B614-4CC0ADF7965D}" type="sibTrans" cxnId="{93E729EB-B1AA-4C8C-80E6-C38FB7310DD2}">
      <dgm:prSet/>
      <dgm:spPr/>
      <dgm:t>
        <a:bodyPr/>
        <a:lstStyle/>
        <a:p>
          <a:pPr>
            <a:spcBef>
              <a:spcPts val="0"/>
            </a:spcBef>
            <a:spcAft>
              <a:spcPts val="2400"/>
            </a:spcAft>
          </a:pPr>
          <a:endParaRPr lang="lv-LV">
            <a:solidFill>
              <a:srgbClr val="0000FF"/>
            </a:solidFill>
          </a:endParaRPr>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168937" custLinFactNeighborX="1619" custLinFactNeighborY="-39">
        <dgm:presLayoutVars>
          <dgm:bulletEnabled val="1"/>
        </dgm:presLayoutVars>
      </dgm:prSet>
      <dgm:spPr/>
    </dgm:pt>
  </dgm:ptLst>
  <dgm:cxnLst>
    <dgm:cxn modelId="{B58FD611-4E76-4DBA-A1E4-160EE7E41399}" type="presOf" srcId="{306E2546-2846-449E-BACA-6E538AEB741C}" destId="{742CD35E-24E8-4AF8-8ED4-3DD4C1D57ACF}" srcOrd="0" destOrd="0" presId="urn:microsoft.com/office/officeart/2005/8/layout/default"/>
    <dgm:cxn modelId="{E08A696F-88DD-49BA-95BD-929DEED40733}"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3840452A-A50C-4AFD-9A2F-BE767B083C15}"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573544" y="0"/>
          <a:ext cx="2385024" cy="847070"/>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outerShdw blurRad="50800" dist="38100" dir="5400000" algn="t" rotWithShape="0">
            <a:prstClr val="black">
              <a:alpha val="40000"/>
            </a:prst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Revīziju veikšana</a:t>
          </a:r>
        </a:p>
      </dsp:txBody>
      <dsp:txXfrm>
        <a:off x="1573544" y="0"/>
        <a:ext cx="2385024" cy="847070"/>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E568B-F65F-4077-ABF5-9A08947AF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5</Pages>
  <Words>8071</Words>
  <Characters>4601</Characters>
  <Application>Microsoft Office Word</Application>
  <DocSecurity>0</DocSecurity>
  <Lines>38</Lines>
  <Paragraphs>25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2022. gadam" paskaidrojumi, 5.3.nodaļa Izdevumu politikas virzienu un izdevumu atbilstoši funkcionālajām un ekonomiskajām kategorijām kopsavilkums</vt:lpstr>
      <vt:lpstr>Likumprojekta "Par valsts budžetu 2013.gadam" paskaidrojumi. 5.3.nodaļa. Valsts pamatbudžeta un speciālā budžeta izdevumi</vt:lpstr>
    </vt:vector>
  </TitlesOfParts>
  <Manager/>
  <Company>Finanšu ministrija</Company>
  <LinksUpToDate>false</LinksUpToDate>
  <CharactersWithSpaces>12647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2023. gadam un budžeta ietvaru 2023., 2024. un 2025. gadam" paskaidrojumi, 5.3.nodaļa Izdevumu politikas virzienu un izdevumu atbilstoši funkcionālajām un ekonomiskajām kategorijām kopsavilkums</dc:title>
  <dc:subject>paskaidrojuma raksts</dc:subject>
  <dc:creator>dace.godina@fm.gov.lv</dc:creator>
  <cp:keywords/>
  <dc:description>27320139, dace.godina@fm.gov.lv</dc:description>
  <cp:lastModifiedBy>Dace Godiņa</cp:lastModifiedBy>
  <cp:revision>38</cp:revision>
  <cp:lastPrinted>2016-09-28T11:09:00Z</cp:lastPrinted>
  <dcterms:created xsi:type="dcterms:W3CDTF">2019-10-04T05:08:00Z</dcterms:created>
  <dcterms:modified xsi:type="dcterms:W3CDTF">2023-10-25T07:09:00Z</dcterms:modified>
</cp:coreProperties>
</file>