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460C68A" w14:textId="77777777" w:rsidR="005F3952" w:rsidRDefault="00000000">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5F3952" w14:paraId="06DCA75A" w14:textId="77777777">
        <w:tc>
          <w:tcPr>
            <w:tcW w:w="750" w:type="dxa"/>
            <w:shd w:val="clear" w:color="auto" w:fill="FFFFFF"/>
            <w:noWrap/>
            <w:tcMar>
              <w:top w:w="75" w:type="dxa"/>
              <w:left w:w="75" w:type="dxa"/>
              <w:bottom w:w="75" w:type="dxa"/>
              <w:right w:w="75" w:type="dxa"/>
            </w:tcMar>
            <w:vAlign w:val="center"/>
          </w:tcPr>
          <w:p w14:paraId="3FAD8974" w14:textId="77777777" w:rsidR="005F3952" w:rsidRDefault="00000000">
            <w:pPr>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14:paraId="7F7F0193" w14:textId="77777777" w:rsidR="005F3952" w:rsidRDefault="00000000">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466C6DD2" w14:textId="77777777" w:rsidR="005F3952" w:rsidRDefault="00000000">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48BDF039" w14:textId="77777777" w:rsidR="005F3952" w:rsidRDefault="00000000">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39B599DE" w14:textId="77777777" w:rsidR="005F3952" w:rsidRDefault="00000000">
            <w:pPr>
              <w:jc w:val="center"/>
            </w:pPr>
            <w:r>
              <w:rPr>
                <w:b/>
              </w:rPr>
              <w:t>Pamatojums, ja iebildums / priekšlikums nav ņemts vērā</w:t>
            </w:r>
          </w:p>
        </w:tc>
      </w:tr>
      <w:tr w:rsidR="005F3952" w14:paraId="2205866F" w14:textId="77777777">
        <w:tc>
          <w:tcPr>
            <w:tcW w:w="750" w:type="dxa"/>
            <w:shd w:val="clear" w:color="auto" w:fill="FFFFFF"/>
            <w:noWrap/>
            <w:tcMar>
              <w:top w:w="75" w:type="dxa"/>
              <w:left w:w="75" w:type="dxa"/>
              <w:bottom w:w="75" w:type="dxa"/>
              <w:right w:w="75" w:type="dxa"/>
            </w:tcMar>
            <w:vAlign w:val="center"/>
          </w:tcPr>
          <w:p w14:paraId="5A0CE908" w14:textId="77777777" w:rsidR="005F3952" w:rsidRDefault="00000000">
            <w:pPr>
              <w:jc w:val="center"/>
            </w:pPr>
            <w:r>
              <w:t>1.</w:t>
            </w:r>
          </w:p>
        </w:tc>
        <w:tc>
          <w:tcPr>
            <w:tcW w:w="4155" w:type="dxa"/>
            <w:shd w:val="clear" w:color="auto" w:fill="FFFFFF"/>
            <w:noWrap/>
            <w:tcMar>
              <w:top w:w="75" w:type="dxa"/>
              <w:left w:w="75" w:type="dxa"/>
              <w:bottom w:w="75" w:type="dxa"/>
              <w:right w:w="75" w:type="dxa"/>
            </w:tcMar>
            <w:vAlign w:val="center"/>
          </w:tcPr>
          <w:p w14:paraId="3C54C0BB" w14:textId="77777777" w:rsidR="005F3952" w:rsidRDefault="00000000">
            <w:pPr>
              <w:jc w:val="left"/>
            </w:pPr>
            <w:r>
              <w:t xml:space="preserve">Cilvēktiesību Līgu Starptautiskās Federācijas Latvijas Cilvēktiesību komiteja, Vladimirs </w:t>
            </w:r>
            <w:proofErr w:type="spellStart"/>
            <w:r>
              <w:t>Buzajevs</w:t>
            </w:r>
            <w:proofErr w:type="spellEnd"/>
          </w:p>
        </w:tc>
        <w:tc>
          <w:tcPr>
            <w:tcW w:w="4156" w:type="dxa"/>
            <w:shd w:val="clear" w:color="auto" w:fill="FFFFFF"/>
            <w:noWrap/>
            <w:tcMar>
              <w:top w:w="75" w:type="dxa"/>
              <w:left w:w="75" w:type="dxa"/>
              <w:bottom w:w="75" w:type="dxa"/>
              <w:right w:w="75" w:type="dxa"/>
            </w:tcMar>
            <w:vAlign w:val="center"/>
          </w:tcPr>
          <w:p w14:paraId="1A72A432" w14:textId="77777777" w:rsidR="005F3952" w:rsidRDefault="00000000">
            <w:pPr>
              <w:jc w:val="left"/>
            </w:pPr>
            <w:r>
              <w:t>Projekts nr. 22-TA-3523 Latvijas Cilvēktiesību komitejas viedoklis</w:t>
            </w:r>
            <w:r>
              <w:br/>
            </w:r>
            <w:r>
              <w:br/>
              <w:t>1. Projekts nr. 22-TA-3523 “Grozījumi Ministru kabineta 2018. gada 21. novembra noteikumos Nr. 716 "Noteikumi par valsts pirmsskolas izglītības vadlīnijām un pirmsskolas izglītības programmu paraugiem""” tiek izstrādāts saskaņā ar Izglītības likuma Pārejas noteikumu 104.punktu un uz 2022.gada 29.septembra grozījumu Izglītības likuma (turpmāk arī - Grozījumi) pamatā.</w:t>
            </w:r>
            <w:r>
              <w:br/>
              <w:t xml:space="preserve">Projekta autori piedāvā vienkārši svītrot no noteikumiem visas atsauces uz mazākumtautību izglītības programmām. Taču no šīs svītrošanas mazākumtautību </w:t>
            </w:r>
            <w:r>
              <w:lastRenderedPageBreak/>
              <w:t>bērni no izglītības iestādēm nekur netiks. Likumdevēji, to apzinoties, atstāja likumā noteiktas garantijas mazākumtautību bērniem.</w:t>
            </w:r>
            <w:r>
              <w:br/>
            </w:r>
            <w:r>
              <w:br/>
              <w:t>2. Pirmkārt, Izglītības likums tika papildināts ar 47.(3) pantu šādā redakcijā: Pašvaldība nodrošina iespēju mazākumtautību izglītojamiem, kuri tās administratīvajā teritorijā esošajās vispārējās izglītības iestādēs apgūst pirmsskolas izglītības programmu vai pamatizglītības programmu, bez maksas apgūt arī mazākumtautību izglītības saturu mazākumtautību valodas un kultūrvēstures interešu izglītības programmās. Lai nodrošinātu mazākumtautību izglītojamiem iespēju apgūt šīs programmas, pašvaldība var deleģēt šādu programmu īstenošanu privātpersonai."</w:t>
            </w:r>
            <w:r>
              <w:br/>
              <w:t xml:space="preserve">Attiecīgi Izglītības likuma 14. pants “Ministru kabineta kompetence izglītībā” bija papildināts ar jauno 47.punktu: </w:t>
            </w:r>
            <w:r>
              <w:lastRenderedPageBreak/>
              <w:t>[Ministru kabinets] nosaka mazākumtautību valodas un kultūrvēstures interešu izglītības programmas paraugu un tās īstenošanas vadlīnijas.</w:t>
            </w:r>
            <w:r>
              <w:br/>
              <w:t>Var pieņemt, ka Ministru kabinets šai lietai plāno pieņemt kādus īpašus, papildu noteikumus. Bet tādā gadījumā šie hipotētiskie noteikumi būtu jāsaskaņo, jāpublicē un jāapspriež vienlaikus ar Projektu Nr. 22-TA-3523.</w:t>
            </w:r>
            <w:r>
              <w:br/>
            </w:r>
            <w:r>
              <w:br/>
              <w:t>Otrkārt, Izglītības likuma 55. pants “Izglītojamā tiesības” tiek papildināts ar 2.(1) punktu šādā redakcijā:</w:t>
            </w:r>
            <w:r>
              <w:br/>
              <w:t>"2(1)) pirmsskolas izglītībā un pamatizglītībā saņemt individualizētu un personalizētu atbalstu valsts valodas prasmes apguvei, ja tas nepieciešams;".</w:t>
            </w:r>
            <w:r>
              <w:br/>
              <w:t>Taču šīs tiesības, kas izglītojamiem piešķirtas vēlāk par noteikumu Nr.716 pieņemšanu, dokumentā nr. 22-TA-3523 netika ņemtas vērā.</w:t>
            </w:r>
            <w:r>
              <w:br/>
            </w:r>
            <w:r>
              <w:br/>
              <w:t xml:space="preserve">3. Šajā sakarā tiek piedāvāts </w:t>
            </w:r>
            <w:r>
              <w:lastRenderedPageBreak/>
              <w:t>papildināt dokumentu nr. 22-TA-3523 ar bloku, kurā ņemtas vērā tādas garantijas mazākumtautību skolēniem, kuras likumdevēji paredzēja Izglītības likuma 47.(3) panta un 55.panta 2.(1) punktā.</w:t>
            </w:r>
            <w:r>
              <w:br/>
            </w:r>
            <w:r>
              <w:br/>
            </w:r>
            <w:r>
              <w:br/>
              <w:t>Papildināt noteikumu projektu ar jaunu bloku, lai ievērotu Izglītības likuma 47.(3) panta un 55. panta 2.(1) punkta prasības.</w:t>
            </w:r>
            <w:r>
              <w:br/>
            </w:r>
            <w:r>
              <w:br/>
              <w:t>Noteikumu tekstā</w:t>
            </w:r>
            <w:r>
              <w:br/>
            </w:r>
            <w:r>
              <w:br/>
              <w:t>1. Izteikt 5.punktu šādā redakcijā:</w:t>
            </w:r>
            <w:r>
              <w:br/>
              <w:t xml:space="preserve">5. Pirmsskolas izglītības saturā un procesā iekļaujamās vērtības ir dzīvība, cilvēka cieņa, brīvība, ģimene, darbs, daba, latviešu un bērna dzimtā valoda, Latvijas valsts, kā arī citas vērtības, kas minētas Satversmē un Ministru kabineta noteikumos par izglītojamo audzināšanas vadlīnijām un informācijas, mācību līdzekļu, materiālu un mācību un audzināšanas metožu izvērtēšanas </w:t>
            </w:r>
            <w:r>
              <w:lastRenderedPageBreak/>
              <w:t>kārtību.</w:t>
            </w:r>
            <w:r>
              <w:br/>
            </w:r>
            <w:r>
              <w:br/>
              <w:t>2. Izteikt 10.1.2 .apakšpunktu šādā redakcijā:</w:t>
            </w:r>
            <w:r>
              <w:br/>
            </w:r>
            <w:r>
              <w:br/>
              <w:t>10.1.2. bērns, kuram latviešu valoda nav dzimta valoda, latviešu valodā  atbild uz jautājumiem par redzēto un dzirdēto, jautā, lai iegūtu informāciju, izsaka savas vajadzības, iesaistās sarunā par tematiem, kuri saistīti ar ikdienu un mācību procesu, mācās pareizi izrunāt skaņas, pazīst iespiestos un rakstītos burtus, lasa īsus ikdienas situācijās un mācību procesā biežāk lietojamus vārdus;</w:t>
            </w:r>
            <w:r>
              <w:br/>
            </w:r>
            <w:r>
              <w:br/>
              <w:t>3. Izteikt 11.6. apakšpunktu šādā redakcijā:</w:t>
            </w:r>
            <w:r>
              <w:br/>
              <w:t xml:space="preserve">11.6. tiek nodrošinātas bērna individuālās vajadzības, ievērojot vides pieejamības principus, tādējādi palielinot ikviena bērna līdzdalības iespējas, kā arī veicinot savstarpējo dialogu un nodrošinot sadarbībā balstītu profesionālu atbalstu, tajā skaitā nodrošinot </w:t>
            </w:r>
            <w:r>
              <w:lastRenderedPageBreak/>
              <w:t>individualizētu un personalizētu atbalstu valsts valodas apguvei ja bērna dzimtā valoda nav valsts valoda;</w:t>
            </w:r>
            <w:r>
              <w:br/>
            </w:r>
            <w:r>
              <w:br/>
              <w:t>1.pielikumā</w:t>
            </w:r>
            <w:r>
              <w:br/>
              <w:t>4. Papildināt ar 5(1) punktu šādā redakcijā:</w:t>
            </w:r>
            <w:r>
              <w:br/>
              <w:t>5(1)  Papildus izglītības programmai iestāde var veicināt fakultatīvās nodarbības mazākumtautības valodas un etniskās kultūras apguvei, kas tiek organizētas bērnu grupai, ievērojot brīvprātības principu (pamats – vecāku iesniegums);</w:t>
            </w:r>
            <w:r>
              <w:br/>
            </w:r>
            <w:r>
              <w:br/>
              <w:t>3.pielikumā</w:t>
            </w:r>
            <w:r>
              <w:br/>
              <w:t>5. Papildināt ar 5(1)  punktu šādā redakcijā:</w:t>
            </w:r>
            <w:r>
              <w:br/>
              <w:t>5(1)  Papildus izglītības programmai iestāde var veicināt fakultatīvās nodarbības mazākumtautības valodas un etniskās kultūras apguvei, kas tiek organizētas bērnu grupai, ievērojot brīvprātības principu (pamats – vecāku iesniegums);</w:t>
            </w:r>
            <w:r>
              <w:br/>
            </w:r>
          </w:p>
        </w:tc>
        <w:tc>
          <w:tcPr>
            <w:tcW w:w="1350" w:type="dxa"/>
            <w:shd w:val="clear" w:color="auto" w:fill="FFFFFF"/>
            <w:noWrap/>
            <w:tcMar>
              <w:top w:w="75" w:type="dxa"/>
              <w:left w:w="75" w:type="dxa"/>
              <w:bottom w:w="75" w:type="dxa"/>
              <w:right w:w="75" w:type="dxa"/>
            </w:tcMar>
            <w:vAlign w:val="center"/>
          </w:tcPr>
          <w:p w14:paraId="3B11D8F9" w14:textId="34A48BD6" w:rsidR="005F3952" w:rsidRDefault="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27956C88" w14:textId="77777777" w:rsidR="00331173"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p w14:paraId="36BD94E3" w14:textId="77777777" w:rsidR="005F3952" w:rsidRPr="00331173" w:rsidRDefault="005F3952">
            <w:pPr>
              <w:jc w:val="left"/>
              <w:rPr>
                <w:szCs w:val="28"/>
              </w:rPr>
            </w:pPr>
          </w:p>
        </w:tc>
      </w:tr>
      <w:tr w:rsidR="005F3952" w14:paraId="329E0868" w14:textId="77777777">
        <w:tc>
          <w:tcPr>
            <w:tcW w:w="750" w:type="dxa"/>
            <w:shd w:val="clear" w:color="auto" w:fill="FFFFFF"/>
            <w:noWrap/>
            <w:tcMar>
              <w:top w:w="75" w:type="dxa"/>
              <w:left w:w="75" w:type="dxa"/>
              <w:bottom w:w="75" w:type="dxa"/>
              <w:right w:w="75" w:type="dxa"/>
            </w:tcMar>
            <w:vAlign w:val="center"/>
          </w:tcPr>
          <w:p w14:paraId="49030C1E" w14:textId="77777777" w:rsidR="005F3952" w:rsidRDefault="00000000">
            <w:pPr>
              <w:jc w:val="center"/>
            </w:pPr>
            <w:r>
              <w:lastRenderedPageBreak/>
              <w:t>2.</w:t>
            </w:r>
          </w:p>
        </w:tc>
        <w:tc>
          <w:tcPr>
            <w:tcW w:w="4155" w:type="dxa"/>
            <w:shd w:val="clear" w:color="auto" w:fill="FFFFFF"/>
            <w:noWrap/>
            <w:tcMar>
              <w:top w:w="75" w:type="dxa"/>
              <w:left w:w="75" w:type="dxa"/>
              <w:bottom w:w="75" w:type="dxa"/>
              <w:right w:w="75" w:type="dxa"/>
            </w:tcMar>
            <w:vAlign w:val="center"/>
          </w:tcPr>
          <w:p w14:paraId="14F4B2CB" w14:textId="77777777" w:rsidR="005F3952" w:rsidRDefault="00000000">
            <w:pPr>
              <w:jc w:val="left"/>
            </w:pPr>
            <w:r>
              <w:t>Pirmsskolas vecuma bērnu vecāki</w:t>
            </w:r>
          </w:p>
        </w:tc>
        <w:tc>
          <w:tcPr>
            <w:tcW w:w="4156" w:type="dxa"/>
            <w:shd w:val="clear" w:color="auto" w:fill="FFFFFF"/>
            <w:noWrap/>
            <w:tcMar>
              <w:top w:w="75" w:type="dxa"/>
              <w:left w:w="75" w:type="dxa"/>
              <w:bottom w:w="75" w:type="dxa"/>
              <w:right w:w="75" w:type="dxa"/>
            </w:tcMar>
            <w:vAlign w:val="center"/>
          </w:tcPr>
          <w:p w14:paraId="0A7BCBB3" w14:textId="77777777" w:rsidR="005F3952" w:rsidRDefault="00000000">
            <w:pPr>
              <w:jc w:val="left"/>
            </w:pPr>
            <w:r>
              <w:t xml:space="preserve">Iebildums. Bērni pašlaik dažādu laika periodu apgūst pirmsskolas programmu pēc </w:t>
            </w:r>
            <w:proofErr w:type="spellStart"/>
            <w:r>
              <w:t>mazakumtautību</w:t>
            </w:r>
            <w:proofErr w:type="spellEnd"/>
            <w:r>
              <w:t xml:space="preserve"> programmas. Vieni pabeigs programmu pēc 4 mēnešiem, citi pēc gada, diviem, trijiem. Katram no tiem objektīvi ir un būs dažāds latviešu valodas zināšanu līmenis. Noteikumu grozījumi nepiedāvā nekādu skaidrību par to kā visi šie bērni uztvers nekavējošu mazākumtautību programmas svītrošanu un  kā viņi spēs pa 4 mēnešiem, gadu vai diviem pārlekt no tā valodas zināšanu līmeņa, kas uz mācību beigām bija paredzēts svītrojamā 10.1.2. punktā uz paliekošajā 10.1.1.punktā aprakstīto līmeni. Secīga pāreja ir iespējama tikai tad, ja būs izstrādāti pārejas mehānismi un programmas katram bērnu vecumam, kuros tiks ņemtas vērā tās zināšanas, ko bērns apguva pēc mazākumtautību programmas, un noradīts kā/kad bērns var apgūt to jau latviešu </w:t>
            </w:r>
            <w:r>
              <w:lastRenderedPageBreak/>
              <w:t xml:space="preserve">programmā, ņemot vērā, ka viņam paralēli būs jāapgūst arī tekoša programma, atbilstoši vecumam. Noteikumu grozījumi ir izstrādāti pavirši, neņemot vērā Izglītības likuma pārejas noteikumu 103. punkta 1. apakšpunkta nosacījumus par  mazākumtautību valodas un kultūrvēstures interešu izglītības programmas apgūšanas iespēju nodrošināšanu ar to pašu termiņu – no 2023. gada 1. septembra. Projekta anotācija ir aizpildīta pavirši un nesatur svarīgu informāciju. Nav izvērtēti alternatīvie varianti un prasību un izmaksu samērīgums pret ieguvumiem. Ir pareizi norādīts, ka projekts ietekmēs pirmsskolas vecuma bērnus, izglītības pedagogus, bērnu vecākus, un pat pašas izglītības iestādes un to dibinātājus, bet  nav norādīts šīs ietekmes apraksts. Tas nozīmē, ka projekta izstrādātāji pilnībā ignorē sabiedrības grupas, kas tiks ietekmētas un neizvērtēja, vai slogs, kas tiks tām radīts, vispār ir </w:t>
            </w:r>
            <w:r>
              <w:lastRenderedPageBreak/>
              <w:t xml:space="preserve">panesams. Šajā sakarā ir ļoti apšaubāmi secinājumi, kas norādīti anotācijas 3. un 5. punktos, jo pilnīga un masveida atteikšanās no vienas programmas un pāreja uz citu apmācības valodu nevar neradīt finanšu izdevumus, kā arī Latvijas Republikai ir starptautiskās saistības, kas attiecās uz traucēšanu bērniem iegūt izglītību dzimtajā valodā un mazākumtautībām saglabāt savu kultūru. Anotācijas 8.1.16. punktā ir norādīts, ka projekts skar bērna labākās intereses, bet arī šis būtisks aspekts ir atstāts bez apraksta un novērtējuma. Kopumā projekts neatbilst deklarētajam mērķim, jo nenodrošina secīgu pāreju uz mācībām latviešu valodā. Šajā procesā nav svarīga vis normatīvo aktu sakārtošana, bet saudzīga, loģiska un realizējamā bērnu pārvešana no vienas programmas uz citu. Uz kādiem pētījumiem ir balstīts secinājums, ka bērns, kas līdz šim bija apguvis tādu programmu, kas uz nākamā gada </w:t>
            </w:r>
            <w:r>
              <w:lastRenderedPageBreak/>
              <w:t xml:space="preserve">maiju gatavoja viņu uz to latviešu valodas zināšanu līmeni, kas pašlaik aprakstīts 10.1.2. punktā, viena gada laikā spēs apgūt latviešu valodu tā, lai nākamgad viņa latviešu valoda atbilstu 10.1.1. punktā aprakstītājam? Ja šādu pētījumu nav, tad kādēļ 10.1.2. punkts tiek svītrots? Kādi konkrēti atbalsta pasākumi tiek plānoti visiem šiem bērniem un viņu ģimenēm, lai nodrošināt jauno normu izpildi? Vai tie ir realizējami dabā, ņemot vērā bērnu vecumu un to, ka pirmsskolas izglītības iestādes bērni mēdz apmeklēt neregulāri veselības stāvokļa, ģimenes apstākļu un pat šo iestāžu nepieejamības dēļ? Kā šī pāreja ir iespējama bērniem ar </w:t>
            </w:r>
            <w:proofErr w:type="spellStart"/>
            <w:r>
              <w:t>logopēdiskām</w:t>
            </w:r>
            <w:proofErr w:type="spellEnd"/>
            <w:r>
              <w:t xml:space="preserve"> problēmām, ar dažādiem attīstības vai mācību traucējumiem? Iebilstu pret projekta un uzskatu, ka projekta anotācija jāpārstrādā, ietverot tajā visu nepieciešamo informāciju, bet pats projekts ir jāpapildina, novēršot visus minētos trūkumus.</w:t>
            </w:r>
            <w:r>
              <w:br/>
            </w:r>
            <w:r>
              <w:lastRenderedPageBreak/>
              <w:br/>
            </w:r>
          </w:p>
        </w:tc>
        <w:tc>
          <w:tcPr>
            <w:tcW w:w="1350" w:type="dxa"/>
            <w:shd w:val="clear" w:color="auto" w:fill="FFFFFF"/>
            <w:noWrap/>
            <w:tcMar>
              <w:top w:w="75" w:type="dxa"/>
              <w:left w:w="75" w:type="dxa"/>
              <w:bottom w:w="75" w:type="dxa"/>
              <w:right w:w="75" w:type="dxa"/>
            </w:tcMar>
            <w:vAlign w:val="center"/>
          </w:tcPr>
          <w:p w14:paraId="4A423D1C" w14:textId="77777777" w:rsidR="005F3952" w:rsidRDefault="005F3952">
            <w:pPr>
              <w:jc w:val="left"/>
            </w:pPr>
          </w:p>
        </w:tc>
        <w:tc>
          <w:tcPr>
            <w:tcW w:w="4156" w:type="dxa"/>
            <w:shd w:val="clear" w:color="auto" w:fill="FFFFFF"/>
            <w:noWrap/>
            <w:tcMar>
              <w:top w:w="75" w:type="dxa"/>
              <w:left w:w="75" w:type="dxa"/>
              <w:bottom w:w="75" w:type="dxa"/>
              <w:right w:w="75" w:type="dxa"/>
            </w:tcMar>
            <w:vAlign w:val="center"/>
          </w:tcPr>
          <w:p w14:paraId="6A2F4604" w14:textId="77777777" w:rsidR="005F3952" w:rsidRDefault="005F3952">
            <w:pPr>
              <w:jc w:val="left"/>
            </w:pPr>
          </w:p>
        </w:tc>
      </w:tr>
      <w:tr w:rsidR="005F3952" w14:paraId="2FDE1967" w14:textId="77777777">
        <w:tc>
          <w:tcPr>
            <w:tcW w:w="750" w:type="dxa"/>
            <w:shd w:val="clear" w:color="auto" w:fill="FFFFFF"/>
            <w:noWrap/>
            <w:tcMar>
              <w:top w:w="75" w:type="dxa"/>
              <w:left w:w="75" w:type="dxa"/>
              <w:bottom w:w="75" w:type="dxa"/>
              <w:right w:w="75" w:type="dxa"/>
            </w:tcMar>
            <w:vAlign w:val="center"/>
          </w:tcPr>
          <w:p w14:paraId="73B54868" w14:textId="77777777" w:rsidR="005F3952" w:rsidRDefault="00000000">
            <w:pPr>
              <w:jc w:val="center"/>
            </w:pPr>
            <w:r>
              <w:lastRenderedPageBreak/>
              <w:t>3.</w:t>
            </w:r>
          </w:p>
        </w:tc>
        <w:tc>
          <w:tcPr>
            <w:tcW w:w="4155" w:type="dxa"/>
            <w:shd w:val="clear" w:color="auto" w:fill="FFFFFF"/>
            <w:noWrap/>
            <w:tcMar>
              <w:top w:w="75" w:type="dxa"/>
              <w:left w:w="75" w:type="dxa"/>
              <w:bottom w:w="75" w:type="dxa"/>
              <w:right w:w="75" w:type="dxa"/>
            </w:tcMar>
            <w:vAlign w:val="center"/>
          </w:tcPr>
          <w:p w14:paraId="0CA7BAB1"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19B1C3FD" w14:textId="77777777" w:rsidR="005F3952" w:rsidRDefault="00000000">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53B8706A" w14:textId="3A08E106"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65BD727D" w14:textId="330FF86A"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26078BCF" w14:textId="77777777">
        <w:tc>
          <w:tcPr>
            <w:tcW w:w="750" w:type="dxa"/>
            <w:shd w:val="clear" w:color="auto" w:fill="FFFFFF"/>
            <w:noWrap/>
            <w:tcMar>
              <w:top w:w="75" w:type="dxa"/>
              <w:left w:w="75" w:type="dxa"/>
              <w:bottom w:w="75" w:type="dxa"/>
              <w:right w:w="75" w:type="dxa"/>
            </w:tcMar>
            <w:vAlign w:val="center"/>
          </w:tcPr>
          <w:p w14:paraId="76813EC9" w14:textId="77777777" w:rsidR="005F3952" w:rsidRDefault="00000000">
            <w:pPr>
              <w:jc w:val="center"/>
            </w:pPr>
            <w:r>
              <w:t>4.</w:t>
            </w:r>
          </w:p>
        </w:tc>
        <w:tc>
          <w:tcPr>
            <w:tcW w:w="4155" w:type="dxa"/>
            <w:shd w:val="clear" w:color="auto" w:fill="FFFFFF"/>
            <w:noWrap/>
            <w:tcMar>
              <w:top w:w="75" w:type="dxa"/>
              <w:left w:w="75" w:type="dxa"/>
              <w:bottom w:w="75" w:type="dxa"/>
              <w:right w:w="75" w:type="dxa"/>
            </w:tcMar>
            <w:vAlign w:val="center"/>
          </w:tcPr>
          <w:p w14:paraId="575291F7" w14:textId="77777777" w:rsidR="005F3952" w:rsidRDefault="00000000">
            <w:pPr>
              <w:jc w:val="left"/>
            </w:pPr>
            <w:r>
              <w:t>Privātpersona</w:t>
            </w:r>
          </w:p>
        </w:tc>
        <w:tc>
          <w:tcPr>
            <w:tcW w:w="4156" w:type="dxa"/>
            <w:shd w:val="clear" w:color="auto" w:fill="FFFFFF"/>
            <w:noWrap/>
            <w:tcMar>
              <w:top w:w="75" w:type="dxa"/>
              <w:left w:w="75" w:type="dxa"/>
              <w:bottom w:w="75" w:type="dxa"/>
              <w:right w:w="75" w:type="dxa"/>
            </w:tcMar>
            <w:vAlign w:val="center"/>
          </w:tcPr>
          <w:p w14:paraId="15B68EC5" w14:textId="77777777" w:rsidR="005F3952" w:rsidRDefault="00000000">
            <w:pPr>
              <w:jc w:val="left"/>
            </w:pPr>
            <w:r>
              <w:t xml:space="preserve">Nepiekrītu! Tas ir bērna tiesības pārkāpumi. Uzskatu, ka katrām cilvēkiem ir tiesības mācīties dzimtā valoda un cilvēkiem jābūt </w:t>
            </w:r>
            <w:r>
              <w:lastRenderedPageBreak/>
              <w:t>izvēle! Visi mēs maksājam nodokļus un varām pretendēt uz to, lai mūsu un īpaši  bērna tiesības būtu ievēroti!</w:t>
            </w:r>
          </w:p>
        </w:tc>
        <w:tc>
          <w:tcPr>
            <w:tcW w:w="1350" w:type="dxa"/>
            <w:shd w:val="clear" w:color="auto" w:fill="FFFFFF"/>
            <w:noWrap/>
            <w:tcMar>
              <w:top w:w="75" w:type="dxa"/>
              <w:left w:w="75" w:type="dxa"/>
              <w:bottom w:w="75" w:type="dxa"/>
              <w:right w:w="75" w:type="dxa"/>
            </w:tcMar>
            <w:vAlign w:val="center"/>
          </w:tcPr>
          <w:p w14:paraId="178FCD79" w14:textId="09ABCDFA" w:rsidR="005F3952" w:rsidRDefault="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02CA4D63" w14:textId="722AC83C" w:rsidR="005F3952" w:rsidRPr="00331173" w:rsidRDefault="00331173" w:rsidP="00331173">
            <w:pPr>
              <w:rPr>
                <w:szCs w:val="28"/>
              </w:rPr>
            </w:pPr>
            <w:r w:rsidRPr="00331173">
              <w:rPr>
                <w:color w:val="000000"/>
                <w:szCs w:val="28"/>
              </w:rPr>
              <w:t xml:space="preserve">Saskaņā ar grozījumiem Izglītības likumā, kas stājās spēkā 2022.gada 25.oktobrī, 14.pants papildināts ar 47.punktu, kurā dots deleģējums </w:t>
            </w:r>
            <w:r w:rsidRPr="00331173">
              <w:rPr>
                <w:color w:val="000000"/>
                <w:szCs w:val="28"/>
              </w:rPr>
              <w:lastRenderedPageBreak/>
              <w:t>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5943AEDE" w14:textId="77777777">
        <w:tc>
          <w:tcPr>
            <w:tcW w:w="750" w:type="dxa"/>
            <w:shd w:val="clear" w:color="auto" w:fill="FFFFFF"/>
            <w:noWrap/>
            <w:tcMar>
              <w:top w:w="75" w:type="dxa"/>
              <w:left w:w="75" w:type="dxa"/>
              <w:bottom w:w="75" w:type="dxa"/>
              <w:right w:w="75" w:type="dxa"/>
            </w:tcMar>
            <w:vAlign w:val="center"/>
          </w:tcPr>
          <w:p w14:paraId="0A8B4A90" w14:textId="77777777" w:rsidR="005F3952" w:rsidRDefault="00000000">
            <w:pPr>
              <w:jc w:val="center"/>
            </w:pPr>
            <w:r>
              <w:t>5.</w:t>
            </w:r>
          </w:p>
        </w:tc>
        <w:tc>
          <w:tcPr>
            <w:tcW w:w="4155" w:type="dxa"/>
            <w:shd w:val="clear" w:color="auto" w:fill="FFFFFF"/>
            <w:noWrap/>
            <w:tcMar>
              <w:top w:w="75" w:type="dxa"/>
              <w:left w:w="75" w:type="dxa"/>
              <w:bottom w:w="75" w:type="dxa"/>
              <w:right w:w="75" w:type="dxa"/>
            </w:tcMar>
            <w:vAlign w:val="center"/>
          </w:tcPr>
          <w:p w14:paraId="1CB82FEF"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6113B173" w14:textId="77777777" w:rsidR="005F3952" w:rsidRDefault="00000000">
            <w:pPr>
              <w:jc w:val="left"/>
            </w:pPr>
            <w:r>
              <w:t xml:space="preserve">Es iebilstu, jo likums nerespektē </w:t>
            </w:r>
            <w:proofErr w:type="spellStart"/>
            <w:r>
              <w:t>latvijas</w:t>
            </w:r>
            <w:proofErr w:type="spellEnd"/>
            <w:r>
              <w:t xml:space="preserve"> tautas intereses. Šis likums tuvina revolūciju Latvijā.</w:t>
            </w:r>
          </w:p>
        </w:tc>
        <w:tc>
          <w:tcPr>
            <w:tcW w:w="1350" w:type="dxa"/>
            <w:shd w:val="clear" w:color="auto" w:fill="FFFFFF"/>
            <w:noWrap/>
            <w:tcMar>
              <w:top w:w="75" w:type="dxa"/>
              <w:left w:w="75" w:type="dxa"/>
              <w:bottom w:w="75" w:type="dxa"/>
              <w:right w:w="75" w:type="dxa"/>
            </w:tcMar>
            <w:vAlign w:val="center"/>
          </w:tcPr>
          <w:p w14:paraId="4B8B6982" w14:textId="5341AB54"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3E5B8D2C" w14:textId="0FE54487" w:rsidR="005F3952" w:rsidRPr="00331173" w:rsidRDefault="00331173" w:rsidP="00331173">
            <w:pPr>
              <w:rPr>
                <w:szCs w:val="28"/>
              </w:rPr>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w:t>
            </w:r>
            <w:r w:rsidRPr="00331173">
              <w:rPr>
                <w:color w:val="000000"/>
                <w:szCs w:val="28"/>
              </w:rPr>
              <w:lastRenderedPageBreak/>
              <w:t>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3839AF31" w14:textId="77777777">
        <w:tc>
          <w:tcPr>
            <w:tcW w:w="750" w:type="dxa"/>
            <w:shd w:val="clear" w:color="auto" w:fill="FFFFFF"/>
            <w:noWrap/>
            <w:tcMar>
              <w:top w:w="75" w:type="dxa"/>
              <w:left w:w="75" w:type="dxa"/>
              <w:bottom w:w="75" w:type="dxa"/>
              <w:right w:w="75" w:type="dxa"/>
            </w:tcMar>
            <w:vAlign w:val="center"/>
          </w:tcPr>
          <w:p w14:paraId="14986B58" w14:textId="77777777" w:rsidR="005F3952" w:rsidRDefault="00000000">
            <w:pPr>
              <w:jc w:val="center"/>
            </w:pPr>
            <w:r>
              <w:lastRenderedPageBreak/>
              <w:t>6.</w:t>
            </w:r>
          </w:p>
        </w:tc>
        <w:tc>
          <w:tcPr>
            <w:tcW w:w="4155" w:type="dxa"/>
            <w:shd w:val="clear" w:color="auto" w:fill="FFFFFF"/>
            <w:noWrap/>
            <w:tcMar>
              <w:top w:w="75" w:type="dxa"/>
              <w:left w:w="75" w:type="dxa"/>
              <w:bottom w:w="75" w:type="dxa"/>
              <w:right w:w="75" w:type="dxa"/>
            </w:tcMar>
            <w:vAlign w:val="center"/>
          </w:tcPr>
          <w:p w14:paraId="365AC9A3"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53F654AB" w14:textId="77777777" w:rsidR="005F3952" w:rsidRDefault="00000000">
            <w:pPr>
              <w:jc w:val="left"/>
            </w:pPr>
            <w:r>
              <w:t>Iebilstu, jo netiek ievērotas bērna tiesības un likumīgās intereses</w:t>
            </w:r>
          </w:p>
        </w:tc>
        <w:tc>
          <w:tcPr>
            <w:tcW w:w="1350" w:type="dxa"/>
            <w:shd w:val="clear" w:color="auto" w:fill="FFFFFF"/>
            <w:noWrap/>
            <w:tcMar>
              <w:top w:w="75" w:type="dxa"/>
              <w:left w:w="75" w:type="dxa"/>
              <w:bottom w:w="75" w:type="dxa"/>
              <w:right w:w="75" w:type="dxa"/>
            </w:tcMar>
            <w:vAlign w:val="center"/>
          </w:tcPr>
          <w:p w14:paraId="2C1B17E3" w14:textId="58CAABA5"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26702B4B" w14:textId="1B347CCE"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w:t>
            </w:r>
            <w:r w:rsidRPr="00331173">
              <w:rPr>
                <w:color w:val="000000"/>
                <w:szCs w:val="28"/>
              </w:rPr>
              <w:lastRenderedPageBreak/>
              <w:t>izglītības iestādē apgūt mazākumtautību valodu un kultūrvēsturi valsts un pašvaldības apmaksātas interešu izglītības programmas ietvaros. </w:t>
            </w:r>
          </w:p>
        </w:tc>
      </w:tr>
      <w:tr w:rsidR="005F3952" w14:paraId="7363820D" w14:textId="77777777">
        <w:tc>
          <w:tcPr>
            <w:tcW w:w="750" w:type="dxa"/>
            <w:shd w:val="clear" w:color="auto" w:fill="FFFFFF"/>
            <w:noWrap/>
            <w:tcMar>
              <w:top w:w="75" w:type="dxa"/>
              <w:left w:w="75" w:type="dxa"/>
              <w:bottom w:w="75" w:type="dxa"/>
              <w:right w:w="75" w:type="dxa"/>
            </w:tcMar>
            <w:vAlign w:val="center"/>
          </w:tcPr>
          <w:p w14:paraId="1802C791" w14:textId="77777777" w:rsidR="005F3952" w:rsidRDefault="00000000">
            <w:pPr>
              <w:jc w:val="center"/>
            </w:pPr>
            <w:r>
              <w:lastRenderedPageBreak/>
              <w:t>7.</w:t>
            </w:r>
          </w:p>
        </w:tc>
        <w:tc>
          <w:tcPr>
            <w:tcW w:w="4155" w:type="dxa"/>
            <w:shd w:val="clear" w:color="auto" w:fill="FFFFFF"/>
            <w:noWrap/>
            <w:tcMar>
              <w:top w:w="75" w:type="dxa"/>
              <w:left w:w="75" w:type="dxa"/>
              <w:bottom w:w="75" w:type="dxa"/>
              <w:right w:w="75" w:type="dxa"/>
            </w:tcMar>
            <w:vAlign w:val="center"/>
          </w:tcPr>
          <w:p w14:paraId="3DAEB435"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7244275F" w14:textId="77777777" w:rsidR="005F3952" w:rsidRDefault="00000000">
            <w:pPr>
              <w:jc w:val="left"/>
            </w:pPr>
            <w:r>
              <w:t>Iebilstu, jo nav ņemtas vērā bērna tiesības un likumīgas intereses.</w:t>
            </w:r>
          </w:p>
        </w:tc>
        <w:tc>
          <w:tcPr>
            <w:tcW w:w="1350" w:type="dxa"/>
            <w:shd w:val="clear" w:color="auto" w:fill="FFFFFF"/>
            <w:noWrap/>
            <w:tcMar>
              <w:top w:w="75" w:type="dxa"/>
              <w:left w:w="75" w:type="dxa"/>
              <w:bottom w:w="75" w:type="dxa"/>
              <w:right w:w="75" w:type="dxa"/>
            </w:tcMar>
            <w:vAlign w:val="center"/>
          </w:tcPr>
          <w:p w14:paraId="3BA76AB6" w14:textId="440DB056"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20B5A40E" w14:textId="192D3DCF"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09A8D2B9" w14:textId="77777777">
        <w:tc>
          <w:tcPr>
            <w:tcW w:w="750" w:type="dxa"/>
            <w:shd w:val="clear" w:color="auto" w:fill="FFFFFF"/>
            <w:noWrap/>
            <w:tcMar>
              <w:top w:w="75" w:type="dxa"/>
              <w:left w:w="75" w:type="dxa"/>
              <w:bottom w:w="75" w:type="dxa"/>
              <w:right w:w="75" w:type="dxa"/>
            </w:tcMar>
            <w:vAlign w:val="center"/>
          </w:tcPr>
          <w:p w14:paraId="4B812C2D" w14:textId="77777777" w:rsidR="005F3952" w:rsidRDefault="00000000">
            <w:pPr>
              <w:jc w:val="center"/>
            </w:pPr>
            <w:r>
              <w:t>8.</w:t>
            </w:r>
          </w:p>
        </w:tc>
        <w:tc>
          <w:tcPr>
            <w:tcW w:w="4155" w:type="dxa"/>
            <w:shd w:val="clear" w:color="auto" w:fill="FFFFFF"/>
            <w:noWrap/>
            <w:tcMar>
              <w:top w:w="75" w:type="dxa"/>
              <w:left w:w="75" w:type="dxa"/>
              <w:bottom w:w="75" w:type="dxa"/>
              <w:right w:w="75" w:type="dxa"/>
            </w:tcMar>
            <w:vAlign w:val="center"/>
          </w:tcPr>
          <w:p w14:paraId="35889323" w14:textId="77777777" w:rsidR="005F3952" w:rsidRDefault="00000000">
            <w:pPr>
              <w:jc w:val="left"/>
            </w:pPr>
            <w:r>
              <w:t xml:space="preserve">Aleksandrs </w:t>
            </w:r>
            <w:proofErr w:type="spellStart"/>
            <w:r>
              <w:t>Klapins</w:t>
            </w:r>
            <w:proofErr w:type="spellEnd"/>
          </w:p>
        </w:tc>
        <w:tc>
          <w:tcPr>
            <w:tcW w:w="4156" w:type="dxa"/>
            <w:shd w:val="clear" w:color="auto" w:fill="FFFFFF"/>
            <w:noWrap/>
            <w:tcMar>
              <w:top w:w="75" w:type="dxa"/>
              <w:left w:w="75" w:type="dxa"/>
              <w:bottom w:w="75" w:type="dxa"/>
              <w:right w:w="75" w:type="dxa"/>
            </w:tcMar>
            <w:vAlign w:val="center"/>
          </w:tcPr>
          <w:p w14:paraId="538188EB" w14:textId="77777777" w:rsidR="005F3952" w:rsidRDefault="00000000">
            <w:pPr>
              <w:jc w:val="left"/>
            </w:pPr>
            <w:r>
              <w:t xml:space="preserve">Mani senči Latvijā dzīvo vairāk </w:t>
            </w:r>
            <w:r>
              <w:lastRenderedPageBreak/>
              <w:t>nekā 200 gadus un valsts nekad nav iejaukusies ģimenes lietās. Neskatoties uz to, attiecības ar latviešiem vienmēr ir bijušas labas neatkarīgi no politiskās sistēmas. Tagad valsts cenšas iekļūt sakrālajā – ģimenē.</w:t>
            </w:r>
            <w:r>
              <w:br/>
              <w:t xml:space="preserve">Mans mazdēls, viņam ir 2,5 gadi, gāja bērnudārzā. Pusgadu, kamēr viņš </w:t>
            </w:r>
            <w:proofErr w:type="spellStart"/>
            <w:r>
              <w:t>apmekle</w:t>
            </w:r>
            <w:proofErr w:type="spellEnd"/>
            <w:r>
              <w:t xml:space="preserve"> </w:t>
            </w:r>
            <w:proofErr w:type="spellStart"/>
            <w:r>
              <w:t>bernudārzu</w:t>
            </w:r>
            <w:proofErr w:type="spellEnd"/>
            <w:r>
              <w:t>, saziņa notiek tikai latviešu valodā. Visu šo laiku viņš ne ēd bērnudārzā. Lai gan viņam vienmēr bija lieliska apetīte. Mājās, brīvdienās viņš vienmēr ēd normāli. Nav iespējams izvēlēties citu bērnistabu. Strādāju par elektronikas inženieri un maksāju pietiekami daudz nodokļu, lai valsts varētu nodrošināt maniem bērniem tiesības mācīties dzimtajā valodā!</w:t>
            </w:r>
            <w:r>
              <w:b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2B6E8C18" w14:textId="25C352C5" w:rsidR="005F3952" w:rsidRDefault="00331173">
            <w:pPr>
              <w:jc w:val="left"/>
            </w:pPr>
            <w:r>
              <w:lastRenderedPageBreak/>
              <w:t xml:space="preserve">Nav </w:t>
            </w:r>
            <w:r>
              <w:lastRenderedPageBreak/>
              <w:t>ņemts vērā</w:t>
            </w:r>
          </w:p>
        </w:tc>
        <w:tc>
          <w:tcPr>
            <w:tcW w:w="4156" w:type="dxa"/>
            <w:shd w:val="clear" w:color="auto" w:fill="FFFFFF"/>
            <w:noWrap/>
            <w:tcMar>
              <w:top w:w="75" w:type="dxa"/>
              <w:left w:w="75" w:type="dxa"/>
              <w:bottom w:w="75" w:type="dxa"/>
              <w:right w:w="75" w:type="dxa"/>
            </w:tcMar>
            <w:vAlign w:val="center"/>
          </w:tcPr>
          <w:p w14:paraId="514B07D6" w14:textId="77777777" w:rsidR="00331173" w:rsidRPr="00331173" w:rsidRDefault="00331173" w:rsidP="00331173">
            <w:pPr>
              <w:rPr>
                <w:szCs w:val="28"/>
              </w:rPr>
            </w:pPr>
            <w:r w:rsidRPr="00331173">
              <w:rPr>
                <w:color w:val="000000"/>
                <w:szCs w:val="28"/>
              </w:rPr>
              <w:lastRenderedPageBreak/>
              <w:t xml:space="preserve">Saskaņā ar grozījumiem Izglītības </w:t>
            </w:r>
            <w:r w:rsidRPr="00331173">
              <w:rPr>
                <w:color w:val="000000"/>
                <w:szCs w:val="28"/>
              </w:rPr>
              <w:lastRenderedPageBreak/>
              <w:t>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p w14:paraId="4B013DB3" w14:textId="77777777" w:rsidR="005F3952" w:rsidRDefault="005F3952">
            <w:pPr>
              <w:jc w:val="left"/>
            </w:pPr>
          </w:p>
        </w:tc>
      </w:tr>
      <w:tr w:rsidR="005F3952" w14:paraId="1E02C471" w14:textId="77777777">
        <w:tc>
          <w:tcPr>
            <w:tcW w:w="750" w:type="dxa"/>
            <w:shd w:val="clear" w:color="auto" w:fill="FFFFFF"/>
            <w:noWrap/>
            <w:tcMar>
              <w:top w:w="75" w:type="dxa"/>
              <w:left w:w="75" w:type="dxa"/>
              <w:bottom w:w="75" w:type="dxa"/>
              <w:right w:w="75" w:type="dxa"/>
            </w:tcMar>
            <w:vAlign w:val="center"/>
          </w:tcPr>
          <w:p w14:paraId="2CA8BCC1" w14:textId="77777777" w:rsidR="005F3952" w:rsidRDefault="00000000">
            <w:pPr>
              <w:jc w:val="center"/>
            </w:pPr>
            <w:r>
              <w:t>9.</w:t>
            </w:r>
          </w:p>
        </w:tc>
        <w:tc>
          <w:tcPr>
            <w:tcW w:w="4155" w:type="dxa"/>
            <w:shd w:val="clear" w:color="auto" w:fill="FFFFFF"/>
            <w:noWrap/>
            <w:tcMar>
              <w:top w:w="75" w:type="dxa"/>
              <w:left w:w="75" w:type="dxa"/>
              <w:bottom w:w="75" w:type="dxa"/>
              <w:right w:w="75" w:type="dxa"/>
            </w:tcMar>
            <w:vAlign w:val="center"/>
          </w:tcPr>
          <w:p w14:paraId="605DFEC5"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1103B06C" w14:textId="77777777" w:rsidR="005F3952" w:rsidRDefault="00000000">
            <w:pPr>
              <w:jc w:val="left"/>
            </w:pPr>
            <w:r>
              <w:t>Iebilstu.</w:t>
            </w:r>
            <w:r>
              <w:br/>
            </w:r>
            <w:r>
              <w:lastRenderedPageBreak/>
              <w:br/>
              <w:t>Neatbilst satversmei.</w:t>
            </w:r>
            <w:r>
              <w:br/>
            </w:r>
            <w:r>
              <w:br/>
              <w:t xml:space="preserve">-Izglītības iegūšana </w:t>
            </w:r>
            <w:proofErr w:type="spellStart"/>
            <w:r>
              <w:t>mazakuma</w:t>
            </w:r>
            <w:proofErr w:type="spellEnd"/>
            <w:r>
              <w:t xml:space="preserve"> tautībām dzimtajā valodā.</w:t>
            </w:r>
            <w:r>
              <w:br/>
            </w:r>
            <w:r>
              <w:br/>
              <w:t xml:space="preserve">-Tiek ignorēti bērni ar īpašām apmācības programmām 010115521, tai skaitā bez invaliditātes  pabalstiem pie diagnozes </w:t>
            </w:r>
            <w:proofErr w:type="spellStart"/>
            <w:r>
              <w:t>Dispraksija</w:t>
            </w:r>
            <w:proofErr w:type="spellEnd"/>
            <w:r>
              <w:t xml:space="preserve"> ar PPMK pieņemtiem atzinumiem no 2020.gada 25 augustā. </w:t>
            </w:r>
            <w:r>
              <w:br/>
            </w:r>
            <w:r>
              <w:br/>
              <w:t>Ka arī, no 2022. gada </w:t>
            </w:r>
            <w:r>
              <w:br/>
              <w:t xml:space="preserve"> ar 010115521 kodu un esošo diagnozi </w:t>
            </w:r>
            <w:proofErr w:type="spellStart"/>
            <w:r>
              <w:t>Dispraksija</w:t>
            </w:r>
            <w:proofErr w:type="spellEnd"/>
            <w:r>
              <w:t>, tiek ignorēti PPMD ieteikumi no 2020.gada 25 augustā par speciālo vajadzību nodrošināšanu mazākumtautību bērnudārzos. (atzinums Nr. 2020/018/2)</w:t>
            </w:r>
            <w:r>
              <w:br/>
              <w:t>​​​​​​</w:t>
            </w:r>
            <w:r>
              <w:br/>
            </w:r>
            <w:r>
              <w:br/>
            </w:r>
            <w:r>
              <w:br/>
            </w:r>
            <w:r>
              <w:br/>
              <w:t>​​​​​​</w:t>
            </w:r>
            <w:r>
              <w:br/>
            </w:r>
          </w:p>
        </w:tc>
        <w:tc>
          <w:tcPr>
            <w:tcW w:w="1350" w:type="dxa"/>
            <w:shd w:val="clear" w:color="auto" w:fill="FFFFFF"/>
            <w:noWrap/>
            <w:tcMar>
              <w:top w:w="75" w:type="dxa"/>
              <w:left w:w="75" w:type="dxa"/>
              <w:bottom w:w="75" w:type="dxa"/>
              <w:right w:w="75" w:type="dxa"/>
            </w:tcMar>
            <w:vAlign w:val="center"/>
          </w:tcPr>
          <w:p w14:paraId="5593E571" w14:textId="036B309E" w:rsidR="005F3952" w:rsidRDefault="00331173">
            <w:pPr>
              <w:jc w:val="left"/>
            </w:pPr>
            <w:r>
              <w:lastRenderedPageBreak/>
              <w:t xml:space="preserve">Nav </w:t>
            </w:r>
            <w:r>
              <w:lastRenderedPageBreak/>
              <w:t>ņemts vērā</w:t>
            </w:r>
          </w:p>
        </w:tc>
        <w:tc>
          <w:tcPr>
            <w:tcW w:w="4156" w:type="dxa"/>
            <w:shd w:val="clear" w:color="auto" w:fill="FFFFFF"/>
            <w:noWrap/>
            <w:tcMar>
              <w:top w:w="75" w:type="dxa"/>
              <w:left w:w="75" w:type="dxa"/>
              <w:bottom w:w="75" w:type="dxa"/>
              <w:right w:w="75" w:type="dxa"/>
            </w:tcMar>
            <w:vAlign w:val="center"/>
          </w:tcPr>
          <w:p w14:paraId="4234D4EC" w14:textId="77777777" w:rsidR="00331173" w:rsidRPr="00331173" w:rsidRDefault="00331173" w:rsidP="00331173">
            <w:pPr>
              <w:rPr>
                <w:szCs w:val="28"/>
              </w:rPr>
            </w:pPr>
            <w:r w:rsidRPr="00331173">
              <w:rPr>
                <w:color w:val="000000"/>
                <w:szCs w:val="28"/>
              </w:rPr>
              <w:lastRenderedPageBreak/>
              <w:t xml:space="preserve">Saskaņā ar grozījumiem Izglītības </w:t>
            </w:r>
            <w:r w:rsidRPr="00331173">
              <w:rPr>
                <w:color w:val="000000"/>
                <w:szCs w:val="28"/>
              </w:rPr>
              <w:lastRenderedPageBreak/>
              <w:t>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p w14:paraId="25D60176" w14:textId="77777777" w:rsidR="005F3952" w:rsidRDefault="005F3952">
            <w:pPr>
              <w:jc w:val="left"/>
            </w:pPr>
          </w:p>
        </w:tc>
      </w:tr>
      <w:tr w:rsidR="005F3952" w14:paraId="1316928C" w14:textId="77777777">
        <w:tc>
          <w:tcPr>
            <w:tcW w:w="750" w:type="dxa"/>
            <w:shd w:val="clear" w:color="auto" w:fill="FFFFFF"/>
            <w:noWrap/>
            <w:tcMar>
              <w:top w:w="75" w:type="dxa"/>
              <w:left w:w="75" w:type="dxa"/>
              <w:bottom w:w="75" w:type="dxa"/>
              <w:right w:w="75" w:type="dxa"/>
            </w:tcMar>
            <w:vAlign w:val="center"/>
          </w:tcPr>
          <w:p w14:paraId="6B36DBD8" w14:textId="77777777" w:rsidR="005F3952" w:rsidRDefault="00000000">
            <w:pPr>
              <w:jc w:val="center"/>
            </w:pPr>
            <w:r>
              <w:lastRenderedPageBreak/>
              <w:t>10.</w:t>
            </w:r>
          </w:p>
        </w:tc>
        <w:tc>
          <w:tcPr>
            <w:tcW w:w="4155" w:type="dxa"/>
            <w:shd w:val="clear" w:color="auto" w:fill="FFFFFF"/>
            <w:noWrap/>
            <w:tcMar>
              <w:top w:w="75" w:type="dxa"/>
              <w:left w:w="75" w:type="dxa"/>
              <w:bottom w:w="75" w:type="dxa"/>
              <w:right w:w="75" w:type="dxa"/>
            </w:tcMar>
            <w:vAlign w:val="center"/>
          </w:tcPr>
          <w:p w14:paraId="329CE189"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4785062F" w14:textId="77777777" w:rsidR="005F3952" w:rsidRDefault="00000000">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554B0281" w14:textId="72D28B15"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39ABE901" w14:textId="2E6A6F22"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7C1883DD" w14:textId="77777777">
        <w:tc>
          <w:tcPr>
            <w:tcW w:w="750" w:type="dxa"/>
            <w:shd w:val="clear" w:color="auto" w:fill="FFFFFF"/>
            <w:noWrap/>
            <w:tcMar>
              <w:top w:w="75" w:type="dxa"/>
              <w:left w:w="75" w:type="dxa"/>
              <w:bottom w:w="75" w:type="dxa"/>
              <w:right w:w="75" w:type="dxa"/>
            </w:tcMar>
            <w:vAlign w:val="center"/>
          </w:tcPr>
          <w:p w14:paraId="6400CDC3" w14:textId="77777777" w:rsidR="005F3952" w:rsidRDefault="00000000">
            <w:pPr>
              <w:jc w:val="center"/>
            </w:pPr>
            <w:r>
              <w:t>11.</w:t>
            </w:r>
          </w:p>
        </w:tc>
        <w:tc>
          <w:tcPr>
            <w:tcW w:w="4155" w:type="dxa"/>
            <w:shd w:val="clear" w:color="auto" w:fill="FFFFFF"/>
            <w:noWrap/>
            <w:tcMar>
              <w:top w:w="75" w:type="dxa"/>
              <w:left w:w="75" w:type="dxa"/>
              <w:bottom w:w="75" w:type="dxa"/>
              <w:right w:w="75" w:type="dxa"/>
            </w:tcMar>
            <w:vAlign w:val="center"/>
          </w:tcPr>
          <w:p w14:paraId="0DE2A7EE"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4B511320" w14:textId="77777777" w:rsidR="005F3952" w:rsidRDefault="00000000">
            <w:pPr>
              <w:jc w:val="left"/>
            </w:pPr>
            <w:r>
              <w:t>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00579F46" w14:textId="57E92E6C"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3C860271" w14:textId="49ACB930" w:rsidR="005F3952" w:rsidRPr="00331173" w:rsidRDefault="00331173" w:rsidP="00331173">
            <w:pPr>
              <w:rPr>
                <w:szCs w:val="28"/>
              </w:rPr>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w:t>
            </w:r>
            <w:r w:rsidRPr="00331173">
              <w:rPr>
                <w:color w:val="000000"/>
                <w:szCs w:val="28"/>
              </w:rPr>
              <w:lastRenderedPageBreak/>
              <w:t>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7865D7EC" w14:textId="77777777">
        <w:tc>
          <w:tcPr>
            <w:tcW w:w="750" w:type="dxa"/>
            <w:shd w:val="clear" w:color="auto" w:fill="FFFFFF"/>
            <w:noWrap/>
            <w:tcMar>
              <w:top w:w="75" w:type="dxa"/>
              <w:left w:w="75" w:type="dxa"/>
              <w:bottom w:w="75" w:type="dxa"/>
              <w:right w:w="75" w:type="dxa"/>
            </w:tcMar>
            <w:vAlign w:val="center"/>
          </w:tcPr>
          <w:p w14:paraId="5387A334" w14:textId="77777777" w:rsidR="005F3952" w:rsidRDefault="00000000">
            <w:pPr>
              <w:jc w:val="center"/>
            </w:pPr>
            <w:r>
              <w:lastRenderedPageBreak/>
              <w:t>12.</w:t>
            </w:r>
          </w:p>
        </w:tc>
        <w:tc>
          <w:tcPr>
            <w:tcW w:w="4155" w:type="dxa"/>
            <w:shd w:val="clear" w:color="auto" w:fill="FFFFFF"/>
            <w:noWrap/>
            <w:tcMar>
              <w:top w:w="75" w:type="dxa"/>
              <w:left w:w="75" w:type="dxa"/>
              <w:bottom w:w="75" w:type="dxa"/>
              <w:right w:w="75" w:type="dxa"/>
            </w:tcMar>
            <w:vAlign w:val="center"/>
          </w:tcPr>
          <w:p w14:paraId="158CEDB7"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5A884791" w14:textId="77777777" w:rsidR="005F3952" w:rsidRDefault="00000000">
            <w:pPr>
              <w:jc w:val="left"/>
            </w:pPr>
            <w:r>
              <w:br/>
              <w:t>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392E6775" w14:textId="3B21570E"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4443CEEB" w14:textId="47522266"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r>
            <w:r w:rsidRPr="00331173">
              <w:rPr>
                <w:color w:val="000000"/>
                <w:szCs w:val="28"/>
              </w:rPr>
              <w:lastRenderedPageBreak/>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5CB55BF3" w14:textId="77777777">
        <w:tc>
          <w:tcPr>
            <w:tcW w:w="750" w:type="dxa"/>
            <w:shd w:val="clear" w:color="auto" w:fill="FFFFFF"/>
            <w:noWrap/>
            <w:tcMar>
              <w:top w:w="75" w:type="dxa"/>
              <w:left w:w="75" w:type="dxa"/>
              <w:bottom w:w="75" w:type="dxa"/>
              <w:right w:w="75" w:type="dxa"/>
            </w:tcMar>
            <w:vAlign w:val="center"/>
          </w:tcPr>
          <w:p w14:paraId="76196EAB" w14:textId="77777777" w:rsidR="005F3952" w:rsidRDefault="00000000">
            <w:pPr>
              <w:jc w:val="center"/>
            </w:pPr>
            <w:r>
              <w:lastRenderedPageBreak/>
              <w:t>13.</w:t>
            </w:r>
          </w:p>
        </w:tc>
        <w:tc>
          <w:tcPr>
            <w:tcW w:w="4155" w:type="dxa"/>
            <w:shd w:val="clear" w:color="auto" w:fill="FFFFFF"/>
            <w:noWrap/>
            <w:tcMar>
              <w:top w:w="75" w:type="dxa"/>
              <w:left w:w="75" w:type="dxa"/>
              <w:bottom w:w="75" w:type="dxa"/>
              <w:right w:w="75" w:type="dxa"/>
            </w:tcMar>
            <w:vAlign w:val="center"/>
          </w:tcPr>
          <w:p w14:paraId="48B792BA"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4584C61B" w14:textId="77777777" w:rsidR="005F3952" w:rsidRDefault="00000000">
            <w:pPr>
              <w:jc w:val="left"/>
            </w:pPr>
            <w:r>
              <w:t xml:space="preserve">   Iebilstu, jo </w:t>
            </w:r>
            <w:proofErr w:type="spellStart"/>
            <w:r>
              <w:t>bav</w:t>
            </w:r>
            <w:proofErr w:type="spellEnd"/>
            <w:r>
              <w:t xml:space="preserve"> ņemtas vērā bērna tiesības un likumīgās intereses </w:t>
            </w:r>
          </w:p>
        </w:tc>
        <w:tc>
          <w:tcPr>
            <w:tcW w:w="1350" w:type="dxa"/>
            <w:shd w:val="clear" w:color="auto" w:fill="FFFFFF"/>
            <w:noWrap/>
            <w:tcMar>
              <w:top w:w="75" w:type="dxa"/>
              <w:left w:w="75" w:type="dxa"/>
              <w:bottom w:w="75" w:type="dxa"/>
              <w:right w:w="75" w:type="dxa"/>
            </w:tcMar>
            <w:vAlign w:val="center"/>
          </w:tcPr>
          <w:p w14:paraId="11B0E02A" w14:textId="4A6821B6"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49946361" w14:textId="132D7714"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w:t>
            </w:r>
            <w:r w:rsidRPr="00331173">
              <w:rPr>
                <w:color w:val="000000"/>
                <w:szCs w:val="28"/>
              </w:rPr>
              <w:lastRenderedPageBreak/>
              <w:t>kultūrvēsturi valsts un pašvaldības apmaksātas interešu izglītības programmas ietvaros. </w:t>
            </w:r>
          </w:p>
        </w:tc>
      </w:tr>
      <w:tr w:rsidR="005F3952" w14:paraId="5423D80F" w14:textId="77777777">
        <w:tc>
          <w:tcPr>
            <w:tcW w:w="750" w:type="dxa"/>
            <w:shd w:val="clear" w:color="auto" w:fill="FFFFFF"/>
            <w:noWrap/>
            <w:tcMar>
              <w:top w:w="75" w:type="dxa"/>
              <w:left w:w="75" w:type="dxa"/>
              <w:bottom w:w="75" w:type="dxa"/>
              <w:right w:w="75" w:type="dxa"/>
            </w:tcMar>
            <w:vAlign w:val="center"/>
          </w:tcPr>
          <w:p w14:paraId="34955FB5" w14:textId="77777777" w:rsidR="005F3952" w:rsidRDefault="00000000">
            <w:pPr>
              <w:jc w:val="center"/>
            </w:pPr>
            <w:r>
              <w:lastRenderedPageBreak/>
              <w:t>14.</w:t>
            </w:r>
          </w:p>
        </w:tc>
        <w:tc>
          <w:tcPr>
            <w:tcW w:w="4155" w:type="dxa"/>
            <w:shd w:val="clear" w:color="auto" w:fill="FFFFFF"/>
            <w:noWrap/>
            <w:tcMar>
              <w:top w:w="75" w:type="dxa"/>
              <w:left w:w="75" w:type="dxa"/>
              <w:bottom w:w="75" w:type="dxa"/>
              <w:right w:w="75" w:type="dxa"/>
            </w:tcMar>
            <w:vAlign w:val="center"/>
          </w:tcPr>
          <w:p w14:paraId="618561D8"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5507730F" w14:textId="77777777" w:rsidR="005F3952" w:rsidRDefault="00000000">
            <w:pPr>
              <w:jc w:val="left"/>
            </w:pPr>
            <w:r>
              <w:t xml:space="preserve">Iebilstu, jo nav ņemtas </w:t>
            </w:r>
            <w:proofErr w:type="spellStart"/>
            <w:r>
              <w:t>verā</w:t>
            </w:r>
            <w:proofErr w:type="spellEnd"/>
            <w:r>
              <w:t xml:space="preserve"> minoritāšu tiesības.</w:t>
            </w:r>
          </w:p>
        </w:tc>
        <w:tc>
          <w:tcPr>
            <w:tcW w:w="1350" w:type="dxa"/>
            <w:shd w:val="clear" w:color="auto" w:fill="FFFFFF"/>
            <w:noWrap/>
            <w:tcMar>
              <w:top w:w="75" w:type="dxa"/>
              <w:left w:w="75" w:type="dxa"/>
              <w:bottom w:w="75" w:type="dxa"/>
              <w:right w:w="75" w:type="dxa"/>
            </w:tcMar>
            <w:vAlign w:val="center"/>
          </w:tcPr>
          <w:p w14:paraId="19D5ED41" w14:textId="075B5979"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3EFB922F" w14:textId="77980FDE"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094CA4FF" w14:textId="77777777">
        <w:tc>
          <w:tcPr>
            <w:tcW w:w="750" w:type="dxa"/>
            <w:shd w:val="clear" w:color="auto" w:fill="FFFFFF"/>
            <w:noWrap/>
            <w:tcMar>
              <w:top w:w="75" w:type="dxa"/>
              <w:left w:w="75" w:type="dxa"/>
              <w:bottom w:w="75" w:type="dxa"/>
              <w:right w:w="75" w:type="dxa"/>
            </w:tcMar>
            <w:vAlign w:val="center"/>
          </w:tcPr>
          <w:p w14:paraId="7E24A01F" w14:textId="77777777" w:rsidR="005F3952" w:rsidRDefault="00000000">
            <w:pPr>
              <w:jc w:val="center"/>
            </w:pPr>
            <w:r>
              <w:t>15.</w:t>
            </w:r>
          </w:p>
        </w:tc>
        <w:tc>
          <w:tcPr>
            <w:tcW w:w="4155" w:type="dxa"/>
            <w:shd w:val="clear" w:color="auto" w:fill="FFFFFF"/>
            <w:noWrap/>
            <w:tcMar>
              <w:top w:w="75" w:type="dxa"/>
              <w:left w:w="75" w:type="dxa"/>
              <w:bottom w:w="75" w:type="dxa"/>
              <w:right w:w="75" w:type="dxa"/>
            </w:tcMar>
            <w:vAlign w:val="center"/>
          </w:tcPr>
          <w:p w14:paraId="5E1FBBF2" w14:textId="77777777" w:rsidR="005F3952" w:rsidRDefault="00000000">
            <w:pPr>
              <w:jc w:val="left"/>
            </w:pPr>
            <w:r>
              <w:t xml:space="preserve">Vladimirs </w:t>
            </w:r>
            <w:proofErr w:type="spellStart"/>
            <w:r>
              <w:t>Ruzanovs</w:t>
            </w:r>
            <w:proofErr w:type="spellEnd"/>
          </w:p>
        </w:tc>
        <w:tc>
          <w:tcPr>
            <w:tcW w:w="4156" w:type="dxa"/>
            <w:shd w:val="clear" w:color="auto" w:fill="FFFFFF"/>
            <w:noWrap/>
            <w:tcMar>
              <w:top w:w="75" w:type="dxa"/>
              <w:left w:w="75" w:type="dxa"/>
              <w:bottom w:w="75" w:type="dxa"/>
              <w:right w:w="75" w:type="dxa"/>
            </w:tcMar>
            <w:vAlign w:val="center"/>
          </w:tcPr>
          <w:p w14:paraId="027A2855" w14:textId="77777777" w:rsidR="005F3952" w:rsidRDefault="00000000">
            <w:pPr>
              <w:jc w:val="left"/>
            </w:pPr>
            <w:proofErr w:type="spellStart"/>
            <w:r>
              <w:t>Iebilstu,jo</w:t>
            </w:r>
            <w:proofErr w:type="spellEnd"/>
            <w:r>
              <w:t xml:space="preserve"> nav </w:t>
            </w:r>
            <w:proofErr w:type="spellStart"/>
            <w:r>
              <w:t>nemtas</w:t>
            </w:r>
            <w:proofErr w:type="spellEnd"/>
            <w:r>
              <w:t xml:space="preserve"> </w:t>
            </w:r>
            <w:proofErr w:type="spellStart"/>
            <w:r>
              <w:t>vera</w:t>
            </w:r>
            <w:proofErr w:type="spellEnd"/>
            <w:r>
              <w:t xml:space="preserve"> </w:t>
            </w:r>
            <w:proofErr w:type="spellStart"/>
            <w:r>
              <w:t>berna</w:t>
            </w:r>
            <w:proofErr w:type="spellEnd"/>
            <w:r>
              <w:t xml:space="preserve"> </w:t>
            </w:r>
            <w:proofErr w:type="spellStart"/>
            <w:r>
              <w:t>tiesibas</w:t>
            </w:r>
            <w:proofErr w:type="spellEnd"/>
            <w:r>
              <w:t xml:space="preserve"> un </w:t>
            </w:r>
            <w:proofErr w:type="spellStart"/>
            <w:r>
              <w:t>likumibas</w:t>
            </w:r>
            <w:proofErr w:type="spellEnd"/>
            <w:r>
              <w:t xml:space="preserve"> intereses.</w:t>
            </w:r>
          </w:p>
        </w:tc>
        <w:tc>
          <w:tcPr>
            <w:tcW w:w="1350" w:type="dxa"/>
            <w:shd w:val="clear" w:color="auto" w:fill="FFFFFF"/>
            <w:noWrap/>
            <w:tcMar>
              <w:top w:w="75" w:type="dxa"/>
              <w:left w:w="75" w:type="dxa"/>
              <w:bottom w:w="75" w:type="dxa"/>
              <w:right w:w="75" w:type="dxa"/>
            </w:tcMar>
            <w:vAlign w:val="center"/>
          </w:tcPr>
          <w:p w14:paraId="2369EA32" w14:textId="125D3427"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314A452D" w14:textId="7E8D065E" w:rsidR="005F3952" w:rsidRPr="00331173" w:rsidRDefault="00331173" w:rsidP="00331173">
            <w:pPr>
              <w:rPr>
                <w:szCs w:val="28"/>
              </w:rPr>
            </w:pPr>
            <w:r w:rsidRPr="00331173">
              <w:rPr>
                <w:color w:val="000000"/>
                <w:szCs w:val="28"/>
              </w:rPr>
              <w:t xml:space="preserve">Saskaņā ar grozījumiem Izglītības likumā, kas stājās spēkā 2022.gada 25.oktobrī, 14.pants papildināts ar </w:t>
            </w:r>
            <w:r w:rsidRPr="00331173">
              <w:rPr>
                <w:color w:val="000000"/>
                <w:szCs w:val="28"/>
              </w:rPr>
              <w:lastRenderedPageBreak/>
              <w:t>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172C8549" w14:textId="77777777">
        <w:tc>
          <w:tcPr>
            <w:tcW w:w="750" w:type="dxa"/>
            <w:shd w:val="clear" w:color="auto" w:fill="FFFFFF"/>
            <w:noWrap/>
            <w:tcMar>
              <w:top w:w="75" w:type="dxa"/>
              <w:left w:w="75" w:type="dxa"/>
              <w:bottom w:w="75" w:type="dxa"/>
              <w:right w:w="75" w:type="dxa"/>
            </w:tcMar>
            <w:vAlign w:val="center"/>
          </w:tcPr>
          <w:p w14:paraId="5C626F5A" w14:textId="77777777" w:rsidR="005F3952" w:rsidRDefault="00000000">
            <w:pPr>
              <w:jc w:val="center"/>
            </w:pPr>
            <w:r>
              <w:lastRenderedPageBreak/>
              <w:t>16.</w:t>
            </w:r>
          </w:p>
        </w:tc>
        <w:tc>
          <w:tcPr>
            <w:tcW w:w="4155" w:type="dxa"/>
            <w:shd w:val="clear" w:color="auto" w:fill="FFFFFF"/>
            <w:noWrap/>
            <w:tcMar>
              <w:top w:w="75" w:type="dxa"/>
              <w:left w:w="75" w:type="dxa"/>
              <w:bottom w:w="75" w:type="dxa"/>
              <w:right w:w="75" w:type="dxa"/>
            </w:tcMar>
            <w:vAlign w:val="center"/>
          </w:tcPr>
          <w:p w14:paraId="4756A9AF"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62B87E2E" w14:textId="77777777" w:rsidR="005F3952" w:rsidRDefault="00000000">
            <w:pPr>
              <w:jc w:val="left"/>
            </w:pPr>
            <w:r>
              <w:t xml:space="preserve">Neatbalstu, jo tas ietekme bērnu </w:t>
            </w:r>
            <w:proofErr w:type="spellStart"/>
            <w:r>
              <w:t>philoģisko</w:t>
            </w:r>
            <w:proofErr w:type="spellEnd"/>
            <w:r>
              <w:t xml:space="preserve"> veselību, kad bērnam nav atļauts mācīties dzimtes valodā. Nav </w:t>
            </w:r>
            <w:proofErr w:type="spellStart"/>
            <w:r>
              <w:t>ipiedavāts</w:t>
            </w:r>
            <w:proofErr w:type="spellEnd"/>
            <w:r>
              <w:t xml:space="preserve"> iespēju </w:t>
            </w:r>
            <w:proofErr w:type="spellStart"/>
            <w:r>
              <w:t>pakapeniski</w:t>
            </w:r>
            <w:proofErr w:type="spellEnd"/>
            <w:r>
              <w:t xml:space="preserve"> bērnam integrēties un </w:t>
            </w:r>
            <w:proofErr w:type="spellStart"/>
            <w:r>
              <w:t>macīt</w:t>
            </w:r>
            <w:proofErr w:type="spellEnd"/>
            <w:r>
              <w:t xml:space="preserve">  latviešu valodu, ko es uzskatu par </w:t>
            </w:r>
            <w:proofErr w:type="spellStart"/>
            <w:r>
              <w:t>emocinālu</w:t>
            </w:r>
            <w:proofErr w:type="spellEnd"/>
            <w:r>
              <w:t xml:space="preserve"> vardarbību pret </w:t>
            </w:r>
            <w:proofErr w:type="spellStart"/>
            <w:r>
              <w:t>maztautības</w:t>
            </w:r>
            <w:proofErr w:type="spellEnd"/>
            <w:r>
              <w:t xml:space="preserve"> bērniem. Milzīga problēma- trūkst pedagogu gan </w:t>
            </w:r>
            <w:r>
              <w:lastRenderedPageBreak/>
              <w:t xml:space="preserve">skolās, gan </w:t>
            </w:r>
            <w:proofErr w:type="spellStart"/>
            <w:r>
              <w:t>bērnudarzos</w:t>
            </w:r>
            <w:proofErr w:type="spellEnd"/>
            <w:r>
              <w:t xml:space="preserve">. Pirms aizliegt izglītību krievu valodā vajag sagatavot pedagogus, kas ir </w:t>
            </w:r>
            <w:proofErr w:type="spellStart"/>
            <w:r>
              <w:t>spejīgi</w:t>
            </w:r>
            <w:proofErr w:type="spellEnd"/>
            <w:r>
              <w:t xml:space="preserve"> </w:t>
            </w:r>
            <w:proofErr w:type="spellStart"/>
            <w:r>
              <w:t>parņemt</w:t>
            </w:r>
            <w:proofErr w:type="spellEnd"/>
            <w:r>
              <w:t xml:space="preserve"> visu slodzi latviešu valodu, kad lielā daļa </w:t>
            </w:r>
            <w:proofErr w:type="spellStart"/>
            <w:r>
              <w:t>maztautību</w:t>
            </w:r>
            <w:proofErr w:type="spellEnd"/>
            <w:r>
              <w:t xml:space="preserve"> skolas pedagogu vairs nebūs </w:t>
            </w:r>
            <w:proofErr w:type="spellStart"/>
            <w:r>
              <w:t>spejīgi</w:t>
            </w:r>
            <w:proofErr w:type="spellEnd"/>
            <w:r>
              <w:t xml:space="preserve"> darīt savu darbu dēļ valsts valodas. Jābeidz </w:t>
            </w:r>
            <w:proofErr w:type="spellStart"/>
            <w:r>
              <w:t>deskrimēt</w:t>
            </w:r>
            <w:proofErr w:type="spellEnd"/>
            <w:r>
              <w:t xml:space="preserve"> bērnus pēc valodas, vajag veidot tādu vidi un dot iespēju augt ar mīlestību pret Latviju un </w:t>
            </w:r>
            <w:proofErr w:type="spellStart"/>
            <w:r>
              <w:t>latvijas</w:t>
            </w:r>
            <w:proofErr w:type="spellEnd"/>
            <w:r>
              <w:t xml:space="preserve"> valodu, ar prieku apgūt valodu. Tas kas šobrīd notiek, Latvijai nav izdevīgi, jo bērni augs ar naidu un visticamāk aizbraukt prom no valsts, kurš neciena savus iedzīvotājus, nākotnes nodokļu maksātājus un neko nedara viņu </w:t>
            </w:r>
            <w:proofErr w:type="spellStart"/>
            <w:r>
              <w:t>attistībai</w:t>
            </w:r>
            <w:proofErr w:type="spellEnd"/>
            <w:r>
              <w:t xml:space="preserve"> un labai </w:t>
            </w:r>
            <w:proofErr w:type="spellStart"/>
            <w:r>
              <w:t>izglitībai</w:t>
            </w:r>
            <w:proofErr w:type="spellEnd"/>
            <w:r>
              <w:t>. Es esmu pret tā likuma.</w:t>
            </w:r>
            <w:r>
              <w:br/>
            </w:r>
          </w:p>
        </w:tc>
        <w:tc>
          <w:tcPr>
            <w:tcW w:w="1350" w:type="dxa"/>
            <w:shd w:val="clear" w:color="auto" w:fill="FFFFFF"/>
            <w:noWrap/>
            <w:tcMar>
              <w:top w:w="75" w:type="dxa"/>
              <w:left w:w="75" w:type="dxa"/>
              <w:bottom w:w="75" w:type="dxa"/>
              <w:right w:w="75" w:type="dxa"/>
            </w:tcMar>
            <w:vAlign w:val="center"/>
          </w:tcPr>
          <w:p w14:paraId="5ACDA238" w14:textId="5F57A4B1" w:rsidR="005F3952" w:rsidRDefault="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1DD533AF" w14:textId="5DFD01EE" w:rsidR="005F3952" w:rsidRPr="00331173" w:rsidRDefault="00331173" w:rsidP="00331173">
            <w:pPr>
              <w:rPr>
                <w:szCs w:val="28"/>
              </w:rPr>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w:t>
            </w:r>
            <w:r w:rsidRPr="00331173">
              <w:rPr>
                <w:color w:val="000000"/>
                <w:szCs w:val="28"/>
              </w:rPr>
              <w:lastRenderedPageBreak/>
              <w:t>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48DA910A" w14:textId="77777777">
        <w:tc>
          <w:tcPr>
            <w:tcW w:w="750" w:type="dxa"/>
            <w:shd w:val="clear" w:color="auto" w:fill="FFFFFF"/>
            <w:noWrap/>
            <w:tcMar>
              <w:top w:w="75" w:type="dxa"/>
              <w:left w:w="75" w:type="dxa"/>
              <w:bottom w:w="75" w:type="dxa"/>
              <w:right w:w="75" w:type="dxa"/>
            </w:tcMar>
            <w:vAlign w:val="center"/>
          </w:tcPr>
          <w:p w14:paraId="22020AA7" w14:textId="77777777" w:rsidR="005F3952" w:rsidRDefault="00000000">
            <w:pPr>
              <w:jc w:val="center"/>
            </w:pPr>
            <w:r>
              <w:t>17.</w:t>
            </w:r>
          </w:p>
        </w:tc>
        <w:tc>
          <w:tcPr>
            <w:tcW w:w="4155" w:type="dxa"/>
            <w:shd w:val="clear" w:color="auto" w:fill="FFFFFF"/>
            <w:noWrap/>
            <w:tcMar>
              <w:top w:w="75" w:type="dxa"/>
              <w:left w:w="75" w:type="dxa"/>
              <w:bottom w:w="75" w:type="dxa"/>
              <w:right w:w="75" w:type="dxa"/>
            </w:tcMar>
            <w:vAlign w:val="center"/>
          </w:tcPr>
          <w:p w14:paraId="435F66EF"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3DFCB67E" w14:textId="77777777" w:rsidR="005F3952" w:rsidRDefault="00000000">
            <w:pPr>
              <w:jc w:val="left"/>
            </w:pPr>
            <w:r>
              <w:br/>
              <w:t> - Iebilstu, jo nav ņemtas vērā bērna tiesības un likumīgas intereses.</w:t>
            </w:r>
            <w:r>
              <w:br/>
              <w:t xml:space="preserve"> - Neatbalstu, jo ir pārkāptas LR Satversmes, Bērnu tiesību aizsardzības konvencijas un </w:t>
            </w:r>
            <w:r>
              <w:lastRenderedPageBreak/>
              <w:t>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22F1C72F" w14:textId="5B0D05F7" w:rsidR="005F3952" w:rsidRDefault="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30730D86" w14:textId="4648F8EF" w:rsidR="005F3952" w:rsidRPr="00331173" w:rsidRDefault="00331173" w:rsidP="00331173">
            <w:pPr>
              <w:rPr>
                <w:szCs w:val="28"/>
              </w:rPr>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w:t>
            </w:r>
            <w:r w:rsidRPr="00331173">
              <w:rPr>
                <w:color w:val="000000"/>
                <w:szCs w:val="28"/>
              </w:rPr>
              <w:lastRenderedPageBreak/>
              <w:t>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3911460C" w14:textId="77777777">
        <w:tc>
          <w:tcPr>
            <w:tcW w:w="750" w:type="dxa"/>
            <w:shd w:val="clear" w:color="auto" w:fill="FFFFFF"/>
            <w:noWrap/>
            <w:tcMar>
              <w:top w:w="75" w:type="dxa"/>
              <w:left w:w="75" w:type="dxa"/>
              <w:bottom w:w="75" w:type="dxa"/>
              <w:right w:w="75" w:type="dxa"/>
            </w:tcMar>
            <w:vAlign w:val="center"/>
          </w:tcPr>
          <w:p w14:paraId="03FB11CA" w14:textId="77777777" w:rsidR="005F3952" w:rsidRDefault="00000000">
            <w:pPr>
              <w:jc w:val="center"/>
            </w:pPr>
            <w:r>
              <w:t>18.</w:t>
            </w:r>
          </w:p>
        </w:tc>
        <w:tc>
          <w:tcPr>
            <w:tcW w:w="4155" w:type="dxa"/>
            <w:shd w:val="clear" w:color="auto" w:fill="FFFFFF"/>
            <w:noWrap/>
            <w:tcMar>
              <w:top w:w="75" w:type="dxa"/>
              <w:left w:w="75" w:type="dxa"/>
              <w:bottom w:w="75" w:type="dxa"/>
              <w:right w:w="75" w:type="dxa"/>
            </w:tcMar>
            <w:vAlign w:val="center"/>
          </w:tcPr>
          <w:p w14:paraId="51E62E1A"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06836C5F" w14:textId="77777777" w:rsidR="005F3952" w:rsidRDefault="00000000">
            <w:pPr>
              <w:jc w:val="left"/>
            </w:pPr>
            <w:r>
              <w:br/>
              <w:t> - Iebilstu, jo nav ņemtas vērā bērna tiesības un likumīgas intereses.</w:t>
            </w:r>
            <w:r>
              <w:br/>
              <w:t> -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7AE13294" w14:textId="63D970A8"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2C5E4F34" w14:textId="2258AB51"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w:t>
            </w:r>
            <w:r w:rsidRPr="00331173">
              <w:rPr>
                <w:color w:val="000000"/>
                <w:szCs w:val="28"/>
              </w:rPr>
              <w:lastRenderedPageBreak/>
              <w:t>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76D26534" w14:textId="77777777">
        <w:tc>
          <w:tcPr>
            <w:tcW w:w="750" w:type="dxa"/>
            <w:shd w:val="clear" w:color="auto" w:fill="FFFFFF"/>
            <w:noWrap/>
            <w:tcMar>
              <w:top w:w="75" w:type="dxa"/>
              <w:left w:w="75" w:type="dxa"/>
              <w:bottom w:w="75" w:type="dxa"/>
              <w:right w:w="75" w:type="dxa"/>
            </w:tcMar>
            <w:vAlign w:val="center"/>
          </w:tcPr>
          <w:p w14:paraId="66B91120" w14:textId="77777777" w:rsidR="005F3952" w:rsidRDefault="00000000">
            <w:pPr>
              <w:jc w:val="center"/>
            </w:pPr>
            <w:r>
              <w:lastRenderedPageBreak/>
              <w:t>19.</w:t>
            </w:r>
          </w:p>
        </w:tc>
        <w:tc>
          <w:tcPr>
            <w:tcW w:w="4155" w:type="dxa"/>
            <w:shd w:val="clear" w:color="auto" w:fill="FFFFFF"/>
            <w:noWrap/>
            <w:tcMar>
              <w:top w:w="75" w:type="dxa"/>
              <w:left w:w="75" w:type="dxa"/>
              <w:bottom w:w="75" w:type="dxa"/>
              <w:right w:w="75" w:type="dxa"/>
            </w:tcMar>
            <w:vAlign w:val="center"/>
          </w:tcPr>
          <w:p w14:paraId="64D2DF80"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08D51A67" w14:textId="77777777" w:rsidR="005F3952" w:rsidRDefault="00000000">
            <w:pPr>
              <w:jc w:val="left"/>
            </w:pPr>
            <w:r>
              <w:br/>
              <w:t> - Iebilstu, jo nav ņemtas vērā bērna tiesības un likumīgas intereses.</w:t>
            </w:r>
            <w:r>
              <w:br/>
              <w:t> -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7262A048" w14:textId="7370367C"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4CABD335" w14:textId="2663DDA9"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kultūrvēsturi valsts un pašvaldības </w:t>
            </w:r>
            <w:r w:rsidRPr="00331173">
              <w:rPr>
                <w:color w:val="000000"/>
                <w:szCs w:val="28"/>
              </w:rPr>
              <w:lastRenderedPageBreak/>
              <w:t>apmaksātas interešu izglītības programmas ietvaros. </w:t>
            </w:r>
          </w:p>
        </w:tc>
      </w:tr>
      <w:tr w:rsidR="005F3952" w14:paraId="5B37F3EC" w14:textId="77777777">
        <w:tc>
          <w:tcPr>
            <w:tcW w:w="750" w:type="dxa"/>
            <w:shd w:val="clear" w:color="auto" w:fill="FFFFFF"/>
            <w:noWrap/>
            <w:tcMar>
              <w:top w:w="75" w:type="dxa"/>
              <w:left w:w="75" w:type="dxa"/>
              <w:bottom w:w="75" w:type="dxa"/>
              <w:right w:w="75" w:type="dxa"/>
            </w:tcMar>
            <w:vAlign w:val="center"/>
          </w:tcPr>
          <w:p w14:paraId="00816AA4" w14:textId="77777777" w:rsidR="005F3952" w:rsidRDefault="00000000">
            <w:pPr>
              <w:jc w:val="center"/>
            </w:pPr>
            <w:r>
              <w:lastRenderedPageBreak/>
              <w:t>20.</w:t>
            </w:r>
          </w:p>
        </w:tc>
        <w:tc>
          <w:tcPr>
            <w:tcW w:w="4155" w:type="dxa"/>
            <w:shd w:val="clear" w:color="auto" w:fill="FFFFFF"/>
            <w:noWrap/>
            <w:tcMar>
              <w:top w:w="75" w:type="dxa"/>
              <w:left w:w="75" w:type="dxa"/>
              <w:bottom w:w="75" w:type="dxa"/>
              <w:right w:w="75" w:type="dxa"/>
            </w:tcMar>
            <w:vAlign w:val="center"/>
          </w:tcPr>
          <w:p w14:paraId="7FE4B4AB"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03F412F1" w14:textId="77777777" w:rsidR="005F3952" w:rsidRDefault="00000000">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45874825" w14:textId="6E0B70A6"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71E78DCD" w14:textId="1A4C2114"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2861B96C" w14:textId="77777777">
        <w:tc>
          <w:tcPr>
            <w:tcW w:w="750" w:type="dxa"/>
            <w:shd w:val="clear" w:color="auto" w:fill="FFFFFF"/>
            <w:noWrap/>
            <w:tcMar>
              <w:top w:w="75" w:type="dxa"/>
              <w:left w:w="75" w:type="dxa"/>
              <w:bottom w:w="75" w:type="dxa"/>
              <w:right w:w="75" w:type="dxa"/>
            </w:tcMar>
            <w:vAlign w:val="center"/>
          </w:tcPr>
          <w:p w14:paraId="0C9587B8" w14:textId="77777777" w:rsidR="005F3952" w:rsidRDefault="00000000">
            <w:pPr>
              <w:jc w:val="center"/>
            </w:pPr>
            <w:r>
              <w:t>21.</w:t>
            </w:r>
          </w:p>
        </w:tc>
        <w:tc>
          <w:tcPr>
            <w:tcW w:w="4155" w:type="dxa"/>
            <w:shd w:val="clear" w:color="auto" w:fill="FFFFFF"/>
            <w:noWrap/>
            <w:tcMar>
              <w:top w:w="75" w:type="dxa"/>
              <w:left w:w="75" w:type="dxa"/>
              <w:bottom w:w="75" w:type="dxa"/>
              <w:right w:w="75" w:type="dxa"/>
            </w:tcMar>
            <w:vAlign w:val="center"/>
          </w:tcPr>
          <w:p w14:paraId="5F844F4B"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71E2EBF3" w14:textId="77777777" w:rsidR="005F3952" w:rsidRDefault="00000000">
            <w:pPr>
              <w:jc w:val="left"/>
            </w:pPr>
            <w:proofErr w:type="spellStart"/>
            <w:r>
              <w:t>lebilstu</w:t>
            </w:r>
            <w:proofErr w:type="spellEnd"/>
            <w:r>
              <w:t>, jo nav ņemtas vērā bērna tiesības un likumīgas intereses</w:t>
            </w:r>
          </w:p>
        </w:tc>
        <w:tc>
          <w:tcPr>
            <w:tcW w:w="1350" w:type="dxa"/>
            <w:shd w:val="clear" w:color="auto" w:fill="FFFFFF"/>
            <w:noWrap/>
            <w:tcMar>
              <w:top w:w="75" w:type="dxa"/>
              <w:left w:w="75" w:type="dxa"/>
              <w:bottom w:w="75" w:type="dxa"/>
              <w:right w:w="75" w:type="dxa"/>
            </w:tcMar>
            <w:vAlign w:val="center"/>
          </w:tcPr>
          <w:p w14:paraId="2982C536" w14:textId="707D2F3A"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18D46CE1" w14:textId="5A1461FA" w:rsidR="005F3952" w:rsidRPr="00331173" w:rsidRDefault="00331173" w:rsidP="00331173">
            <w:pPr>
              <w:rPr>
                <w:szCs w:val="28"/>
              </w:rPr>
            </w:pPr>
            <w:r w:rsidRPr="00331173">
              <w:rPr>
                <w:color w:val="000000"/>
                <w:szCs w:val="28"/>
              </w:rPr>
              <w:t xml:space="preserve">Saskaņā ar grozījumiem Izglītības likumā, kas stājās spēkā 2022.gada 25.oktobrī, 14.pants papildināts ar 47.punktu, kurā dots deleģējums </w:t>
            </w:r>
            <w:r w:rsidRPr="00331173">
              <w:rPr>
                <w:color w:val="000000"/>
                <w:szCs w:val="28"/>
              </w:rPr>
              <w:lastRenderedPageBreak/>
              <w:t>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7D8431E3" w14:textId="77777777">
        <w:tc>
          <w:tcPr>
            <w:tcW w:w="750" w:type="dxa"/>
            <w:shd w:val="clear" w:color="auto" w:fill="FFFFFF"/>
            <w:noWrap/>
            <w:tcMar>
              <w:top w:w="75" w:type="dxa"/>
              <w:left w:w="75" w:type="dxa"/>
              <w:bottom w:w="75" w:type="dxa"/>
              <w:right w:w="75" w:type="dxa"/>
            </w:tcMar>
            <w:vAlign w:val="center"/>
          </w:tcPr>
          <w:p w14:paraId="48133B3A" w14:textId="77777777" w:rsidR="005F3952" w:rsidRDefault="00000000">
            <w:pPr>
              <w:jc w:val="center"/>
            </w:pPr>
            <w:r>
              <w:lastRenderedPageBreak/>
              <w:t>22.</w:t>
            </w:r>
          </w:p>
        </w:tc>
        <w:tc>
          <w:tcPr>
            <w:tcW w:w="4155" w:type="dxa"/>
            <w:shd w:val="clear" w:color="auto" w:fill="FFFFFF"/>
            <w:noWrap/>
            <w:tcMar>
              <w:top w:w="75" w:type="dxa"/>
              <w:left w:w="75" w:type="dxa"/>
              <w:bottom w:w="75" w:type="dxa"/>
              <w:right w:w="75" w:type="dxa"/>
            </w:tcMar>
            <w:vAlign w:val="center"/>
          </w:tcPr>
          <w:p w14:paraId="24D3F57E"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727D98F2" w14:textId="77777777" w:rsidR="005F3952" w:rsidRDefault="00000000">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57616244" w14:textId="702A3675"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4E03A956" w14:textId="677A06E7" w:rsidR="005F3952" w:rsidRPr="00331173" w:rsidRDefault="00331173" w:rsidP="00331173">
            <w:pPr>
              <w:rPr>
                <w:szCs w:val="28"/>
              </w:rPr>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w:t>
            </w:r>
            <w:r w:rsidRPr="00331173">
              <w:rPr>
                <w:color w:val="000000"/>
                <w:szCs w:val="28"/>
              </w:rPr>
              <w:lastRenderedPageBreak/>
              <w:t>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330FA468" w14:textId="77777777">
        <w:tc>
          <w:tcPr>
            <w:tcW w:w="750" w:type="dxa"/>
            <w:shd w:val="clear" w:color="auto" w:fill="FFFFFF"/>
            <w:noWrap/>
            <w:tcMar>
              <w:top w:w="75" w:type="dxa"/>
              <w:left w:w="75" w:type="dxa"/>
              <w:bottom w:w="75" w:type="dxa"/>
              <w:right w:w="75" w:type="dxa"/>
            </w:tcMar>
            <w:vAlign w:val="center"/>
          </w:tcPr>
          <w:p w14:paraId="537AD603" w14:textId="77777777" w:rsidR="005F3952" w:rsidRDefault="00000000">
            <w:pPr>
              <w:jc w:val="center"/>
            </w:pPr>
            <w:r>
              <w:lastRenderedPageBreak/>
              <w:t>23.</w:t>
            </w:r>
          </w:p>
        </w:tc>
        <w:tc>
          <w:tcPr>
            <w:tcW w:w="4155" w:type="dxa"/>
            <w:shd w:val="clear" w:color="auto" w:fill="FFFFFF"/>
            <w:noWrap/>
            <w:tcMar>
              <w:top w:w="75" w:type="dxa"/>
              <w:left w:w="75" w:type="dxa"/>
              <w:bottom w:w="75" w:type="dxa"/>
              <w:right w:w="75" w:type="dxa"/>
            </w:tcMar>
            <w:vAlign w:val="center"/>
          </w:tcPr>
          <w:p w14:paraId="2A71175E"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4F9A48AA" w14:textId="77777777" w:rsidR="005F3952" w:rsidRDefault="00000000">
            <w:pPr>
              <w:jc w:val="left"/>
            </w:pPr>
            <w:r>
              <w:t>Iebildums.</w:t>
            </w:r>
            <w:r>
              <w:br/>
              <w:t>Neatbalstu, jo nav ņemtas vērā bērnu tiesības un likumīgas intereses.</w:t>
            </w:r>
          </w:p>
        </w:tc>
        <w:tc>
          <w:tcPr>
            <w:tcW w:w="1350" w:type="dxa"/>
            <w:shd w:val="clear" w:color="auto" w:fill="FFFFFF"/>
            <w:noWrap/>
            <w:tcMar>
              <w:top w:w="75" w:type="dxa"/>
              <w:left w:w="75" w:type="dxa"/>
              <w:bottom w:w="75" w:type="dxa"/>
              <w:right w:w="75" w:type="dxa"/>
            </w:tcMar>
            <w:vAlign w:val="center"/>
          </w:tcPr>
          <w:p w14:paraId="6CE28197" w14:textId="540284BF"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489263E8" w14:textId="312116F4"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w:t>
            </w:r>
            <w:r w:rsidRPr="00331173">
              <w:rPr>
                <w:color w:val="000000"/>
                <w:szCs w:val="28"/>
              </w:rPr>
              <w:lastRenderedPageBreak/>
              <w:t>izglītības iestādē apgūt mazākumtautību valodu un kultūrvēsturi valsts un pašvaldības apmaksātas interešu izglītības programmas ietvaros. </w:t>
            </w:r>
          </w:p>
        </w:tc>
      </w:tr>
      <w:tr w:rsidR="005F3952" w14:paraId="16723810" w14:textId="77777777">
        <w:tc>
          <w:tcPr>
            <w:tcW w:w="750" w:type="dxa"/>
            <w:shd w:val="clear" w:color="auto" w:fill="FFFFFF"/>
            <w:noWrap/>
            <w:tcMar>
              <w:top w:w="75" w:type="dxa"/>
              <w:left w:w="75" w:type="dxa"/>
              <w:bottom w:w="75" w:type="dxa"/>
              <w:right w:w="75" w:type="dxa"/>
            </w:tcMar>
            <w:vAlign w:val="center"/>
          </w:tcPr>
          <w:p w14:paraId="7A22FD8C" w14:textId="77777777" w:rsidR="005F3952" w:rsidRDefault="00000000">
            <w:pPr>
              <w:jc w:val="center"/>
            </w:pPr>
            <w:r>
              <w:lastRenderedPageBreak/>
              <w:t>24.</w:t>
            </w:r>
          </w:p>
        </w:tc>
        <w:tc>
          <w:tcPr>
            <w:tcW w:w="4155" w:type="dxa"/>
            <w:shd w:val="clear" w:color="auto" w:fill="FFFFFF"/>
            <w:noWrap/>
            <w:tcMar>
              <w:top w:w="75" w:type="dxa"/>
              <w:left w:w="75" w:type="dxa"/>
              <w:bottom w:w="75" w:type="dxa"/>
              <w:right w:w="75" w:type="dxa"/>
            </w:tcMar>
            <w:vAlign w:val="center"/>
          </w:tcPr>
          <w:p w14:paraId="2B65E6E9"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7F5846A4" w14:textId="77777777" w:rsidR="005F3952" w:rsidRDefault="00000000">
            <w:pPr>
              <w:jc w:val="left"/>
            </w:pPr>
            <w:r>
              <w:t>Neatbalstu, jo ir pārkāptas LR Satversmes, Bērnu tiesību aizsardzības konvencijas un starptautiskās minoritāšu tiesību aizsardzības normas.</w:t>
            </w:r>
            <w:r>
              <w:br/>
            </w:r>
            <w:r>
              <w:br/>
            </w:r>
          </w:p>
        </w:tc>
        <w:tc>
          <w:tcPr>
            <w:tcW w:w="1350" w:type="dxa"/>
            <w:shd w:val="clear" w:color="auto" w:fill="FFFFFF"/>
            <w:noWrap/>
            <w:tcMar>
              <w:top w:w="75" w:type="dxa"/>
              <w:left w:w="75" w:type="dxa"/>
              <w:bottom w:w="75" w:type="dxa"/>
              <w:right w:w="75" w:type="dxa"/>
            </w:tcMar>
            <w:vAlign w:val="center"/>
          </w:tcPr>
          <w:p w14:paraId="789B0526" w14:textId="3228D1F8"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6E218182" w14:textId="05B92364"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735F0B2A" w14:textId="77777777">
        <w:tc>
          <w:tcPr>
            <w:tcW w:w="750" w:type="dxa"/>
            <w:shd w:val="clear" w:color="auto" w:fill="FFFFFF"/>
            <w:noWrap/>
            <w:tcMar>
              <w:top w:w="75" w:type="dxa"/>
              <w:left w:w="75" w:type="dxa"/>
              <w:bottom w:w="75" w:type="dxa"/>
              <w:right w:w="75" w:type="dxa"/>
            </w:tcMar>
            <w:vAlign w:val="center"/>
          </w:tcPr>
          <w:p w14:paraId="36DD7D94" w14:textId="77777777" w:rsidR="005F3952" w:rsidRDefault="00000000">
            <w:pPr>
              <w:jc w:val="center"/>
            </w:pPr>
            <w:r>
              <w:t>25.</w:t>
            </w:r>
          </w:p>
        </w:tc>
        <w:tc>
          <w:tcPr>
            <w:tcW w:w="4155" w:type="dxa"/>
            <w:shd w:val="clear" w:color="auto" w:fill="FFFFFF"/>
            <w:noWrap/>
            <w:tcMar>
              <w:top w:w="75" w:type="dxa"/>
              <w:left w:w="75" w:type="dxa"/>
              <w:bottom w:w="75" w:type="dxa"/>
              <w:right w:w="75" w:type="dxa"/>
            </w:tcMar>
            <w:vAlign w:val="center"/>
          </w:tcPr>
          <w:p w14:paraId="6A276058"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03A7F80C" w14:textId="77777777" w:rsidR="005F3952" w:rsidRDefault="00000000">
            <w:pPr>
              <w:jc w:val="left"/>
            </w:pPr>
            <w:r>
              <w:t xml:space="preserve">Iebilstu, jo nav ņemtas vēra bērna </w:t>
            </w:r>
            <w:r>
              <w:lastRenderedPageBreak/>
              <w:t>tiesības un likumīgas intereses.</w:t>
            </w:r>
          </w:p>
        </w:tc>
        <w:tc>
          <w:tcPr>
            <w:tcW w:w="1350" w:type="dxa"/>
            <w:shd w:val="clear" w:color="auto" w:fill="FFFFFF"/>
            <w:noWrap/>
            <w:tcMar>
              <w:top w:w="75" w:type="dxa"/>
              <w:left w:w="75" w:type="dxa"/>
              <w:bottom w:w="75" w:type="dxa"/>
              <w:right w:w="75" w:type="dxa"/>
            </w:tcMar>
            <w:vAlign w:val="center"/>
          </w:tcPr>
          <w:p w14:paraId="5DE3A34C" w14:textId="033297B1" w:rsidR="005F3952" w:rsidRDefault="00331173">
            <w:pPr>
              <w:jc w:val="left"/>
            </w:pPr>
            <w:r>
              <w:lastRenderedPageBreak/>
              <w:t xml:space="preserve">Nav </w:t>
            </w:r>
            <w:r>
              <w:lastRenderedPageBreak/>
              <w:t>ņemts vērā</w:t>
            </w:r>
          </w:p>
        </w:tc>
        <w:tc>
          <w:tcPr>
            <w:tcW w:w="4156" w:type="dxa"/>
            <w:shd w:val="clear" w:color="auto" w:fill="FFFFFF"/>
            <w:noWrap/>
            <w:tcMar>
              <w:top w:w="75" w:type="dxa"/>
              <w:left w:w="75" w:type="dxa"/>
              <w:bottom w:w="75" w:type="dxa"/>
              <w:right w:w="75" w:type="dxa"/>
            </w:tcMar>
            <w:vAlign w:val="center"/>
          </w:tcPr>
          <w:p w14:paraId="00FC8AA2" w14:textId="32203782" w:rsidR="005F3952" w:rsidRPr="00331173" w:rsidRDefault="00331173" w:rsidP="00331173">
            <w:pPr>
              <w:rPr>
                <w:szCs w:val="28"/>
              </w:rPr>
            </w:pPr>
            <w:r w:rsidRPr="00331173">
              <w:rPr>
                <w:color w:val="000000"/>
                <w:szCs w:val="28"/>
              </w:rPr>
              <w:lastRenderedPageBreak/>
              <w:t xml:space="preserve">Saskaņā ar grozījumiem Izglītības </w:t>
            </w:r>
            <w:r w:rsidRPr="00331173">
              <w:rPr>
                <w:color w:val="000000"/>
                <w:szCs w:val="28"/>
              </w:rPr>
              <w:lastRenderedPageBreak/>
              <w:t>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48978F46" w14:textId="77777777">
        <w:tc>
          <w:tcPr>
            <w:tcW w:w="750" w:type="dxa"/>
            <w:shd w:val="clear" w:color="auto" w:fill="FFFFFF"/>
            <w:noWrap/>
            <w:tcMar>
              <w:top w:w="75" w:type="dxa"/>
              <w:left w:w="75" w:type="dxa"/>
              <w:bottom w:w="75" w:type="dxa"/>
              <w:right w:w="75" w:type="dxa"/>
            </w:tcMar>
            <w:vAlign w:val="center"/>
          </w:tcPr>
          <w:p w14:paraId="203C51CE" w14:textId="77777777" w:rsidR="005F3952" w:rsidRDefault="00000000">
            <w:pPr>
              <w:jc w:val="center"/>
            </w:pPr>
            <w:r>
              <w:t>26.</w:t>
            </w:r>
          </w:p>
        </w:tc>
        <w:tc>
          <w:tcPr>
            <w:tcW w:w="4155" w:type="dxa"/>
            <w:shd w:val="clear" w:color="auto" w:fill="FFFFFF"/>
            <w:noWrap/>
            <w:tcMar>
              <w:top w:w="75" w:type="dxa"/>
              <w:left w:w="75" w:type="dxa"/>
              <w:bottom w:w="75" w:type="dxa"/>
              <w:right w:w="75" w:type="dxa"/>
            </w:tcMar>
            <w:vAlign w:val="center"/>
          </w:tcPr>
          <w:p w14:paraId="451B217B" w14:textId="77777777" w:rsidR="005F3952" w:rsidRDefault="00000000">
            <w:pPr>
              <w:jc w:val="left"/>
            </w:pPr>
            <w:r>
              <w:t>Vjačeslavs Trofimovs</w:t>
            </w:r>
          </w:p>
        </w:tc>
        <w:tc>
          <w:tcPr>
            <w:tcW w:w="4156" w:type="dxa"/>
            <w:shd w:val="clear" w:color="auto" w:fill="FFFFFF"/>
            <w:noWrap/>
            <w:tcMar>
              <w:top w:w="75" w:type="dxa"/>
              <w:left w:w="75" w:type="dxa"/>
              <w:bottom w:w="75" w:type="dxa"/>
              <w:right w:w="75" w:type="dxa"/>
            </w:tcMar>
            <w:vAlign w:val="center"/>
          </w:tcPr>
          <w:p w14:paraId="3CE036C3" w14:textId="77777777" w:rsidR="005F3952" w:rsidRDefault="00000000">
            <w:pPr>
              <w:jc w:val="left"/>
            </w:pPr>
            <w:r>
              <w:t> -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00A1B0D5" w14:textId="602F5641"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560994A0" w14:textId="013D8C74" w:rsidR="005F3952" w:rsidRPr="00331173" w:rsidRDefault="00331173" w:rsidP="00331173">
            <w:pPr>
              <w:rPr>
                <w:szCs w:val="28"/>
              </w:rPr>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w:t>
            </w:r>
            <w:r w:rsidRPr="00331173">
              <w:rPr>
                <w:color w:val="000000"/>
                <w:szCs w:val="28"/>
              </w:rPr>
              <w:lastRenderedPageBreak/>
              <w:t>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2A056461" w14:textId="77777777">
        <w:tc>
          <w:tcPr>
            <w:tcW w:w="750" w:type="dxa"/>
            <w:shd w:val="clear" w:color="auto" w:fill="FFFFFF"/>
            <w:noWrap/>
            <w:tcMar>
              <w:top w:w="75" w:type="dxa"/>
              <w:left w:w="75" w:type="dxa"/>
              <w:bottom w:w="75" w:type="dxa"/>
              <w:right w:w="75" w:type="dxa"/>
            </w:tcMar>
            <w:vAlign w:val="center"/>
          </w:tcPr>
          <w:p w14:paraId="79604ADD" w14:textId="77777777" w:rsidR="005F3952" w:rsidRDefault="00000000">
            <w:pPr>
              <w:jc w:val="center"/>
            </w:pPr>
            <w:r>
              <w:lastRenderedPageBreak/>
              <w:t>27.</w:t>
            </w:r>
          </w:p>
        </w:tc>
        <w:tc>
          <w:tcPr>
            <w:tcW w:w="4155" w:type="dxa"/>
            <w:shd w:val="clear" w:color="auto" w:fill="FFFFFF"/>
            <w:noWrap/>
            <w:tcMar>
              <w:top w:w="75" w:type="dxa"/>
              <w:left w:w="75" w:type="dxa"/>
              <w:bottom w:w="75" w:type="dxa"/>
              <w:right w:w="75" w:type="dxa"/>
            </w:tcMar>
            <w:vAlign w:val="center"/>
          </w:tcPr>
          <w:p w14:paraId="7E2509B3"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6DF21D53" w14:textId="77777777" w:rsidR="005F3952" w:rsidRDefault="00000000">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7C5BD862" w14:textId="10A9C660"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6A8922B5" w14:textId="6B579B80"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w:t>
            </w:r>
            <w:r w:rsidRPr="00331173">
              <w:rPr>
                <w:color w:val="000000"/>
                <w:szCs w:val="28"/>
              </w:rPr>
              <w:lastRenderedPageBreak/>
              <w:t>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5A63D4B0" w14:textId="77777777">
        <w:tc>
          <w:tcPr>
            <w:tcW w:w="750" w:type="dxa"/>
            <w:shd w:val="clear" w:color="auto" w:fill="FFFFFF"/>
            <w:noWrap/>
            <w:tcMar>
              <w:top w:w="75" w:type="dxa"/>
              <w:left w:w="75" w:type="dxa"/>
              <w:bottom w:w="75" w:type="dxa"/>
              <w:right w:w="75" w:type="dxa"/>
            </w:tcMar>
            <w:vAlign w:val="center"/>
          </w:tcPr>
          <w:p w14:paraId="2BE8A2EC" w14:textId="77777777" w:rsidR="005F3952" w:rsidRDefault="00000000">
            <w:pPr>
              <w:jc w:val="center"/>
            </w:pPr>
            <w:r>
              <w:lastRenderedPageBreak/>
              <w:t>28.</w:t>
            </w:r>
          </w:p>
        </w:tc>
        <w:tc>
          <w:tcPr>
            <w:tcW w:w="4155" w:type="dxa"/>
            <w:shd w:val="clear" w:color="auto" w:fill="FFFFFF"/>
            <w:noWrap/>
            <w:tcMar>
              <w:top w:w="75" w:type="dxa"/>
              <w:left w:w="75" w:type="dxa"/>
              <w:bottom w:w="75" w:type="dxa"/>
              <w:right w:w="75" w:type="dxa"/>
            </w:tcMar>
            <w:vAlign w:val="center"/>
          </w:tcPr>
          <w:p w14:paraId="16BF0EBB"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3AA4CAFD" w14:textId="77777777" w:rsidR="005F3952" w:rsidRDefault="00000000">
            <w:pPr>
              <w:jc w:val="left"/>
            </w:pPr>
            <w:proofErr w:type="spellStart"/>
            <w:r>
              <w:t>Neatbalstu,jo</w:t>
            </w:r>
            <w:proofErr w:type="spellEnd"/>
            <w:r>
              <w:t xml:space="preserve">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5F0C2872" w14:textId="0BBB63BE"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707883C3" w14:textId="49E6B7F6"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kultūrvēsturi valsts un pašvaldības </w:t>
            </w:r>
            <w:r w:rsidRPr="00331173">
              <w:rPr>
                <w:color w:val="000000"/>
                <w:szCs w:val="28"/>
              </w:rPr>
              <w:lastRenderedPageBreak/>
              <w:t>apmaksātas interešu izglītības programmas ietvaros. </w:t>
            </w:r>
          </w:p>
        </w:tc>
      </w:tr>
      <w:tr w:rsidR="005F3952" w14:paraId="09BF15CE" w14:textId="77777777">
        <w:tc>
          <w:tcPr>
            <w:tcW w:w="750" w:type="dxa"/>
            <w:shd w:val="clear" w:color="auto" w:fill="FFFFFF"/>
            <w:noWrap/>
            <w:tcMar>
              <w:top w:w="75" w:type="dxa"/>
              <w:left w:w="75" w:type="dxa"/>
              <w:bottom w:w="75" w:type="dxa"/>
              <w:right w:w="75" w:type="dxa"/>
            </w:tcMar>
            <w:vAlign w:val="center"/>
          </w:tcPr>
          <w:p w14:paraId="42E33FBA" w14:textId="77777777" w:rsidR="005F3952" w:rsidRDefault="00000000">
            <w:pPr>
              <w:jc w:val="center"/>
            </w:pPr>
            <w:r>
              <w:lastRenderedPageBreak/>
              <w:t>29.</w:t>
            </w:r>
          </w:p>
        </w:tc>
        <w:tc>
          <w:tcPr>
            <w:tcW w:w="4155" w:type="dxa"/>
            <w:shd w:val="clear" w:color="auto" w:fill="FFFFFF"/>
            <w:noWrap/>
            <w:tcMar>
              <w:top w:w="75" w:type="dxa"/>
              <w:left w:w="75" w:type="dxa"/>
              <w:bottom w:w="75" w:type="dxa"/>
              <w:right w:w="75" w:type="dxa"/>
            </w:tcMar>
            <w:vAlign w:val="center"/>
          </w:tcPr>
          <w:p w14:paraId="2310899B"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4C7BBA47" w14:textId="77777777" w:rsidR="005F3952" w:rsidRDefault="00000000">
            <w:pPr>
              <w:jc w:val="left"/>
            </w:pPr>
            <w:r>
              <w:t xml:space="preserve">Iebilstu! Nav </w:t>
            </w:r>
            <w:proofErr w:type="spellStart"/>
            <w:r>
              <w:t>nemtas</w:t>
            </w:r>
            <w:proofErr w:type="spellEnd"/>
            <w:r>
              <w:t xml:space="preserve"> </w:t>
            </w:r>
            <w:proofErr w:type="spellStart"/>
            <w:r>
              <w:t>vera</w:t>
            </w:r>
            <w:proofErr w:type="spellEnd"/>
            <w:r>
              <w:t xml:space="preserve"> </w:t>
            </w:r>
            <w:proofErr w:type="spellStart"/>
            <w:r>
              <w:t>berna</w:t>
            </w:r>
            <w:proofErr w:type="spellEnd"/>
            <w:r>
              <w:t xml:space="preserve"> </w:t>
            </w:r>
            <w:proofErr w:type="spellStart"/>
            <w:r>
              <w:t>tiesibas</w:t>
            </w:r>
            <w:proofErr w:type="spellEnd"/>
            <w:r>
              <w:t xml:space="preserve"> un </w:t>
            </w:r>
            <w:proofErr w:type="spellStart"/>
            <w:r>
              <w:t>likumigas</w:t>
            </w:r>
            <w:proofErr w:type="spellEnd"/>
            <w:r>
              <w:t xml:space="preserve"> intereses!!!</w:t>
            </w:r>
          </w:p>
        </w:tc>
        <w:tc>
          <w:tcPr>
            <w:tcW w:w="1350" w:type="dxa"/>
            <w:shd w:val="clear" w:color="auto" w:fill="FFFFFF"/>
            <w:noWrap/>
            <w:tcMar>
              <w:top w:w="75" w:type="dxa"/>
              <w:left w:w="75" w:type="dxa"/>
              <w:bottom w:w="75" w:type="dxa"/>
              <w:right w:w="75" w:type="dxa"/>
            </w:tcMar>
            <w:vAlign w:val="center"/>
          </w:tcPr>
          <w:p w14:paraId="41A60DC2" w14:textId="15D573B2"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1A6AAEC2" w14:textId="27F6322F"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3F5BD4CC" w14:textId="77777777">
        <w:tc>
          <w:tcPr>
            <w:tcW w:w="750" w:type="dxa"/>
            <w:shd w:val="clear" w:color="auto" w:fill="FFFFFF"/>
            <w:noWrap/>
            <w:tcMar>
              <w:top w:w="75" w:type="dxa"/>
              <w:left w:w="75" w:type="dxa"/>
              <w:bottom w:w="75" w:type="dxa"/>
              <w:right w:w="75" w:type="dxa"/>
            </w:tcMar>
            <w:vAlign w:val="center"/>
          </w:tcPr>
          <w:p w14:paraId="02B444B3" w14:textId="77777777" w:rsidR="005F3952" w:rsidRDefault="00000000">
            <w:pPr>
              <w:jc w:val="center"/>
            </w:pPr>
            <w:r>
              <w:t>30.</w:t>
            </w:r>
          </w:p>
        </w:tc>
        <w:tc>
          <w:tcPr>
            <w:tcW w:w="4155" w:type="dxa"/>
            <w:shd w:val="clear" w:color="auto" w:fill="FFFFFF"/>
            <w:noWrap/>
            <w:tcMar>
              <w:top w:w="75" w:type="dxa"/>
              <w:left w:w="75" w:type="dxa"/>
              <w:bottom w:w="75" w:type="dxa"/>
              <w:right w:w="75" w:type="dxa"/>
            </w:tcMar>
            <w:vAlign w:val="center"/>
          </w:tcPr>
          <w:p w14:paraId="58BC37BB"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47B2DD53" w14:textId="77777777" w:rsidR="005F3952" w:rsidRDefault="00000000">
            <w:pPr>
              <w:jc w:val="left"/>
            </w:pPr>
            <w:r>
              <w:t>Piekrītu iebildumam </w:t>
            </w:r>
          </w:p>
        </w:tc>
        <w:tc>
          <w:tcPr>
            <w:tcW w:w="1350" w:type="dxa"/>
            <w:shd w:val="clear" w:color="auto" w:fill="FFFFFF"/>
            <w:noWrap/>
            <w:tcMar>
              <w:top w:w="75" w:type="dxa"/>
              <w:left w:w="75" w:type="dxa"/>
              <w:bottom w:w="75" w:type="dxa"/>
              <w:right w:w="75" w:type="dxa"/>
            </w:tcMar>
            <w:vAlign w:val="center"/>
          </w:tcPr>
          <w:p w14:paraId="33E18235" w14:textId="2AEFF6DD" w:rsidR="005F3952" w:rsidRDefault="00331173">
            <w:pPr>
              <w:jc w:val="left"/>
            </w:pPr>
            <w:r>
              <w:t>-</w:t>
            </w:r>
          </w:p>
        </w:tc>
        <w:tc>
          <w:tcPr>
            <w:tcW w:w="4156" w:type="dxa"/>
            <w:shd w:val="clear" w:color="auto" w:fill="FFFFFF"/>
            <w:noWrap/>
            <w:tcMar>
              <w:top w:w="75" w:type="dxa"/>
              <w:left w:w="75" w:type="dxa"/>
              <w:bottom w:w="75" w:type="dxa"/>
              <w:right w:w="75" w:type="dxa"/>
            </w:tcMar>
            <w:vAlign w:val="center"/>
          </w:tcPr>
          <w:p w14:paraId="6D4D08E9" w14:textId="52DE4231" w:rsidR="005F3952" w:rsidRDefault="00331173">
            <w:pPr>
              <w:jc w:val="left"/>
            </w:pPr>
            <w:r>
              <w:t>-</w:t>
            </w:r>
          </w:p>
        </w:tc>
      </w:tr>
      <w:tr w:rsidR="005F3952" w14:paraId="3659B65C" w14:textId="77777777">
        <w:tc>
          <w:tcPr>
            <w:tcW w:w="750" w:type="dxa"/>
            <w:shd w:val="clear" w:color="auto" w:fill="FFFFFF"/>
            <w:noWrap/>
            <w:tcMar>
              <w:top w:w="75" w:type="dxa"/>
              <w:left w:w="75" w:type="dxa"/>
              <w:bottom w:w="75" w:type="dxa"/>
              <w:right w:w="75" w:type="dxa"/>
            </w:tcMar>
            <w:vAlign w:val="center"/>
          </w:tcPr>
          <w:p w14:paraId="40FF5D37" w14:textId="77777777" w:rsidR="005F3952" w:rsidRDefault="00000000">
            <w:pPr>
              <w:jc w:val="center"/>
            </w:pPr>
            <w:r>
              <w:t>31.</w:t>
            </w:r>
          </w:p>
        </w:tc>
        <w:tc>
          <w:tcPr>
            <w:tcW w:w="4155" w:type="dxa"/>
            <w:shd w:val="clear" w:color="auto" w:fill="FFFFFF"/>
            <w:noWrap/>
            <w:tcMar>
              <w:top w:w="75" w:type="dxa"/>
              <w:left w:w="75" w:type="dxa"/>
              <w:bottom w:w="75" w:type="dxa"/>
              <w:right w:w="75" w:type="dxa"/>
            </w:tcMar>
            <w:vAlign w:val="center"/>
          </w:tcPr>
          <w:p w14:paraId="1FA7EF48"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08937101" w14:textId="77777777" w:rsidR="005F3952" w:rsidRDefault="00000000">
            <w:pPr>
              <w:jc w:val="left"/>
            </w:pPr>
            <w:r>
              <w:t>Neatbalstu</w:t>
            </w:r>
          </w:p>
        </w:tc>
        <w:tc>
          <w:tcPr>
            <w:tcW w:w="1350" w:type="dxa"/>
            <w:shd w:val="clear" w:color="auto" w:fill="FFFFFF"/>
            <w:noWrap/>
            <w:tcMar>
              <w:top w:w="75" w:type="dxa"/>
              <w:left w:w="75" w:type="dxa"/>
              <w:bottom w:w="75" w:type="dxa"/>
              <w:right w:w="75" w:type="dxa"/>
            </w:tcMar>
            <w:vAlign w:val="center"/>
          </w:tcPr>
          <w:p w14:paraId="1B62F0A8" w14:textId="339E3DB3" w:rsidR="005F3952" w:rsidRDefault="00331173">
            <w:pPr>
              <w:jc w:val="left"/>
            </w:pPr>
            <w:r>
              <w:t>-</w:t>
            </w:r>
          </w:p>
        </w:tc>
        <w:tc>
          <w:tcPr>
            <w:tcW w:w="4156" w:type="dxa"/>
            <w:shd w:val="clear" w:color="auto" w:fill="FFFFFF"/>
            <w:noWrap/>
            <w:tcMar>
              <w:top w:w="75" w:type="dxa"/>
              <w:left w:w="75" w:type="dxa"/>
              <w:bottom w:w="75" w:type="dxa"/>
              <w:right w:w="75" w:type="dxa"/>
            </w:tcMar>
            <w:vAlign w:val="center"/>
          </w:tcPr>
          <w:p w14:paraId="3DB726D6" w14:textId="58B1C515" w:rsidR="005F3952" w:rsidRDefault="00331173">
            <w:pPr>
              <w:jc w:val="left"/>
            </w:pPr>
            <w:r>
              <w:t>-</w:t>
            </w:r>
          </w:p>
        </w:tc>
      </w:tr>
      <w:tr w:rsidR="005F3952" w14:paraId="5B4BF13A" w14:textId="77777777">
        <w:tc>
          <w:tcPr>
            <w:tcW w:w="750" w:type="dxa"/>
            <w:shd w:val="clear" w:color="auto" w:fill="FFFFFF"/>
            <w:noWrap/>
            <w:tcMar>
              <w:top w:w="75" w:type="dxa"/>
              <w:left w:w="75" w:type="dxa"/>
              <w:bottom w:w="75" w:type="dxa"/>
              <w:right w:w="75" w:type="dxa"/>
            </w:tcMar>
            <w:vAlign w:val="center"/>
          </w:tcPr>
          <w:p w14:paraId="2AB5C05D" w14:textId="77777777" w:rsidR="005F3952" w:rsidRDefault="00000000">
            <w:pPr>
              <w:jc w:val="center"/>
            </w:pPr>
            <w:r>
              <w:t>32.</w:t>
            </w:r>
          </w:p>
        </w:tc>
        <w:tc>
          <w:tcPr>
            <w:tcW w:w="4155" w:type="dxa"/>
            <w:shd w:val="clear" w:color="auto" w:fill="FFFFFF"/>
            <w:noWrap/>
            <w:tcMar>
              <w:top w:w="75" w:type="dxa"/>
              <w:left w:w="75" w:type="dxa"/>
              <w:bottom w:w="75" w:type="dxa"/>
              <w:right w:w="75" w:type="dxa"/>
            </w:tcMar>
            <w:vAlign w:val="center"/>
          </w:tcPr>
          <w:p w14:paraId="19A17A91"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62E7CACA" w14:textId="77777777" w:rsidR="005F3952" w:rsidRDefault="00000000">
            <w:pPr>
              <w:jc w:val="left"/>
            </w:pPr>
            <w:r>
              <w:t xml:space="preserve">Neatbalstu. Jo ir pārkāptas LR </w:t>
            </w:r>
            <w:proofErr w:type="spellStart"/>
            <w:r>
              <w:lastRenderedPageBreak/>
              <w:t>Satvermes</w:t>
            </w:r>
            <w:proofErr w:type="spellEnd"/>
            <w:r>
              <w:t>. </w:t>
            </w:r>
          </w:p>
        </w:tc>
        <w:tc>
          <w:tcPr>
            <w:tcW w:w="1350" w:type="dxa"/>
            <w:shd w:val="clear" w:color="auto" w:fill="FFFFFF"/>
            <w:noWrap/>
            <w:tcMar>
              <w:top w:w="75" w:type="dxa"/>
              <w:left w:w="75" w:type="dxa"/>
              <w:bottom w:w="75" w:type="dxa"/>
              <w:right w:w="75" w:type="dxa"/>
            </w:tcMar>
            <w:vAlign w:val="center"/>
          </w:tcPr>
          <w:p w14:paraId="715B9779" w14:textId="42666CC0" w:rsidR="005F3952" w:rsidRDefault="00331173">
            <w:pPr>
              <w:jc w:val="left"/>
            </w:pPr>
            <w:r>
              <w:lastRenderedPageBreak/>
              <w:t xml:space="preserve">Nav </w:t>
            </w:r>
            <w:r>
              <w:lastRenderedPageBreak/>
              <w:t>ņemts vērā</w:t>
            </w:r>
          </w:p>
        </w:tc>
        <w:tc>
          <w:tcPr>
            <w:tcW w:w="4156" w:type="dxa"/>
            <w:shd w:val="clear" w:color="auto" w:fill="FFFFFF"/>
            <w:noWrap/>
            <w:tcMar>
              <w:top w:w="75" w:type="dxa"/>
              <w:left w:w="75" w:type="dxa"/>
              <w:bottom w:w="75" w:type="dxa"/>
              <w:right w:w="75" w:type="dxa"/>
            </w:tcMar>
            <w:vAlign w:val="center"/>
          </w:tcPr>
          <w:p w14:paraId="61CEF2F8" w14:textId="59552A94" w:rsidR="005F3952" w:rsidRPr="00331173" w:rsidRDefault="00331173" w:rsidP="00331173">
            <w:pPr>
              <w:rPr>
                <w:szCs w:val="28"/>
              </w:rPr>
            </w:pPr>
            <w:r w:rsidRPr="00331173">
              <w:rPr>
                <w:color w:val="000000"/>
                <w:szCs w:val="28"/>
              </w:rPr>
              <w:lastRenderedPageBreak/>
              <w:t xml:space="preserve">Saskaņā ar grozījumiem Izglītības </w:t>
            </w:r>
            <w:r w:rsidRPr="00331173">
              <w:rPr>
                <w:color w:val="000000"/>
                <w:szCs w:val="28"/>
              </w:rPr>
              <w:lastRenderedPageBreak/>
              <w:t>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004B7B89" w14:textId="77777777">
        <w:tc>
          <w:tcPr>
            <w:tcW w:w="750" w:type="dxa"/>
            <w:shd w:val="clear" w:color="auto" w:fill="FFFFFF"/>
            <w:noWrap/>
            <w:tcMar>
              <w:top w:w="75" w:type="dxa"/>
              <w:left w:w="75" w:type="dxa"/>
              <w:bottom w:w="75" w:type="dxa"/>
              <w:right w:w="75" w:type="dxa"/>
            </w:tcMar>
            <w:vAlign w:val="center"/>
          </w:tcPr>
          <w:p w14:paraId="0B7235CF" w14:textId="77777777" w:rsidR="005F3952" w:rsidRDefault="00000000">
            <w:pPr>
              <w:jc w:val="center"/>
            </w:pPr>
            <w:r>
              <w:t>33.</w:t>
            </w:r>
          </w:p>
        </w:tc>
        <w:tc>
          <w:tcPr>
            <w:tcW w:w="4155" w:type="dxa"/>
            <w:shd w:val="clear" w:color="auto" w:fill="FFFFFF"/>
            <w:noWrap/>
            <w:tcMar>
              <w:top w:w="75" w:type="dxa"/>
              <w:left w:w="75" w:type="dxa"/>
              <w:bottom w:w="75" w:type="dxa"/>
              <w:right w:w="75" w:type="dxa"/>
            </w:tcMar>
            <w:vAlign w:val="center"/>
          </w:tcPr>
          <w:p w14:paraId="378703B7"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51A66230" w14:textId="77777777" w:rsidR="005F3952" w:rsidRDefault="00000000">
            <w:pPr>
              <w:jc w:val="left"/>
            </w:pPr>
            <w:r>
              <w:t>Neatbalstu, jo ir pārkāptas visas LR Satversmes, Bērnu tiesību aizsardzības konvencijas un minoritāšu tiesību.</w:t>
            </w:r>
          </w:p>
        </w:tc>
        <w:tc>
          <w:tcPr>
            <w:tcW w:w="1350" w:type="dxa"/>
            <w:shd w:val="clear" w:color="auto" w:fill="FFFFFF"/>
            <w:noWrap/>
            <w:tcMar>
              <w:top w:w="75" w:type="dxa"/>
              <w:left w:w="75" w:type="dxa"/>
              <w:bottom w:w="75" w:type="dxa"/>
              <w:right w:w="75" w:type="dxa"/>
            </w:tcMar>
            <w:vAlign w:val="center"/>
          </w:tcPr>
          <w:p w14:paraId="7711BC0D" w14:textId="67F8C4FA"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7E683F25" w14:textId="593184FE" w:rsidR="005F3952" w:rsidRPr="00331173" w:rsidRDefault="00331173" w:rsidP="00331173">
            <w:pPr>
              <w:rPr>
                <w:szCs w:val="28"/>
              </w:rPr>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w:t>
            </w:r>
            <w:r w:rsidRPr="00331173">
              <w:rPr>
                <w:color w:val="000000"/>
                <w:szCs w:val="28"/>
              </w:rPr>
              <w:lastRenderedPageBreak/>
              <w:t>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68636AC3" w14:textId="77777777">
        <w:tc>
          <w:tcPr>
            <w:tcW w:w="750" w:type="dxa"/>
            <w:shd w:val="clear" w:color="auto" w:fill="FFFFFF"/>
            <w:noWrap/>
            <w:tcMar>
              <w:top w:w="75" w:type="dxa"/>
              <w:left w:w="75" w:type="dxa"/>
              <w:bottom w:w="75" w:type="dxa"/>
              <w:right w:w="75" w:type="dxa"/>
            </w:tcMar>
            <w:vAlign w:val="center"/>
          </w:tcPr>
          <w:p w14:paraId="6ACEEB71" w14:textId="77777777" w:rsidR="005F3952" w:rsidRDefault="00000000">
            <w:pPr>
              <w:jc w:val="center"/>
            </w:pPr>
            <w:r>
              <w:lastRenderedPageBreak/>
              <w:t>34.</w:t>
            </w:r>
          </w:p>
        </w:tc>
        <w:tc>
          <w:tcPr>
            <w:tcW w:w="4155" w:type="dxa"/>
            <w:shd w:val="clear" w:color="auto" w:fill="FFFFFF"/>
            <w:noWrap/>
            <w:tcMar>
              <w:top w:w="75" w:type="dxa"/>
              <w:left w:w="75" w:type="dxa"/>
              <w:bottom w:w="75" w:type="dxa"/>
              <w:right w:w="75" w:type="dxa"/>
            </w:tcMar>
            <w:vAlign w:val="center"/>
          </w:tcPr>
          <w:p w14:paraId="1F2B427E"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59A2A7F9" w14:textId="77777777" w:rsidR="005F3952" w:rsidRDefault="00000000">
            <w:pPr>
              <w:jc w:val="left"/>
            </w:pPr>
            <w:r>
              <w:br/>
              <w:t> - Iebilstu, jo nav ņemtas vērā bērna tiesības un likumīgas intereses.</w:t>
            </w:r>
            <w:r>
              <w:br/>
              <w:t> -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5012F13E" w14:textId="0EDCE091"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01BDC60C" w14:textId="4F8A7805"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w:t>
            </w:r>
            <w:r w:rsidRPr="00331173">
              <w:rPr>
                <w:color w:val="000000"/>
                <w:szCs w:val="28"/>
              </w:rPr>
              <w:lastRenderedPageBreak/>
              <w:t>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7B842217" w14:textId="77777777">
        <w:tc>
          <w:tcPr>
            <w:tcW w:w="750" w:type="dxa"/>
            <w:shd w:val="clear" w:color="auto" w:fill="FFFFFF"/>
            <w:noWrap/>
            <w:tcMar>
              <w:top w:w="75" w:type="dxa"/>
              <w:left w:w="75" w:type="dxa"/>
              <w:bottom w:w="75" w:type="dxa"/>
              <w:right w:w="75" w:type="dxa"/>
            </w:tcMar>
            <w:vAlign w:val="center"/>
          </w:tcPr>
          <w:p w14:paraId="4903A1B8" w14:textId="77777777" w:rsidR="005F3952" w:rsidRDefault="00000000">
            <w:pPr>
              <w:jc w:val="center"/>
            </w:pPr>
            <w:r>
              <w:lastRenderedPageBreak/>
              <w:t>35.</w:t>
            </w:r>
          </w:p>
        </w:tc>
        <w:tc>
          <w:tcPr>
            <w:tcW w:w="4155" w:type="dxa"/>
            <w:shd w:val="clear" w:color="auto" w:fill="FFFFFF"/>
            <w:noWrap/>
            <w:tcMar>
              <w:top w:w="75" w:type="dxa"/>
              <w:left w:w="75" w:type="dxa"/>
              <w:bottom w:w="75" w:type="dxa"/>
              <w:right w:w="75" w:type="dxa"/>
            </w:tcMar>
            <w:vAlign w:val="center"/>
          </w:tcPr>
          <w:p w14:paraId="2B5FE962"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198930C4" w14:textId="77777777" w:rsidR="005F3952" w:rsidRDefault="00000000">
            <w:pPr>
              <w:jc w:val="left"/>
            </w:pPr>
            <w:r>
              <w:t xml:space="preserve">Iebilstu, jo nav ņemtas vērā bērna tiesības un </w:t>
            </w:r>
            <w:proofErr w:type="spellStart"/>
            <w:r>
              <w:t>līkumīgas</w:t>
            </w:r>
            <w:proofErr w:type="spellEnd"/>
            <w:r>
              <w:t xml:space="preserve"> intereses.                                                                                                                </w:t>
            </w:r>
            <w:proofErr w:type="spellStart"/>
            <w:r>
              <w:t>Neatbalstu,jo</w:t>
            </w:r>
            <w:proofErr w:type="spellEnd"/>
            <w:r>
              <w:t xml:space="preserve"> ir pārkāptas LR </w:t>
            </w:r>
            <w:proofErr w:type="spellStart"/>
            <w:r>
              <w:t>Satversmes,bērnu</w:t>
            </w:r>
            <w:proofErr w:type="spellEnd"/>
            <w:r>
              <w:t xml:space="preserve"> </w:t>
            </w:r>
            <w:proofErr w:type="spellStart"/>
            <w:r>
              <w:t>tiesibu</w:t>
            </w:r>
            <w:proofErr w:type="spellEnd"/>
            <w:r>
              <w:t xml:space="preserve"> aizsardzības konvencijas un starptautiskās </w:t>
            </w:r>
            <w:proofErr w:type="spellStart"/>
            <w:r>
              <w:t>minoritašu</w:t>
            </w:r>
            <w:proofErr w:type="spellEnd"/>
            <w:r>
              <w:t xml:space="preserve"> tiesību aizsardzības normas.</w:t>
            </w:r>
          </w:p>
        </w:tc>
        <w:tc>
          <w:tcPr>
            <w:tcW w:w="1350" w:type="dxa"/>
            <w:shd w:val="clear" w:color="auto" w:fill="FFFFFF"/>
            <w:noWrap/>
            <w:tcMar>
              <w:top w:w="75" w:type="dxa"/>
              <w:left w:w="75" w:type="dxa"/>
              <w:bottom w:w="75" w:type="dxa"/>
              <w:right w:w="75" w:type="dxa"/>
            </w:tcMar>
            <w:vAlign w:val="center"/>
          </w:tcPr>
          <w:p w14:paraId="3F2092B7" w14:textId="4AFF1BDB"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5FA94335" w14:textId="60338E94"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kultūrvēsturi valsts un pašvaldības </w:t>
            </w:r>
            <w:r w:rsidRPr="00331173">
              <w:rPr>
                <w:color w:val="000000"/>
                <w:szCs w:val="28"/>
              </w:rPr>
              <w:lastRenderedPageBreak/>
              <w:t>apmaksātas interešu izglītības programmas ietvaros. </w:t>
            </w:r>
          </w:p>
        </w:tc>
      </w:tr>
      <w:tr w:rsidR="005F3952" w14:paraId="7B278B53" w14:textId="77777777">
        <w:tc>
          <w:tcPr>
            <w:tcW w:w="750" w:type="dxa"/>
            <w:shd w:val="clear" w:color="auto" w:fill="FFFFFF"/>
            <w:noWrap/>
            <w:tcMar>
              <w:top w:w="75" w:type="dxa"/>
              <w:left w:w="75" w:type="dxa"/>
              <w:bottom w:w="75" w:type="dxa"/>
              <w:right w:w="75" w:type="dxa"/>
            </w:tcMar>
            <w:vAlign w:val="center"/>
          </w:tcPr>
          <w:p w14:paraId="171CC465" w14:textId="77777777" w:rsidR="005F3952" w:rsidRDefault="00000000">
            <w:pPr>
              <w:jc w:val="center"/>
            </w:pPr>
            <w:r>
              <w:lastRenderedPageBreak/>
              <w:t>36.</w:t>
            </w:r>
          </w:p>
        </w:tc>
        <w:tc>
          <w:tcPr>
            <w:tcW w:w="4155" w:type="dxa"/>
            <w:shd w:val="clear" w:color="auto" w:fill="FFFFFF"/>
            <w:noWrap/>
            <w:tcMar>
              <w:top w:w="75" w:type="dxa"/>
              <w:left w:w="75" w:type="dxa"/>
              <w:bottom w:w="75" w:type="dxa"/>
              <w:right w:w="75" w:type="dxa"/>
            </w:tcMar>
            <w:vAlign w:val="center"/>
          </w:tcPr>
          <w:p w14:paraId="45A709DE"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343265D0" w14:textId="77777777" w:rsidR="005F3952" w:rsidRDefault="00000000">
            <w:pPr>
              <w:jc w:val="left"/>
            </w:pPr>
            <w:r>
              <w:t xml:space="preserve">Neatbalstu, jo ir </w:t>
            </w:r>
            <w:proofErr w:type="spellStart"/>
            <w:r>
              <w:t>parkaptas</w:t>
            </w:r>
            <w:proofErr w:type="spellEnd"/>
            <w:r>
              <w:t xml:space="preserve"> LR Satversmes, Bērnu tiesības aizsardzības konvencijas un </w:t>
            </w:r>
            <w:proofErr w:type="spellStart"/>
            <w:r>
              <w:t>starptautīskas</w:t>
            </w:r>
            <w:proofErr w:type="spellEnd"/>
            <w:r>
              <w:t xml:space="preserve"> minoritāšu tiesību aizsardzības normas.</w:t>
            </w:r>
          </w:p>
        </w:tc>
        <w:tc>
          <w:tcPr>
            <w:tcW w:w="1350" w:type="dxa"/>
            <w:shd w:val="clear" w:color="auto" w:fill="FFFFFF"/>
            <w:noWrap/>
            <w:tcMar>
              <w:top w:w="75" w:type="dxa"/>
              <w:left w:w="75" w:type="dxa"/>
              <w:bottom w:w="75" w:type="dxa"/>
              <w:right w:w="75" w:type="dxa"/>
            </w:tcMar>
            <w:vAlign w:val="center"/>
          </w:tcPr>
          <w:p w14:paraId="0C78A014" w14:textId="5349C91C"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0AA1C5A2" w14:textId="01E780EE"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33C99230" w14:textId="77777777">
        <w:tc>
          <w:tcPr>
            <w:tcW w:w="750" w:type="dxa"/>
            <w:shd w:val="clear" w:color="auto" w:fill="FFFFFF"/>
            <w:noWrap/>
            <w:tcMar>
              <w:top w:w="75" w:type="dxa"/>
              <w:left w:w="75" w:type="dxa"/>
              <w:bottom w:w="75" w:type="dxa"/>
              <w:right w:w="75" w:type="dxa"/>
            </w:tcMar>
            <w:vAlign w:val="center"/>
          </w:tcPr>
          <w:p w14:paraId="3718E730" w14:textId="77777777" w:rsidR="005F3952" w:rsidRDefault="00000000">
            <w:pPr>
              <w:jc w:val="center"/>
            </w:pPr>
            <w:r>
              <w:t>37.</w:t>
            </w:r>
          </w:p>
        </w:tc>
        <w:tc>
          <w:tcPr>
            <w:tcW w:w="4155" w:type="dxa"/>
            <w:shd w:val="clear" w:color="auto" w:fill="FFFFFF"/>
            <w:noWrap/>
            <w:tcMar>
              <w:top w:w="75" w:type="dxa"/>
              <w:left w:w="75" w:type="dxa"/>
              <w:bottom w:w="75" w:type="dxa"/>
              <w:right w:w="75" w:type="dxa"/>
            </w:tcMar>
            <w:vAlign w:val="center"/>
          </w:tcPr>
          <w:p w14:paraId="5169F5FA"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690E53FB" w14:textId="77777777" w:rsidR="005F3952" w:rsidRDefault="00000000">
            <w:pPr>
              <w:jc w:val="left"/>
            </w:pPr>
            <w:r>
              <w:t xml:space="preserve"> - Iebilstu, jo nav ņemtas vērā bērna tiesības un likumīgas intereses. - Neatbalstu, jo ir pārkāptas LR Satversmes, Bērnu </w:t>
            </w:r>
            <w:r>
              <w:lastRenderedPageBreak/>
              <w:t>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65B8AE0E" w14:textId="2D4B4485" w:rsidR="005F3952" w:rsidRDefault="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78FA422C" w14:textId="3E2FD2B1" w:rsidR="005F3952" w:rsidRPr="00331173" w:rsidRDefault="00331173" w:rsidP="00331173">
            <w:pPr>
              <w:rPr>
                <w:szCs w:val="28"/>
              </w:rPr>
            </w:pPr>
            <w:r w:rsidRPr="00331173">
              <w:rPr>
                <w:color w:val="000000"/>
                <w:szCs w:val="28"/>
              </w:rPr>
              <w:t xml:space="preserve">Saskaņā ar grozījumiem Izglītības likumā, kas stājās spēkā 2022.gada 25.oktobrī, 14.pants papildināts ar 47.punktu, kurā dots deleģējums </w:t>
            </w:r>
            <w:r w:rsidRPr="00331173">
              <w:rPr>
                <w:color w:val="000000"/>
                <w:szCs w:val="28"/>
              </w:rPr>
              <w:lastRenderedPageBreak/>
              <w:t>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7C9F91D6" w14:textId="77777777">
        <w:tc>
          <w:tcPr>
            <w:tcW w:w="750" w:type="dxa"/>
            <w:shd w:val="clear" w:color="auto" w:fill="FFFFFF"/>
            <w:noWrap/>
            <w:tcMar>
              <w:top w:w="75" w:type="dxa"/>
              <w:left w:w="75" w:type="dxa"/>
              <w:bottom w:w="75" w:type="dxa"/>
              <w:right w:w="75" w:type="dxa"/>
            </w:tcMar>
            <w:vAlign w:val="center"/>
          </w:tcPr>
          <w:p w14:paraId="56FA0D2F" w14:textId="77777777" w:rsidR="005F3952" w:rsidRDefault="00000000">
            <w:pPr>
              <w:jc w:val="center"/>
            </w:pPr>
            <w:r>
              <w:t>38.</w:t>
            </w:r>
          </w:p>
        </w:tc>
        <w:tc>
          <w:tcPr>
            <w:tcW w:w="4155" w:type="dxa"/>
            <w:shd w:val="clear" w:color="auto" w:fill="FFFFFF"/>
            <w:noWrap/>
            <w:tcMar>
              <w:top w:w="75" w:type="dxa"/>
              <w:left w:w="75" w:type="dxa"/>
              <w:bottom w:w="75" w:type="dxa"/>
              <w:right w:w="75" w:type="dxa"/>
            </w:tcMar>
            <w:vAlign w:val="center"/>
          </w:tcPr>
          <w:p w14:paraId="51D8A46E"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7F29006D" w14:textId="77777777" w:rsidR="005F3952" w:rsidRDefault="00000000">
            <w:pPr>
              <w:jc w:val="left"/>
            </w:pPr>
            <w:r>
              <w:t xml:space="preserve">Atstāt krievu valodu bērnudārzos un skolas! Dod bērniem iespēju mācīties </w:t>
            </w:r>
            <w:proofErr w:type="spellStart"/>
            <w:r>
              <w:t>dzīmta</w:t>
            </w:r>
            <w:proofErr w:type="spellEnd"/>
            <w:r>
              <w:t xml:space="preserve"> valodā,! Tas, kā bērni mācīsies krievu valodā nenozīmē, ka viņi nezinās valsts valodu! Es mācījos krievu skola, bet valsts valodu es iemācījos ātri. Nedomāju, ka apmācība latviešu valodā paaugstinās izglītības līmeni Latvijā, kurš nav augsts! Es </w:t>
            </w:r>
            <w:r>
              <w:lastRenderedPageBreak/>
              <w:t>uzskatu, ka krievu valodai jābūt bērnudārzos un skolas( kuras vienmēr bija krievu skolas) </w:t>
            </w:r>
          </w:p>
        </w:tc>
        <w:tc>
          <w:tcPr>
            <w:tcW w:w="1350" w:type="dxa"/>
            <w:shd w:val="clear" w:color="auto" w:fill="FFFFFF"/>
            <w:noWrap/>
            <w:tcMar>
              <w:top w:w="75" w:type="dxa"/>
              <w:left w:w="75" w:type="dxa"/>
              <w:bottom w:w="75" w:type="dxa"/>
              <w:right w:w="75" w:type="dxa"/>
            </w:tcMar>
            <w:vAlign w:val="center"/>
          </w:tcPr>
          <w:p w14:paraId="63024816" w14:textId="52714CC3" w:rsidR="005F3952" w:rsidRDefault="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699462CF" w14:textId="5CEFF521" w:rsidR="005F3952" w:rsidRPr="00331173" w:rsidRDefault="00331173" w:rsidP="00331173">
            <w:pPr>
              <w:rPr>
                <w:szCs w:val="28"/>
              </w:rPr>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w:t>
            </w:r>
            <w:r w:rsidRPr="00331173">
              <w:rPr>
                <w:color w:val="000000"/>
                <w:szCs w:val="28"/>
              </w:rPr>
              <w:lastRenderedPageBreak/>
              <w:t>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5F3952" w14:paraId="701D10ED" w14:textId="77777777">
        <w:tc>
          <w:tcPr>
            <w:tcW w:w="750" w:type="dxa"/>
            <w:shd w:val="clear" w:color="auto" w:fill="FFFFFF"/>
            <w:noWrap/>
            <w:tcMar>
              <w:top w:w="75" w:type="dxa"/>
              <w:left w:w="75" w:type="dxa"/>
              <w:bottom w:w="75" w:type="dxa"/>
              <w:right w:w="75" w:type="dxa"/>
            </w:tcMar>
            <w:vAlign w:val="center"/>
          </w:tcPr>
          <w:p w14:paraId="10AABB80" w14:textId="77777777" w:rsidR="005F3952" w:rsidRDefault="00000000">
            <w:pPr>
              <w:jc w:val="center"/>
            </w:pPr>
            <w:r>
              <w:t>39.</w:t>
            </w:r>
          </w:p>
        </w:tc>
        <w:tc>
          <w:tcPr>
            <w:tcW w:w="4155" w:type="dxa"/>
            <w:shd w:val="clear" w:color="auto" w:fill="FFFFFF"/>
            <w:noWrap/>
            <w:tcMar>
              <w:top w:w="75" w:type="dxa"/>
              <w:left w:w="75" w:type="dxa"/>
              <w:bottom w:w="75" w:type="dxa"/>
              <w:right w:w="75" w:type="dxa"/>
            </w:tcMar>
            <w:vAlign w:val="center"/>
          </w:tcPr>
          <w:p w14:paraId="00E7E19D"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5AC6FBC8" w14:textId="77777777" w:rsidR="005F3952" w:rsidRDefault="00000000">
            <w:pPr>
              <w:jc w:val="left"/>
            </w:pPr>
            <w:r>
              <w:t> - Iebilstu, jo nav ņemtas vērā bērna tiesības un likumīgas intereses. -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1EB606E5" w14:textId="4310DF2B"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483338F6" w14:textId="6E03970A"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w:t>
            </w:r>
            <w:r w:rsidRPr="00331173">
              <w:rPr>
                <w:color w:val="000000"/>
                <w:szCs w:val="28"/>
              </w:rPr>
              <w:lastRenderedPageBreak/>
              <w:t>izglītības iestādē apgūt mazākumtautību valodu un kultūrvēsturi valsts un pašvaldības apmaksātas interešu izglītības programmas ietvaros. </w:t>
            </w:r>
          </w:p>
        </w:tc>
      </w:tr>
      <w:tr w:rsidR="005F3952" w14:paraId="730BAF57" w14:textId="77777777">
        <w:tc>
          <w:tcPr>
            <w:tcW w:w="750" w:type="dxa"/>
            <w:shd w:val="clear" w:color="auto" w:fill="FFFFFF"/>
            <w:noWrap/>
            <w:tcMar>
              <w:top w:w="75" w:type="dxa"/>
              <w:left w:w="75" w:type="dxa"/>
              <w:bottom w:w="75" w:type="dxa"/>
              <w:right w:w="75" w:type="dxa"/>
            </w:tcMar>
            <w:vAlign w:val="center"/>
          </w:tcPr>
          <w:p w14:paraId="261F52F4" w14:textId="77777777" w:rsidR="005F3952" w:rsidRDefault="00000000">
            <w:pPr>
              <w:jc w:val="center"/>
            </w:pPr>
            <w:r>
              <w:lastRenderedPageBreak/>
              <w:t>40.</w:t>
            </w:r>
          </w:p>
        </w:tc>
        <w:tc>
          <w:tcPr>
            <w:tcW w:w="4155" w:type="dxa"/>
            <w:shd w:val="clear" w:color="auto" w:fill="FFFFFF"/>
            <w:noWrap/>
            <w:tcMar>
              <w:top w:w="75" w:type="dxa"/>
              <w:left w:w="75" w:type="dxa"/>
              <w:bottom w:w="75" w:type="dxa"/>
              <w:right w:w="75" w:type="dxa"/>
            </w:tcMar>
            <w:vAlign w:val="center"/>
          </w:tcPr>
          <w:p w14:paraId="1ABE220D" w14:textId="77777777" w:rsidR="005F3952"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0B2D042C" w14:textId="77777777" w:rsidR="005F3952" w:rsidRDefault="00000000">
            <w:pPr>
              <w:jc w:val="left"/>
            </w:pPr>
            <w:r>
              <w:t xml:space="preserve">Neatbalstu, jo ir </w:t>
            </w:r>
            <w:proofErr w:type="spellStart"/>
            <w:r>
              <w:t>pārkaptās</w:t>
            </w:r>
            <w:proofErr w:type="spellEnd"/>
            <w:r>
              <w:t xml:space="preserve"> LR Satversmes, Bērnu tiesību aizsardzības konvencijas un starptautiskās minoritāšu tiesību aizsardzības normas. Nav ņemtas vērā bērna tiesības un likumīgas intereses. </w:t>
            </w:r>
          </w:p>
        </w:tc>
        <w:tc>
          <w:tcPr>
            <w:tcW w:w="1350" w:type="dxa"/>
            <w:shd w:val="clear" w:color="auto" w:fill="FFFFFF"/>
            <w:noWrap/>
            <w:tcMar>
              <w:top w:w="75" w:type="dxa"/>
              <w:left w:w="75" w:type="dxa"/>
              <w:bottom w:w="75" w:type="dxa"/>
              <w:right w:w="75" w:type="dxa"/>
            </w:tcMar>
            <w:vAlign w:val="center"/>
          </w:tcPr>
          <w:p w14:paraId="5905CF58" w14:textId="7B897627" w:rsidR="005F3952" w:rsidRDefault="00331173">
            <w:pPr>
              <w:jc w:val="left"/>
            </w:pPr>
            <w:r>
              <w:t>Nav ņemts vērā</w:t>
            </w:r>
          </w:p>
        </w:tc>
        <w:tc>
          <w:tcPr>
            <w:tcW w:w="4156" w:type="dxa"/>
            <w:shd w:val="clear" w:color="auto" w:fill="FFFFFF"/>
            <w:noWrap/>
            <w:tcMar>
              <w:top w:w="75" w:type="dxa"/>
              <w:left w:w="75" w:type="dxa"/>
              <w:bottom w:w="75" w:type="dxa"/>
              <w:right w:w="75" w:type="dxa"/>
            </w:tcMar>
            <w:vAlign w:val="center"/>
          </w:tcPr>
          <w:p w14:paraId="4EF0481F" w14:textId="7880092B" w:rsidR="005F3952" w:rsidRPr="00331173" w:rsidRDefault="00331173" w:rsidP="00331173">
            <w:pPr>
              <w:rPr>
                <w:szCs w:val="28"/>
              </w:rPr>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4B280AC6" w14:textId="77777777">
        <w:tc>
          <w:tcPr>
            <w:tcW w:w="750" w:type="dxa"/>
            <w:shd w:val="clear" w:color="auto" w:fill="FFFFFF"/>
            <w:noWrap/>
            <w:tcMar>
              <w:top w:w="75" w:type="dxa"/>
              <w:left w:w="75" w:type="dxa"/>
              <w:bottom w:w="75" w:type="dxa"/>
              <w:right w:w="75" w:type="dxa"/>
            </w:tcMar>
            <w:vAlign w:val="center"/>
          </w:tcPr>
          <w:p w14:paraId="225293E5" w14:textId="77777777" w:rsidR="00331173" w:rsidRDefault="00331173" w:rsidP="00331173">
            <w:pPr>
              <w:jc w:val="center"/>
            </w:pPr>
            <w:r>
              <w:t>41.</w:t>
            </w:r>
          </w:p>
        </w:tc>
        <w:tc>
          <w:tcPr>
            <w:tcW w:w="4155" w:type="dxa"/>
            <w:shd w:val="clear" w:color="auto" w:fill="FFFFFF"/>
            <w:noWrap/>
            <w:tcMar>
              <w:top w:w="75" w:type="dxa"/>
              <w:left w:w="75" w:type="dxa"/>
              <w:bottom w:w="75" w:type="dxa"/>
              <w:right w:w="75" w:type="dxa"/>
            </w:tcMar>
            <w:vAlign w:val="center"/>
          </w:tcPr>
          <w:p w14:paraId="55007243"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0D2C456A" w14:textId="77777777" w:rsidR="00331173" w:rsidRDefault="00331173" w:rsidP="00331173">
            <w:pPr>
              <w:jc w:val="left"/>
            </w:pPr>
            <w:r>
              <w:t xml:space="preserve"> Neatbalstu, jo ir pārkāptas LR </w:t>
            </w:r>
            <w:r>
              <w:lastRenderedPageBreak/>
              <w:t>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766FBB83" w14:textId="0E36776D" w:rsidR="00331173" w:rsidRDefault="00331173" w:rsidP="00331173">
            <w:pPr>
              <w:jc w:val="left"/>
            </w:pPr>
            <w:r>
              <w:lastRenderedPageBreak/>
              <w:t xml:space="preserve">Nav </w:t>
            </w:r>
            <w:r>
              <w:lastRenderedPageBreak/>
              <w:t>ņemts vērā</w:t>
            </w:r>
          </w:p>
        </w:tc>
        <w:tc>
          <w:tcPr>
            <w:tcW w:w="4156" w:type="dxa"/>
            <w:shd w:val="clear" w:color="auto" w:fill="FFFFFF"/>
            <w:noWrap/>
            <w:tcMar>
              <w:top w:w="75" w:type="dxa"/>
              <w:left w:w="75" w:type="dxa"/>
              <w:bottom w:w="75" w:type="dxa"/>
              <w:right w:w="75" w:type="dxa"/>
            </w:tcMar>
            <w:vAlign w:val="center"/>
          </w:tcPr>
          <w:p w14:paraId="37797FC9" w14:textId="03CFFAA6" w:rsidR="00331173" w:rsidRDefault="00331173" w:rsidP="00331173">
            <w:pPr>
              <w:jc w:val="left"/>
            </w:pPr>
            <w:r w:rsidRPr="00331173">
              <w:rPr>
                <w:color w:val="000000"/>
                <w:szCs w:val="28"/>
              </w:rPr>
              <w:lastRenderedPageBreak/>
              <w:t xml:space="preserve">Saskaņā ar grozījumiem Izglītības </w:t>
            </w:r>
            <w:r w:rsidRPr="00331173">
              <w:rPr>
                <w:color w:val="000000"/>
                <w:szCs w:val="28"/>
              </w:rPr>
              <w:lastRenderedPageBreak/>
              <w:t>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44343D62" w14:textId="77777777">
        <w:tc>
          <w:tcPr>
            <w:tcW w:w="750" w:type="dxa"/>
            <w:shd w:val="clear" w:color="auto" w:fill="FFFFFF"/>
            <w:noWrap/>
            <w:tcMar>
              <w:top w:w="75" w:type="dxa"/>
              <w:left w:w="75" w:type="dxa"/>
              <w:bottom w:w="75" w:type="dxa"/>
              <w:right w:w="75" w:type="dxa"/>
            </w:tcMar>
            <w:vAlign w:val="center"/>
          </w:tcPr>
          <w:p w14:paraId="5A323614" w14:textId="77777777" w:rsidR="00331173" w:rsidRDefault="00331173" w:rsidP="00331173">
            <w:pPr>
              <w:jc w:val="center"/>
            </w:pPr>
            <w:r>
              <w:lastRenderedPageBreak/>
              <w:t>42.</w:t>
            </w:r>
          </w:p>
        </w:tc>
        <w:tc>
          <w:tcPr>
            <w:tcW w:w="4155" w:type="dxa"/>
            <w:shd w:val="clear" w:color="auto" w:fill="FFFFFF"/>
            <w:noWrap/>
            <w:tcMar>
              <w:top w:w="75" w:type="dxa"/>
              <w:left w:w="75" w:type="dxa"/>
              <w:bottom w:w="75" w:type="dxa"/>
              <w:right w:w="75" w:type="dxa"/>
            </w:tcMar>
            <w:vAlign w:val="center"/>
          </w:tcPr>
          <w:p w14:paraId="53518989" w14:textId="77777777" w:rsidR="00331173" w:rsidRDefault="00331173" w:rsidP="00331173">
            <w:pPr>
              <w:jc w:val="left"/>
            </w:pPr>
            <w:r>
              <w:t>Fiziskā persona, Romāns Urķītis</w:t>
            </w:r>
          </w:p>
        </w:tc>
        <w:tc>
          <w:tcPr>
            <w:tcW w:w="4156" w:type="dxa"/>
            <w:shd w:val="clear" w:color="auto" w:fill="FFFFFF"/>
            <w:noWrap/>
            <w:tcMar>
              <w:top w:w="75" w:type="dxa"/>
              <w:left w:w="75" w:type="dxa"/>
              <w:bottom w:w="75" w:type="dxa"/>
              <w:right w:w="75" w:type="dxa"/>
            </w:tcMar>
            <w:vAlign w:val="center"/>
          </w:tcPr>
          <w:p w14:paraId="7A1638AA" w14:textId="77777777" w:rsidR="00331173" w:rsidRDefault="00331173" w:rsidP="00331173">
            <w:pPr>
              <w:jc w:val="left"/>
            </w:pPr>
            <w:r>
              <w:t xml:space="preserve"> - Iebilstu, jo nav ņemtas vērā bērna tiesības un likumīgas intereses. - Neatbalstu, jo ir pārkāptas LR Satversmes, Bērnu tiesību aizsardzības konvencijas un starptautiskās minoritāšu tiesību aizsardzības </w:t>
            </w:r>
            <w:proofErr w:type="spellStart"/>
            <w:r>
              <w:t>normas.ja</w:t>
            </w:r>
            <w:proofErr w:type="spellEnd"/>
            <w:r>
              <w:t xml:space="preserve"> vairāk bērni </w:t>
            </w:r>
            <w:proofErr w:type="spellStart"/>
            <w:r>
              <w:lastRenderedPageBreak/>
              <w:t>zin</w:t>
            </w:r>
            <w:proofErr w:type="spellEnd"/>
            <w:r>
              <w:t xml:space="preserve"> valodas jo labāk būs visiem! </w:t>
            </w:r>
          </w:p>
        </w:tc>
        <w:tc>
          <w:tcPr>
            <w:tcW w:w="1350" w:type="dxa"/>
            <w:shd w:val="clear" w:color="auto" w:fill="FFFFFF"/>
            <w:noWrap/>
            <w:tcMar>
              <w:top w:w="75" w:type="dxa"/>
              <w:left w:w="75" w:type="dxa"/>
              <w:bottom w:w="75" w:type="dxa"/>
              <w:right w:w="75" w:type="dxa"/>
            </w:tcMar>
            <w:vAlign w:val="center"/>
          </w:tcPr>
          <w:p w14:paraId="4188C12D" w14:textId="10481D93"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3667B915" w14:textId="1F8728D2"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w:t>
            </w:r>
            <w:r w:rsidRPr="00331173">
              <w:rPr>
                <w:color w:val="000000"/>
                <w:szCs w:val="28"/>
              </w:rPr>
              <w:lastRenderedPageBreak/>
              <w:t>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588AFA6B" w14:textId="77777777">
        <w:tc>
          <w:tcPr>
            <w:tcW w:w="750" w:type="dxa"/>
            <w:shd w:val="clear" w:color="auto" w:fill="FFFFFF"/>
            <w:noWrap/>
            <w:tcMar>
              <w:top w:w="75" w:type="dxa"/>
              <w:left w:w="75" w:type="dxa"/>
              <w:bottom w:w="75" w:type="dxa"/>
              <w:right w:w="75" w:type="dxa"/>
            </w:tcMar>
            <w:vAlign w:val="center"/>
          </w:tcPr>
          <w:p w14:paraId="2323C1E1" w14:textId="77777777" w:rsidR="00331173" w:rsidRDefault="00331173" w:rsidP="00331173">
            <w:pPr>
              <w:jc w:val="center"/>
            </w:pPr>
            <w:r>
              <w:lastRenderedPageBreak/>
              <w:t>43.</w:t>
            </w:r>
          </w:p>
        </w:tc>
        <w:tc>
          <w:tcPr>
            <w:tcW w:w="4155" w:type="dxa"/>
            <w:shd w:val="clear" w:color="auto" w:fill="FFFFFF"/>
            <w:noWrap/>
            <w:tcMar>
              <w:top w:w="75" w:type="dxa"/>
              <w:left w:w="75" w:type="dxa"/>
              <w:bottom w:w="75" w:type="dxa"/>
              <w:right w:w="75" w:type="dxa"/>
            </w:tcMar>
            <w:vAlign w:val="center"/>
          </w:tcPr>
          <w:p w14:paraId="2DD19015"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5B914A12" w14:textId="77777777" w:rsidR="00331173" w:rsidRDefault="00331173" w:rsidP="00331173">
            <w:pPr>
              <w:jc w:val="left"/>
            </w:pPr>
            <w:r>
              <w:t>Nepiekrītu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6FD38993" w14:textId="06077696"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2151C1F8" w14:textId="4FA303AF"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w:t>
            </w:r>
            <w:r w:rsidRPr="00331173">
              <w:rPr>
                <w:color w:val="000000"/>
                <w:szCs w:val="28"/>
              </w:rPr>
              <w:lastRenderedPageBreak/>
              <w:t>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4CAF8011" w14:textId="77777777">
        <w:tc>
          <w:tcPr>
            <w:tcW w:w="750" w:type="dxa"/>
            <w:shd w:val="clear" w:color="auto" w:fill="FFFFFF"/>
            <w:noWrap/>
            <w:tcMar>
              <w:top w:w="75" w:type="dxa"/>
              <w:left w:w="75" w:type="dxa"/>
              <w:bottom w:w="75" w:type="dxa"/>
              <w:right w:w="75" w:type="dxa"/>
            </w:tcMar>
            <w:vAlign w:val="center"/>
          </w:tcPr>
          <w:p w14:paraId="66B5C4F8" w14:textId="77777777" w:rsidR="00331173" w:rsidRDefault="00331173" w:rsidP="00331173">
            <w:pPr>
              <w:jc w:val="center"/>
            </w:pPr>
            <w:r>
              <w:lastRenderedPageBreak/>
              <w:t>44.</w:t>
            </w:r>
          </w:p>
        </w:tc>
        <w:tc>
          <w:tcPr>
            <w:tcW w:w="4155" w:type="dxa"/>
            <w:shd w:val="clear" w:color="auto" w:fill="FFFFFF"/>
            <w:noWrap/>
            <w:tcMar>
              <w:top w:w="75" w:type="dxa"/>
              <w:left w:w="75" w:type="dxa"/>
              <w:bottom w:w="75" w:type="dxa"/>
              <w:right w:w="75" w:type="dxa"/>
            </w:tcMar>
            <w:vAlign w:val="center"/>
          </w:tcPr>
          <w:p w14:paraId="66523FB9"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C63900B" w14:textId="77777777" w:rsidR="00331173" w:rsidRDefault="00331173" w:rsidP="00331173">
            <w:pPr>
              <w:jc w:val="left"/>
            </w:pPr>
            <w:r>
              <w:t xml:space="preserve">Esmu pret, jo tas pārkāpj bērnu tiesības. </w:t>
            </w:r>
            <w:proofErr w:type="spellStart"/>
            <w:r>
              <w:t>Pretlikumiski</w:t>
            </w:r>
            <w:proofErr w:type="spellEnd"/>
            <w:r>
              <w:t xml:space="preserve"> Satversmei. Visās valstīs ir tiesības  </w:t>
            </w:r>
            <w:proofErr w:type="spellStart"/>
            <w:r>
              <w:t>izvelētēs</w:t>
            </w:r>
            <w:proofErr w:type="spellEnd"/>
            <w:r>
              <w:t xml:space="preserve"> </w:t>
            </w:r>
            <w:proofErr w:type="spellStart"/>
            <w:r>
              <w:t>macību</w:t>
            </w:r>
            <w:proofErr w:type="spellEnd"/>
            <w:r>
              <w:t xml:space="preserve"> iestādes savā dzimta valodā, un </w:t>
            </w:r>
            <w:proofErr w:type="spellStart"/>
            <w:r>
              <w:t>māzajām</w:t>
            </w:r>
            <w:proofErr w:type="spellEnd"/>
            <w:r>
              <w:t xml:space="preserve"> </w:t>
            </w:r>
            <w:proofErr w:type="spellStart"/>
            <w:r>
              <w:t>bērnām</w:t>
            </w:r>
            <w:proofErr w:type="spellEnd"/>
            <w:r>
              <w:t xml:space="preserve">, </w:t>
            </w:r>
            <w:proofErr w:type="spellStart"/>
            <w:r>
              <w:t>pirmai</w:t>
            </w:r>
            <w:proofErr w:type="spellEnd"/>
            <w:r>
              <w:t xml:space="preserve"> </w:t>
            </w:r>
            <w:proofErr w:type="spellStart"/>
            <w:r>
              <w:t>valodāi</w:t>
            </w:r>
            <w:proofErr w:type="spellEnd"/>
            <w:r>
              <w:t xml:space="preserve"> jābūt </w:t>
            </w:r>
            <w:proofErr w:type="spellStart"/>
            <w:r>
              <w:t>dzimtāi</w:t>
            </w:r>
            <w:proofErr w:type="spellEnd"/>
            <w:r>
              <w:t xml:space="preserve"> (ģimenes valoda).</w:t>
            </w:r>
          </w:p>
        </w:tc>
        <w:tc>
          <w:tcPr>
            <w:tcW w:w="1350" w:type="dxa"/>
            <w:shd w:val="clear" w:color="auto" w:fill="FFFFFF"/>
            <w:noWrap/>
            <w:tcMar>
              <w:top w:w="75" w:type="dxa"/>
              <w:left w:w="75" w:type="dxa"/>
              <w:bottom w:w="75" w:type="dxa"/>
              <w:right w:w="75" w:type="dxa"/>
            </w:tcMar>
            <w:vAlign w:val="center"/>
          </w:tcPr>
          <w:p w14:paraId="1299EF29" w14:textId="728224D8"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678A06F" w14:textId="64FCEE92"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kultūrvēsturi valsts un pašvaldības </w:t>
            </w:r>
            <w:r w:rsidRPr="00331173">
              <w:rPr>
                <w:color w:val="000000"/>
                <w:szCs w:val="28"/>
              </w:rPr>
              <w:lastRenderedPageBreak/>
              <w:t>apmaksātas interešu izglītības programmas ietvaros. </w:t>
            </w:r>
          </w:p>
        </w:tc>
      </w:tr>
      <w:tr w:rsidR="00331173" w14:paraId="148E5852" w14:textId="77777777">
        <w:tc>
          <w:tcPr>
            <w:tcW w:w="750" w:type="dxa"/>
            <w:shd w:val="clear" w:color="auto" w:fill="FFFFFF"/>
            <w:noWrap/>
            <w:tcMar>
              <w:top w:w="75" w:type="dxa"/>
              <w:left w:w="75" w:type="dxa"/>
              <w:bottom w:w="75" w:type="dxa"/>
              <w:right w:w="75" w:type="dxa"/>
            </w:tcMar>
            <w:vAlign w:val="center"/>
          </w:tcPr>
          <w:p w14:paraId="03D0D96E" w14:textId="77777777" w:rsidR="00331173" w:rsidRDefault="00331173" w:rsidP="00331173">
            <w:pPr>
              <w:jc w:val="center"/>
            </w:pPr>
            <w:r>
              <w:lastRenderedPageBreak/>
              <w:t>45.</w:t>
            </w:r>
          </w:p>
        </w:tc>
        <w:tc>
          <w:tcPr>
            <w:tcW w:w="4155" w:type="dxa"/>
            <w:shd w:val="clear" w:color="auto" w:fill="FFFFFF"/>
            <w:noWrap/>
            <w:tcMar>
              <w:top w:w="75" w:type="dxa"/>
              <w:left w:w="75" w:type="dxa"/>
              <w:bottom w:w="75" w:type="dxa"/>
              <w:right w:w="75" w:type="dxa"/>
            </w:tcMar>
            <w:vAlign w:val="center"/>
          </w:tcPr>
          <w:p w14:paraId="7E320ED9"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61709C62" w14:textId="77777777" w:rsidR="00331173" w:rsidRDefault="00331173" w:rsidP="00331173">
            <w:pPr>
              <w:jc w:val="left"/>
            </w:pPr>
            <w:r>
              <w:t>Iebilstu, jo nav ņemtas vērā bērna tiesības!</w:t>
            </w:r>
          </w:p>
        </w:tc>
        <w:tc>
          <w:tcPr>
            <w:tcW w:w="1350" w:type="dxa"/>
            <w:shd w:val="clear" w:color="auto" w:fill="FFFFFF"/>
            <w:noWrap/>
            <w:tcMar>
              <w:top w:w="75" w:type="dxa"/>
              <w:left w:w="75" w:type="dxa"/>
              <w:bottom w:w="75" w:type="dxa"/>
              <w:right w:w="75" w:type="dxa"/>
            </w:tcMar>
            <w:vAlign w:val="center"/>
          </w:tcPr>
          <w:p w14:paraId="382C37B0" w14:textId="2C449F3F"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13613DD9" w14:textId="44A749B5"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2D1BA66D" w14:textId="77777777">
        <w:tc>
          <w:tcPr>
            <w:tcW w:w="750" w:type="dxa"/>
            <w:shd w:val="clear" w:color="auto" w:fill="FFFFFF"/>
            <w:noWrap/>
            <w:tcMar>
              <w:top w:w="75" w:type="dxa"/>
              <w:left w:w="75" w:type="dxa"/>
              <w:bottom w:w="75" w:type="dxa"/>
              <w:right w:w="75" w:type="dxa"/>
            </w:tcMar>
            <w:vAlign w:val="center"/>
          </w:tcPr>
          <w:p w14:paraId="33DEF4E4" w14:textId="77777777" w:rsidR="00331173" w:rsidRDefault="00331173" w:rsidP="00331173">
            <w:pPr>
              <w:jc w:val="center"/>
            </w:pPr>
            <w:r>
              <w:t>46.</w:t>
            </w:r>
          </w:p>
        </w:tc>
        <w:tc>
          <w:tcPr>
            <w:tcW w:w="4155" w:type="dxa"/>
            <w:shd w:val="clear" w:color="auto" w:fill="FFFFFF"/>
            <w:noWrap/>
            <w:tcMar>
              <w:top w:w="75" w:type="dxa"/>
              <w:left w:w="75" w:type="dxa"/>
              <w:bottom w:w="75" w:type="dxa"/>
              <w:right w:w="75" w:type="dxa"/>
            </w:tcMar>
            <w:vAlign w:val="center"/>
          </w:tcPr>
          <w:p w14:paraId="0B65A406" w14:textId="77777777" w:rsidR="00331173" w:rsidRDefault="00331173" w:rsidP="00331173">
            <w:pPr>
              <w:jc w:val="left"/>
            </w:pPr>
            <w:r>
              <w:t xml:space="preserve">Jevgeņija </w:t>
            </w:r>
            <w:proofErr w:type="spellStart"/>
            <w:r>
              <w:t>Zolotaja</w:t>
            </w:r>
            <w:proofErr w:type="spellEnd"/>
          </w:p>
        </w:tc>
        <w:tc>
          <w:tcPr>
            <w:tcW w:w="4156" w:type="dxa"/>
            <w:shd w:val="clear" w:color="auto" w:fill="FFFFFF"/>
            <w:noWrap/>
            <w:tcMar>
              <w:top w:w="75" w:type="dxa"/>
              <w:left w:w="75" w:type="dxa"/>
              <w:bottom w:w="75" w:type="dxa"/>
              <w:right w:w="75" w:type="dxa"/>
            </w:tcMar>
            <w:vAlign w:val="center"/>
          </w:tcPr>
          <w:p w14:paraId="555241CF" w14:textId="77777777" w:rsidR="00331173" w:rsidRDefault="00331173" w:rsidP="00331173">
            <w:pPr>
              <w:jc w:val="left"/>
            </w:pPr>
            <w:r>
              <w:t xml:space="preserve">Neatbalstu, jo nav ņemtas vērā mazākumtautību bērnu intereses un tiesības. Pirmsskolas līmenī bērniem ir jāmācās galvenokārt </w:t>
            </w:r>
            <w:r>
              <w:lastRenderedPageBreak/>
              <w:t>dzimtajā valodā.</w:t>
            </w:r>
          </w:p>
        </w:tc>
        <w:tc>
          <w:tcPr>
            <w:tcW w:w="1350" w:type="dxa"/>
            <w:shd w:val="clear" w:color="auto" w:fill="FFFFFF"/>
            <w:noWrap/>
            <w:tcMar>
              <w:top w:w="75" w:type="dxa"/>
              <w:left w:w="75" w:type="dxa"/>
              <w:bottom w:w="75" w:type="dxa"/>
              <w:right w:w="75" w:type="dxa"/>
            </w:tcMar>
            <w:vAlign w:val="center"/>
          </w:tcPr>
          <w:p w14:paraId="4FB394EA" w14:textId="7C5F3EBD"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3764B25F" w14:textId="38081598"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w:t>
            </w:r>
            <w:r w:rsidRPr="00331173">
              <w:rPr>
                <w:color w:val="000000"/>
                <w:szCs w:val="28"/>
              </w:rPr>
              <w:lastRenderedPageBreak/>
              <w:t>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49150F60" w14:textId="77777777">
        <w:tc>
          <w:tcPr>
            <w:tcW w:w="750" w:type="dxa"/>
            <w:shd w:val="clear" w:color="auto" w:fill="FFFFFF"/>
            <w:noWrap/>
            <w:tcMar>
              <w:top w:w="75" w:type="dxa"/>
              <w:left w:w="75" w:type="dxa"/>
              <w:bottom w:w="75" w:type="dxa"/>
              <w:right w:w="75" w:type="dxa"/>
            </w:tcMar>
            <w:vAlign w:val="center"/>
          </w:tcPr>
          <w:p w14:paraId="18CC7B1E" w14:textId="77777777" w:rsidR="00331173" w:rsidRDefault="00331173" w:rsidP="00331173">
            <w:pPr>
              <w:jc w:val="center"/>
            </w:pPr>
            <w:r>
              <w:lastRenderedPageBreak/>
              <w:t>47.</w:t>
            </w:r>
          </w:p>
        </w:tc>
        <w:tc>
          <w:tcPr>
            <w:tcW w:w="4155" w:type="dxa"/>
            <w:shd w:val="clear" w:color="auto" w:fill="FFFFFF"/>
            <w:noWrap/>
            <w:tcMar>
              <w:top w:w="75" w:type="dxa"/>
              <w:left w:w="75" w:type="dxa"/>
              <w:bottom w:w="75" w:type="dxa"/>
              <w:right w:w="75" w:type="dxa"/>
            </w:tcMar>
            <w:vAlign w:val="center"/>
          </w:tcPr>
          <w:p w14:paraId="779BE75E"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3307E734" w14:textId="77777777" w:rsidR="00331173" w:rsidRDefault="00331173" w:rsidP="00331173">
            <w:pPr>
              <w:jc w:val="left"/>
            </w:pPr>
            <w:r>
              <w:t xml:space="preserve">Iebilstu, jo netiek ņemtas vērā bērna tiesības un likumīgas </w:t>
            </w:r>
            <w:proofErr w:type="spellStart"/>
            <w:r>
              <w:t>interes</w:t>
            </w:r>
            <w:proofErr w:type="spellEnd"/>
            <w:r>
              <w:t>! </w:t>
            </w:r>
          </w:p>
        </w:tc>
        <w:tc>
          <w:tcPr>
            <w:tcW w:w="1350" w:type="dxa"/>
            <w:shd w:val="clear" w:color="auto" w:fill="FFFFFF"/>
            <w:noWrap/>
            <w:tcMar>
              <w:top w:w="75" w:type="dxa"/>
              <w:left w:w="75" w:type="dxa"/>
              <w:bottom w:w="75" w:type="dxa"/>
              <w:right w:w="75" w:type="dxa"/>
            </w:tcMar>
            <w:vAlign w:val="center"/>
          </w:tcPr>
          <w:p w14:paraId="513D78A7" w14:textId="41C30163"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E4A7270" w14:textId="22A2B03C"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w:t>
            </w:r>
            <w:r w:rsidRPr="00331173">
              <w:rPr>
                <w:color w:val="000000"/>
                <w:szCs w:val="28"/>
              </w:rPr>
              <w:lastRenderedPageBreak/>
              <w:t>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4446774C" w14:textId="77777777">
        <w:tc>
          <w:tcPr>
            <w:tcW w:w="750" w:type="dxa"/>
            <w:shd w:val="clear" w:color="auto" w:fill="FFFFFF"/>
            <w:noWrap/>
            <w:tcMar>
              <w:top w:w="75" w:type="dxa"/>
              <w:left w:w="75" w:type="dxa"/>
              <w:bottom w:w="75" w:type="dxa"/>
              <w:right w:w="75" w:type="dxa"/>
            </w:tcMar>
            <w:vAlign w:val="center"/>
          </w:tcPr>
          <w:p w14:paraId="47FBA3CD" w14:textId="77777777" w:rsidR="00331173" w:rsidRDefault="00331173" w:rsidP="00331173">
            <w:pPr>
              <w:jc w:val="center"/>
            </w:pPr>
            <w:r>
              <w:lastRenderedPageBreak/>
              <w:t>48.</w:t>
            </w:r>
          </w:p>
        </w:tc>
        <w:tc>
          <w:tcPr>
            <w:tcW w:w="4155" w:type="dxa"/>
            <w:shd w:val="clear" w:color="auto" w:fill="FFFFFF"/>
            <w:noWrap/>
            <w:tcMar>
              <w:top w:w="75" w:type="dxa"/>
              <w:left w:w="75" w:type="dxa"/>
              <w:bottom w:w="75" w:type="dxa"/>
              <w:right w:w="75" w:type="dxa"/>
            </w:tcMar>
            <w:vAlign w:val="center"/>
          </w:tcPr>
          <w:p w14:paraId="1BC7C5B8"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59F8D9F1" w14:textId="77777777" w:rsidR="00331173" w:rsidRDefault="00331173" w:rsidP="00331173">
            <w:pPr>
              <w:jc w:val="left"/>
            </w:pPr>
            <w:r>
              <w:t xml:space="preserve">Iebilstu, jo nav ņemtas vērā bērna tiesības un </w:t>
            </w:r>
            <w:proofErr w:type="spellStart"/>
            <w:r>
              <w:t>līkumīgas</w:t>
            </w:r>
            <w:proofErr w:type="spellEnd"/>
            <w:r>
              <w:t xml:space="preserve"> intereses</w:t>
            </w:r>
          </w:p>
        </w:tc>
        <w:tc>
          <w:tcPr>
            <w:tcW w:w="1350" w:type="dxa"/>
            <w:shd w:val="clear" w:color="auto" w:fill="FFFFFF"/>
            <w:noWrap/>
            <w:tcMar>
              <w:top w:w="75" w:type="dxa"/>
              <w:left w:w="75" w:type="dxa"/>
              <w:bottom w:w="75" w:type="dxa"/>
              <w:right w:w="75" w:type="dxa"/>
            </w:tcMar>
            <w:vAlign w:val="center"/>
          </w:tcPr>
          <w:p w14:paraId="3ACDD1EF" w14:textId="1D780CDB"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04FBA06F" w14:textId="732BA1AE"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w:t>
            </w:r>
            <w:r w:rsidRPr="00331173">
              <w:rPr>
                <w:color w:val="000000"/>
                <w:szCs w:val="28"/>
              </w:rPr>
              <w:lastRenderedPageBreak/>
              <w:t>izglītības iestādē apgūt mazākumtautību valodu un kultūrvēsturi valsts un pašvaldības apmaksātas interešu izglītības programmas ietvaros. </w:t>
            </w:r>
          </w:p>
        </w:tc>
      </w:tr>
      <w:tr w:rsidR="00331173" w14:paraId="438B1C5B" w14:textId="77777777">
        <w:tc>
          <w:tcPr>
            <w:tcW w:w="750" w:type="dxa"/>
            <w:shd w:val="clear" w:color="auto" w:fill="FFFFFF"/>
            <w:noWrap/>
            <w:tcMar>
              <w:top w:w="75" w:type="dxa"/>
              <w:left w:w="75" w:type="dxa"/>
              <w:bottom w:w="75" w:type="dxa"/>
              <w:right w:w="75" w:type="dxa"/>
            </w:tcMar>
            <w:vAlign w:val="center"/>
          </w:tcPr>
          <w:p w14:paraId="5E5B888E" w14:textId="77777777" w:rsidR="00331173" w:rsidRDefault="00331173" w:rsidP="00331173">
            <w:pPr>
              <w:jc w:val="center"/>
            </w:pPr>
            <w:r>
              <w:lastRenderedPageBreak/>
              <w:t>49.</w:t>
            </w:r>
          </w:p>
        </w:tc>
        <w:tc>
          <w:tcPr>
            <w:tcW w:w="4155" w:type="dxa"/>
            <w:shd w:val="clear" w:color="auto" w:fill="FFFFFF"/>
            <w:noWrap/>
            <w:tcMar>
              <w:top w:w="75" w:type="dxa"/>
              <w:left w:w="75" w:type="dxa"/>
              <w:bottom w:w="75" w:type="dxa"/>
              <w:right w:w="75" w:type="dxa"/>
            </w:tcMar>
            <w:vAlign w:val="center"/>
          </w:tcPr>
          <w:p w14:paraId="7892A9A4"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2D82F4A9" w14:textId="77777777" w:rsidR="00331173" w:rsidRDefault="00331173" w:rsidP="00331173">
            <w:pPr>
              <w:jc w:val="left"/>
            </w:pPr>
            <w:r>
              <w:t>Iebilstu, jo nav ņemtas vērā bērna tiesības un likumīgās intereses. Latvija dzīvo vairāk nekā 30% krievvalodīgo. Tā ir diskriminācija. Kauns tādai valdībai, kurā nav spējīga risināt daudz svarīgākas problēmas, tikai kurināt  naidu starp tautām. </w:t>
            </w:r>
          </w:p>
        </w:tc>
        <w:tc>
          <w:tcPr>
            <w:tcW w:w="1350" w:type="dxa"/>
            <w:shd w:val="clear" w:color="auto" w:fill="FFFFFF"/>
            <w:noWrap/>
            <w:tcMar>
              <w:top w:w="75" w:type="dxa"/>
              <w:left w:w="75" w:type="dxa"/>
              <w:bottom w:w="75" w:type="dxa"/>
              <w:right w:w="75" w:type="dxa"/>
            </w:tcMar>
            <w:vAlign w:val="center"/>
          </w:tcPr>
          <w:p w14:paraId="13F0C972" w14:textId="1B4C9BAA"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176CC9EC" w14:textId="78F7E389"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474F875B" w14:textId="77777777">
        <w:tc>
          <w:tcPr>
            <w:tcW w:w="750" w:type="dxa"/>
            <w:shd w:val="clear" w:color="auto" w:fill="FFFFFF"/>
            <w:noWrap/>
            <w:tcMar>
              <w:top w:w="75" w:type="dxa"/>
              <w:left w:w="75" w:type="dxa"/>
              <w:bottom w:w="75" w:type="dxa"/>
              <w:right w:w="75" w:type="dxa"/>
            </w:tcMar>
            <w:vAlign w:val="center"/>
          </w:tcPr>
          <w:p w14:paraId="4ACB9CAF" w14:textId="77777777" w:rsidR="00331173" w:rsidRDefault="00331173" w:rsidP="00331173">
            <w:pPr>
              <w:jc w:val="center"/>
            </w:pPr>
            <w:r>
              <w:t>50.</w:t>
            </w:r>
          </w:p>
        </w:tc>
        <w:tc>
          <w:tcPr>
            <w:tcW w:w="4155" w:type="dxa"/>
            <w:shd w:val="clear" w:color="auto" w:fill="FFFFFF"/>
            <w:noWrap/>
            <w:tcMar>
              <w:top w:w="75" w:type="dxa"/>
              <w:left w:w="75" w:type="dxa"/>
              <w:bottom w:w="75" w:type="dxa"/>
              <w:right w:w="75" w:type="dxa"/>
            </w:tcMar>
            <w:vAlign w:val="center"/>
          </w:tcPr>
          <w:p w14:paraId="0046C650" w14:textId="77777777" w:rsidR="00331173" w:rsidRDefault="00331173" w:rsidP="00331173">
            <w:pPr>
              <w:jc w:val="left"/>
            </w:pPr>
            <w:r>
              <w:t>*Bērnu vecāki</w:t>
            </w:r>
          </w:p>
        </w:tc>
        <w:tc>
          <w:tcPr>
            <w:tcW w:w="4156" w:type="dxa"/>
            <w:shd w:val="clear" w:color="auto" w:fill="FFFFFF"/>
            <w:noWrap/>
            <w:tcMar>
              <w:top w:w="75" w:type="dxa"/>
              <w:left w:w="75" w:type="dxa"/>
              <w:bottom w:w="75" w:type="dxa"/>
              <w:right w:w="75" w:type="dxa"/>
            </w:tcMar>
            <w:vAlign w:val="center"/>
          </w:tcPr>
          <w:p w14:paraId="36328B48" w14:textId="77777777" w:rsidR="00331173" w:rsidRDefault="00331173" w:rsidP="00331173">
            <w:pPr>
              <w:jc w:val="left"/>
            </w:pPr>
            <w:r>
              <w:t xml:space="preserve">Esmu pret, jo ir pārkāptas LR </w:t>
            </w:r>
            <w:r>
              <w:lastRenderedPageBreak/>
              <w:t>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4C16270B" w14:textId="06E5C50F" w:rsidR="00331173" w:rsidRDefault="00331173" w:rsidP="00331173">
            <w:pPr>
              <w:jc w:val="left"/>
            </w:pPr>
            <w:r>
              <w:lastRenderedPageBreak/>
              <w:t xml:space="preserve">Nav </w:t>
            </w:r>
            <w:r>
              <w:lastRenderedPageBreak/>
              <w:t>ņemts vērā</w:t>
            </w:r>
          </w:p>
        </w:tc>
        <w:tc>
          <w:tcPr>
            <w:tcW w:w="4156" w:type="dxa"/>
            <w:shd w:val="clear" w:color="auto" w:fill="FFFFFF"/>
            <w:noWrap/>
            <w:tcMar>
              <w:top w:w="75" w:type="dxa"/>
              <w:left w:w="75" w:type="dxa"/>
              <w:bottom w:w="75" w:type="dxa"/>
              <w:right w:w="75" w:type="dxa"/>
            </w:tcMar>
            <w:vAlign w:val="center"/>
          </w:tcPr>
          <w:p w14:paraId="08E4A9B7" w14:textId="5F80BB52" w:rsidR="00331173" w:rsidRDefault="00331173" w:rsidP="00331173">
            <w:pPr>
              <w:jc w:val="left"/>
            </w:pPr>
            <w:r w:rsidRPr="00331173">
              <w:rPr>
                <w:color w:val="000000"/>
                <w:szCs w:val="28"/>
              </w:rPr>
              <w:lastRenderedPageBreak/>
              <w:t xml:space="preserve">Saskaņā ar grozījumiem Izglītības </w:t>
            </w:r>
            <w:r w:rsidRPr="00331173">
              <w:rPr>
                <w:color w:val="000000"/>
                <w:szCs w:val="28"/>
              </w:rPr>
              <w:lastRenderedPageBreak/>
              <w:t>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707F191D" w14:textId="77777777">
        <w:tc>
          <w:tcPr>
            <w:tcW w:w="750" w:type="dxa"/>
            <w:shd w:val="clear" w:color="auto" w:fill="FFFFFF"/>
            <w:noWrap/>
            <w:tcMar>
              <w:top w:w="75" w:type="dxa"/>
              <w:left w:w="75" w:type="dxa"/>
              <w:bottom w:w="75" w:type="dxa"/>
              <w:right w:w="75" w:type="dxa"/>
            </w:tcMar>
            <w:vAlign w:val="center"/>
          </w:tcPr>
          <w:p w14:paraId="51087889" w14:textId="77777777" w:rsidR="00331173" w:rsidRDefault="00331173" w:rsidP="00331173">
            <w:pPr>
              <w:jc w:val="center"/>
            </w:pPr>
            <w:r>
              <w:lastRenderedPageBreak/>
              <w:t>51.</w:t>
            </w:r>
          </w:p>
        </w:tc>
        <w:tc>
          <w:tcPr>
            <w:tcW w:w="4155" w:type="dxa"/>
            <w:shd w:val="clear" w:color="auto" w:fill="FFFFFF"/>
            <w:noWrap/>
            <w:tcMar>
              <w:top w:w="75" w:type="dxa"/>
              <w:left w:w="75" w:type="dxa"/>
              <w:bottom w:w="75" w:type="dxa"/>
              <w:right w:w="75" w:type="dxa"/>
            </w:tcMar>
            <w:vAlign w:val="center"/>
          </w:tcPr>
          <w:p w14:paraId="4D050EBD"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561342DF" w14:textId="77777777" w:rsidR="00331173" w:rsidRDefault="00331173" w:rsidP="00331173">
            <w:pPr>
              <w:jc w:val="left"/>
            </w:pPr>
            <w:r>
              <w:t>Iebilstu jo nav ņemtas vērā bērna tiesības</w:t>
            </w:r>
          </w:p>
        </w:tc>
        <w:tc>
          <w:tcPr>
            <w:tcW w:w="1350" w:type="dxa"/>
            <w:shd w:val="clear" w:color="auto" w:fill="FFFFFF"/>
            <w:noWrap/>
            <w:tcMar>
              <w:top w:w="75" w:type="dxa"/>
              <w:left w:w="75" w:type="dxa"/>
              <w:bottom w:w="75" w:type="dxa"/>
              <w:right w:w="75" w:type="dxa"/>
            </w:tcMar>
            <w:vAlign w:val="center"/>
          </w:tcPr>
          <w:p w14:paraId="3BF95987" w14:textId="3A4F2102"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67EC54D3" w14:textId="13BA74F9"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w:t>
            </w:r>
            <w:r w:rsidRPr="00331173">
              <w:rPr>
                <w:color w:val="000000"/>
                <w:szCs w:val="28"/>
              </w:rPr>
              <w:lastRenderedPageBreak/>
              <w:t>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13CCCB8E" w14:textId="77777777">
        <w:tc>
          <w:tcPr>
            <w:tcW w:w="750" w:type="dxa"/>
            <w:shd w:val="clear" w:color="auto" w:fill="FFFFFF"/>
            <w:noWrap/>
            <w:tcMar>
              <w:top w:w="75" w:type="dxa"/>
              <w:left w:w="75" w:type="dxa"/>
              <w:bottom w:w="75" w:type="dxa"/>
              <w:right w:w="75" w:type="dxa"/>
            </w:tcMar>
            <w:vAlign w:val="center"/>
          </w:tcPr>
          <w:p w14:paraId="56F34E0B" w14:textId="77777777" w:rsidR="00331173" w:rsidRDefault="00331173" w:rsidP="00331173">
            <w:pPr>
              <w:jc w:val="center"/>
            </w:pPr>
            <w:r>
              <w:lastRenderedPageBreak/>
              <w:t>52.</w:t>
            </w:r>
          </w:p>
        </w:tc>
        <w:tc>
          <w:tcPr>
            <w:tcW w:w="4155" w:type="dxa"/>
            <w:shd w:val="clear" w:color="auto" w:fill="FFFFFF"/>
            <w:noWrap/>
            <w:tcMar>
              <w:top w:w="75" w:type="dxa"/>
              <w:left w:w="75" w:type="dxa"/>
              <w:bottom w:w="75" w:type="dxa"/>
              <w:right w:w="75" w:type="dxa"/>
            </w:tcMar>
            <w:vAlign w:val="center"/>
          </w:tcPr>
          <w:p w14:paraId="4F05D409"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2DA44785" w14:textId="77777777" w:rsidR="00331173" w:rsidRDefault="00331173" w:rsidP="00331173">
            <w:pPr>
              <w:jc w:val="left"/>
            </w:pPr>
            <w:r>
              <w:t xml:space="preserve">-  Iebilstu, jo nav ņemtas vērā bērna tiesības un </w:t>
            </w:r>
            <w:proofErr w:type="spellStart"/>
            <w:r>
              <w:t>likimìgas</w:t>
            </w:r>
            <w:proofErr w:type="spellEnd"/>
            <w:r>
              <w:t xml:space="preserve"> intereses.</w:t>
            </w:r>
            <w:r>
              <w:br/>
              <w:t xml:space="preserve">- Neatbalstu, jo ir pārkāptas LR Satversmes, Bērnu tiesību aizsardzības konvencijas un starptautiskās minoritāšu </w:t>
            </w:r>
            <w:proofErr w:type="spellStart"/>
            <w:r>
              <w:t>tiesìbu</w:t>
            </w:r>
            <w:proofErr w:type="spellEnd"/>
            <w:r>
              <w:t xml:space="preserve"> </w:t>
            </w:r>
            <w:proofErr w:type="spellStart"/>
            <w:r>
              <w:t>aizsardzìbas</w:t>
            </w:r>
            <w:proofErr w:type="spellEnd"/>
            <w:r>
              <w:t xml:space="preserve"> normas.</w:t>
            </w:r>
          </w:p>
        </w:tc>
        <w:tc>
          <w:tcPr>
            <w:tcW w:w="1350" w:type="dxa"/>
            <w:shd w:val="clear" w:color="auto" w:fill="FFFFFF"/>
            <w:noWrap/>
            <w:tcMar>
              <w:top w:w="75" w:type="dxa"/>
              <w:left w:w="75" w:type="dxa"/>
              <w:bottom w:w="75" w:type="dxa"/>
              <w:right w:w="75" w:type="dxa"/>
            </w:tcMar>
            <w:vAlign w:val="center"/>
          </w:tcPr>
          <w:p w14:paraId="12588286" w14:textId="4278B3E7"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689413E9" w14:textId="3A61D9A6"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w:t>
            </w:r>
            <w:r w:rsidRPr="00331173">
              <w:rPr>
                <w:color w:val="000000"/>
                <w:szCs w:val="28"/>
              </w:rPr>
              <w:lastRenderedPageBreak/>
              <w:t>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1441C977" w14:textId="77777777">
        <w:tc>
          <w:tcPr>
            <w:tcW w:w="750" w:type="dxa"/>
            <w:shd w:val="clear" w:color="auto" w:fill="FFFFFF"/>
            <w:noWrap/>
            <w:tcMar>
              <w:top w:w="75" w:type="dxa"/>
              <w:left w:w="75" w:type="dxa"/>
              <w:bottom w:w="75" w:type="dxa"/>
              <w:right w:w="75" w:type="dxa"/>
            </w:tcMar>
            <w:vAlign w:val="center"/>
          </w:tcPr>
          <w:p w14:paraId="32A9CE5E" w14:textId="77777777" w:rsidR="00331173" w:rsidRDefault="00331173" w:rsidP="00331173">
            <w:pPr>
              <w:jc w:val="center"/>
            </w:pPr>
            <w:r>
              <w:lastRenderedPageBreak/>
              <w:t>53.</w:t>
            </w:r>
          </w:p>
        </w:tc>
        <w:tc>
          <w:tcPr>
            <w:tcW w:w="4155" w:type="dxa"/>
            <w:shd w:val="clear" w:color="auto" w:fill="FFFFFF"/>
            <w:noWrap/>
            <w:tcMar>
              <w:top w:w="75" w:type="dxa"/>
              <w:left w:w="75" w:type="dxa"/>
              <w:bottom w:w="75" w:type="dxa"/>
              <w:right w:w="75" w:type="dxa"/>
            </w:tcMar>
            <w:vAlign w:val="center"/>
          </w:tcPr>
          <w:p w14:paraId="375EC670"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49EF8BCE" w14:textId="77777777" w:rsidR="00331173" w:rsidRDefault="00331173" w:rsidP="00331173">
            <w:pPr>
              <w:jc w:val="left"/>
            </w:pPr>
            <w:r>
              <w:t> - Iebilstu, jo nav ņemtas vērā bērna tiesības un likumīgas intereses.</w:t>
            </w:r>
          </w:p>
        </w:tc>
        <w:tc>
          <w:tcPr>
            <w:tcW w:w="1350" w:type="dxa"/>
            <w:shd w:val="clear" w:color="auto" w:fill="FFFFFF"/>
            <w:noWrap/>
            <w:tcMar>
              <w:top w:w="75" w:type="dxa"/>
              <w:left w:w="75" w:type="dxa"/>
              <w:bottom w:w="75" w:type="dxa"/>
              <w:right w:w="75" w:type="dxa"/>
            </w:tcMar>
            <w:vAlign w:val="center"/>
          </w:tcPr>
          <w:p w14:paraId="05D344DE" w14:textId="0FE1A2B5"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1505A2C3" w14:textId="6CDDCE1E"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kultūrvēsturi valsts un pašvaldības </w:t>
            </w:r>
            <w:r w:rsidRPr="00331173">
              <w:rPr>
                <w:color w:val="000000"/>
                <w:szCs w:val="28"/>
              </w:rPr>
              <w:lastRenderedPageBreak/>
              <w:t>apmaksātas interešu izglītības programmas ietvaros. </w:t>
            </w:r>
          </w:p>
        </w:tc>
      </w:tr>
      <w:tr w:rsidR="00331173" w14:paraId="396A906D" w14:textId="77777777">
        <w:tc>
          <w:tcPr>
            <w:tcW w:w="750" w:type="dxa"/>
            <w:shd w:val="clear" w:color="auto" w:fill="FFFFFF"/>
            <w:noWrap/>
            <w:tcMar>
              <w:top w:w="75" w:type="dxa"/>
              <w:left w:w="75" w:type="dxa"/>
              <w:bottom w:w="75" w:type="dxa"/>
              <w:right w:w="75" w:type="dxa"/>
            </w:tcMar>
            <w:vAlign w:val="center"/>
          </w:tcPr>
          <w:p w14:paraId="3ADA9DAB" w14:textId="77777777" w:rsidR="00331173" w:rsidRDefault="00331173" w:rsidP="00331173">
            <w:pPr>
              <w:jc w:val="center"/>
            </w:pPr>
            <w:r>
              <w:lastRenderedPageBreak/>
              <w:t>54.</w:t>
            </w:r>
          </w:p>
        </w:tc>
        <w:tc>
          <w:tcPr>
            <w:tcW w:w="4155" w:type="dxa"/>
            <w:shd w:val="clear" w:color="auto" w:fill="FFFFFF"/>
            <w:noWrap/>
            <w:tcMar>
              <w:top w:w="75" w:type="dxa"/>
              <w:left w:w="75" w:type="dxa"/>
              <w:bottom w:w="75" w:type="dxa"/>
              <w:right w:w="75" w:type="dxa"/>
            </w:tcMar>
            <w:vAlign w:val="center"/>
          </w:tcPr>
          <w:p w14:paraId="6FDF6EE0"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69AD8BB2" w14:textId="77777777" w:rsidR="00331173" w:rsidRDefault="00331173" w:rsidP="00331173">
            <w:pPr>
              <w:jc w:val="left"/>
            </w:pPr>
            <w:r>
              <w:t xml:space="preserve">Iebilsti, jo </w:t>
            </w:r>
            <w:proofErr w:type="spellStart"/>
            <w:r>
              <w:t>na</w:t>
            </w:r>
            <w:proofErr w:type="spellEnd"/>
            <w:r>
              <w:t xml:space="preserve"> ņemtas vērā bērna tiesības un likumīgās intereses.</w:t>
            </w:r>
          </w:p>
        </w:tc>
        <w:tc>
          <w:tcPr>
            <w:tcW w:w="1350" w:type="dxa"/>
            <w:shd w:val="clear" w:color="auto" w:fill="FFFFFF"/>
            <w:noWrap/>
            <w:tcMar>
              <w:top w:w="75" w:type="dxa"/>
              <w:left w:w="75" w:type="dxa"/>
              <w:bottom w:w="75" w:type="dxa"/>
              <w:right w:w="75" w:type="dxa"/>
            </w:tcMar>
            <w:vAlign w:val="center"/>
          </w:tcPr>
          <w:p w14:paraId="41D5237A" w14:textId="542D43A6"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28BEC3CE" w14:textId="36DCD755"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834F578" w14:textId="77777777">
        <w:tc>
          <w:tcPr>
            <w:tcW w:w="750" w:type="dxa"/>
            <w:shd w:val="clear" w:color="auto" w:fill="FFFFFF"/>
            <w:noWrap/>
            <w:tcMar>
              <w:top w:w="75" w:type="dxa"/>
              <w:left w:w="75" w:type="dxa"/>
              <w:bottom w:w="75" w:type="dxa"/>
              <w:right w:w="75" w:type="dxa"/>
            </w:tcMar>
            <w:vAlign w:val="center"/>
          </w:tcPr>
          <w:p w14:paraId="4833703A" w14:textId="77777777" w:rsidR="00331173" w:rsidRDefault="00331173" w:rsidP="00331173">
            <w:pPr>
              <w:jc w:val="center"/>
            </w:pPr>
            <w:r>
              <w:t>55.</w:t>
            </w:r>
          </w:p>
        </w:tc>
        <w:tc>
          <w:tcPr>
            <w:tcW w:w="4155" w:type="dxa"/>
            <w:shd w:val="clear" w:color="auto" w:fill="FFFFFF"/>
            <w:noWrap/>
            <w:tcMar>
              <w:top w:w="75" w:type="dxa"/>
              <w:left w:w="75" w:type="dxa"/>
              <w:bottom w:w="75" w:type="dxa"/>
              <w:right w:w="75" w:type="dxa"/>
            </w:tcMar>
            <w:vAlign w:val="center"/>
          </w:tcPr>
          <w:p w14:paraId="7865379C"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5E135401" w14:textId="77777777" w:rsidR="00331173" w:rsidRDefault="00331173" w:rsidP="00331173">
            <w:pPr>
              <w:jc w:val="left"/>
            </w:pPr>
            <w:r>
              <w:t>Neatbilst satversmei</w:t>
            </w:r>
          </w:p>
        </w:tc>
        <w:tc>
          <w:tcPr>
            <w:tcW w:w="1350" w:type="dxa"/>
            <w:shd w:val="clear" w:color="auto" w:fill="FFFFFF"/>
            <w:noWrap/>
            <w:tcMar>
              <w:top w:w="75" w:type="dxa"/>
              <w:left w:w="75" w:type="dxa"/>
              <w:bottom w:w="75" w:type="dxa"/>
              <w:right w:w="75" w:type="dxa"/>
            </w:tcMar>
            <w:vAlign w:val="center"/>
          </w:tcPr>
          <w:p w14:paraId="268A9FC7" w14:textId="39C8E6EC"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2F2060F9" w14:textId="78B60F65"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w:t>
            </w:r>
            <w:r w:rsidRPr="00331173">
              <w:rPr>
                <w:color w:val="000000"/>
                <w:szCs w:val="28"/>
              </w:rPr>
              <w:lastRenderedPageBreak/>
              <w:t>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559E6EEE" w14:textId="77777777">
        <w:tc>
          <w:tcPr>
            <w:tcW w:w="750" w:type="dxa"/>
            <w:shd w:val="clear" w:color="auto" w:fill="FFFFFF"/>
            <w:noWrap/>
            <w:tcMar>
              <w:top w:w="75" w:type="dxa"/>
              <w:left w:w="75" w:type="dxa"/>
              <w:bottom w:w="75" w:type="dxa"/>
              <w:right w:w="75" w:type="dxa"/>
            </w:tcMar>
            <w:vAlign w:val="center"/>
          </w:tcPr>
          <w:p w14:paraId="72B9BB3B" w14:textId="77777777" w:rsidR="00331173" w:rsidRDefault="00331173" w:rsidP="00331173">
            <w:pPr>
              <w:jc w:val="center"/>
            </w:pPr>
            <w:r>
              <w:lastRenderedPageBreak/>
              <w:t>56.</w:t>
            </w:r>
          </w:p>
        </w:tc>
        <w:tc>
          <w:tcPr>
            <w:tcW w:w="4155" w:type="dxa"/>
            <w:shd w:val="clear" w:color="auto" w:fill="FFFFFF"/>
            <w:noWrap/>
            <w:tcMar>
              <w:top w:w="75" w:type="dxa"/>
              <w:left w:w="75" w:type="dxa"/>
              <w:bottom w:w="75" w:type="dxa"/>
              <w:right w:w="75" w:type="dxa"/>
            </w:tcMar>
            <w:vAlign w:val="center"/>
          </w:tcPr>
          <w:p w14:paraId="5A50C0F1"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6706B6CA" w14:textId="77777777" w:rsidR="00331173" w:rsidRDefault="00331173" w:rsidP="00331173">
            <w:pPr>
              <w:jc w:val="left"/>
            </w:pPr>
            <w:r>
              <w:t>-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079F4A0A" w14:textId="1DA051FC"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04E80F45" w14:textId="6082C5CC"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w:t>
            </w:r>
            <w:r w:rsidRPr="00331173">
              <w:rPr>
                <w:color w:val="000000"/>
                <w:szCs w:val="28"/>
              </w:rPr>
              <w:lastRenderedPageBreak/>
              <w:t>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78FD4697" w14:textId="77777777">
        <w:tc>
          <w:tcPr>
            <w:tcW w:w="750" w:type="dxa"/>
            <w:shd w:val="clear" w:color="auto" w:fill="FFFFFF"/>
            <w:noWrap/>
            <w:tcMar>
              <w:top w:w="75" w:type="dxa"/>
              <w:left w:w="75" w:type="dxa"/>
              <w:bottom w:w="75" w:type="dxa"/>
              <w:right w:w="75" w:type="dxa"/>
            </w:tcMar>
            <w:vAlign w:val="center"/>
          </w:tcPr>
          <w:p w14:paraId="3A128863" w14:textId="77777777" w:rsidR="00331173" w:rsidRDefault="00331173" w:rsidP="00331173">
            <w:pPr>
              <w:jc w:val="center"/>
            </w:pPr>
            <w:r>
              <w:lastRenderedPageBreak/>
              <w:t>57.</w:t>
            </w:r>
          </w:p>
        </w:tc>
        <w:tc>
          <w:tcPr>
            <w:tcW w:w="4155" w:type="dxa"/>
            <w:shd w:val="clear" w:color="auto" w:fill="FFFFFF"/>
            <w:noWrap/>
            <w:tcMar>
              <w:top w:w="75" w:type="dxa"/>
              <w:left w:w="75" w:type="dxa"/>
              <w:bottom w:w="75" w:type="dxa"/>
              <w:right w:w="75" w:type="dxa"/>
            </w:tcMar>
            <w:vAlign w:val="center"/>
          </w:tcPr>
          <w:p w14:paraId="74071554"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4ECA2FC6" w14:textId="77777777" w:rsidR="00331173" w:rsidRDefault="00331173" w:rsidP="00331173">
            <w:pPr>
              <w:jc w:val="left"/>
            </w:pPr>
            <w:r>
              <w:t>Es iebilstu,  jo nav aizsargāti bērnu tiesības un likumīgās intereses.</w:t>
            </w:r>
          </w:p>
        </w:tc>
        <w:tc>
          <w:tcPr>
            <w:tcW w:w="1350" w:type="dxa"/>
            <w:shd w:val="clear" w:color="auto" w:fill="FFFFFF"/>
            <w:noWrap/>
            <w:tcMar>
              <w:top w:w="75" w:type="dxa"/>
              <w:left w:w="75" w:type="dxa"/>
              <w:bottom w:w="75" w:type="dxa"/>
              <w:right w:w="75" w:type="dxa"/>
            </w:tcMar>
            <w:vAlign w:val="center"/>
          </w:tcPr>
          <w:p w14:paraId="3D97AD4D" w14:textId="7406D16D"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7EE02BCD" w14:textId="32B1428B"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w:t>
            </w:r>
            <w:r w:rsidRPr="00331173">
              <w:rPr>
                <w:color w:val="000000"/>
                <w:szCs w:val="28"/>
              </w:rPr>
              <w:lastRenderedPageBreak/>
              <w:t>izglītības iestādē apgūt mazākumtautību valodu un kultūrvēsturi valsts un pašvaldības apmaksātas interešu izglītības programmas ietvaros. </w:t>
            </w:r>
          </w:p>
        </w:tc>
      </w:tr>
      <w:tr w:rsidR="00331173" w14:paraId="49C9D2DA" w14:textId="77777777">
        <w:tc>
          <w:tcPr>
            <w:tcW w:w="750" w:type="dxa"/>
            <w:shd w:val="clear" w:color="auto" w:fill="FFFFFF"/>
            <w:noWrap/>
            <w:tcMar>
              <w:top w:w="75" w:type="dxa"/>
              <w:left w:w="75" w:type="dxa"/>
              <w:bottom w:w="75" w:type="dxa"/>
              <w:right w:w="75" w:type="dxa"/>
            </w:tcMar>
            <w:vAlign w:val="center"/>
          </w:tcPr>
          <w:p w14:paraId="2789F715" w14:textId="77777777" w:rsidR="00331173" w:rsidRDefault="00331173" w:rsidP="00331173">
            <w:pPr>
              <w:jc w:val="center"/>
            </w:pPr>
            <w:r>
              <w:lastRenderedPageBreak/>
              <w:t>58.</w:t>
            </w:r>
          </w:p>
        </w:tc>
        <w:tc>
          <w:tcPr>
            <w:tcW w:w="4155" w:type="dxa"/>
            <w:shd w:val="clear" w:color="auto" w:fill="FFFFFF"/>
            <w:noWrap/>
            <w:tcMar>
              <w:top w:w="75" w:type="dxa"/>
              <w:left w:w="75" w:type="dxa"/>
              <w:bottom w:w="75" w:type="dxa"/>
              <w:right w:w="75" w:type="dxa"/>
            </w:tcMar>
            <w:vAlign w:val="center"/>
          </w:tcPr>
          <w:p w14:paraId="72D8AD94" w14:textId="77777777" w:rsidR="00331173" w:rsidRDefault="00331173" w:rsidP="00331173">
            <w:pPr>
              <w:jc w:val="left"/>
            </w:pPr>
            <w:r>
              <w:t xml:space="preserve">Degi </w:t>
            </w:r>
            <w:proofErr w:type="spellStart"/>
            <w:r>
              <w:t>Karajevs</w:t>
            </w:r>
            <w:proofErr w:type="spellEnd"/>
          </w:p>
        </w:tc>
        <w:tc>
          <w:tcPr>
            <w:tcW w:w="4156" w:type="dxa"/>
            <w:shd w:val="clear" w:color="auto" w:fill="FFFFFF"/>
            <w:noWrap/>
            <w:tcMar>
              <w:top w:w="75" w:type="dxa"/>
              <w:left w:w="75" w:type="dxa"/>
              <w:bottom w:w="75" w:type="dxa"/>
              <w:right w:w="75" w:type="dxa"/>
            </w:tcMar>
            <w:vAlign w:val="center"/>
          </w:tcPr>
          <w:p w14:paraId="7D87F582" w14:textId="77777777" w:rsidR="00331173" w:rsidRDefault="00331173" w:rsidP="00331173">
            <w:pPr>
              <w:jc w:val="left"/>
            </w:pPr>
            <w:r>
              <w:rPr>
                <w:color w:val="374151"/>
                <w:sz w:val="32"/>
                <w:shd w:val="clear" w:color="auto" w:fill="F7F7F8"/>
              </w:rPr>
              <w:t xml:space="preserve">Bērnu tiesības uz pirmsskolas izglītību un audzināšanu dzimtajā valodā ir svarīgas, jo tās nodrošina bērniem iespēju saprast un izprast pasauli, kurā viņi dzīvo. Dzimtā valoda ir bērna pirmā valoda un tā ir svarīga, lai bērns varētu komunicēt ar saviem vecākiem un citiem radiniekiem, kā arī, lai bērns varētu saprast un izprast savu kultūru un </w:t>
            </w:r>
            <w:proofErr w:type="spellStart"/>
            <w:r>
              <w:rPr>
                <w:color w:val="374151"/>
                <w:sz w:val="32"/>
                <w:shd w:val="clear" w:color="auto" w:fill="F7F7F8"/>
              </w:rPr>
              <w:t>vēsturi.Tāpat</w:t>
            </w:r>
            <w:proofErr w:type="spellEnd"/>
            <w:r>
              <w:rPr>
                <w:color w:val="374151"/>
                <w:sz w:val="32"/>
                <w:shd w:val="clear" w:color="auto" w:fill="F7F7F8"/>
              </w:rPr>
              <w:t xml:space="preserve">, pirmsskolas izglītība un audzināšana dzimtajā valodā var palīdzēt bērnam labāk attīstīt valodas prasmes un radīt labāku atbalstu bērnam izglītības procesā vēlākajos </w:t>
            </w:r>
            <w:proofErr w:type="spellStart"/>
            <w:r>
              <w:rPr>
                <w:color w:val="374151"/>
                <w:sz w:val="32"/>
                <w:shd w:val="clear" w:color="auto" w:fill="F7F7F8"/>
              </w:rPr>
              <w:lastRenderedPageBreak/>
              <w:t>gados.Turklāt</w:t>
            </w:r>
            <w:proofErr w:type="spellEnd"/>
            <w:r>
              <w:rPr>
                <w:color w:val="374151"/>
                <w:sz w:val="32"/>
                <w:shd w:val="clear" w:color="auto" w:fill="F7F7F8"/>
              </w:rPr>
              <w:t>, bērnu tiesības uz pirmsskolas izglītību un audzināšanu dzimtajā valodā ir svarīgas, jo tās nodrošina bērniem iespēju radīt un uzturēt savu identitāti un kultūru, kas ir svarīga, lai radītu pilnvērtīgu un laimīgu indivīdu. Pievieno to, ka tiesības uz kultūras, valodas un tradīciju saglabāšanu ir pierādītas konstitūcijā. Tā ir būtiska, lai nodrošinātu iedzīvotāju tiesības uz kultūras un valodas saglabāšanu un attīstību un radītu vienlīdzīgas izglītības un attīstības iespējas visiem.</w:t>
            </w:r>
          </w:p>
        </w:tc>
        <w:tc>
          <w:tcPr>
            <w:tcW w:w="1350" w:type="dxa"/>
            <w:shd w:val="clear" w:color="auto" w:fill="FFFFFF"/>
            <w:noWrap/>
            <w:tcMar>
              <w:top w:w="75" w:type="dxa"/>
              <w:left w:w="75" w:type="dxa"/>
              <w:bottom w:w="75" w:type="dxa"/>
              <w:right w:w="75" w:type="dxa"/>
            </w:tcMar>
            <w:vAlign w:val="center"/>
          </w:tcPr>
          <w:p w14:paraId="63E2680C" w14:textId="5CE32702"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7FBE7CE1" w14:textId="7C0B4DAE"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65DDDF54" w14:textId="77777777">
        <w:tc>
          <w:tcPr>
            <w:tcW w:w="750" w:type="dxa"/>
            <w:shd w:val="clear" w:color="auto" w:fill="FFFFFF"/>
            <w:noWrap/>
            <w:tcMar>
              <w:top w:w="75" w:type="dxa"/>
              <w:left w:w="75" w:type="dxa"/>
              <w:bottom w:w="75" w:type="dxa"/>
              <w:right w:w="75" w:type="dxa"/>
            </w:tcMar>
            <w:vAlign w:val="center"/>
          </w:tcPr>
          <w:p w14:paraId="5EAACCA3" w14:textId="77777777" w:rsidR="00331173" w:rsidRDefault="00331173" w:rsidP="00331173">
            <w:pPr>
              <w:jc w:val="center"/>
            </w:pPr>
            <w:r>
              <w:t>59.</w:t>
            </w:r>
          </w:p>
        </w:tc>
        <w:tc>
          <w:tcPr>
            <w:tcW w:w="4155" w:type="dxa"/>
            <w:shd w:val="clear" w:color="auto" w:fill="FFFFFF"/>
            <w:noWrap/>
            <w:tcMar>
              <w:top w:w="75" w:type="dxa"/>
              <w:left w:w="75" w:type="dxa"/>
              <w:bottom w:w="75" w:type="dxa"/>
              <w:right w:w="75" w:type="dxa"/>
            </w:tcMar>
            <w:vAlign w:val="center"/>
          </w:tcPr>
          <w:p w14:paraId="59796214"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20B48371" w14:textId="77777777" w:rsidR="00331173" w:rsidRDefault="00331173" w:rsidP="00331173">
            <w:pPr>
              <w:jc w:val="left"/>
            </w:pPr>
            <w:r>
              <w:t>Galīgi neatbalstu!</w:t>
            </w:r>
            <w:r>
              <w:br/>
            </w:r>
            <w:r>
              <w:br/>
              <w:t xml:space="preserve">Tiek pārkāptas gan bērnu tiesības, gan LR Satversme, gan Eiropas tiesībaizsardzības normas, kurus Latvijas valsts </w:t>
            </w:r>
            <w:proofErr w:type="spellStart"/>
            <w:r>
              <w:t>retificēja</w:t>
            </w:r>
            <w:proofErr w:type="spellEnd"/>
            <w:r>
              <w:t xml:space="preserve">, </w:t>
            </w:r>
            <w:proofErr w:type="spellStart"/>
            <w:r>
              <w:t>iestajoties</w:t>
            </w:r>
            <w:proofErr w:type="spellEnd"/>
            <w:r>
              <w:t xml:space="preserve"> ES. </w:t>
            </w:r>
          </w:p>
        </w:tc>
        <w:tc>
          <w:tcPr>
            <w:tcW w:w="1350" w:type="dxa"/>
            <w:shd w:val="clear" w:color="auto" w:fill="FFFFFF"/>
            <w:noWrap/>
            <w:tcMar>
              <w:top w:w="75" w:type="dxa"/>
              <w:left w:w="75" w:type="dxa"/>
              <w:bottom w:w="75" w:type="dxa"/>
              <w:right w:w="75" w:type="dxa"/>
            </w:tcMar>
            <w:vAlign w:val="center"/>
          </w:tcPr>
          <w:p w14:paraId="4823484A" w14:textId="4278EFC5"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0C99083E" w14:textId="52D6D8CF"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w:t>
            </w:r>
            <w:r w:rsidRPr="00331173">
              <w:rPr>
                <w:color w:val="000000"/>
                <w:szCs w:val="28"/>
              </w:rPr>
              <w:lastRenderedPageBreak/>
              <w:t>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1D27B080" w14:textId="77777777">
        <w:tc>
          <w:tcPr>
            <w:tcW w:w="750" w:type="dxa"/>
            <w:shd w:val="clear" w:color="auto" w:fill="FFFFFF"/>
            <w:noWrap/>
            <w:tcMar>
              <w:top w:w="75" w:type="dxa"/>
              <w:left w:w="75" w:type="dxa"/>
              <w:bottom w:w="75" w:type="dxa"/>
              <w:right w:w="75" w:type="dxa"/>
            </w:tcMar>
            <w:vAlign w:val="center"/>
          </w:tcPr>
          <w:p w14:paraId="0BCD8B2F" w14:textId="77777777" w:rsidR="00331173" w:rsidRDefault="00331173" w:rsidP="00331173">
            <w:pPr>
              <w:jc w:val="center"/>
            </w:pPr>
            <w:r>
              <w:lastRenderedPageBreak/>
              <w:t>60.</w:t>
            </w:r>
          </w:p>
        </w:tc>
        <w:tc>
          <w:tcPr>
            <w:tcW w:w="4155" w:type="dxa"/>
            <w:shd w:val="clear" w:color="auto" w:fill="FFFFFF"/>
            <w:noWrap/>
            <w:tcMar>
              <w:top w:w="75" w:type="dxa"/>
              <w:left w:w="75" w:type="dxa"/>
              <w:bottom w:w="75" w:type="dxa"/>
              <w:right w:w="75" w:type="dxa"/>
            </w:tcMar>
            <w:vAlign w:val="center"/>
          </w:tcPr>
          <w:p w14:paraId="6761529A"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1BAAD78E" w14:textId="77777777" w:rsidR="00331173" w:rsidRDefault="00331173" w:rsidP="00331173">
            <w:pPr>
              <w:jc w:val="left"/>
            </w:pPr>
            <w:r>
              <w:t xml:space="preserve">Iebilstu. Nav </w:t>
            </w:r>
            <w:proofErr w:type="spellStart"/>
            <w:r>
              <w:t>pārdomats</w:t>
            </w:r>
            <w:proofErr w:type="spellEnd"/>
            <w:r>
              <w:t>, cik pedagogi ir palikuši. Daudzos bērnudārzos nepietiek pedagogu, lai pilnvērtīgi palīdzētu bērniem apgūt valsts valodu. Beidzot bērnudārzu, bērniem nav pietiekamas valsts valodas zināšanas, lai tie varētu mācīties tālāk skolā tikai valsts valodā. </w:t>
            </w:r>
            <w:r>
              <w:br/>
              <w:t>Bērniem no mazākumtautību ģimenēm arī jādod iespēja pilnvērtīgi apgūt savu dzimto valodu.</w:t>
            </w:r>
          </w:p>
        </w:tc>
        <w:tc>
          <w:tcPr>
            <w:tcW w:w="1350" w:type="dxa"/>
            <w:shd w:val="clear" w:color="auto" w:fill="FFFFFF"/>
            <w:noWrap/>
            <w:tcMar>
              <w:top w:w="75" w:type="dxa"/>
              <w:left w:w="75" w:type="dxa"/>
              <w:bottom w:w="75" w:type="dxa"/>
              <w:right w:w="75" w:type="dxa"/>
            </w:tcMar>
            <w:vAlign w:val="center"/>
          </w:tcPr>
          <w:p w14:paraId="041C34DC" w14:textId="251ED690"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4924A055" w14:textId="5809C9C8"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w:t>
            </w:r>
            <w:r w:rsidRPr="00331173">
              <w:rPr>
                <w:color w:val="000000"/>
                <w:szCs w:val="28"/>
              </w:rPr>
              <w:lastRenderedPageBreak/>
              <w:t>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6F071364" w14:textId="77777777">
        <w:tc>
          <w:tcPr>
            <w:tcW w:w="750" w:type="dxa"/>
            <w:shd w:val="clear" w:color="auto" w:fill="FFFFFF"/>
            <w:noWrap/>
            <w:tcMar>
              <w:top w:w="75" w:type="dxa"/>
              <w:left w:w="75" w:type="dxa"/>
              <w:bottom w:w="75" w:type="dxa"/>
              <w:right w:w="75" w:type="dxa"/>
            </w:tcMar>
            <w:vAlign w:val="center"/>
          </w:tcPr>
          <w:p w14:paraId="16AAED41" w14:textId="77777777" w:rsidR="00331173" w:rsidRDefault="00331173" w:rsidP="00331173">
            <w:pPr>
              <w:jc w:val="center"/>
            </w:pPr>
            <w:r>
              <w:lastRenderedPageBreak/>
              <w:t>61.</w:t>
            </w:r>
          </w:p>
        </w:tc>
        <w:tc>
          <w:tcPr>
            <w:tcW w:w="4155" w:type="dxa"/>
            <w:shd w:val="clear" w:color="auto" w:fill="FFFFFF"/>
            <w:noWrap/>
            <w:tcMar>
              <w:top w:w="75" w:type="dxa"/>
              <w:left w:w="75" w:type="dxa"/>
              <w:bottom w:w="75" w:type="dxa"/>
              <w:right w:w="75" w:type="dxa"/>
            </w:tcMar>
            <w:vAlign w:val="center"/>
          </w:tcPr>
          <w:p w14:paraId="365C866B" w14:textId="77777777" w:rsidR="00331173" w:rsidRDefault="00331173" w:rsidP="00331173">
            <w:pPr>
              <w:jc w:val="left"/>
            </w:pPr>
            <w:proofErr w:type="spellStart"/>
            <w:r>
              <w:t>Maksims</w:t>
            </w:r>
            <w:proofErr w:type="spellEnd"/>
            <w:r>
              <w:t xml:space="preserve"> </w:t>
            </w:r>
            <w:proofErr w:type="spellStart"/>
            <w:r>
              <w:t>Haikins</w:t>
            </w:r>
            <w:proofErr w:type="spellEnd"/>
          </w:p>
        </w:tc>
        <w:tc>
          <w:tcPr>
            <w:tcW w:w="4156" w:type="dxa"/>
            <w:shd w:val="clear" w:color="auto" w:fill="FFFFFF"/>
            <w:noWrap/>
            <w:tcMar>
              <w:top w:w="75" w:type="dxa"/>
              <w:left w:w="75" w:type="dxa"/>
              <w:bottom w:w="75" w:type="dxa"/>
              <w:right w:w="75" w:type="dxa"/>
            </w:tcMar>
            <w:vAlign w:val="center"/>
          </w:tcPr>
          <w:p w14:paraId="169D8C5E" w14:textId="77777777" w:rsidR="00331173" w:rsidRDefault="00331173" w:rsidP="00331173">
            <w:pPr>
              <w:jc w:val="left"/>
            </w:pPr>
            <w:proofErr w:type="spellStart"/>
            <w:r>
              <w:t>lebilstu</w:t>
            </w:r>
            <w:proofErr w:type="spellEnd"/>
            <w:r>
              <w:t xml:space="preserve">, jo nav </w:t>
            </w:r>
            <w:proofErr w:type="spellStart"/>
            <w:r>
              <w:t>nemtas</w:t>
            </w:r>
            <w:proofErr w:type="spellEnd"/>
            <w:r>
              <w:t xml:space="preserve"> </w:t>
            </w:r>
            <w:proofErr w:type="spellStart"/>
            <w:r>
              <w:t>verã</w:t>
            </w:r>
            <w:proofErr w:type="spellEnd"/>
            <w:r>
              <w:t xml:space="preserve"> </w:t>
            </w:r>
            <w:proofErr w:type="spellStart"/>
            <w:r>
              <w:t>bêrna</w:t>
            </w:r>
            <w:proofErr w:type="spellEnd"/>
            <w:r>
              <w:br/>
            </w:r>
            <w:proofErr w:type="spellStart"/>
            <w:r>
              <w:t>tiesibas</w:t>
            </w:r>
            <w:proofErr w:type="spellEnd"/>
            <w:r>
              <w:t xml:space="preserve"> un </w:t>
            </w:r>
            <w:proofErr w:type="spellStart"/>
            <w:r>
              <w:t>likumigas</w:t>
            </w:r>
            <w:proofErr w:type="spellEnd"/>
            <w:r>
              <w:t xml:space="preserve"> intereses.</w:t>
            </w:r>
            <w:r>
              <w:br/>
              <w:t xml:space="preserve">- Neatbalstu, jo ir </w:t>
            </w:r>
            <w:proofErr w:type="spellStart"/>
            <w:r>
              <w:t>parkaptas</w:t>
            </w:r>
            <w:proofErr w:type="spellEnd"/>
            <w:r>
              <w:t xml:space="preserve"> LR</w:t>
            </w:r>
            <w:r>
              <w:br/>
              <w:t xml:space="preserve">Satversmes, </w:t>
            </w:r>
            <w:proofErr w:type="spellStart"/>
            <w:r>
              <w:t>Bernu</w:t>
            </w:r>
            <w:proofErr w:type="spellEnd"/>
            <w:r>
              <w:t xml:space="preserve"> </w:t>
            </w:r>
            <w:proofErr w:type="spellStart"/>
            <w:r>
              <w:t>tiesibu</w:t>
            </w:r>
            <w:proofErr w:type="spellEnd"/>
            <w:r>
              <w:t xml:space="preserve"> </w:t>
            </w:r>
            <w:proofErr w:type="spellStart"/>
            <w:r>
              <w:t>aizsardzibas</w:t>
            </w:r>
            <w:proofErr w:type="spellEnd"/>
            <w:r>
              <w:br/>
              <w:t xml:space="preserve">konvencijas un </w:t>
            </w:r>
            <w:proofErr w:type="spellStart"/>
            <w:r>
              <w:t>starptautiskãs</w:t>
            </w:r>
            <w:proofErr w:type="spellEnd"/>
            <w:r>
              <w:br/>
            </w:r>
            <w:proofErr w:type="spellStart"/>
            <w:r>
              <w:t>minoritasu</w:t>
            </w:r>
            <w:proofErr w:type="spellEnd"/>
            <w:r>
              <w:t xml:space="preserve"> </w:t>
            </w:r>
            <w:proofErr w:type="spellStart"/>
            <w:r>
              <w:t>tiesibu</w:t>
            </w:r>
            <w:proofErr w:type="spellEnd"/>
            <w:r>
              <w:t xml:space="preserve"> </w:t>
            </w:r>
            <w:proofErr w:type="spellStart"/>
            <w:r>
              <w:t>aizsardzibas</w:t>
            </w:r>
            <w:proofErr w:type="spellEnd"/>
            <w:r>
              <w:t xml:space="preserve"> normas.</w:t>
            </w:r>
          </w:p>
        </w:tc>
        <w:tc>
          <w:tcPr>
            <w:tcW w:w="1350" w:type="dxa"/>
            <w:shd w:val="clear" w:color="auto" w:fill="FFFFFF"/>
            <w:noWrap/>
            <w:tcMar>
              <w:top w:w="75" w:type="dxa"/>
              <w:left w:w="75" w:type="dxa"/>
              <w:bottom w:w="75" w:type="dxa"/>
              <w:right w:w="75" w:type="dxa"/>
            </w:tcMar>
            <w:vAlign w:val="center"/>
          </w:tcPr>
          <w:p w14:paraId="351EAF4A" w14:textId="17CAF637"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75378C1C" w14:textId="31BBFB65"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kultūrvēsturi valsts un pašvaldības </w:t>
            </w:r>
            <w:r w:rsidRPr="00331173">
              <w:rPr>
                <w:color w:val="000000"/>
                <w:szCs w:val="28"/>
              </w:rPr>
              <w:lastRenderedPageBreak/>
              <w:t>apmaksātas interešu izglītības programmas ietvaros. </w:t>
            </w:r>
          </w:p>
        </w:tc>
      </w:tr>
      <w:tr w:rsidR="00331173" w14:paraId="0839675C" w14:textId="77777777">
        <w:tc>
          <w:tcPr>
            <w:tcW w:w="750" w:type="dxa"/>
            <w:shd w:val="clear" w:color="auto" w:fill="FFFFFF"/>
            <w:noWrap/>
            <w:tcMar>
              <w:top w:w="75" w:type="dxa"/>
              <w:left w:w="75" w:type="dxa"/>
              <w:bottom w:w="75" w:type="dxa"/>
              <w:right w:w="75" w:type="dxa"/>
            </w:tcMar>
            <w:vAlign w:val="center"/>
          </w:tcPr>
          <w:p w14:paraId="7D7FE207" w14:textId="77777777" w:rsidR="00331173" w:rsidRDefault="00331173" w:rsidP="00331173">
            <w:pPr>
              <w:jc w:val="center"/>
            </w:pPr>
            <w:r>
              <w:lastRenderedPageBreak/>
              <w:t>62.</w:t>
            </w:r>
          </w:p>
        </w:tc>
        <w:tc>
          <w:tcPr>
            <w:tcW w:w="4155" w:type="dxa"/>
            <w:shd w:val="clear" w:color="auto" w:fill="FFFFFF"/>
            <w:noWrap/>
            <w:tcMar>
              <w:top w:w="75" w:type="dxa"/>
              <w:left w:w="75" w:type="dxa"/>
              <w:bottom w:w="75" w:type="dxa"/>
              <w:right w:w="75" w:type="dxa"/>
            </w:tcMar>
            <w:vAlign w:val="center"/>
          </w:tcPr>
          <w:p w14:paraId="2E0F2CBE"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173434CA" w14:textId="77777777" w:rsidR="00331173" w:rsidRDefault="00331173" w:rsidP="00331173">
            <w:pPr>
              <w:jc w:val="left"/>
            </w:pPr>
            <w:proofErr w:type="spellStart"/>
            <w:r>
              <w:t>Iebelstu</w:t>
            </w:r>
            <w:proofErr w:type="spellEnd"/>
            <w:r>
              <w:t xml:space="preserve">, jo nav </w:t>
            </w:r>
            <w:proofErr w:type="spellStart"/>
            <w:r>
              <w:t>nemtas</w:t>
            </w:r>
            <w:proofErr w:type="spellEnd"/>
            <w:r>
              <w:t xml:space="preserve"> </w:t>
            </w:r>
            <w:proofErr w:type="spellStart"/>
            <w:r>
              <w:t>vera</w:t>
            </w:r>
            <w:proofErr w:type="spellEnd"/>
            <w:r>
              <w:t xml:space="preserve"> </w:t>
            </w:r>
            <w:proofErr w:type="spellStart"/>
            <w:r>
              <w:t>berna</w:t>
            </w:r>
            <w:proofErr w:type="spellEnd"/>
            <w:r>
              <w:t xml:space="preserve"> </w:t>
            </w:r>
            <w:proofErr w:type="spellStart"/>
            <w:r>
              <w:t>tiesibas</w:t>
            </w:r>
            <w:proofErr w:type="spellEnd"/>
            <w:r>
              <w:t xml:space="preserve"> un </w:t>
            </w:r>
            <w:proofErr w:type="spellStart"/>
            <w:r>
              <w:t>likumigas</w:t>
            </w:r>
            <w:proofErr w:type="spellEnd"/>
            <w:r>
              <w:t xml:space="preserve"> intereses. </w:t>
            </w:r>
          </w:p>
        </w:tc>
        <w:tc>
          <w:tcPr>
            <w:tcW w:w="1350" w:type="dxa"/>
            <w:shd w:val="clear" w:color="auto" w:fill="FFFFFF"/>
            <w:noWrap/>
            <w:tcMar>
              <w:top w:w="75" w:type="dxa"/>
              <w:left w:w="75" w:type="dxa"/>
              <w:bottom w:w="75" w:type="dxa"/>
              <w:right w:w="75" w:type="dxa"/>
            </w:tcMar>
            <w:vAlign w:val="center"/>
          </w:tcPr>
          <w:p w14:paraId="48D9F2F6" w14:textId="7BD9162C"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6C4AAF71" w14:textId="24DE9FB6"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10F11925" w14:textId="77777777">
        <w:tc>
          <w:tcPr>
            <w:tcW w:w="750" w:type="dxa"/>
            <w:shd w:val="clear" w:color="auto" w:fill="FFFFFF"/>
            <w:noWrap/>
            <w:tcMar>
              <w:top w:w="75" w:type="dxa"/>
              <w:left w:w="75" w:type="dxa"/>
              <w:bottom w:w="75" w:type="dxa"/>
              <w:right w:w="75" w:type="dxa"/>
            </w:tcMar>
            <w:vAlign w:val="center"/>
          </w:tcPr>
          <w:p w14:paraId="1D3ED7B7" w14:textId="77777777" w:rsidR="00331173" w:rsidRDefault="00331173" w:rsidP="00331173">
            <w:pPr>
              <w:jc w:val="center"/>
            </w:pPr>
            <w:r>
              <w:t>63.</w:t>
            </w:r>
          </w:p>
        </w:tc>
        <w:tc>
          <w:tcPr>
            <w:tcW w:w="4155" w:type="dxa"/>
            <w:shd w:val="clear" w:color="auto" w:fill="FFFFFF"/>
            <w:noWrap/>
            <w:tcMar>
              <w:top w:w="75" w:type="dxa"/>
              <w:left w:w="75" w:type="dxa"/>
              <w:bottom w:w="75" w:type="dxa"/>
              <w:right w:w="75" w:type="dxa"/>
            </w:tcMar>
            <w:vAlign w:val="center"/>
          </w:tcPr>
          <w:p w14:paraId="0EE6502A"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349E1614" w14:textId="77777777" w:rsidR="00331173" w:rsidRDefault="00331173" w:rsidP="00331173">
            <w:pPr>
              <w:jc w:val="left"/>
            </w:pPr>
            <w:r>
              <w:t xml:space="preserve">Tas, kas ir uz papīra ir jābūt realizējamam dzīvē. Patreiz neizskatās,  ka kāds raizējas par projekta īstenošanu dzīvē, tikai par </w:t>
            </w:r>
            <w:r>
              <w:lastRenderedPageBreak/>
              <w:t>ātrāku projekta apstiprināšanu. </w:t>
            </w:r>
          </w:p>
        </w:tc>
        <w:tc>
          <w:tcPr>
            <w:tcW w:w="1350" w:type="dxa"/>
            <w:shd w:val="clear" w:color="auto" w:fill="FFFFFF"/>
            <w:noWrap/>
            <w:tcMar>
              <w:top w:w="75" w:type="dxa"/>
              <w:left w:w="75" w:type="dxa"/>
              <w:bottom w:w="75" w:type="dxa"/>
              <w:right w:w="75" w:type="dxa"/>
            </w:tcMar>
            <w:vAlign w:val="center"/>
          </w:tcPr>
          <w:p w14:paraId="2FC1C74C" w14:textId="6B2D8ACC" w:rsidR="00331173" w:rsidRDefault="00331173" w:rsidP="00331173">
            <w:pPr>
              <w:jc w:val="left"/>
            </w:pPr>
            <w:r>
              <w:lastRenderedPageBreak/>
              <w:t>-</w:t>
            </w:r>
          </w:p>
        </w:tc>
        <w:tc>
          <w:tcPr>
            <w:tcW w:w="4156" w:type="dxa"/>
            <w:shd w:val="clear" w:color="auto" w:fill="FFFFFF"/>
            <w:noWrap/>
            <w:tcMar>
              <w:top w:w="75" w:type="dxa"/>
              <w:left w:w="75" w:type="dxa"/>
              <w:bottom w:w="75" w:type="dxa"/>
              <w:right w:w="75" w:type="dxa"/>
            </w:tcMar>
            <w:vAlign w:val="center"/>
          </w:tcPr>
          <w:p w14:paraId="380773C5" w14:textId="4D329DC2" w:rsidR="00331173" w:rsidRDefault="00331173" w:rsidP="00331173">
            <w:pPr>
              <w:jc w:val="left"/>
            </w:pPr>
            <w:r>
              <w:t>-</w:t>
            </w:r>
          </w:p>
        </w:tc>
      </w:tr>
      <w:tr w:rsidR="00331173" w14:paraId="7D436D0F" w14:textId="77777777">
        <w:tc>
          <w:tcPr>
            <w:tcW w:w="750" w:type="dxa"/>
            <w:shd w:val="clear" w:color="auto" w:fill="FFFFFF"/>
            <w:noWrap/>
            <w:tcMar>
              <w:top w:w="75" w:type="dxa"/>
              <w:left w:w="75" w:type="dxa"/>
              <w:bottom w:w="75" w:type="dxa"/>
              <w:right w:w="75" w:type="dxa"/>
            </w:tcMar>
            <w:vAlign w:val="center"/>
          </w:tcPr>
          <w:p w14:paraId="0C5E6C59" w14:textId="77777777" w:rsidR="00331173" w:rsidRDefault="00331173" w:rsidP="00331173">
            <w:pPr>
              <w:jc w:val="center"/>
            </w:pPr>
            <w:r>
              <w:lastRenderedPageBreak/>
              <w:t>64.</w:t>
            </w:r>
          </w:p>
        </w:tc>
        <w:tc>
          <w:tcPr>
            <w:tcW w:w="4155" w:type="dxa"/>
            <w:shd w:val="clear" w:color="auto" w:fill="FFFFFF"/>
            <w:noWrap/>
            <w:tcMar>
              <w:top w:w="75" w:type="dxa"/>
              <w:left w:w="75" w:type="dxa"/>
              <w:bottom w:w="75" w:type="dxa"/>
              <w:right w:w="75" w:type="dxa"/>
            </w:tcMar>
            <w:vAlign w:val="center"/>
          </w:tcPr>
          <w:p w14:paraId="1D6F45E3"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50D8C7BE" w14:textId="77777777" w:rsidR="00331173" w:rsidRDefault="00331173" w:rsidP="00331173">
            <w:pPr>
              <w:jc w:val="left"/>
            </w:pPr>
            <w:r>
              <w:t>Nepiekrītu. Nav ņemtas vērā bērnu ar speciālām vajadzībām prasības, nav noteikts pārejas un adaptācijas periods. </w:t>
            </w:r>
          </w:p>
        </w:tc>
        <w:tc>
          <w:tcPr>
            <w:tcW w:w="1350" w:type="dxa"/>
            <w:shd w:val="clear" w:color="auto" w:fill="FFFFFF"/>
            <w:noWrap/>
            <w:tcMar>
              <w:top w:w="75" w:type="dxa"/>
              <w:left w:w="75" w:type="dxa"/>
              <w:bottom w:w="75" w:type="dxa"/>
              <w:right w:w="75" w:type="dxa"/>
            </w:tcMar>
            <w:vAlign w:val="center"/>
          </w:tcPr>
          <w:p w14:paraId="2773994B" w14:textId="017BB64C"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18CCA0D9" w14:textId="678E1084"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284979FD" w14:textId="77777777">
        <w:tc>
          <w:tcPr>
            <w:tcW w:w="750" w:type="dxa"/>
            <w:shd w:val="clear" w:color="auto" w:fill="FFFFFF"/>
            <w:noWrap/>
            <w:tcMar>
              <w:top w:w="75" w:type="dxa"/>
              <w:left w:w="75" w:type="dxa"/>
              <w:bottom w:w="75" w:type="dxa"/>
              <w:right w:w="75" w:type="dxa"/>
            </w:tcMar>
            <w:vAlign w:val="center"/>
          </w:tcPr>
          <w:p w14:paraId="1EBBDC8D" w14:textId="77777777" w:rsidR="00331173" w:rsidRDefault="00331173" w:rsidP="00331173">
            <w:pPr>
              <w:jc w:val="center"/>
            </w:pPr>
            <w:r>
              <w:t>65.</w:t>
            </w:r>
          </w:p>
        </w:tc>
        <w:tc>
          <w:tcPr>
            <w:tcW w:w="4155" w:type="dxa"/>
            <w:shd w:val="clear" w:color="auto" w:fill="FFFFFF"/>
            <w:noWrap/>
            <w:tcMar>
              <w:top w:w="75" w:type="dxa"/>
              <w:left w:w="75" w:type="dxa"/>
              <w:bottom w:w="75" w:type="dxa"/>
              <w:right w:w="75" w:type="dxa"/>
            </w:tcMar>
            <w:vAlign w:val="center"/>
          </w:tcPr>
          <w:p w14:paraId="2808C9B1" w14:textId="77777777" w:rsidR="00331173" w:rsidRDefault="00331173" w:rsidP="00331173">
            <w:pPr>
              <w:jc w:val="left"/>
            </w:pPr>
            <w:r>
              <w:t xml:space="preserve">Latvijas pilsone, Natālija </w:t>
            </w:r>
            <w:proofErr w:type="spellStart"/>
            <w:r>
              <w:t>Semenčukova</w:t>
            </w:r>
            <w:proofErr w:type="spellEnd"/>
          </w:p>
        </w:tc>
        <w:tc>
          <w:tcPr>
            <w:tcW w:w="4156" w:type="dxa"/>
            <w:shd w:val="clear" w:color="auto" w:fill="FFFFFF"/>
            <w:noWrap/>
            <w:tcMar>
              <w:top w:w="75" w:type="dxa"/>
              <w:left w:w="75" w:type="dxa"/>
              <w:bottom w:w="75" w:type="dxa"/>
              <w:right w:w="75" w:type="dxa"/>
            </w:tcMar>
            <w:vAlign w:val="center"/>
          </w:tcPr>
          <w:p w14:paraId="742E552D" w14:textId="77777777" w:rsidR="00331173" w:rsidRDefault="00331173" w:rsidP="00331173">
            <w:pPr>
              <w:jc w:val="left"/>
            </w:pPr>
            <w:r>
              <w:t>Neatbalstu, jo ir pārkāptas LR Satversmes, Bērnu tiesību aizsardzības konvencijas un starptautiskās minoritāšu tiesību aizsardzības normas. </w:t>
            </w:r>
          </w:p>
        </w:tc>
        <w:tc>
          <w:tcPr>
            <w:tcW w:w="1350" w:type="dxa"/>
            <w:shd w:val="clear" w:color="auto" w:fill="FFFFFF"/>
            <w:noWrap/>
            <w:tcMar>
              <w:top w:w="75" w:type="dxa"/>
              <w:left w:w="75" w:type="dxa"/>
              <w:bottom w:w="75" w:type="dxa"/>
              <w:right w:w="75" w:type="dxa"/>
            </w:tcMar>
            <w:vAlign w:val="center"/>
          </w:tcPr>
          <w:p w14:paraId="3086A34C" w14:textId="52017292"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8336F81" w14:textId="25291046"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w:t>
            </w:r>
            <w:r w:rsidRPr="00331173">
              <w:rPr>
                <w:color w:val="000000"/>
                <w:szCs w:val="28"/>
              </w:rPr>
              <w:lastRenderedPageBreak/>
              <w:t>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218DA2EB" w14:textId="77777777">
        <w:tc>
          <w:tcPr>
            <w:tcW w:w="750" w:type="dxa"/>
            <w:shd w:val="clear" w:color="auto" w:fill="FFFFFF"/>
            <w:noWrap/>
            <w:tcMar>
              <w:top w:w="75" w:type="dxa"/>
              <w:left w:w="75" w:type="dxa"/>
              <w:bottom w:w="75" w:type="dxa"/>
              <w:right w:w="75" w:type="dxa"/>
            </w:tcMar>
            <w:vAlign w:val="center"/>
          </w:tcPr>
          <w:p w14:paraId="25D99563" w14:textId="77777777" w:rsidR="00331173" w:rsidRDefault="00331173" w:rsidP="00331173">
            <w:pPr>
              <w:jc w:val="center"/>
            </w:pPr>
            <w:r>
              <w:lastRenderedPageBreak/>
              <w:t>66.</w:t>
            </w:r>
          </w:p>
        </w:tc>
        <w:tc>
          <w:tcPr>
            <w:tcW w:w="4155" w:type="dxa"/>
            <w:shd w:val="clear" w:color="auto" w:fill="FFFFFF"/>
            <w:noWrap/>
            <w:tcMar>
              <w:top w:w="75" w:type="dxa"/>
              <w:left w:w="75" w:type="dxa"/>
              <w:bottom w:w="75" w:type="dxa"/>
              <w:right w:w="75" w:type="dxa"/>
            </w:tcMar>
            <w:vAlign w:val="center"/>
          </w:tcPr>
          <w:p w14:paraId="2744AC77"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10991F3C" w14:textId="77777777" w:rsidR="00331173" w:rsidRDefault="00331173" w:rsidP="00331173">
            <w:pPr>
              <w:jc w:val="left"/>
            </w:pPr>
            <w:r>
              <w:t>Iebildu.</w:t>
            </w:r>
          </w:p>
        </w:tc>
        <w:tc>
          <w:tcPr>
            <w:tcW w:w="1350" w:type="dxa"/>
            <w:shd w:val="clear" w:color="auto" w:fill="FFFFFF"/>
            <w:noWrap/>
            <w:tcMar>
              <w:top w:w="75" w:type="dxa"/>
              <w:left w:w="75" w:type="dxa"/>
              <w:bottom w:w="75" w:type="dxa"/>
              <w:right w:w="75" w:type="dxa"/>
            </w:tcMar>
            <w:vAlign w:val="center"/>
          </w:tcPr>
          <w:p w14:paraId="5D4FF7A5" w14:textId="3362124A" w:rsidR="00331173" w:rsidRDefault="00331173" w:rsidP="00331173">
            <w:pPr>
              <w:jc w:val="left"/>
            </w:pPr>
            <w:r>
              <w:t>-</w:t>
            </w:r>
          </w:p>
        </w:tc>
        <w:tc>
          <w:tcPr>
            <w:tcW w:w="4156" w:type="dxa"/>
            <w:shd w:val="clear" w:color="auto" w:fill="FFFFFF"/>
            <w:noWrap/>
            <w:tcMar>
              <w:top w:w="75" w:type="dxa"/>
              <w:left w:w="75" w:type="dxa"/>
              <w:bottom w:w="75" w:type="dxa"/>
              <w:right w:w="75" w:type="dxa"/>
            </w:tcMar>
            <w:vAlign w:val="center"/>
          </w:tcPr>
          <w:p w14:paraId="5FDC4D48" w14:textId="546477F3" w:rsidR="00331173" w:rsidRDefault="00331173" w:rsidP="00331173">
            <w:pPr>
              <w:jc w:val="left"/>
            </w:pPr>
            <w:r>
              <w:t>-</w:t>
            </w:r>
          </w:p>
        </w:tc>
      </w:tr>
      <w:tr w:rsidR="00331173" w14:paraId="421E9917" w14:textId="77777777">
        <w:tc>
          <w:tcPr>
            <w:tcW w:w="750" w:type="dxa"/>
            <w:shd w:val="clear" w:color="auto" w:fill="FFFFFF"/>
            <w:noWrap/>
            <w:tcMar>
              <w:top w:w="75" w:type="dxa"/>
              <w:left w:w="75" w:type="dxa"/>
              <w:bottom w:w="75" w:type="dxa"/>
              <w:right w:w="75" w:type="dxa"/>
            </w:tcMar>
            <w:vAlign w:val="center"/>
          </w:tcPr>
          <w:p w14:paraId="51AFCA17" w14:textId="77777777" w:rsidR="00331173" w:rsidRDefault="00331173" w:rsidP="00331173">
            <w:pPr>
              <w:jc w:val="center"/>
            </w:pPr>
            <w:r>
              <w:t>67.</w:t>
            </w:r>
          </w:p>
        </w:tc>
        <w:tc>
          <w:tcPr>
            <w:tcW w:w="4155" w:type="dxa"/>
            <w:shd w:val="clear" w:color="auto" w:fill="FFFFFF"/>
            <w:noWrap/>
            <w:tcMar>
              <w:top w:w="75" w:type="dxa"/>
              <w:left w:w="75" w:type="dxa"/>
              <w:bottom w:w="75" w:type="dxa"/>
              <w:right w:w="75" w:type="dxa"/>
            </w:tcMar>
            <w:vAlign w:val="center"/>
          </w:tcPr>
          <w:p w14:paraId="5FE8C173"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F524498" w14:textId="77777777" w:rsidR="00331173" w:rsidRDefault="00331173" w:rsidP="00331173">
            <w:pPr>
              <w:jc w:val="left"/>
            </w:pPr>
            <w:r>
              <w:t xml:space="preserve">Es kategoriski </w:t>
            </w:r>
            <w:proofErr w:type="spellStart"/>
            <w:r>
              <w:t>pret..nu</w:t>
            </w:r>
            <w:proofErr w:type="spellEnd"/>
            <w:r>
              <w:t xml:space="preserve"> ko </w:t>
            </w:r>
            <w:proofErr w:type="spellStart"/>
            <w:r>
              <w:t>berni</w:t>
            </w:r>
            <w:proofErr w:type="spellEnd"/>
            <w:r>
              <w:t xml:space="preserve"> jums izdarīja..</w:t>
            </w:r>
            <w:r>
              <w:br/>
            </w:r>
            <w:proofErr w:type="spellStart"/>
            <w:r>
              <w:t>nomirinies</w:t>
            </w:r>
            <w:proofErr w:type="spellEnd"/>
            <w:r>
              <w:t xml:space="preserve"> jau..</w:t>
            </w:r>
            <w:proofErr w:type="spellStart"/>
            <w:r>
              <w:t>ļauiet</w:t>
            </w:r>
            <w:proofErr w:type="spellEnd"/>
            <w:r>
              <w:t xml:space="preserve"> </w:t>
            </w:r>
            <w:proofErr w:type="spellStart"/>
            <w:r>
              <w:t>berniem</w:t>
            </w:r>
            <w:proofErr w:type="spellEnd"/>
            <w:r>
              <w:t xml:space="preserve"> </w:t>
            </w:r>
            <w:proofErr w:type="spellStart"/>
            <w:r>
              <w:t>bernudarzā</w:t>
            </w:r>
            <w:proofErr w:type="spellEnd"/>
            <w:r>
              <w:t xml:space="preserve"> runāt dzimta valoda..</w:t>
            </w:r>
          </w:p>
        </w:tc>
        <w:tc>
          <w:tcPr>
            <w:tcW w:w="1350" w:type="dxa"/>
            <w:shd w:val="clear" w:color="auto" w:fill="FFFFFF"/>
            <w:noWrap/>
            <w:tcMar>
              <w:top w:w="75" w:type="dxa"/>
              <w:left w:w="75" w:type="dxa"/>
              <w:bottom w:w="75" w:type="dxa"/>
              <w:right w:w="75" w:type="dxa"/>
            </w:tcMar>
            <w:vAlign w:val="center"/>
          </w:tcPr>
          <w:p w14:paraId="121E8A09" w14:textId="6C49576D"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8A236D7" w14:textId="6F9F7471"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w:t>
            </w:r>
            <w:r w:rsidRPr="00331173">
              <w:rPr>
                <w:color w:val="000000"/>
                <w:szCs w:val="28"/>
              </w:rPr>
              <w:lastRenderedPageBreak/>
              <w:t>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2CC7E7C5" w14:textId="77777777">
        <w:tc>
          <w:tcPr>
            <w:tcW w:w="750" w:type="dxa"/>
            <w:shd w:val="clear" w:color="auto" w:fill="FFFFFF"/>
            <w:noWrap/>
            <w:tcMar>
              <w:top w:w="75" w:type="dxa"/>
              <w:left w:w="75" w:type="dxa"/>
              <w:bottom w:w="75" w:type="dxa"/>
              <w:right w:w="75" w:type="dxa"/>
            </w:tcMar>
            <w:vAlign w:val="center"/>
          </w:tcPr>
          <w:p w14:paraId="2AE3F008" w14:textId="77777777" w:rsidR="00331173" w:rsidRDefault="00331173" w:rsidP="00331173">
            <w:pPr>
              <w:jc w:val="center"/>
            </w:pPr>
            <w:r>
              <w:lastRenderedPageBreak/>
              <w:t>68.</w:t>
            </w:r>
          </w:p>
        </w:tc>
        <w:tc>
          <w:tcPr>
            <w:tcW w:w="4155" w:type="dxa"/>
            <w:shd w:val="clear" w:color="auto" w:fill="FFFFFF"/>
            <w:noWrap/>
            <w:tcMar>
              <w:top w:w="75" w:type="dxa"/>
              <w:left w:w="75" w:type="dxa"/>
              <w:bottom w:w="75" w:type="dxa"/>
              <w:right w:w="75" w:type="dxa"/>
            </w:tcMar>
            <w:vAlign w:val="center"/>
          </w:tcPr>
          <w:p w14:paraId="057C333C"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08C62D7D" w14:textId="77777777" w:rsidR="00331173" w:rsidRDefault="00331173" w:rsidP="00331173">
            <w:pPr>
              <w:jc w:val="left"/>
            </w:pPr>
            <w:r>
              <w:br/>
              <w:t> - Iebilstu, jo nav ņemtas vērā bērna tiesības un likumīgas intereses.</w:t>
            </w:r>
            <w:r>
              <w:br/>
              <w:t> - Neatbalstu, jo ir pārkāptas LR Satversmes, Bērnu tiesību aizsardzības konvencijas un starptautiskās minoritāšu tiesību aizsardzības normas.</w:t>
            </w:r>
            <w:r>
              <w:br/>
            </w:r>
            <w:r>
              <w:br/>
            </w:r>
            <w:r>
              <w:br/>
              <w:t>- Iebilstu, jo nav aizpildīti lauki par skaidrojumu un ietekmi.</w:t>
            </w:r>
            <w:r>
              <w:br/>
            </w:r>
            <w:r>
              <w:br/>
              <w:t xml:space="preserve">- Bērniem ir jādod iespēja mācīties dzimtā valodā, jo vairāk zinās </w:t>
            </w:r>
            <w:r>
              <w:lastRenderedPageBreak/>
              <w:t>valodas, jo labāk.</w:t>
            </w:r>
          </w:p>
        </w:tc>
        <w:tc>
          <w:tcPr>
            <w:tcW w:w="1350" w:type="dxa"/>
            <w:shd w:val="clear" w:color="auto" w:fill="FFFFFF"/>
            <w:noWrap/>
            <w:tcMar>
              <w:top w:w="75" w:type="dxa"/>
              <w:left w:w="75" w:type="dxa"/>
              <w:bottom w:w="75" w:type="dxa"/>
              <w:right w:w="75" w:type="dxa"/>
            </w:tcMar>
            <w:vAlign w:val="center"/>
          </w:tcPr>
          <w:p w14:paraId="35CBB9BA" w14:textId="45175423"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63A0D994" w14:textId="64E83E5F"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w:t>
            </w:r>
            <w:r w:rsidRPr="00331173">
              <w:rPr>
                <w:color w:val="000000"/>
                <w:szCs w:val="28"/>
              </w:rPr>
              <w:lastRenderedPageBreak/>
              <w:t>izglītības iestādē apgūt mazākumtautību valodu un kultūrvēsturi valsts un pašvaldības apmaksātas interešu izglītības programmas ietvaros. </w:t>
            </w:r>
          </w:p>
        </w:tc>
      </w:tr>
      <w:tr w:rsidR="00331173" w14:paraId="32305A66" w14:textId="77777777">
        <w:tc>
          <w:tcPr>
            <w:tcW w:w="750" w:type="dxa"/>
            <w:shd w:val="clear" w:color="auto" w:fill="FFFFFF"/>
            <w:noWrap/>
            <w:tcMar>
              <w:top w:w="75" w:type="dxa"/>
              <w:left w:w="75" w:type="dxa"/>
              <w:bottom w:w="75" w:type="dxa"/>
              <w:right w:w="75" w:type="dxa"/>
            </w:tcMar>
            <w:vAlign w:val="center"/>
          </w:tcPr>
          <w:p w14:paraId="0C1344B7" w14:textId="77777777" w:rsidR="00331173" w:rsidRDefault="00331173" w:rsidP="00331173">
            <w:pPr>
              <w:jc w:val="center"/>
            </w:pPr>
            <w:r>
              <w:lastRenderedPageBreak/>
              <w:t>69.</w:t>
            </w:r>
          </w:p>
        </w:tc>
        <w:tc>
          <w:tcPr>
            <w:tcW w:w="4155" w:type="dxa"/>
            <w:shd w:val="clear" w:color="auto" w:fill="FFFFFF"/>
            <w:noWrap/>
            <w:tcMar>
              <w:top w:w="75" w:type="dxa"/>
              <w:left w:w="75" w:type="dxa"/>
              <w:bottom w:w="75" w:type="dxa"/>
              <w:right w:w="75" w:type="dxa"/>
            </w:tcMar>
            <w:vAlign w:val="center"/>
          </w:tcPr>
          <w:p w14:paraId="5A3FD348"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5D9950D7" w14:textId="77777777" w:rsidR="00331173" w:rsidRDefault="00331173" w:rsidP="00331173">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5DBF2038" w14:textId="18C942A4"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0843F590" w14:textId="5FCDE36A"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12ACA846" w14:textId="77777777">
        <w:tc>
          <w:tcPr>
            <w:tcW w:w="750" w:type="dxa"/>
            <w:shd w:val="clear" w:color="auto" w:fill="FFFFFF"/>
            <w:noWrap/>
            <w:tcMar>
              <w:top w:w="75" w:type="dxa"/>
              <w:left w:w="75" w:type="dxa"/>
              <w:bottom w:w="75" w:type="dxa"/>
              <w:right w:w="75" w:type="dxa"/>
            </w:tcMar>
            <w:vAlign w:val="center"/>
          </w:tcPr>
          <w:p w14:paraId="0408C0AB" w14:textId="77777777" w:rsidR="00331173" w:rsidRDefault="00331173" w:rsidP="00331173">
            <w:pPr>
              <w:jc w:val="center"/>
            </w:pPr>
            <w:r>
              <w:t>70.</w:t>
            </w:r>
          </w:p>
        </w:tc>
        <w:tc>
          <w:tcPr>
            <w:tcW w:w="4155" w:type="dxa"/>
            <w:shd w:val="clear" w:color="auto" w:fill="FFFFFF"/>
            <w:noWrap/>
            <w:tcMar>
              <w:top w:w="75" w:type="dxa"/>
              <w:left w:w="75" w:type="dxa"/>
              <w:bottom w:w="75" w:type="dxa"/>
              <w:right w:w="75" w:type="dxa"/>
            </w:tcMar>
            <w:vAlign w:val="center"/>
          </w:tcPr>
          <w:p w14:paraId="5ED409C8"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07881733" w14:textId="77777777" w:rsidR="00331173" w:rsidRDefault="00331173" w:rsidP="00331173">
            <w:pPr>
              <w:jc w:val="left"/>
            </w:pPr>
            <w:r>
              <w:t xml:space="preserve">Cilvēkiem ir tiesības mācīties savā </w:t>
            </w:r>
            <w:r>
              <w:lastRenderedPageBreak/>
              <w:t>dzimtajā valodā! Tas ir ierakstīts ES cilvēktiesībās.</w:t>
            </w:r>
          </w:p>
        </w:tc>
        <w:tc>
          <w:tcPr>
            <w:tcW w:w="1350" w:type="dxa"/>
            <w:shd w:val="clear" w:color="auto" w:fill="FFFFFF"/>
            <w:noWrap/>
            <w:tcMar>
              <w:top w:w="75" w:type="dxa"/>
              <w:left w:w="75" w:type="dxa"/>
              <w:bottom w:w="75" w:type="dxa"/>
              <w:right w:w="75" w:type="dxa"/>
            </w:tcMar>
            <w:vAlign w:val="center"/>
          </w:tcPr>
          <w:p w14:paraId="0AEEB554" w14:textId="77777777" w:rsidR="00331173" w:rsidRDefault="00331173" w:rsidP="00331173">
            <w:pPr>
              <w:jc w:val="left"/>
            </w:pPr>
          </w:p>
        </w:tc>
        <w:tc>
          <w:tcPr>
            <w:tcW w:w="4156" w:type="dxa"/>
            <w:shd w:val="clear" w:color="auto" w:fill="FFFFFF"/>
            <w:noWrap/>
            <w:tcMar>
              <w:top w:w="75" w:type="dxa"/>
              <w:left w:w="75" w:type="dxa"/>
              <w:bottom w:w="75" w:type="dxa"/>
              <w:right w:w="75" w:type="dxa"/>
            </w:tcMar>
            <w:vAlign w:val="center"/>
          </w:tcPr>
          <w:p w14:paraId="02AF1B08" w14:textId="77777777" w:rsidR="00331173" w:rsidRDefault="00331173" w:rsidP="00331173">
            <w:pPr>
              <w:jc w:val="left"/>
            </w:pPr>
          </w:p>
        </w:tc>
      </w:tr>
      <w:tr w:rsidR="00331173" w14:paraId="75B029EF" w14:textId="77777777">
        <w:tc>
          <w:tcPr>
            <w:tcW w:w="750" w:type="dxa"/>
            <w:shd w:val="clear" w:color="auto" w:fill="FFFFFF"/>
            <w:noWrap/>
            <w:tcMar>
              <w:top w:w="75" w:type="dxa"/>
              <w:left w:w="75" w:type="dxa"/>
              <w:bottom w:w="75" w:type="dxa"/>
              <w:right w:w="75" w:type="dxa"/>
            </w:tcMar>
            <w:vAlign w:val="center"/>
          </w:tcPr>
          <w:p w14:paraId="04C038E9" w14:textId="77777777" w:rsidR="00331173" w:rsidRDefault="00331173" w:rsidP="00331173">
            <w:pPr>
              <w:jc w:val="center"/>
            </w:pPr>
            <w:r>
              <w:t>71.</w:t>
            </w:r>
          </w:p>
        </w:tc>
        <w:tc>
          <w:tcPr>
            <w:tcW w:w="4155" w:type="dxa"/>
            <w:shd w:val="clear" w:color="auto" w:fill="FFFFFF"/>
            <w:noWrap/>
            <w:tcMar>
              <w:top w:w="75" w:type="dxa"/>
              <w:left w:w="75" w:type="dxa"/>
              <w:bottom w:w="75" w:type="dxa"/>
              <w:right w:w="75" w:type="dxa"/>
            </w:tcMar>
            <w:vAlign w:val="center"/>
          </w:tcPr>
          <w:p w14:paraId="5D5404F4"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B4EFB53" w14:textId="77777777" w:rsidR="00331173" w:rsidRDefault="00331173" w:rsidP="00331173">
            <w:pPr>
              <w:jc w:val="left"/>
            </w:pPr>
            <w:r>
              <w:t>Saglabāt mazākumtautību programmu pirmsskolas izglītības iestādēs!</w:t>
            </w:r>
          </w:p>
        </w:tc>
        <w:tc>
          <w:tcPr>
            <w:tcW w:w="1350" w:type="dxa"/>
            <w:shd w:val="clear" w:color="auto" w:fill="FFFFFF"/>
            <w:noWrap/>
            <w:tcMar>
              <w:top w:w="75" w:type="dxa"/>
              <w:left w:w="75" w:type="dxa"/>
              <w:bottom w:w="75" w:type="dxa"/>
              <w:right w:w="75" w:type="dxa"/>
            </w:tcMar>
            <w:vAlign w:val="center"/>
          </w:tcPr>
          <w:p w14:paraId="200C9491" w14:textId="3D774C2A"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1DAC4A6E" w14:textId="6C3D0B8A"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3F3027F" w14:textId="77777777">
        <w:tc>
          <w:tcPr>
            <w:tcW w:w="750" w:type="dxa"/>
            <w:shd w:val="clear" w:color="auto" w:fill="FFFFFF"/>
            <w:noWrap/>
            <w:tcMar>
              <w:top w:w="75" w:type="dxa"/>
              <w:left w:w="75" w:type="dxa"/>
              <w:bottom w:w="75" w:type="dxa"/>
              <w:right w:w="75" w:type="dxa"/>
            </w:tcMar>
            <w:vAlign w:val="center"/>
          </w:tcPr>
          <w:p w14:paraId="0245BD13" w14:textId="77777777" w:rsidR="00331173" w:rsidRDefault="00331173" w:rsidP="00331173">
            <w:pPr>
              <w:jc w:val="center"/>
            </w:pPr>
            <w:r>
              <w:t>72.</w:t>
            </w:r>
          </w:p>
        </w:tc>
        <w:tc>
          <w:tcPr>
            <w:tcW w:w="4155" w:type="dxa"/>
            <w:shd w:val="clear" w:color="auto" w:fill="FFFFFF"/>
            <w:noWrap/>
            <w:tcMar>
              <w:top w:w="75" w:type="dxa"/>
              <w:left w:w="75" w:type="dxa"/>
              <w:bottom w:w="75" w:type="dxa"/>
              <w:right w:w="75" w:type="dxa"/>
            </w:tcMar>
            <w:vAlign w:val="center"/>
          </w:tcPr>
          <w:p w14:paraId="48733022"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060A64F8" w14:textId="77777777" w:rsidR="00331173" w:rsidRDefault="00331173" w:rsidP="00331173">
            <w:pPr>
              <w:jc w:val="left"/>
            </w:pPr>
            <w:proofErr w:type="spellStart"/>
            <w:r>
              <w:t>Neatbalstu,jo</w:t>
            </w:r>
            <w:proofErr w:type="spellEnd"/>
            <w:r>
              <w:t xml:space="preserve"> ir pārkāptas LR Satversmes, Bērnu tiesību aizsardzības </w:t>
            </w:r>
            <w:proofErr w:type="spellStart"/>
            <w:r>
              <w:t>kovencijas</w:t>
            </w:r>
            <w:proofErr w:type="spellEnd"/>
            <w:r>
              <w:t xml:space="preserve"> un starptautiskās minoritāšu </w:t>
            </w:r>
            <w:proofErr w:type="spellStart"/>
            <w:r>
              <w:t>tiessību</w:t>
            </w:r>
            <w:proofErr w:type="spellEnd"/>
            <w:r>
              <w:t xml:space="preserve"> </w:t>
            </w:r>
            <w:r>
              <w:lastRenderedPageBreak/>
              <w:t>aizsardzības normas</w:t>
            </w:r>
          </w:p>
        </w:tc>
        <w:tc>
          <w:tcPr>
            <w:tcW w:w="1350" w:type="dxa"/>
            <w:shd w:val="clear" w:color="auto" w:fill="FFFFFF"/>
            <w:noWrap/>
            <w:tcMar>
              <w:top w:w="75" w:type="dxa"/>
              <w:left w:w="75" w:type="dxa"/>
              <w:bottom w:w="75" w:type="dxa"/>
              <w:right w:w="75" w:type="dxa"/>
            </w:tcMar>
            <w:vAlign w:val="center"/>
          </w:tcPr>
          <w:p w14:paraId="57D035B0" w14:textId="305C39D5"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69A89899" w14:textId="54043897"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w:t>
            </w:r>
            <w:r w:rsidRPr="00331173">
              <w:rPr>
                <w:color w:val="000000"/>
                <w:szCs w:val="28"/>
              </w:rPr>
              <w:lastRenderedPageBreak/>
              <w:t>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77848032" w14:textId="77777777">
        <w:tc>
          <w:tcPr>
            <w:tcW w:w="750" w:type="dxa"/>
            <w:shd w:val="clear" w:color="auto" w:fill="FFFFFF"/>
            <w:noWrap/>
            <w:tcMar>
              <w:top w:w="75" w:type="dxa"/>
              <w:left w:w="75" w:type="dxa"/>
              <w:bottom w:w="75" w:type="dxa"/>
              <w:right w:w="75" w:type="dxa"/>
            </w:tcMar>
            <w:vAlign w:val="center"/>
          </w:tcPr>
          <w:p w14:paraId="1CB37E9B" w14:textId="77777777" w:rsidR="00331173" w:rsidRDefault="00331173" w:rsidP="00331173">
            <w:pPr>
              <w:jc w:val="center"/>
            </w:pPr>
            <w:r>
              <w:lastRenderedPageBreak/>
              <w:t>73.</w:t>
            </w:r>
          </w:p>
        </w:tc>
        <w:tc>
          <w:tcPr>
            <w:tcW w:w="4155" w:type="dxa"/>
            <w:shd w:val="clear" w:color="auto" w:fill="FFFFFF"/>
            <w:noWrap/>
            <w:tcMar>
              <w:top w:w="75" w:type="dxa"/>
              <w:left w:w="75" w:type="dxa"/>
              <w:bottom w:w="75" w:type="dxa"/>
              <w:right w:w="75" w:type="dxa"/>
            </w:tcMar>
            <w:vAlign w:val="center"/>
          </w:tcPr>
          <w:p w14:paraId="2D0CCA30"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5EB57105" w14:textId="77777777" w:rsidR="00331173" w:rsidRDefault="00331173" w:rsidP="00331173">
            <w:pPr>
              <w:jc w:val="left"/>
            </w:pPr>
            <w:r>
              <w:t> -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71BDC7FF" w14:textId="20AB6E4B"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18AE7328" w14:textId="1E6895BB"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w:t>
            </w:r>
            <w:r w:rsidRPr="00331173">
              <w:rPr>
                <w:color w:val="000000"/>
                <w:szCs w:val="28"/>
              </w:rPr>
              <w:lastRenderedPageBreak/>
              <w:t>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25283702" w14:textId="77777777">
        <w:tc>
          <w:tcPr>
            <w:tcW w:w="750" w:type="dxa"/>
            <w:shd w:val="clear" w:color="auto" w:fill="FFFFFF"/>
            <w:noWrap/>
            <w:tcMar>
              <w:top w:w="75" w:type="dxa"/>
              <w:left w:w="75" w:type="dxa"/>
              <w:bottom w:w="75" w:type="dxa"/>
              <w:right w:w="75" w:type="dxa"/>
            </w:tcMar>
            <w:vAlign w:val="center"/>
          </w:tcPr>
          <w:p w14:paraId="313706FC" w14:textId="77777777" w:rsidR="00331173" w:rsidRDefault="00331173" w:rsidP="00331173">
            <w:pPr>
              <w:jc w:val="center"/>
            </w:pPr>
            <w:r>
              <w:lastRenderedPageBreak/>
              <w:t>74.</w:t>
            </w:r>
          </w:p>
        </w:tc>
        <w:tc>
          <w:tcPr>
            <w:tcW w:w="4155" w:type="dxa"/>
            <w:shd w:val="clear" w:color="auto" w:fill="FFFFFF"/>
            <w:noWrap/>
            <w:tcMar>
              <w:top w:w="75" w:type="dxa"/>
              <w:left w:w="75" w:type="dxa"/>
              <w:bottom w:w="75" w:type="dxa"/>
              <w:right w:w="75" w:type="dxa"/>
            </w:tcMar>
            <w:vAlign w:val="center"/>
          </w:tcPr>
          <w:p w14:paraId="2713BF19"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3B96FBD9" w14:textId="77777777" w:rsidR="00331173" w:rsidRDefault="00331173" w:rsidP="00331173">
            <w:pPr>
              <w:jc w:val="left"/>
            </w:pPr>
            <w:r>
              <w:br/>
              <w:t> -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2A487E8A" w14:textId="56856780"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A2B2B48" w14:textId="0875AB88"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w:t>
            </w:r>
            <w:r w:rsidRPr="00331173">
              <w:rPr>
                <w:color w:val="000000"/>
                <w:szCs w:val="28"/>
              </w:rPr>
              <w:lastRenderedPageBreak/>
              <w:t>izglītības iestādē apgūt mazākumtautību valodu un kultūrvēsturi valsts un pašvaldības apmaksātas interešu izglītības programmas ietvaros. </w:t>
            </w:r>
          </w:p>
        </w:tc>
      </w:tr>
      <w:tr w:rsidR="00331173" w14:paraId="18B3AA70" w14:textId="77777777">
        <w:tc>
          <w:tcPr>
            <w:tcW w:w="750" w:type="dxa"/>
            <w:shd w:val="clear" w:color="auto" w:fill="FFFFFF"/>
            <w:noWrap/>
            <w:tcMar>
              <w:top w:w="75" w:type="dxa"/>
              <w:left w:w="75" w:type="dxa"/>
              <w:bottom w:w="75" w:type="dxa"/>
              <w:right w:w="75" w:type="dxa"/>
            </w:tcMar>
            <w:vAlign w:val="center"/>
          </w:tcPr>
          <w:p w14:paraId="12D31701" w14:textId="77777777" w:rsidR="00331173" w:rsidRDefault="00331173" w:rsidP="00331173">
            <w:pPr>
              <w:jc w:val="center"/>
            </w:pPr>
            <w:r>
              <w:lastRenderedPageBreak/>
              <w:t>75.</w:t>
            </w:r>
          </w:p>
        </w:tc>
        <w:tc>
          <w:tcPr>
            <w:tcW w:w="4155" w:type="dxa"/>
            <w:shd w:val="clear" w:color="auto" w:fill="FFFFFF"/>
            <w:noWrap/>
            <w:tcMar>
              <w:top w:w="75" w:type="dxa"/>
              <w:left w:w="75" w:type="dxa"/>
              <w:bottom w:w="75" w:type="dxa"/>
              <w:right w:w="75" w:type="dxa"/>
            </w:tcMar>
            <w:vAlign w:val="center"/>
          </w:tcPr>
          <w:p w14:paraId="47263B95"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20C8A224" w14:textId="77777777" w:rsidR="00331173" w:rsidRDefault="00331173" w:rsidP="00331173">
            <w:pPr>
              <w:jc w:val="left"/>
            </w:pPr>
            <w:r>
              <w:t>Neatbalstu, jo ir pārkāptas LR satversmes, Bērnu tiesību aizsardzības konvencijas un starptautiskās minoritāšu tiesību aizsardzības normas </w:t>
            </w:r>
          </w:p>
        </w:tc>
        <w:tc>
          <w:tcPr>
            <w:tcW w:w="1350" w:type="dxa"/>
            <w:shd w:val="clear" w:color="auto" w:fill="FFFFFF"/>
            <w:noWrap/>
            <w:tcMar>
              <w:top w:w="75" w:type="dxa"/>
              <w:left w:w="75" w:type="dxa"/>
              <w:bottom w:w="75" w:type="dxa"/>
              <w:right w:w="75" w:type="dxa"/>
            </w:tcMar>
            <w:vAlign w:val="center"/>
          </w:tcPr>
          <w:p w14:paraId="4C00FED7" w14:textId="310D0D85"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5D3D6E0C" w14:textId="5580FAE4"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282C5693" w14:textId="77777777">
        <w:tc>
          <w:tcPr>
            <w:tcW w:w="750" w:type="dxa"/>
            <w:shd w:val="clear" w:color="auto" w:fill="FFFFFF"/>
            <w:noWrap/>
            <w:tcMar>
              <w:top w:w="75" w:type="dxa"/>
              <w:left w:w="75" w:type="dxa"/>
              <w:bottom w:w="75" w:type="dxa"/>
              <w:right w:w="75" w:type="dxa"/>
            </w:tcMar>
            <w:vAlign w:val="center"/>
          </w:tcPr>
          <w:p w14:paraId="3F9E49A1" w14:textId="77777777" w:rsidR="00331173" w:rsidRDefault="00331173" w:rsidP="00331173">
            <w:pPr>
              <w:jc w:val="center"/>
            </w:pPr>
            <w:r>
              <w:t>76.</w:t>
            </w:r>
          </w:p>
        </w:tc>
        <w:tc>
          <w:tcPr>
            <w:tcW w:w="4155" w:type="dxa"/>
            <w:shd w:val="clear" w:color="auto" w:fill="FFFFFF"/>
            <w:noWrap/>
            <w:tcMar>
              <w:top w:w="75" w:type="dxa"/>
              <w:left w:w="75" w:type="dxa"/>
              <w:bottom w:w="75" w:type="dxa"/>
              <w:right w:w="75" w:type="dxa"/>
            </w:tcMar>
            <w:vAlign w:val="center"/>
          </w:tcPr>
          <w:p w14:paraId="367B6F25"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3863A71F" w14:textId="77777777" w:rsidR="00331173" w:rsidRDefault="00331173" w:rsidP="00331173">
            <w:pPr>
              <w:jc w:val="left"/>
            </w:pPr>
            <w:r>
              <w:t xml:space="preserve">Uzskatu, ka dzimtai valodai ir </w:t>
            </w:r>
            <w:r>
              <w:lastRenderedPageBreak/>
              <w:t>milzīga nozīme bērnu veiksmīgā attīstībā.</w:t>
            </w:r>
          </w:p>
        </w:tc>
        <w:tc>
          <w:tcPr>
            <w:tcW w:w="1350" w:type="dxa"/>
            <w:shd w:val="clear" w:color="auto" w:fill="FFFFFF"/>
            <w:noWrap/>
            <w:tcMar>
              <w:top w:w="75" w:type="dxa"/>
              <w:left w:w="75" w:type="dxa"/>
              <w:bottom w:w="75" w:type="dxa"/>
              <w:right w:w="75" w:type="dxa"/>
            </w:tcMar>
            <w:vAlign w:val="center"/>
          </w:tcPr>
          <w:p w14:paraId="620F3171" w14:textId="6C721C0B" w:rsidR="00331173" w:rsidRDefault="00331173" w:rsidP="00331173">
            <w:pPr>
              <w:jc w:val="left"/>
            </w:pPr>
            <w:r>
              <w:lastRenderedPageBreak/>
              <w:t xml:space="preserve">Nav </w:t>
            </w:r>
            <w:r>
              <w:lastRenderedPageBreak/>
              <w:t>ņemts vērā</w:t>
            </w:r>
          </w:p>
        </w:tc>
        <w:tc>
          <w:tcPr>
            <w:tcW w:w="4156" w:type="dxa"/>
            <w:shd w:val="clear" w:color="auto" w:fill="FFFFFF"/>
            <w:noWrap/>
            <w:tcMar>
              <w:top w:w="75" w:type="dxa"/>
              <w:left w:w="75" w:type="dxa"/>
              <w:bottom w:w="75" w:type="dxa"/>
              <w:right w:w="75" w:type="dxa"/>
            </w:tcMar>
            <w:vAlign w:val="center"/>
          </w:tcPr>
          <w:p w14:paraId="7BE8AC71" w14:textId="10090DA4" w:rsidR="00331173" w:rsidRDefault="00331173" w:rsidP="00331173">
            <w:pPr>
              <w:jc w:val="left"/>
            </w:pPr>
            <w:r w:rsidRPr="00331173">
              <w:rPr>
                <w:color w:val="000000"/>
                <w:szCs w:val="28"/>
              </w:rPr>
              <w:lastRenderedPageBreak/>
              <w:t xml:space="preserve">Saskaņā ar grozījumiem Izglītības </w:t>
            </w:r>
            <w:r w:rsidRPr="00331173">
              <w:rPr>
                <w:color w:val="000000"/>
                <w:szCs w:val="28"/>
              </w:rPr>
              <w:lastRenderedPageBreak/>
              <w:t>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4A1A69DF" w14:textId="77777777">
        <w:tc>
          <w:tcPr>
            <w:tcW w:w="750" w:type="dxa"/>
            <w:shd w:val="clear" w:color="auto" w:fill="FFFFFF"/>
            <w:noWrap/>
            <w:tcMar>
              <w:top w:w="75" w:type="dxa"/>
              <w:left w:w="75" w:type="dxa"/>
              <w:bottom w:w="75" w:type="dxa"/>
              <w:right w:w="75" w:type="dxa"/>
            </w:tcMar>
            <w:vAlign w:val="center"/>
          </w:tcPr>
          <w:p w14:paraId="4802120E" w14:textId="77777777" w:rsidR="00331173" w:rsidRDefault="00331173" w:rsidP="00331173">
            <w:pPr>
              <w:jc w:val="center"/>
            </w:pPr>
            <w:r>
              <w:lastRenderedPageBreak/>
              <w:t>77.</w:t>
            </w:r>
          </w:p>
        </w:tc>
        <w:tc>
          <w:tcPr>
            <w:tcW w:w="4155" w:type="dxa"/>
            <w:shd w:val="clear" w:color="auto" w:fill="FFFFFF"/>
            <w:noWrap/>
            <w:tcMar>
              <w:top w:w="75" w:type="dxa"/>
              <w:left w:w="75" w:type="dxa"/>
              <w:bottom w:w="75" w:type="dxa"/>
              <w:right w:w="75" w:type="dxa"/>
            </w:tcMar>
            <w:vAlign w:val="center"/>
          </w:tcPr>
          <w:p w14:paraId="127B75F6" w14:textId="77777777" w:rsidR="00331173" w:rsidRDefault="00331173" w:rsidP="00331173">
            <w:pPr>
              <w:jc w:val="left"/>
            </w:pPr>
            <w:r>
              <w:t xml:space="preserve">Igors </w:t>
            </w:r>
            <w:proofErr w:type="spellStart"/>
            <w:r>
              <w:t>Vrubļevskis</w:t>
            </w:r>
            <w:proofErr w:type="spellEnd"/>
          </w:p>
        </w:tc>
        <w:tc>
          <w:tcPr>
            <w:tcW w:w="4156" w:type="dxa"/>
            <w:shd w:val="clear" w:color="auto" w:fill="FFFFFF"/>
            <w:noWrap/>
            <w:tcMar>
              <w:top w:w="75" w:type="dxa"/>
              <w:left w:w="75" w:type="dxa"/>
              <w:bottom w:w="75" w:type="dxa"/>
              <w:right w:w="75" w:type="dxa"/>
            </w:tcMar>
            <w:vAlign w:val="center"/>
          </w:tcPr>
          <w:p w14:paraId="25690DCC" w14:textId="77777777" w:rsidR="00331173" w:rsidRDefault="00331173" w:rsidP="00331173">
            <w:pPr>
              <w:jc w:val="left"/>
            </w:pPr>
            <w:r>
              <w:t>Iebilstu, jo nav ņemtas vērā bērna tiesības un likumīgas intereses.</w:t>
            </w:r>
          </w:p>
        </w:tc>
        <w:tc>
          <w:tcPr>
            <w:tcW w:w="1350" w:type="dxa"/>
            <w:shd w:val="clear" w:color="auto" w:fill="FFFFFF"/>
            <w:noWrap/>
            <w:tcMar>
              <w:top w:w="75" w:type="dxa"/>
              <w:left w:w="75" w:type="dxa"/>
              <w:bottom w:w="75" w:type="dxa"/>
              <w:right w:w="75" w:type="dxa"/>
            </w:tcMar>
            <w:vAlign w:val="center"/>
          </w:tcPr>
          <w:p w14:paraId="4A432420" w14:textId="57AEC58E"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0CCDB160" w14:textId="7873B3F7"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w:t>
            </w:r>
            <w:r w:rsidRPr="00331173">
              <w:rPr>
                <w:color w:val="000000"/>
                <w:szCs w:val="28"/>
              </w:rPr>
              <w:lastRenderedPageBreak/>
              <w:t>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2EF297A" w14:textId="77777777">
        <w:tc>
          <w:tcPr>
            <w:tcW w:w="750" w:type="dxa"/>
            <w:shd w:val="clear" w:color="auto" w:fill="FFFFFF"/>
            <w:noWrap/>
            <w:tcMar>
              <w:top w:w="75" w:type="dxa"/>
              <w:left w:w="75" w:type="dxa"/>
              <w:bottom w:w="75" w:type="dxa"/>
              <w:right w:w="75" w:type="dxa"/>
            </w:tcMar>
            <w:vAlign w:val="center"/>
          </w:tcPr>
          <w:p w14:paraId="725C5A1D" w14:textId="77777777" w:rsidR="00331173" w:rsidRDefault="00331173" w:rsidP="00331173">
            <w:pPr>
              <w:jc w:val="center"/>
            </w:pPr>
            <w:r>
              <w:lastRenderedPageBreak/>
              <w:t>78.</w:t>
            </w:r>
          </w:p>
        </w:tc>
        <w:tc>
          <w:tcPr>
            <w:tcW w:w="4155" w:type="dxa"/>
            <w:shd w:val="clear" w:color="auto" w:fill="FFFFFF"/>
            <w:noWrap/>
            <w:tcMar>
              <w:top w:w="75" w:type="dxa"/>
              <w:left w:w="75" w:type="dxa"/>
              <w:bottom w:w="75" w:type="dxa"/>
              <w:right w:w="75" w:type="dxa"/>
            </w:tcMar>
            <w:vAlign w:val="center"/>
          </w:tcPr>
          <w:p w14:paraId="5BF9FD06"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206CBE00" w14:textId="77777777" w:rsidR="00331173" w:rsidRDefault="00331173" w:rsidP="00331173">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06C1D248" w14:textId="406B0918"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54ACC42F" w14:textId="2C0ECA35"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w:t>
            </w:r>
            <w:r w:rsidRPr="00331173">
              <w:rPr>
                <w:color w:val="000000"/>
                <w:szCs w:val="28"/>
              </w:rPr>
              <w:lastRenderedPageBreak/>
              <w:t>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586AA7A1" w14:textId="77777777">
        <w:tc>
          <w:tcPr>
            <w:tcW w:w="750" w:type="dxa"/>
            <w:shd w:val="clear" w:color="auto" w:fill="FFFFFF"/>
            <w:noWrap/>
            <w:tcMar>
              <w:top w:w="75" w:type="dxa"/>
              <w:left w:w="75" w:type="dxa"/>
              <w:bottom w:w="75" w:type="dxa"/>
              <w:right w:w="75" w:type="dxa"/>
            </w:tcMar>
            <w:vAlign w:val="center"/>
          </w:tcPr>
          <w:p w14:paraId="2C16DE1A" w14:textId="77777777" w:rsidR="00331173" w:rsidRDefault="00331173" w:rsidP="00331173">
            <w:pPr>
              <w:jc w:val="center"/>
            </w:pPr>
            <w:r>
              <w:lastRenderedPageBreak/>
              <w:t>79.</w:t>
            </w:r>
          </w:p>
        </w:tc>
        <w:tc>
          <w:tcPr>
            <w:tcW w:w="4155" w:type="dxa"/>
            <w:shd w:val="clear" w:color="auto" w:fill="FFFFFF"/>
            <w:noWrap/>
            <w:tcMar>
              <w:top w:w="75" w:type="dxa"/>
              <w:left w:w="75" w:type="dxa"/>
              <w:bottom w:w="75" w:type="dxa"/>
              <w:right w:w="75" w:type="dxa"/>
            </w:tcMar>
            <w:vAlign w:val="center"/>
          </w:tcPr>
          <w:p w14:paraId="04534871"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0A0EDBFD" w14:textId="77777777" w:rsidR="00331173" w:rsidRDefault="00331173" w:rsidP="00331173">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771A3094" w14:textId="130AF1DE"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42C69C65" w14:textId="657FE4B0"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kultūrvēsturi valsts un pašvaldības </w:t>
            </w:r>
            <w:r w:rsidRPr="00331173">
              <w:rPr>
                <w:color w:val="000000"/>
                <w:szCs w:val="28"/>
              </w:rPr>
              <w:lastRenderedPageBreak/>
              <w:t>apmaksātas interešu izglītības programmas ietvaros. </w:t>
            </w:r>
          </w:p>
        </w:tc>
      </w:tr>
      <w:tr w:rsidR="00331173" w14:paraId="20DAFBD3" w14:textId="77777777">
        <w:tc>
          <w:tcPr>
            <w:tcW w:w="750" w:type="dxa"/>
            <w:shd w:val="clear" w:color="auto" w:fill="FFFFFF"/>
            <w:noWrap/>
            <w:tcMar>
              <w:top w:w="75" w:type="dxa"/>
              <w:left w:w="75" w:type="dxa"/>
              <w:bottom w:w="75" w:type="dxa"/>
              <w:right w:w="75" w:type="dxa"/>
            </w:tcMar>
            <w:vAlign w:val="center"/>
          </w:tcPr>
          <w:p w14:paraId="0EADBCA2" w14:textId="77777777" w:rsidR="00331173" w:rsidRDefault="00331173" w:rsidP="00331173">
            <w:pPr>
              <w:jc w:val="center"/>
            </w:pPr>
            <w:r>
              <w:lastRenderedPageBreak/>
              <w:t>80.</w:t>
            </w:r>
          </w:p>
        </w:tc>
        <w:tc>
          <w:tcPr>
            <w:tcW w:w="4155" w:type="dxa"/>
            <w:shd w:val="clear" w:color="auto" w:fill="FFFFFF"/>
            <w:noWrap/>
            <w:tcMar>
              <w:top w:w="75" w:type="dxa"/>
              <w:left w:w="75" w:type="dxa"/>
              <w:bottom w:w="75" w:type="dxa"/>
              <w:right w:w="75" w:type="dxa"/>
            </w:tcMar>
            <w:vAlign w:val="center"/>
          </w:tcPr>
          <w:p w14:paraId="3A2A50F8"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047103D4" w14:textId="77777777" w:rsidR="00331173" w:rsidRDefault="00331173" w:rsidP="00331173">
            <w:pPr>
              <w:jc w:val="left"/>
            </w:pPr>
            <w:r>
              <w:t xml:space="preserve">Iebilstu, jo nav </w:t>
            </w:r>
            <w:proofErr w:type="spellStart"/>
            <w:r>
              <w:t>nemtas</w:t>
            </w:r>
            <w:proofErr w:type="spellEnd"/>
            <w:r>
              <w:t xml:space="preserve"> </w:t>
            </w:r>
            <w:proofErr w:type="spellStart"/>
            <w:r>
              <w:t>veeraa</w:t>
            </w:r>
            <w:proofErr w:type="spellEnd"/>
            <w:r>
              <w:t xml:space="preserve"> </w:t>
            </w:r>
            <w:proofErr w:type="spellStart"/>
            <w:r>
              <w:t>beerna</w:t>
            </w:r>
            <w:proofErr w:type="spellEnd"/>
            <w:r>
              <w:t xml:space="preserve"> </w:t>
            </w:r>
            <w:proofErr w:type="spellStart"/>
            <w:r>
              <w:t>tiesiibas</w:t>
            </w:r>
            <w:proofErr w:type="spellEnd"/>
            <w:r>
              <w:t xml:space="preserve"> un </w:t>
            </w:r>
            <w:proofErr w:type="spellStart"/>
            <w:r>
              <w:t>likuniigas</w:t>
            </w:r>
            <w:proofErr w:type="spellEnd"/>
            <w:r>
              <w:t xml:space="preserve"> intereses</w:t>
            </w:r>
          </w:p>
        </w:tc>
        <w:tc>
          <w:tcPr>
            <w:tcW w:w="1350" w:type="dxa"/>
            <w:shd w:val="clear" w:color="auto" w:fill="FFFFFF"/>
            <w:noWrap/>
            <w:tcMar>
              <w:top w:w="75" w:type="dxa"/>
              <w:left w:w="75" w:type="dxa"/>
              <w:bottom w:w="75" w:type="dxa"/>
              <w:right w:w="75" w:type="dxa"/>
            </w:tcMar>
            <w:vAlign w:val="center"/>
          </w:tcPr>
          <w:p w14:paraId="7EAC854C" w14:textId="4347678D"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B82B809" w14:textId="0058405E"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5B439E57" w14:textId="77777777">
        <w:tc>
          <w:tcPr>
            <w:tcW w:w="750" w:type="dxa"/>
            <w:shd w:val="clear" w:color="auto" w:fill="FFFFFF"/>
            <w:noWrap/>
            <w:tcMar>
              <w:top w:w="75" w:type="dxa"/>
              <w:left w:w="75" w:type="dxa"/>
              <w:bottom w:w="75" w:type="dxa"/>
              <w:right w:w="75" w:type="dxa"/>
            </w:tcMar>
            <w:vAlign w:val="center"/>
          </w:tcPr>
          <w:p w14:paraId="0BFB9D3B" w14:textId="77777777" w:rsidR="00331173" w:rsidRDefault="00331173" w:rsidP="00331173">
            <w:pPr>
              <w:jc w:val="center"/>
            </w:pPr>
            <w:r>
              <w:t>81.</w:t>
            </w:r>
          </w:p>
        </w:tc>
        <w:tc>
          <w:tcPr>
            <w:tcW w:w="4155" w:type="dxa"/>
            <w:shd w:val="clear" w:color="auto" w:fill="FFFFFF"/>
            <w:noWrap/>
            <w:tcMar>
              <w:top w:w="75" w:type="dxa"/>
              <w:left w:w="75" w:type="dxa"/>
              <w:bottom w:w="75" w:type="dxa"/>
              <w:right w:w="75" w:type="dxa"/>
            </w:tcMar>
            <w:vAlign w:val="center"/>
          </w:tcPr>
          <w:p w14:paraId="4ECB902A"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26669C8" w14:textId="77777777" w:rsidR="00331173" w:rsidRDefault="00331173" w:rsidP="00331173">
            <w:pPr>
              <w:jc w:val="left"/>
            </w:pPr>
            <w:r>
              <w:t xml:space="preserve">Iebilstu, jo nav ņemtas vērā bērna tiesības un likumīgas intereses. Kā arī, neatbalstu, jo ir pārkāptas LR Satversmes, Bērnu tiesību </w:t>
            </w:r>
            <w:r>
              <w:lastRenderedPageBreak/>
              <w:t>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5DF50548" w14:textId="1B460F7A"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1BD87D17" w14:textId="78A5ED45"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w:t>
            </w:r>
            <w:r w:rsidRPr="00331173">
              <w:rPr>
                <w:color w:val="000000"/>
                <w:szCs w:val="28"/>
              </w:rPr>
              <w:lastRenderedPageBreak/>
              <w:t>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6FE96B04" w14:textId="77777777">
        <w:tc>
          <w:tcPr>
            <w:tcW w:w="750" w:type="dxa"/>
            <w:shd w:val="clear" w:color="auto" w:fill="FFFFFF"/>
            <w:noWrap/>
            <w:tcMar>
              <w:top w:w="75" w:type="dxa"/>
              <w:left w:w="75" w:type="dxa"/>
              <w:bottom w:w="75" w:type="dxa"/>
              <w:right w:w="75" w:type="dxa"/>
            </w:tcMar>
            <w:vAlign w:val="center"/>
          </w:tcPr>
          <w:p w14:paraId="4C1E5848" w14:textId="77777777" w:rsidR="00331173" w:rsidRDefault="00331173" w:rsidP="00331173">
            <w:pPr>
              <w:jc w:val="center"/>
            </w:pPr>
            <w:r>
              <w:lastRenderedPageBreak/>
              <w:t>82.</w:t>
            </w:r>
          </w:p>
        </w:tc>
        <w:tc>
          <w:tcPr>
            <w:tcW w:w="4155" w:type="dxa"/>
            <w:shd w:val="clear" w:color="auto" w:fill="FFFFFF"/>
            <w:noWrap/>
            <w:tcMar>
              <w:top w:w="75" w:type="dxa"/>
              <w:left w:w="75" w:type="dxa"/>
              <w:bottom w:w="75" w:type="dxa"/>
              <w:right w:w="75" w:type="dxa"/>
            </w:tcMar>
            <w:vAlign w:val="center"/>
          </w:tcPr>
          <w:p w14:paraId="432D927B"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465947BC" w14:textId="77777777" w:rsidR="00331173" w:rsidRDefault="00331173" w:rsidP="00331173">
            <w:pPr>
              <w:jc w:val="left"/>
            </w:pPr>
            <w:r>
              <w:t xml:space="preserve">Nepiekrītu. Katrām cilvēkiem ir tiesības mācīties dzimtā valoda. Katrām jābūt izvēles </w:t>
            </w:r>
            <w:proofErr w:type="spellStart"/>
            <w:r>
              <w:t>tiesībam</w:t>
            </w:r>
            <w:proofErr w:type="spellEnd"/>
            <w:r>
              <w:t>.</w:t>
            </w:r>
          </w:p>
        </w:tc>
        <w:tc>
          <w:tcPr>
            <w:tcW w:w="1350" w:type="dxa"/>
            <w:shd w:val="clear" w:color="auto" w:fill="FFFFFF"/>
            <w:noWrap/>
            <w:tcMar>
              <w:top w:w="75" w:type="dxa"/>
              <w:left w:w="75" w:type="dxa"/>
              <w:bottom w:w="75" w:type="dxa"/>
              <w:right w:w="75" w:type="dxa"/>
            </w:tcMar>
            <w:vAlign w:val="center"/>
          </w:tcPr>
          <w:p w14:paraId="6A21C2F9" w14:textId="3BF4457A"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2C41B5D5" w14:textId="7DA35A1C"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w:t>
            </w:r>
            <w:r w:rsidRPr="00331173">
              <w:rPr>
                <w:color w:val="000000"/>
                <w:szCs w:val="28"/>
              </w:rPr>
              <w:lastRenderedPageBreak/>
              <w:t>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E87D6CD" w14:textId="77777777">
        <w:tc>
          <w:tcPr>
            <w:tcW w:w="750" w:type="dxa"/>
            <w:shd w:val="clear" w:color="auto" w:fill="FFFFFF"/>
            <w:noWrap/>
            <w:tcMar>
              <w:top w:w="75" w:type="dxa"/>
              <w:left w:w="75" w:type="dxa"/>
              <w:bottom w:w="75" w:type="dxa"/>
              <w:right w:w="75" w:type="dxa"/>
            </w:tcMar>
            <w:vAlign w:val="center"/>
          </w:tcPr>
          <w:p w14:paraId="68BB72F5" w14:textId="77777777" w:rsidR="00331173" w:rsidRDefault="00331173" w:rsidP="00331173">
            <w:pPr>
              <w:jc w:val="center"/>
            </w:pPr>
            <w:r>
              <w:lastRenderedPageBreak/>
              <w:t>83.</w:t>
            </w:r>
          </w:p>
        </w:tc>
        <w:tc>
          <w:tcPr>
            <w:tcW w:w="4155" w:type="dxa"/>
            <w:shd w:val="clear" w:color="auto" w:fill="FFFFFF"/>
            <w:noWrap/>
            <w:tcMar>
              <w:top w:w="75" w:type="dxa"/>
              <w:left w:w="75" w:type="dxa"/>
              <w:bottom w:w="75" w:type="dxa"/>
              <w:right w:w="75" w:type="dxa"/>
            </w:tcMar>
            <w:vAlign w:val="center"/>
          </w:tcPr>
          <w:p w14:paraId="7A36209B" w14:textId="77777777" w:rsidR="00331173" w:rsidRDefault="00331173" w:rsidP="00331173">
            <w:pPr>
              <w:jc w:val="left"/>
            </w:pPr>
            <w:r>
              <w:t>Sergejs Judins</w:t>
            </w:r>
          </w:p>
        </w:tc>
        <w:tc>
          <w:tcPr>
            <w:tcW w:w="4156" w:type="dxa"/>
            <w:shd w:val="clear" w:color="auto" w:fill="FFFFFF"/>
            <w:noWrap/>
            <w:tcMar>
              <w:top w:w="75" w:type="dxa"/>
              <w:left w:w="75" w:type="dxa"/>
              <w:bottom w:w="75" w:type="dxa"/>
              <w:right w:w="75" w:type="dxa"/>
            </w:tcMar>
            <w:vAlign w:val="center"/>
          </w:tcPr>
          <w:p w14:paraId="098DC0F7" w14:textId="77777777" w:rsidR="00331173" w:rsidRDefault="00331173" w:rsidP="00331173">
            <w:pPr>
              <w:jc w:val="left"/>
            </w:pPr>
            <w:r>
              <w:t> - Iebilstu, jo nav ņemtas vērā bērna tiesības un likumīgas intereses.</w:t>
            </w:r>
            <w:r>
              <w:br/>
              <w:t>-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1E307184" w14:textId="370FC8B1"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437F87C1" w14:textId="18B85796"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w:t>
            </w:r>
            <w:r w:rsidRPr="00331173">
              <w:rPr>
                <w:color w:val="000000"/>
                <w:szCs w:val="28"/>
              </w:rPr>
              <w:lastRenderedPageBreak/>
              <w:t>izglītības iestādē apgūt mazākumtautību valodu un kultūrvēsturi valsts un pašvaldības apmaksātas interešu izglītības programmas ietvaros. </w:t>
            </w:r>
          </w:p>
        </w:tc>
      </w:tr>
      <w:tr w:rsidR="00331173" w14:paraId="6FF33C1E" w14:textId="77777777">
        <w:tc>
          <w:tcPr>
            <w:tcW w:w="750" w:type="dxa"/>
            <w:shd w:val="clear" w:color="auto" w:fill="FFFFFF"/>
            <w:noWrap/>
            <w:tcMar>
              <w:top w:w="75" w:type="dxa"/>
              <w:left w:w="75" w:type="dxa"/>
              <w:bottom w:w="75" w:type="dxa"/>
              <w:right w:w="75" w:type="dxa"/>
            </w:tcMar>
            <w:vAlign w:val="center"/>
          </w:tcPr>
          <w:p w14:paraId="0C48283B" w14:textId="77777777" w:rsidR="00331173" w:rsidRDefault="00331173" w:rsidP="00331173">
            <w:pPr>
              <w:jc w:val="center"/>
            </w:pPr>
            <w:r>
              <w:lastRenderedPageBreak/>
              <w:t>84.</w:t>
            </w:r>
          </w:p>
        </w:tc>
        <w:tc>
          <w:tcPr>
            <w:tcW w:w="4155" w:type="dxa"/>
            <w:shd w:val="clear" w:color="auto" w:fill="FFFFFF"/>
            <w:noWrap/>
            <w:tcMar>
              <w:top w:w="75" w:type="dxa"/>
              <w:left w:w="75" w:type="dxa"/>
              <w:bottom w:w="75" w:type="dxa"/>
              <w:right w:w="75" w:type="dxa"/>
            </w:tcMar>
            <w:vAlign w:val="center"/>
          </w:tcPr>
          <w:p w14:paraId="473C03EC"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646F602E" w14:textId="77777777" w:rsidR="00331173" w:rsidRDefault="00331173" w:rsidP="00331173">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1FC9B0AF" w14:textId="1BB77E15"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178BF99A" w14:textId="7DCF23D3"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50B65CE9" w14:textId="77777777">
        <w:tc>
          <w:tcPr>
            <w:tcW w:w="750" w:type="dxa"/>
            <w:shd w:val="clear" w:color="auto" w:fill="FFFFFF"/>
            <w:noWrap/>
            <w:tcMar>
              <w:top w:w="75" w:type="dxa"/>
              <w:left w:w="75" w:type="dxa"/>
              <w:bottom w:w="75" w:type="dxa"/>
              <w:right w:w="75" w:type="dxa"/>
            </w:tcMar>
            <w:vAlign w:val="center"/>
          </w:tcPr>
          <w:p w14:paraId="61564D6C" w14:textId="77777777" w:rsidR="00331173" w:rsidRDefault="00331173" w:rsidP="00331173">
            <w:pPr>
              <w:jc w:val="center"/>
            </w:pPr>
            <w:r>
              <w:t>85.</w:t>
            </w:r>
          </w:p>
        </w:tc>
        <w:tc>
          <w:tcPr>
            <w:tcW w:w="4155" w:type="dxa"/>
            <w:shd w:val="clear" w:color="auto" w:fill="FFFFFF"/>
            <w:noWrap/>
            <w:tcMar>
              <w:top w:w="75" w:type="dxa"/>
              <w:left w:w="75" w:type="dxa"/>
              <w:bottom w:w="75" w:type="dxa"/>
              <w:right w:w="75" w:type="dxa"/>
            </w:tcMar>
            <w:vAlign w:val="center"/>
          </w:tcPr>
          <w:p w14:paraId="46E51242" w14:textId="77777777" w:rsidR="00331173" w:rsidRDefault="00331173" w:rsidP="00331173">
            <w:pPr>
              <w:jc w:val="left"/>
            </w:pPr>
            <w:r>
              <w:t xml:space="preserve">Oļegs </w:t>
            </w:r>
            <w:proofErr w:type="spellStart"/>
            <w:r>
              <w:t>Kuzmenko</w:t>
            </w:r>
            <w:proofErr w:type="spellEnd"/>
          </w:p>
        </w:tc>
        <w:tc>
          <w:tcPr>
            <w:tcW w:w="4156" w:type="dxa"/>
            <w:shd w:val="clear" w:color="auto" w:fill="FFFFFF"/>
            <w:noWrap/>
            <w:tcMar>
              <w:top w:w="75" w:type="dxa"/>
              <w:left w:w="75" w:type="dxa"/>
              <w:bottom w:w="75" w:type="dxa"/>
              <w:right w:w="75" w:type="dxa"/>
            </w:tcMar>
            <w:vAlign w:val="center"/>
          </w:tcPr>
          <w:p w14:paraId="5CFA48A3" w14:textId="77777777" w:rsidR="00331173" w:rsidRDefault="00331173" w:rsidP="00331173">
            <w:pPr>
              <w:jc w:val="left"/>
            </w:pPr>
            <w:r>
              <w:t xml:space="preserve">Es IEBILSTU, jo netika ņemtas </w:t>
            </w:r>
            <w:r>
              <w:lastRenderedPageBreak/>
              <w:t>vērā mana bērna tiesības un likumīgās intereses.</w:t>
            </w:r>
          </w:p>
        </w:tc>
        <w:tc>
          <w:tcPr>
            <w:tcW w:w="1350" w:type="dxa"/>
            <w:shd w:val="clear" w:color="auto" w:fill="FFFFFF"/>
            <w:noWrap/>
            <w:tcMar>
              <w:top w:w="75" w:type="dxa"/>
              <w:left w:w="75" w:type="dxa"/>
              <w:bottom w:w="75" w:type="dxa"/>
              <w:right w:w="75" w:type="dxa"/>
            </w:tcMar>
            <w:vAlign w:val="center"/>
          </w:tcPr>
          <w:p w14:paraId="08C18D2E" w14:textId="2D57C582" w:rsidR="00331173" w:rsidRDefault="00331173" w:rsidP="00331173">
            <w:pPr>
              <w:jc w:val="left"/>
            </w:pPr>
            <w:r>
              <w:lastRenderedPageBreak/>
              <w:t xml:space="preserve">Nav </w:t>
            </w:r>
            <w:r>
              <w:lastRenderedPageBreak/>
              <w:t>ņemts vērā</w:t>
            </w:r>
          </w:p>
        </w:tc>
        <w:tc>
          <w:tcPr>
            <w:tcW w:w="4156" w:type="dxa"/>
            <w:shd w:val="clear" w:color="auto" w:fill="FFFFFF"/>
            <w:noWrap/>
            <w:tcMar>
              <w:top w:w="75" w:type="dxa"/>
              <w:left w:w="75" w:type="dxa"/>
              <w:bottom w:w="75" w:type="dxa"/>
              <w:right w:w="75" w:type="dxa"/>
            </w:tcMar>
            <w:vAlign w:val="center"/>
          </w:tcPr>
          <w:p w14:paraId="0451C9C6" w14:textId="1C374516" w:rsidR="00331173" w:rsidRDefault="00331173" w:rsidP="00331173">
            <w:pPr>
              <w:jc w:val="left"/>
            </w:pPr>
            <w:r w:rsidRPr="00331173">
              <w:rPr>
                <w:color w:val="000000"/>
                <w:szCs w:val="28"/>
              </w:rPr>
              <w:lastRenderedPageBreak/>
              <w:t xml:space="preserve">Saskaņā ar grozījumiem Izglītības </w:t>
            </w:r>
            <w:r w:rsidRPr="00331173">
              <w:rPr>
                <w:color w:val="000000"/>
                <w:szCs w:val="28"/>
              </w:rPr>
              <w:lastRenderedPageBreak/>
              <w:t>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38709729" w14:textId="77777777">
        <w:tc>
          <w:tcPr>
            <w:tcW w:w="750" w:type="dxa"/>
            <w:shd w:val="clear" w:color="auto" w:fill="FFFFFF"/>
            <w:noWrap/>
            <w:tcMar>
              <w:top w:w="75" w:type="dxa"/>
              <w:left w:w="75" w:type="dxa"/>
              <w:bottom w:w="75" w:type="dxa"/>
              <w:right w:w="75" w:type="dxa"/>
            </w:tcMar>
            <w:vAlign w:val="center"/>
          </w:tcPr>
          <w:p w14:paraId="7F174862" w14:textId="77777777" w:rsidR="00331173" w:rsidRDefault="00331173" w:rsidP="00331173">
            <w:pPr>
              <w:jc w:val="center"/>
            </w:pPr>
            <w:r>
              <w:lastRenderedPageBreak/>
              <w:t>86.</w:t>
            </w:r>
          </w:p>
        </w:tc>
        <w:tc>
          <w:tcPr>
            <w:tcW w:w="4155" w:type="dxa"/>
            <w:shd w:val="clear" w:color="auto" w:fill="FFFFFF"/>
            <w:noWrap/>
            <w:tcMar>
              <w:top w:w="75" w:type="dxa"/>
              <w:left w:w="75" w:type="dxa"/>
              <w:bottom w:w="75" w:type="dxa"/>
              <w:right w:w="75" w:type="dxa"/>
            </w:tcMar>
            <w:vAlign w:val="center"/>
          </w:tcPr>
          <w:p w14:paraId="3B40CD77"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40171D6E" w14:textId="77777777" w:rsidR="00331173" w:rsidRDefault="00331173" w:rsidP="00331173">
            <w:pPr>
              <w:jc w:val="left"/>
            </w:pPr>
            <w:r>
              <w:t>Iebilstu! Cilvēkiem ir tiesības mācīties savā dzimtajā valodā! Tas ir ierakstīts ES cilvēktiesībās.</w:t>
            </w:r>
          </w:p>
        </w:tc>
        <w:tc>
          <w:tcPr>
            <w:tcW w:w="1350" w:type="dxa"/>
            <w:shd w:val="clear" w:color="auto" w:fill="FFFFFF"/>
            <w:noWrap/>
            <w:tcMar>
              <w:top w:w="75" w:type="dxa"/>
              <w:left w:w="75" w:type="dxa"/>
              <w:bottom w:w="75" w:type="dxa"/>
              <w:right w:w="75" w:type="dxa"/>
            </w:tcMar>
            <w:vAlign w:val="center"/>
          </w:tcPr>
          <w:p w14:paraId="51D0DE93" w14:textId="4AFD6F5F"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54F79088" w14:textId="065C066B"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w:t>
            </w:r>
            <w:r w:rsidRPr="00331173">
              <w:rPr>
                <w:color w:val="000000"/>
                <w:szCs w:val="28"/>
              </w:rPr>
              <w:lastRenderedPageBreak/>
              <w:t>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1D9229F6" w14:textId="77777777">
        <w:tc>
          <w:tcPr>
            <w:tcW w:w="750" w:type="dxa"/>
            <w:shd w:val="clear" w:color="auto" w:fill="FFFFFF"/>
            <w:noWrap/>
            <w:tcMar>
              <w:top w:w="75" w:type="dxa"/>
              <w:left w:w="75" w:type="dxa"/>
              <w:bottom w:w="75" w:type="dxa"/>
              <w:right w:w="75" w:type="dxa"/>
            </w:tcMar>
            <w:vAlign w:val="center"/>
          </w:tcPr>
          <w:p w14:paraId="5263CCFF" w14:textId="77777777" w:rsidR="00331173" w:rsidRDefault="00331173" w:rsidP="00331173">
            <w:pPr>
              <w:jc w:val="center"/>
            </w:pPr>
            <w:r>
              <w:lastRenderedPageBreak/>
              <w:t>87.</w:t>
            </w:r>
          </w:p>
        </w:tc>
        <w:tc>
          <w:tcPr>
            <w:tcW w:w="4155" w:type="dxa"/>
            <w:shd w:val="clear" w:color="auto" w:fill="FFFFFF"/>
            <w:noWrap/>
            <w:tcMar>
              <w:top w:w="75" w:type="dxa"/>
              <w:left w:w="75" w:type="dxa"/>
              <w:bottom w:w="75" w:type="dxa"/>
              <w:right w:w="75" w:type="dxa"/>
            </w:tcMar>
            <w:vAlign w:val="center"/>
          </w:tcPr>
          <w:p w14:paraId="59BC28F4"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227BFC13" w14:textId="77777777" w:rsidR="00331173" w:rsidRDefault="00331173" w:rsidP="00331173">
            <w:pPr>
              <w:jc w:val="left"/>
            </w:pPr>
            <w:r>
              <w:t>Katram bērnam savā dzimtenē ir jābūt iespējai mācīties savā dzimtajā valodā! Bērniem jābūt tiesībām iegūt zināšanas pilnā apjomā. Tas ir iespējams tikai mācoties dzimtajā valodā. Mācīšanās svešvalodā negatīvi ietekmē bērnus. </w:t>
            </w:r>
          </w:p>
        </w:tc>
        <w:tc>
          <w:tcPr>
            <w:tcW w:w="1350" w:type="dxa"/>
            <w:shd w:val="clear" w:color="auto" w:fill="FFFFFF"/>
            <w:noWrap/>
            <w:tcMar>
              <w:top w:w="75" w:type="dxa"/>
              <w:left w:w="75" w:type="dxa"/>
              <w:bottom w:w="75" w:type="dxa"/>
              <w:right w:w="75" w:type="dxa"/>
            </w:tcMar>
            <w:vAlign w:val="center"/>
          </w:tcPr>
          <w:p w14:paraId="098219CE" w14:textId="2A932867"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5F24B074" w14:textId="015A2B9C"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w:t>
            </w:r>
            <w:r w:rsidRPr="00331173">
              <w:rPr>
                <w:color w:val="000000"/>
                <w:szCs w:val="28"/>
              </w:rPr>
              <w:lastRenderedPageBreak/>
              <w:t>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350BFF97" w14:textId="77777777">
        <w:tc>
          <w:tcPr>
            <w:tcW w:w="750" w:type="dxa"/>
            <w:shd w:val="clear" w:color="auto" w:fill="FFFFFF"/>
            <w:noWrap/>
            <w:tcMar>
              <w:top w:w="75" w:type="dxa"/>
              <w:left w:w="75" w:type="dxa"/>
              <w:bottom w:w="75" w:type="dxa"/>
              <w:right w:w="75" w:type="dxa"/>
            </w:tcMar>
            <w:vAlign w:val="center"/>
          </w:tcPr>
          <w:p w14:paraId="0B60715A" w14:textId="77777777" w:rsidR="00331173" w:rsidRDefault="00331173" w:rsidP="00331173">
            <w:pPr>
              <w:jc w:val="center"/>
            </w:pPr>
            <w:r>
              <w:lastRenderedPageBreak/>
              <w:t>88.</w:t>
            </w:r>
          </w:p>
        </w:tc>
        <w:tc>
          <w:tcPr>
            <w:tcW w:w="4155" w:type="dxa"/>
            <w:shd w:val="clear" w:color="auto" w:fill="FFFFFF"/>
            <w:noWrap/>
            <w:tcMar>
              <w:top w:w="75" w:type="dxa"/>
              <w:left w:w="75" w:type="dxa"/>
              <w:bottom w:w="75" w:type="dxa"/>
              <w:right w:w="75" w:type="dxa"/>
            </w:tcMar>
            <w:vAlign w:val="center"/>
          </w:tcPr>
          <w:p w14:paraId="0DE938E7"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4738BA07" w14:textId="77777777" w:rsidR="00331173" w:rsidRDefault="00331173" w:rsidP="00331173">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66457CA7" w14:textId="76DE63E9"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12CBF1E8" w14:textId="53BF71AA"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kultūrvēsturi valsts un pašvaldības </w:t>
            </w:r>
            <w:r w:rsidRPr="00331173">
              <w:rPr>
                <w:color w:val="000000"/>
                <w:szCs w:val="28"/>
              </w:rPr>
              <w:lastRenderedPageBreak/>
              <w:t>apmaksātas interešu izglītības programmas ietvaros. </w:t>
            </w:r>
          </w:p>
        </w:tc>
      </w:tr>
      <w:tr w:rsidR="00331173" w14:paraId="7055BE6C" w14:textId="77777777">
        <w:tc>
          <w:tcPr>
            <w:tcW w:w="750" w:type="dxa"/>
            <w:shd w:val="clear" w:color="auto" w:fill="FFFFFF"/>
            <w:noWrap/>
            <w:tcMar>
              <w:top w:w="75" w:type="dxa"/>
              <w:left w:w="75" w:type="dxa"/>
              <w:bottom w:w="75" w:type="dxa"/>
              <w:right w:w="75" w:type="dxa"/>
            </w:tcMar>
            <w:vAlign w:val="center"/>
          </w:tcPr>
          <w:p w14:paraId="28590113" w14:textId="77777777" w:rsidR="00331173" w:rsidRDefault="00331173" w:rsidP="00331173">
            <w:pPr>
              <w:jc w:val="center"/>
            </w:pPr>
            <w:r>
              <w:lastRenderedPageBreak/>
              <w:t>89.</w:t>
            </w:r>
          </w:p>
        </w:tc>
        <w:tc>
          <w:tcPr>
            <w:tcW w:w="4155" w:type="dxa"/>
            <w:shd w:val="clear" w:color="auto" w:fill="FFFFFF"/>
            <w:noWrap/>
            <w:tcMar>
              <w:top w:w="75" w:type="dxa"/>
              <w:left w:w="75" w:type="dxa"/>
              <w:bottom w:w="75" w:type="dxa"/>
              <w:right w:w="75" w:type="dxa"/>
            </w:tcMar>
            <w:vAlign w:val="center"/>
          </w:tcPr>
          <w:p w14:paraId="798AF8BC"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63754566" w14:textId="77777777" w:rsidR="00331173" w:rsidRDefault="00331173" w:rsidP="00331173">
            <w:pPr>
              <w:jc w:val="left"/>
            </w:pPr>
            <w:r>
              <w:t xml:space="preserve">Iebilstu, jo ir </w:t>
            </w:r>
            <w:proofErr w:type="spellStart"/>
            <w:r>
              <w:t>pārkaptas</w:t>
            </w:r>
            <w:proofErr w:type="spellEnd"/>
            <w:r>
              <w:t xml:space="preserve"> bērnu tiesības. Katram ir tiesības mācīties savā dzimtā valodā! </w:t>
            </w:r>
          </w:p>
        </w:tc>
        <w:tc>
          <w:tcPr>
            <w:tcW w:w="1350" w:type="dxa"/>
            <w:shd w:val="clear" w:color="auto" w:fill="FFFFFF"/>
            <w:noWrap/>
            <w:tcMar>
              <w:top w:w="75" w:type="dxa"/>
              <w:left w:w="75" w:type="dxa"/>
              <w:bottom w:w="75" w:type="dxa"/>
              <w:right w:w="75" w:type="dxa"/>
            </w:tcMar>
            <w:vAlign w:val="center"/>
          </w:tcPr>
          <w:p w14:paraId="24F432B2" w14:textId="1EE1043E"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4749ABEF" w14:textId="2C3485D3"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773742AD" w14:textId="77777777">
        <w:tc>
          <w:tcPr>
            <w:tcW w:w="750" w:type="dxa"/>
            <w:shd w:val="clear" w:color="auto" w:fill="FFFFFF"/>
            <w:noWrap/>
            <w:tcMar>
              <w:top w:w="75" w:type="dxa"/>
              <w:left w:w="75" w:type="dxa"/>
              <w:bottom w:w="75" w:type="dxa"/>
              <w:right w:w="75" w:type="dxa"/>
            </w:tcMar>
            <w:vAlign w:val="center"/>
          </w:tcPr>
          <w:p w14:paraId="247723D5" w14:textId="77777777" w:rsidR="00331173" w:rsidRDefault="00331173" w:rsidP="00331173">
            <w:pPr>
              <w:jc w:val="center"/>
            </w:pPr>
            <w:r>
              <w:t>90.</w:t>
            </w:r>
          </w:p>
        </w:tc>
        <w:tc>
          <w:tcPr>
            <w:tcW w:w="4155" w:type="dxa"/>
            <w:shd w:val="clear" w:color="auto" w:fill="FFFFFF"/>
            <w:noWrap/>
            <w:tcMar>
              <w:top w:w="75" w:type="dxa"/>
              <w:left w:w="75" w:type="dxa"/>
              <w:bottom w:w="75" w:type="dxa"/>
              <w:right w:w="75" w:type="dxa"/>
            </w:tcMar>
            <w:vAlign w:val="center"/>
          </w:tcPr>
          <w:p w14:paraId="09A659C1"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4DCDFD81" w14:textId="77777777" w:rsidR="00331173" w:rsidRDefault="00331173" w:rsidP="00331173">
            <w:pPr>
              <w:jc w:val="left"/>
            </w:pPr>
            <w:r>
              <w:t>Iebildu, jo neredzu pamatojumu. Mēs dzīvojam daudz nacionālā valstī, un mūsu valodas ir mūsu bagātība.</w:t>
            </w:r>
            <w:r>
              <w:br/>
            </w:r>
          </w:p>
        </w:tc>
        <w:tc>
          <w:tcPr>
            <w:tcW w:w="1350" w:type="dxa"/>
            <w:shd w:val="clear" w:color="auto" w:fill="FFFFFF"/>
            <w:noWrap/>
            <w:tcMar>
              <w:top w:w="75" w:type="dxa"/>
              <w:left w:w="75" w:type="dxa"/>
              <w:bottom w:w="75" w:type="dxa"/>
              <w:right w:w="75" w:type="dxa"/>
            </w:tcMar>
            <w:vAlign w:val="center"/>
          </w:tcPr>
          <w:p w14:paraId="72832723" w14:textId="2453BA1B"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2C814B6C" w14:textId="28C72228"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w:t>
            </w:r>
            <w:r w:rsidRPr="00331173">
              <w:rPr>
                <w:color w:val="000000"/>
                <w:szCs w:val="28"/>
              </w:rPr>
              <w:lastRenderedPageBreak/>
              <w:t>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401325B8" w14:textId="77777777">
        <w:tc>
          <w:tcPr>
            <w:tcW w:w="750" w:type="dxa"/>
            <w:shd w:val="clear" w:color="auto" w:fill="FFFFFF"/>
            <w:noWrap/>
            <w:tcMar>
              <w:top w:w="75" w:type="dxa"/>
              <w:left w:w="75" w:type="dxa"/>
              <w:bottom w:w="75" w:type="dxa"/>
              <w:right w:w="75" w:type="dxa"/>
            </w:tcMar>
            <w:vAlign w:val="center"/>
          </w:tcPr>
          <w:p w14:paraId="1E05DBE3" w14:textId="77777777" w:rsidR="00331173" w:rsidRDefault="00331173" w:rsidP="00331173">
            <w:pPr>
              <w:jc w:val="center"/>
            </w:pPr>
            <w:r>
              <w:lastRenderedPageBreak/>
              <w:t>91.</w:t>
            </w:r>
          </w:p>
        </w:tc>
        <w:tc>
          <w:tcPr>
            <w:tcW w:w="4155" w:type="dxa"/>
            <w:shd w:val="clear" w:color="auto" w:fill="FFFFFF"/>
            <w:noWrap/>
            <w:tcMar>
              <w:top w:w="75" w:type="dxa"/>
              <w:left w:w="75" w:type="dxa"/>
              <w:bottom w:w="75" w:type="dxa"/>
              <w:right w:w="75" w:type="dxa"/>
            </w:tcMar>
            <w:vAlign w:val="center"/>
          </w:tcPr>
          <w:p w14:paraId="61D162D0" w14:textId="77777777" w:rsidR="00331173" w:rsidRDefault="00331173" w:rsidP="00331173">
            <w:pPr>
              <w:jc w:val="left"/>
            </w:pPr>
            <w:r>
              <w:t>Edgars Skudra</w:t>
            </w:r>
          </w:p>
        </w:tc>
        <w:tc>
          <w:tcPr>
            <w:tcW w:w="4156" w:type="dxa"/>
            <w:shd w:val="clear" w:color="auto" w:fill="FFFFFF"/>
            <w:noWrap/>
            <w:tcMar>
              <w:top w:w="75" w:type="dxa"/>
              <w:left w:w="75" w:type="dxa"/>
              <w:bottom w:w="75" w:type="dxa"/>
              <w:right w:w="75" w:type="dxa"/>
            </w:tcMar>
            <w:vAlign w:val="center"/>
          </w:tcPr>
          <w:p w14:paraId="38C8AD1D" w14:textId="77777777" w:rsidR="00331173" w:rsidRDefault="00331173" w:rsidP="00331173">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05A60C6D" w14:textId="6EEC6006"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4E3771BC" w14:textId="69573293"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w:t>
            </w:r>
            <w:r w:rsidRPr="00331173">
              <w:rPr>
                <w:color w:val="000000"/>
                <w:szCs w:val="28"/>
              </w:rPr>
              <w:lastRenderedPageBreak/>
              <w:t>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7E857CF7" w14:textId="77777777">
        <w:tc>
          <w:tcPr>
            <w:tcW w:w="750" w:type="dxa"/>
            <w:shd w:val="clear" w:color="auto" w:fill="FFFFFF"/>
            <w:noWrap/>
            <w:tcMar>
              <w:top w:w="75" w:type="dxa"/>
              <w:left w:w="75" w:type="dxa"/>
              <w:bottom w:w="75" w:type="dxa"/>
              <w:right w:w="75" w:type="dxa"/>
            </w:tcMar>
            <w:vAlign w:val="center"/>
          </w:tcPr>
          <w:p w14:paraId="399AD751" w14:textId="77777777" w:rsidR="00331173" w:rsidRDefault="00331173" w:rsidP="00331173">
            <w:pPr>
              <w:jc w:val="center"/>
            </w:pPr>
            <w:r>
              <w:lastRenderedPageBreak/>
              <w:t>92.</w:t>
            </w:r>
          </w:p>
        </w:tc>
        <w:tc>
          <w:tcPr>
            <w:tcW w:w="4155" w:type="dxa"/>
            <w:shd w:val="clear" w:color="auto" w:fill="FFFFFF"/>
            <w:noWrap/>
            <w:tcMar>
              <w:top w:w="75" w:type="dxa"/>
              <w:left w:w="75" w:type="dxa"/>
              <w:bottom w:w="75" w:type="dxa"/>
              <w:right w:w="75" w:type="dxa"/>
            </w:tcMar>
            <w:vAlign w:val="center"/>
          </w:tcPr>
          <w:p w14:paraId="0442FF3E"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1946A593" w14:textId="77777777" w:rsidR="00331173" w:rsidRDefault="00331173" w:rsidP="00331173">
            <w:pPr>
              <w:jc w:val="left"/>
            </w:pPr>
            <w:r>
              <w:t>Iebilstu, jo nav ņemtas vērā bērna tiesības un likumīgas intereses.</w:t>
            </w:r>
            <w:r>
              <w:br/>
              <w:t> -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464AA6C8" w14:textId="554C27EA"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8ED3134" w14:textId="73E4ACCC"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w:t>
            </w:r>
            <w:r w:rsidRPr="00331173">
              <w:rPr>
                <w:color w:val="000000"/>
                <w:szCs w:val="28"/>
              </w:rPr>
              <w:lastRenderedPageBreak/>
              <w:t>izglītības iestādē apgūt mazākumtautību valodu un kultūrvēsturi valsts un pašvaldības apmaksātas interešu izglītības programmas ietvaros. </w:t>
            </w:r>
          </w:p>
        </w:tc>
      </w:tr>
      <w:tr w:rsidR="00331173" w14:paraId="2B958A8C" w14:textId="77777777">
        <w:tc>
          <w:tcPr>
            <w:tcW w:w="750" w:type="dxa"/>
            <w:shd w:val="clear" w:color="auto" w:fill="FFFFFF"/>
            <w:noWrap/>
            <w:tcMar>
              <w:top w:w="75" w:type="dxa"/>
              <w:left w:w="75" w:type="dxa"/>
              <w:bottom w:w="75" w:type="dxa"/>
              <w:right w:w="75" w:type="dxa"/>
            </w:tcMar>
            <w:vAlign w:val="center"/>
          </w:tcPr>
          <w:p w14:paraId="62181134" w14:textId="77777777" w:rsidR="00331173" w:rsidRDefault="00331173" w:rsidP="00331173">
            <w:pPr>
              <w:jc w:val="center"/>
            </w:pPr>
            <w:r>
              <w:lastRenderedPageBreak/>
              <w:t>93.</w:t>
            </w:r>
          </w:p>
        </w:tc>
        <w:tc>
          <w:tcPr>
            <w:tcW w:w="4155" w:type="dxa"/>
            <w:shd w:val="clear" w:color="auto" w:fill="FFFFFF"/>
            <w:noWrap/>
            <w:tcMar>
              <w:top w:w="75" w:type="dxa"/>
              <w:left w:w="75" w:type="dxa"/>
              <w:bottom w:w="75" w:type="dxa"/>
              <w:right w:w="75" w:type="dxa"/>
            </w:tcMar>
            <w:vAlign w:val="center"/>
          </w:tcPr>
          <w:p w14:paraId="5058F34C"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F7A8AAA" w14:textId="77777777" w:rsidR="00331173" w:rsidRDefault="00331173" w:rsidP="00331173">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1B2696B8" w14:textId="7F274503"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270C72B" w14:textId="2836B42D"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39194136" w14:textId="77777777">
        <w:tc>
          <w:tcPr>
            <w:tcW w:w="750" w:type="dxa"/>
            <w:shd w:val="clear" w:color="auto" w:fill="FFFFFF"/>
            <w:noWrap/>
            <w:tcMar>
              <w:top w:w="75" w:type="dxa"/>
              <w:left w:w="75" w:type="dxa"/>
              <w:bottom w:w="75" w:type="dxa"/>
              <w:right w:w="75" w:type="dxa"/>
            </w:tcMar>
            <w:vAlign w:val="center"/>
          </w:tcPr>
          <w:p w14:paraId="22F0F31B" w14:textId="77777777" w:rsidR="00331173" w:rsidRDefault="00331173" w:rsidP="00331173">
            <w:pPr>
              <w:jc w:val="center"/>
            </w:pPr>
            <w:r>
              <w:t>94.</w:t>
            </w:r>
          </w:p>
        </w:tc>
        <w:tc>
          <w:tcPr>
            <w:tcW w:w="4155" w:type="dxa"/>
            <w:shd w:val="clear" w:color="auto" w:fill="FFFFFF"/>
            <w:noWrap/>
            <w:tcMar>
              <w:top w:w="75" w:type="dxa"/>
              <w:left w:w="75" w:type="dxa"/>
              <w:bottom w:w="75" w:type="dxa"/>
              <w:right w:w="75" w:type="dxa"/>
            </w:tcMar>
            <w:vAlign w:val="center"/>
          </w:tcPr>
          <w:p w14:paraId="10AB08E9"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0C818BAB" w14:textId="77777777" w:rsidR="00331173" w:rsidRDefault="00331173" w:rsidP="00331173">
            <w:pPr>
              <w:jc w:val="left"/>
            </w:pPr>
            <w:r>
              <w:t xml:space="preserve">Nepārdomātas izmaiņas, kas </w:t>
            </w:r>
            <w:r>
              <w:lastRenderedPageBreak/>
              <w:t xml:space="preserve">ierobežo ievērojamu daļu valsts </w:t>
            </w:r>
            <w:proofErr w:type="spellStart"/>
            <w:r>
              <w:t>pilsonu</w:t>
            </w:r>
            <w:proofErr w:type="spellEnd"/>
          </w:p>
        </w:tc>
        <w:tc>
          <w:tcPr>
            <w:tcW w:w="1350" w:type="dxa"/>
            <w:shd w:val="clear" w:color="auto" w:fill="FFFFFF"/>
            <w:noWrap/>
            <w:tcMar>
              <w:top w:w="75" w:type="dxa"/>
              <w:left w:w="75" w:type="dxa"/>
              <w:bottom w:w="75" w:type="dxa"/>
              <w:right w:w="75" w:type="dxa"/>
            </w:tcMar>
            <w:vAlign w:val="center"/>
          </w:tcPr>
          <w:p w14:paraId="60D7DB5D" w14:textId="2AABA130" w:rsidR="00331173" w:rsidRDefault="00331173" w:rsidP="00331173">
            <w:pPr>
              <w:jc w:val="left"/>
            </w:pPr>
            <w:r>
              <w:lastRenderedPageBreak/>
              <w:t xml:space="preserve">Nav </w:t>
            </w:r>
            <w:r>
              <w:lastRenderedPageBreak/>
              <w:t>ņemts vērā</w:t>
            </w:r>
          </w:p>
        </w:tc>
        <w:tc>
          <w:tcPr>
            <w:tcW w:w="4156" w:type="dxa"/>
            <w:shd w:val="clear" w:color="auto" w:fill="FFFFFF"/>
            <w:noWrap/>
            <w:tcMar>
              <w:top w:w="75" w:type="dxa"/>
              <w:left w:w="75" w:type="dxa"/>
              <w:bottom w:w="75" w:type="dxa"/>
              <w:right w:w="75" w:type="dxa"/>
            </w:tcMar>
            <w:vAlign w:val="center"/>
          </w:tcPr>
          <w:p w14:paraId="54075A1F" w14:textId="2C02760A" w:rsidR="00331173" w:rsidRDefault="00331173" w:rsidP="00331173">
            <w:pPr>
              <w:jc w:val="left"/>
            </w:pPr>
            <w:r w:rsidRPr="00331173">
              <w:rPr>
                <w:color w:val="000000"/>
                <w:szCs w:val="28"/>
              </w:rPr>
              <w:lastRenderedPageBreak/>
              <w:t xml:space="preserve">Saskaņā ar grozījumiem Izglītības </w:t>
            </w:r>
            <w:r w:rsidRPr="00331173">
              <w:rPr>
                <w:color w:val="000000"/>
                <w:szCs w:val="28"/>
              </w:rPr>
              <w:lastRenderedPageBreak/>
              <w:t>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501D54FE" w14:textId="77777777">
        <w:tc>
          <w:tcPr>
            <w:tcW w:w="750" w:type="dxa"/>
            <w:shd w:val="clear" w:color="auto" w:fill="FFFFFF"/>
            <w:noWrap/>
            <w:tcMar>
              <w:top w:w="75" w:type="dxa"/>
              <w:left w:w="75" w:type="dxa"/>
              <w:bottom w:w="75" w:type="dxa"/>
              <w:right w:w="75" w:type="dxa"/>
            </w:tcMar>
            <w:vAlign w:val="center"/>
          </w:tcPr>
          <w:p w14:paraId="18E78851" w14:textId="77777777" w:rsidR="00331173" w:rsidRDefault="00331173" w:rsidP="00331173">
            <w:pPr>
              <w:jc w:val="center"/>
            </w:pPr>
            <w:r>
              <w:lastRenderedPageBreak/>
              <w:t>95.</w:t>
            </w:r>
          </w:p>
        </w:tc>
        <w:tc>
          <w:tcPr>
            <w:tcW w:w="4155" w:type="dxa"/>
            <w:shd w:val="clear" w:color="auto" w:fill="FFFFFF"/>
            <w:noWrap/>
            <w:tcMar>
              <w:top w:w="75" w:type="dxa"/>
              <w:left w:w="75" w:type="dxa"/>
              <w:bottom w:w="75" w:type="dxa"/>
              <w:right w:w="75" w:type="dxa"/>
            </w:tcMar>
            <w:vAlign w:val="center"/>
          </w:tcPr>
          <w:p w14:paraId="05653AC9"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178CDCB5" w14:textId="77777777" w:rsidR="00331173" w:rsidRDefault="00331173" w:rsidP="00331173">
            <w:pPr>
              <w:jc w:val="left"/>
            </w:pPr>
            <w:r>
              <w:t> - Iebilstu, jo nav ņemtas vērā bērna tiesības un likumīgas intereses.</w:t>
            </w:r>
            <w:r>
              <w:br/>
              <w:t xml:space="preserve"> - Neatbalstu, jo ir pārkāptas LR Satversmes, Bērnu tiesību aizsardzības konvencijas un starptautiskās minoritāšu tiesību </w:t>
            </w:r>
            <w:r>
              <w:lastRenderedPageBreak/>
              <w:t>aizsardzības normas.</w:t>
            </w:r>
          </w:p>
        </w:tc>
        <w:tc>
          <w:tcPr>
            <w:tcW w:w="1350" w:type="dxa"/>
            <w:shd w:val="clear" w:color="auto" w:fill="FFFFFF"/>
            <w:noWrap/>
            <w:tcMar>
              <w:top w:w="75" w:type="dxa"/>
              <w:left w:w="75" w:type="dxa"/>
              <w:bottom w:w="75" w:type="dxa"/>
              <w:right w:w="75" w:type="dxa"/>
            </w:tcMar>
            <w:vAlign w:val="center"/>
          </w:tcPr>
          <w:p w14:paraId="11FBBB43" w14:textId="1C0143AF"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014BB2F7" w14:textId="2E8D71B3"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w:t>
            </w:r>
            <w:r w:rsidRPr="00331173">
              <w:rPr>
                <w:color w:val="000000"/>
                <w:szCs w:val="28"/>
              </w:rPr>
              <w:lastRenderedPageBreak/>
              <w:t>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321FF4B4" w14:textId="77777777">
        <w:tc>
          <w:tcPr>
            <w:tcW w:w="750" w:type="dxa"/>
            <w:shd w:val="clear" w:color="auto" w:fill="FFFFFF"/>
            <w:noWrap/>
            <w:tcMar>
              <w:top w:w="75" w:type="dxa"/>
              <w:left w:w="75" w:type="dxa"/>
              <w:bottom w:w="75" w:type="dxa"/>
              <w:right w:w="75" w:type="dxa"/>
            </w:tcMar>
            <w:vAlign w:val="center"/>
          </w:tcPr>
          <w:p w14:paraId="10527503" w14:textId="77777777" w:rsidR="00331173" w:rsidRDefault="00331173" w:rsidP="00331173">
            <w:pPr>
              <w:jc w:val="center"/>
            </w:pPr>
            <w:r>
              <w:lastRenderedPageBreak/>
              <w:t>96.</w:t>
            </w:r>
          </w:p>
        </w:tc>
        <w:tc>
          <w:tcPr>
            <w:tcW w:w="4155" w:type="dxa"/>
            <w:shd w:val="clear" w:color="auto" w:fill="FFFFFF"/>
            <w:noWrap/>
            <w:tcMar>
              <w:top w:w="75" w:type="dxa"/>
              <w:left w:w="75" w:type="dxa"/>
              <w:bottom w:w="75" w:type="dxa"/>
              <w:right w:w="75" w:type="dxa"/>
            </w:tcMar>
            <w:vAlign w:val="center"/>
          </w:tcPr>
          <w:p w14:paraId="465F9FC6"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5D8144CC" w14:textId="77777777" w:rsidR="00331173" w:rsidRDefault="00331173" w:rsidP="00331173">
            <w:pPr>
              <w:jc w:val="left"/>
            </w:pPr>
            <w:r>
              <w:t xml:space="preserve">Esmu pret, jo tas neatbilst Latvijas Satversmei, nav likumīgi pārkāpt minoritāšu tiesības. Tik mazajiem bērniem bērnudārzos ir pilnvērtīgas tiesības saprast un runāt savā dzimtā valodā kā tas bija agrāk, jo savādāk tas ir milzīgs stress. Nav nekāda sakara starp politisko situāciju un krievu valodu </w:t>
            </w:r>
            <w:proofErr w:type="spellStart"/>
            <w:r>
              <w:t>latvijas</w:t>
            </w:r>
            <w:proofErr w:type="spellEnd"/>
            <w:r>
              <w:t xml:space="preserve"> pilsoņiem. Lūdzu atstāt bērniem iespēju runāt un iegūt izglītību </w:t>
            </w:r>
            <w:proofErr w:type="spellStart"/>
            <w:r>
              <w:t>pii</w:t>
            </w:r>
            <w:proofErr w:type="spellEnd"/>
            <w:r>
              <w:t xml:space="preserve"> dzimtā valodā.</w:t>
            </w:r>
          </w:p>
        </w:tc>
        <w:tc>
          <w:tcPr>
            <w:tcW w:w="1350" w:type="dxa"/>
            <w:shd w:val="clear" w:color="auto" w:fill="FFFFFF"/>
            <w:noWrap/>
            <w:tcMar>
              <w:top w:w="75" w:type="dxa"/>
              <w:left w:w="75" w:type="dxa"/>
              <w:bottom w:w="75" w:type="dxa"/>
              <w:right w:w="75" w:type="dxa"/>
            </w:tcMar>
            <w:vAlign w:val="center"/>
          </w:tcPr>
          <w:p w14:paraId="43392618" w14:textId="62B3977C"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02773459" w14:textId="1A6FCACA"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w:t>
            </w:r>
            <w:r w:rsidRPr="00331173">
              <w:rPr>
                <w:color w:val="000000"/>
                <w:szCs w:val="28"/>
              </w:rPr>
              <w:lastRenderedPageBreak/>
              <w:t>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310BC5F4" w14:textId="77777777">
        <w:tc>
          <w:tcPr>
            <w:tcW w:w="750" w:type="dxa"/>
            <w:shd w:val="clear" w:color="auto" w:fill="FFFFFF"/>
            <w:noWrap/>
            <w:tcMar>
              <w:top w:w="75" w:type="dxa"/>
              <w:left w:w="75" w:type="dxa"/>
              <w:bottom w:w="75" w:type="dxa"/>
              <w:right w:w="75" w:type="dxa"/>
            </w:tcMar>
            <w:vAlign w:val="center"/>
          </w:tcPr>
          <w:p w14:paraId="0EFB63FB" w14:textId="77777777" w:rsidR="00331173" w:rsidRDefault="00331173" w:rsidP="00331173">
            <w:pPr>
              <w:jc w:val="center"/>
            </w:pPr>
            <w:r>
              <w:lastRenderedPageBreak/>
              <w:t>97.</w:t>
            </w:r>
          </w:p>
        </w:tc>
        <w:tc>
          <w:tcPr>
            <w:tcW w:w="4155" w:type="dxa"/>
            <w:shd w:val="clear" w:color="auto" w:fill="FFFFFF"/>
            <w:noWrap/>
            <w:tcMar>
              <w:top w:w="75" w:type="dxa"/>
              <w:left w:w="75" w:type="dxa"/>
              <w:bottom w:w="75" w:type="dxa"/>
              <w:right w:w="75" w:type="dxa"/>
            </w:tcMar>
            <w:vAlign w:val="center"/>
          </w:tcPr>
          <w:p w14:paraId="5D373C58"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2B12E399" w14:textId="77777777" w:rsidR="00331173" w:rsidRDefault="00331173" w:rsidP="00331173">
            <w:pPr>
              <w:jc w:val="left"/>
            </w:pPr>
            <w:r>
              <w:br/>
              <w:t> - Neatbalstu, jo ir pārkāptas LR Satversmes, Bērnu tiesību aizsardzības konvencijas un starptautiskās minoritāšu tiesību aizsardzības normas. </w:t>
            </w:r>
          </w:p>
        </w:tc>
        <w:tc>
          <w:tcPr>
            <w:tcW w:w="1350" w:type="dxa"/>
            <w:shd w:val="clear" w:color="auto" w:fill="FFFFFF"/>
            <w:noWrap/>
            <w:tcMar>
              <w:top w:w="75" w:type="dxa"/>
              <w:left w:w="75" w:type="dxa"/>
              <w:bottom w:w="75" w:type="dxa"/>
              <w:right w:w="75" w:type="dxa"/>
            </w:tcMar>
            <w:vAlign w:val="center"/>
          </w:tcPr>
          <w:p w14:paraId="0EB22014" w14:textId="784AAC0D"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62855B48" w14:textId="31401F3E"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kultūrvēsturi valsts un pašvaldības </w:t>
            </w:r>
            <w:r w:rsidRPr="00331173">
              <w:rPr>
                <w:color w:val="000000"/>
                <w:szCs w:val="28"/>
              </w:rPr>
              <w:lastRenderedPageBreak/>
              <w:t>apmaksātas interešu izglītības programmas ietvaros. </w:t>
            </w:r>
          </w:p>
        </w:tc>
      </w:tr>
      <w:tr w:rsidR="00331173" w14:paraId="3BAA041E" w14:textId="77777777">
        <w:tc>
          <w:tcPr>
            <w:tcW w:w="750" w:type="dxa"/>
            <w:shd w:val="clear" w:color="auto" w:fill="FFFFFF"/>
            <w:noWrap/>
            <w:tcMar>
              <w:top w:w="75" w:type="dxa"/>
              <w:left w:w="75" w:type="dxa"/>
              <w:bottom w:w="75" w:type="dxa"/>
              <w:right w:w="75" w:type="dxa"/>
            </w:tcMar>
            <w:vAlign w:val="center"/>
          </w:tcPr>
          <w:p w14:paraId="2BB5F197" w14:textId="77777777" w:rsidR="00331173" w:rsidRDefault="00331173" w:rsidP="00331173">
            <w:pPr>
              <w:jc w:val="center"/>
            </w:pPr>
            <w:r>
              <w:lastRenderedPageBreak/>
              <w:t>98.</w:t>
            </w:r>
          </w:p>
        </w:tc>
        <w:tc>
          <w:tcPr>
            <w:tcW w:w="4155" w:type="dxa"/>
            <w:shd w:val="clear" w:color="auto" w:fill="FFFFFF"/>
            <w:noWrap/>
            <w:tcMar>
              <w:top w:w="75" w:type="dxa"/>
              <w:left w:w="75" w:type="dxa"/>
              <w:bottom w:w="75" w:type="dxa"/>
              <w:right w:w="75" w:type="dxa"/>
            </w:tcMar>
            <w:vAlign w:val="center"/>
          </w:tcPr>
          <w:p w14:paraId="7E02006C"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2DD735E2" w14:textId="77777777" w:rsidR="00331173" w:rsidRDefault="00331173" w:rsidP="00331173">
            <w:pPr>
              <w:jc w:val="left"/>
            </w:pPr>
            <w:r>
              <w:t>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343AE250" w14:textId="6CE37E12"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5208EE47" w14:textId="0B39324B"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65EAC0E" w14:textId="77777777">
        <w:tc>
          <w:tcPr>
            <w:tcW w:w="750" w:type="dxa"/>
            <w:shd w:val="clear" w:color="auto" w:fill="FFFFFF"/>
            <w:noWrap/>
            <w:tcMar>
              <w:top w:w="75" w:type="dxa"/>
              <w:left w:w="75" w:type="dxa"/>
              <w:bottom w:w="75" w:type="dxa"/>
              <w:right w:w="75" w:type="dxa"/>
            </w:tcMar>
            <w:vAlign w:val="center"/>
          </w:tcPr>
          <w:p w14:paraId="046CC313" w14:textId="77777777" w:rsidR="00331173" w:rsidRDefault="00331173" w:rsidP="00331173">
            <w:pPr>
              <w:jc w:val="center"/>
            </w:pPr>
            <w:r>
              <w:t>99.</w:t>
            </w:r>
          </w:p>
        </w:tc>
        <w:tc>
          <w:tcPr>
            <w:tcW w:w="4155" w:type="dxa"/>
            <w:shd w:val="clear" w:color="auto" w:fill="FFFFFF"/>
            <w:noWrap/>
            <w:tcMar>
              <w:top w:w="75" w:type="dxa"/>
              <w:left w:w="75" w:type="dxa"/>
              <w:bottom w:w="75" w:type="dxa"/>
              <w:right w:w="75" w:type="dxa"/>
            </w:tcMar>
            <w:vAlign w:val="center"/>
          </w:tcPr>
          <w:p w14:paraId="5B847104"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02F07A60" w14:textId="77777777" w:rsidR="00331173" w:rsidRDefault="00331173" w:rsidP="00331173">
            <w:pPr>
              <w:jc w:val="left"/>
            </w:pPr>
            <w:r>
              <w:t xml:space="preserve">Iebilstu, jo nav ņemtas vērā bērna tiesības un likumīgas </w:t>
            </w:r>
            <w:proofErr w:type="spellStart"/>
            <w:r>
              <w:t>intereses.Ka</w:t>
            </w:r>
            <w:proofErr w:type="spellEnd"/>
            <w:r>
              <w:t xml:space="preserve"> arī ir pārkāptas LR Satversmes, Bērnu tiesību aizsardzības </w:t>
            </w:r>
            <w:r>
              <w:lastRenderedPageBreak/>
              <w:t>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5E937922" w14:textId="7A58D2F2"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5A9AF966" w14:textId="6BB8C076"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w:t>
            </w:r>
            <w:r w:rsidRPr="00331173">
              <w:rPr>
                <w:color w:val="000000"/>
                <w:szCs w:val="28"/>
              </w:rPr>
              <w:lastRenderedPageBreak/>
              <w:t>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67D97790" w14:textId="77777777">
        <w:tc>
          <w:tcPr>
            <w:tcW w:w="750" w:type="dxa"/>
            <w:shd w:val="clear" w:color="auto" w:fill="FFFFFF"/>
            <w:noWrap/>
            <w:tcMar>
              <w:top w:w="75" w:type="dxa"/>
              <w:left w:w="75" w:type="dxa"/>
              <w:bottom w:w="75" w:type="dxa"/>
              <w:right w:w="75" w:type="dxa"/>
            </w:tcMar>
            <w:vAlign w:val="center"/>
          </w:tcPr>
          <w:p w14:paraId="78FB3B12" w14:textId="77777777" w:rsidR="00331173" w:rsidRDefault="00331173" w:rsidP="00331173">
            <w:pPr>
              <w:jc w:val="center"/>
            </w:pPr>
            <w:r>
              <w:lastRenderedPageBreak/>
              <w:t>100.</w:t>
            </w:r>
          </w:p>
        </w:tc>
        <w:tc>
          <w:tcPr>
            <w:tcW w:w="4155" w:type="dxa"/>
            <w:shd w:val="clear" w:color="auto" w:fill="FFFFFF"/>
            <w:noWrap/>
            <w:tcMar>
              <w:top w:w="75" w:type="dxa"/>
              <w:left w:w="75" w:type="dxa"/>
              <w:bottom w:w="75" w:type="dxa"/>
              <w:right w:w="75" w:type="dxa"/>
            </w:tcMar>
            <w:vAlign w:val="center"/>
          </w:tcPr>
          <w:p w14:paraId="59162543" w14:textId="77777777" w:rsidR="00331173" w:rsidRDefault="00331173" w:rsidP="00331173">
            <w:pPr>
              <w:jc w:val="left"/>
            </w:pPr>
            <w:r>
              <w:t xml:space="preserve">Cilvēks, dzīvs vīrietis., Nikolajs </w:t>
            </w:r>
            <w:proofErr w:type="spellStart"/>
            <w:r>
              <w:t>Romaņenko</w:t>
            </w:r>
            <w:proofErr w:type="spellEnd"/>
          </w:p>
        </w:tc>
        <w:tc>
          <w:tcPr>
            <w:tcW w:w="4156" w:type="dxa"/>
            <w:shd w:val="clear" w:color="auto" w:fill="FFFFFF"/>
            <w:noWrap/>
            <w:tcMar>
              <w:top w:w="75" w:type="dxa"/>
              <w:left w:w="75" w:type="dxa"/>
              <w:bottom w:w="75" w:type="dxa"/>
              <w:right w:w="75" w:type="dxa"/>
            </w:tcMar>
            <w:vAlign w:val="center"/>
          </w:tcPr>
          <w:p w14:paraId="41A061C4" w14:textId="77777777" w:rsidR="00331173" w:rsidRDefault="00331173" w:rsidP="00331173">
            <w:pPr>
              <w:jc w:val="left"/>
            </w:pPr>
            <w:r>
              <w:br/>
              <w:t>- Iebilstu, jo nav ņemtas vērā bērna tiesības un likumīgas intereses.</w:t>
            </w:r>
            <w:r>
              <w:br/>
            </w:r>
            <w:r>
              <w:br/>
              <w:t>-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40D381A8" w14:textId="184D29A0"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0D21E1A0" w14:textId="7FD9D201"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w:t>
            </w:r>
            <w:r w:rsidRPr="00331173">
              <w:rPr>
                <w:color w:val="000000"/>
                <w:szCs w:val="28"/>
              </w:rPr>
              <w:lastRenderedPageBreak/>
              <w:t>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2BF9D5E6" w14:textId="77777777">
        <w:tc>
          <w:tcPr>
            <w:tcW w:w="750" w:type="dxa"/>
            <w:shd w:val="clear" w:color="auto" w:fill="FFFFFF"/>
            <w:noWrap/>
            <w:tcMar>
              <w:top w:w="75" w:type="dxa"/>
              <w:left w:w="75" w:type="dxa"/>
              <w:bottom w:w="75" w:type="dxa"/>
              <w:right w:w="75" w:type="dxa"/>
            </w:tcMar>
            <w:vAlign w:val="center"/>
          </w:tcPr>
          <w:p w14:paraId="1CCCB13F" w14:textId="77777777" w:rsidR="00331173" w:rsidRDefault="00331173" w:rsidP="00331173">
            <w:pPr>
              <w:jc w:val="center"/>
            </w:pPr>
            <w:r>
              <w:lastRenderedPageBreak/>
              <w:t>101.</w:t>
            </w:r>
          </w:p>
        </w:tc>
        <w:tc>
          <w:tcPr>
            <w:tcW w:w="4155" w:type="dxa"/>
            <w:shd w:val="clear" w:color="auto" w:fill="FFFFFF"/>
            <w:noWrap/>
            <w:tcMar>
              <w:top w:w="75" w:type="dxa"/>
              <w:left w:w="75" w:type="dxa"/>
              <w:bottom w:w="75" w:type="dxa"/>
              <w:right w:w="75" w:type="dxa"/>
            </w:tcMar>
            <w:vAlign w:val="center"/>
          </w:tcPr>
          <w:p w14:paraId="73B880DF"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0834D3B1" w14:textId="77777777" w:rsidR="00331173" w:rsidRDefault="00331173" w:rsidP="00331173">
            <w:pPr>
              <w:jc w:val="left"/>
            </w:pPr>
            <w:r>
              <w:t xml:space="preserve">Neatbalstu, jo ar to tiek pārkāptas bērnu tiesības, kas nostiprinātas Bērnu tiesības </w:t>
            </w:r>
            <w:proofErr w:type="spellStart"/>
            <w:r>
              <w:t>aizdardzības</w:t>
            </w:r>
            <w:proofErr w:type="spellEnd"/>
            <w:r>
              <w:t xml:space="preserve"> konvencijās un starptautiskās minoritāšu tiesību normās.</w:t>
            </w:r>
          </w:p>
        </w:tc>
        <w:tc>
          <w:tcPr>
            <w:tcW w:w="1350" w:type="dxa"/>
            <w:shd w:val="clear" w:color="auto" w:fill="FFFFFF"/>
            <w:noWrap/>
            <w:tcMar>
              <w:top w:w="75" w:type="dxa"/>
              <w:left w:w="75" w:type="dxa"/>
              <w:bottom w:w="75" w:type="dxa"/>
              <w:right w:w="75" w:type="dxa"/>
            </w:tcMar>
            <w:vAlign w:val="center"/>
          </w:tcPr>
          <w:p w14:paraId="6DA9D755" w14:textId="1C8BB922"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27B6D443" w14:textId="38DA850D"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w:t>
            </w:r>
            <w:r w:rsidRPr="00331173">
              <w:rPr>
                <w:color w:val="000000"/>
                <w:szCs w:val="28"/>
              </w:rPr>
              <w:lastRenderedPageBreak/>
              <w:t>izglītības iestādē apgūt mazākumtautību valodu un kultūrvēsturi valsts un pašvaldības apmaksātas interešu izglītības programmas ietvaros. </w:t>
            </w:r>
          </w:p>
        </w:tc>
      </w:tr>
      <w:tr w:rsidR="00331173" w14:paraId="7BFEEF0C" w14:textId="77777777">
        <w:tc>
          <w:tcPr>
            <w:tcW w:w="750" w:type="dxa"/>
            <w:shd w:val="clear" w:color="auto" w:fill="FFFFFF"/>
            <w:noWrap/>
            <w:tcMar>
              <w:top w:w="75" w:type="dxa"/>
              <w:left w:w="75" w:type="dxa"/>
              <w:bottom w:w="75" w:type="dxa"/>
              <w:right w:w="75" w:type="dxa"/>
            </w:tcMar>
            <w:vAlign w:val="center"/>
          </w:tcPr>
          <w:p w14:paraId="2A8F9DF1" w14:textId="77777777" w:rsidR="00331173" w:rsidRDefault="00331173" w:rsidP="00331173">
            <w:pPr>
              <w:jc w:val="center"/>
            </w:pPr>
            <w:r>
              <w:lastRenderedPageBreak/>
              <w:t>102.</w:t>
            </w:r>
          </w:p>
        </w:tc>
        <w:tc>
          <w:tcPr>
            <w:tcW w:w="4155" w:type="dxa"/>
            <w:shd w:val="clear" w:color="auto" w:fill="FFFFFF"/>
            <w:noWrap/>
            <w:tcMar>
              <w:top w:w="75" w:type="dxa"/>
              <w:left w:w="75" w:type="dxa"/>
              <w:bottom w:w="75" w:type="dxa"/>
              <w:right w:w="75" w:type="dxa"/>
            </w:tcMar>
            <w:vAlign w:val="center"/>
          </w:tcPr>
          <w:p w14:paraId="62AAE1AB" w14:textId="77777777" w:rsidR="00331173" w:rsidRDefault="00331173" w:rsidP="00331173">
            <w:pPr>
              <w:jc w:val="left"/>
            </w:pPr>
            <w:proofErr w:type="spellStart"/>
            <w:r>
              <w:t>Nataļja</w:t>
            </w:r>
            <w:proofErr w:type="spellEnd"/>
            <w:r>
              <w:t xml:space="preserve"> </w:t>
            </w:r>
            <w:proofErr w:type="spellStart"/>
            <w:r>
              <w:t>Jakušonoka</w:t>
            </w:r>
            <w:proofErr w:type="spellEnd"/>
          </w:p>
        </w:tc>
        <w:tc>
          <w:tcPr>
            <w:tcW w:w="4156" w:type="dxa"/>
            <w:shd w:val="clear" w:color="auto" w:fill="FFFFFF"/>
            <w:noWrap/>
            <w:tcMar>
              <w:top w:w="75" w:type="dxa"/>
              <w:left w:w="75" w:type="dxa"/>
              <w:bottom w:w="75" w:type="dxa"/>
              <w:right w:w="75" w:type="dxa"/>
            </w:tcMar>
            <w:vAlign w:val="center"/>
          </w:tcPr>
          <w:p w14:paraId="50A04306" w14:textId="77777777" w:rsidR="00331173" w:rsidRDefault="00331173" w:rsidP="00331173">
            <w:pPr>
              <w:jc w:val="left"/>
            </w:pPr>
            <w:r>
              <w:t>- Neatbalstu, jo ir pārkāptas LR Satversmes, Bērnu tiesību aizsardzības konvencijas un starptautiskās minoritāšu tiesību aizsardzības normas. </w:t>
            </w:r>
            <w:r>
              <w:br/>
            </w:r>
          </w:p>
        </w:tc>
        <w:tc>
          <w:tcPr>
            <w:tcW w:w="1350" w:type="dxa"/>
            <w:shd w:val="clear" w:color="auto" w:fill="FFFFFF"/>
            <w:noWrap/>
            <w:tcMar>
              <w:top w:w="75" w:type="dxa"/>
              <w:left w:w="75" w:type="dxa"/>
              <w:bottom w:w="75" w:type="dxa"/>
              <w:right w:w="75" w:type="dxa"/>
            </w:tcMar>
            <w:vAlign w:val="center"/>
          </w:tcPr>
          <w:p w14:paraId="2F381838" w14:textId="7F8ED6EB"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1605EA6C" w14:textId="720C3616"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1895239D" w14:textId="77777777">
        <w:tc>
          <w:tcPr>
            <w:tcW w:w="750" w:type="dxa"/>
            <w:shd w:val="clear" w:color="auto" w:fill="FFFFFF"/>
            <w:noWrap/>
            <w:tcMar>
              <w:top w:w="75" w:type="dxa"/>
              <w:left w:w="75" w:type="dxa"/>
              <w:bottom w:w="75" w:type="dxa"/>
              <w:right w:w="75" w:type="dxa"/>
            </w:tcMar>
            <w:vAlign w:val="center"/>
          </w:tcPr>
          <w:p w14:paraId="7E2599F0" w14:textId="77777777" w:rsidR="00331173" w:rsidRDefault="00331173" w:rsidP="00331173">
            <w:pPr>
              <w:jc w:val="center"/>
            </w:pPr>
            <w:r>
              <w:t>103.</w:t>
            </w:r>
          </w:p>
        </w:tc>
        <w:tc>
          <w:tcPr>
            <w:tcW w:w="4155" w:type="dxa"/>
            <w:shd w:val="clear" w:color="auto" w:fill="FFFFFF"/>
            <w:noWrap/>
            <w:tcMar>
              <w:top w:w="75" w:type="dxa"/>
              <w:left w:w="75" w:type="dxa"/>
              <w:bottom w:w="75" w:type="dxa"/>
              <w:right w:w="75" w:type="dxa"/>
            </w:tcMar>
            <w:vAlign w:val="center"/>
          </w:tcPr>
          <w:p w14:paraId="038F92B0"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35FB1F36" w14:textId="77777777" w:rsidR="00331173" w:rsidRDefault="00331173" w:rsidP="00331173">
            <w:pPr>
              <w:jc w:val="left"/>
            </w:pPr>
            <w:r>
              <w:t xml:space="preserve">Nepiekrītu! Es strādāju Latvijā un </w:t>
            </w:r>
            <w:r>
              <w:lastRenderedPageBreak/>
              <w:t>maksāju nodokļus neatkarīgi no tā, kāda man ir nacionalitāte un dzimtā valoda. Uzskatu ka manam bērnam ir tiesības saņemt izglītību dzimtajā valodā. Mēs taču esam ES valsts, kuras vērtības ir lojalitāte un demokrātija vai ne? </w:t>
            </w:r>
          </w:p>
        </w:tc>
        <w:tc>
          <w:tcPr>
            <w:tcW w:w="1350" w:type="dxa"/>
            <w:shd w:val="clear" w:color="auto" w:fill="FFFFFF"/>
            <w:noWrap/>
            <w:tcMar>
              <w:top w:w="75" w:type="dxa"/>
              <w:left w:w="75" w:type="dxa"/>
              <w:bottom w:w="75" w:type="dxa"/>
              <w:right w:w="75" w:type="dxa"/>
            </w:tcMar>
            <w:vAlign w:val="center"/>
          </w:tcPr>
          <w:p w14:paraId="7DE93A13" w14:textId="5D1F7227" w:rsidR="00331173" w:rsidRDefault="00331173" w:rsidP="00331173">
            <w:pPr>
              <w:jc w:val="left"/>
            </w:pPr>
            <w:r>
              <w:lastRenderedPageBreak/>
              <w:t xml:space="preserve">Nav </w:t>
            </w:r>
            <w:r>
              <w:lastRenderedPageBreak/>
              <w:t>ņemts vērā</w:t>
            </w:r>
          </w:p>
        </w:tc>
        <w:tc>
          <w:tcPr>
            <w:tcW w:w="4156" w:type="dxa"/>
            <w:shd w:val="clear" w:color="auto" w:fill="FFFFFF"/>
            <w:noWrap/>
            <w:tcMar>
              <w:top w:w="75" w:type="dxa"/>
              <w:left w:w="75" w:type="dxa"/>
              <w:bottom w:w="75" w:type="dxa"/>
              <w:right w:w="75" w:type="dxa"/>
            </w:tcMar>
            <w:vAlign w:val="center"/>
          </w:tcPr>
          <w:p w14:paraId="7765D479" w14:textId="614CA22E" w:rsidR="00331173" w:rsidRDefault="00331173" w:rsidP="00331173">
            <w:pPr>
              <w:jc w:val="left"/>
            </w:pPr>
            <w:r w:rsidRPr="00331173">
              <w:rPr>
                <w:color w:val="000000"/>
                <w:szCs w:val="28"/>
              </w:rPr>
              <w:lastRenderedPageBreak/>
              <w:t xml:space="preserve">Saskaņā ar grozījumiem Izglītības </w:t>
            </w:r>
            <w:r w:rsidRPr="00331173">
              <w:rPr>
                <w:color w:val="000000"/>
                <w:szCs w:val="28"/>
              </w:rPr>
              <w:lastRenderedPageBreak/>
              <w:t>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3056CFE8" w14:textId="77777777">
        <w:tc>
          <w:tcPr>
            <w:tcW w:w="750" w:type="dxa"/>
            <w:shd w:val="clear" w:color="auto" w:fill="FFFFFF"/>
            <w:noWrap/>
            <w:tcMar>
              <w:top w:w="75" w:type="dxa"/>
              <w:left w:w="75" w:type="dxa"/>
              <w:bottom w:w="75" w:type="dxa"/>
              <w:right w:w="75" w:type="dxa"/>
            </w:tcMar>
            <w:vAlign w:val="center"/>
          </w:tcPr>
          <w:p w14:paraId="2C84090A" w14:textId="77777777" w:rsidR="00331173" w:rsidRDefault="00331173" w:rsidP="00331173">
            <w:pPr>
              <w:jc w:val="center"/>
            </w:pPr>
            <w:r>
              <w:lastRenderedPageBreak/>
              <w:t>104.</w:t>
            </w:r>
          </w:p>
        </w:tc>
        <w:tc>
          <w:tcPr>
            <w:tcW w:w="4155" w:type="dxa"/>
            <w:shd w:val="clear" w:color="auto" w:fill="FFFFFF"/>
            <w:noWrap/>
            <w:tcMar>
              <w:top w:w="75" w:type="dxa"/>
              <w:left w:w="75" w:type="dxa"/>
              <w:bottom w:w="75" w:type="dxa"/>
              <w:right w:w="75" w:type="dxa"/>
            </w:tcMar>
            <w:vAlign w:val="center"/>
          </w:tcPr>
          <w:p w14:paraId="605B97A7"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34D5C566" w14:textId="77777777" w:rsidR="00331173" w:rsidRDefault="00331173" w:rsidP="00331173">
            <w:pPr>
              <w:jc w:val="left"/>
            </w:pPr>
            <w:r>
              <w:t>Neatbalstu, jo ir pārkāptas LR Satversmes, Bērnu tiesību aizsardzības konvencijas un starptautiskās minoritāšu tiesību aizsardzības normas. </w:t>
            </w:r>
          </w:p>
        </w:tc>
        <w:tc>
          <w:tcPr>
            <w:tcW w:w="1350" w:type="dxa"/>
            <w:shd w:val="clear" w:color="auto" w:fill="FFFFFF"/>
            <w:noWrap/>
            <w:tcMar>
              <w:top w:w="75" w:type="dxa"/>
              <w:left w:w="75" w:type="dxa"/>
              <w:bottom w:w="75" w:type="dxa"/>
              <w:right w:w="75" w:type="dxa"/>
            </w:tcMar>
            <w:vAlign w:val="center"/>
          </w:tcPr>
          <w:p w14:paraId="0802AAD5" w14:textId="4887A425"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69605982" w14:textId="1F644DDC"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w:t>
            </w:r>
            <w:r w:rsidRPr="00331173">
              <w:rPr>
                <w:color w:val="000000"/>
                <w:szCs w:val="28"/>
              </w:rPr>
              <w:lastRenderedPageBreak/>
              <w:t>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13B81FC" w14:textId="77777777">
        <w:tc>
          <w:tcPr>
            <w:tcW w:w="750" w:type="dxa"/>
            <w:shd w:val="clear" w:color="auto" w:fill="FFFFFF"/>
            <w:noWrap/>
            <w:tcMar>
              <w:top w:w="75" w:type="dxa"/>
              <w:left w:w="75" w:type="dxa"/>
              <w:bottom w:w="75" w:type="dxa"/>
              <w:right w:w="75" w:type="dxa"/>
            </w:tcMar>
            <w:vAlign w:val="center"/>
          </w:tcPr>
          <w:p w14:paraId="0D72BE8B" w14:textId="77777777" w:rsidR="00331173" w:rsidRDefault="00331173" w:rsidP="00331173">
            <w:pPr>
              <w:jc w:val="center"/>
            </w:pPr>
            <w:r>
              <w:lastRenderedPageBreak/>
              <w:t>105.</w:t>
            </w:r>
          </w:p>
        </w:tc>
        <w:tc>
          <w:tcPr>
            <w:tcW w:w="4155" w:type="dxa"/>
            <w:shd w:val="clear" w:color="auto" w:fill="FFFFFF"/>
            <w:noWrap/>
            <w:tcMar>
              <w:top w:w="75" w:type="dxa"/>
              <w:left w:w="75" w:type="dxa"/>
              <w:bottom w:w="75" w:type="dxa"/>
              <w:right w:w="75" w:type="dxa"/>
            </w:tcMar>
            <w:vAlign w:val="center"/>
          </w:tcPr>
          <w:p w14:paraId="06048403"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6490C54" w14:textId="77777777" w:rsidR="00331173" w:rsidRDefault="00331173" w:rsidP="00331173">
            <w:pPr>
              <w:jc w:val="left"/>
            </w:pPr>
            <w:r>
              <w:t xml:space="preserve">Neatbalstu, jo ir pārkāptas LR Satversmes, Bērnu tiesību aizsardzības konvencijas un starptautiskās minoritāšu tiesību aizsardzības normas, nav ņemtas vērā bērna tiesības un likumīgas intereses un nav ņemtas vērā Latvijas intereses, kuras var tikt </w:t>
            </w:r>
            <w:proofErr w:type="spellStart"/>
            <w:r>
              <w:t>īstrenotas</w:t>
            </w:r>
            <w:proofErr w:type="spellEnd"/>
            <w:r>
              <w:t xml:space="preserve"> tikai tad, ja tās iedzīvotājiem būs iespēja pilnvērtīgi iegūt izglītību no bērnudārza līdz doktorantūrai savā dzimtajā valodā un nesašķeltajā, </w:t>
            </w:r>
            <w:r>
              <w:lastRenderedPageBreak/>
              <w:t>stabilajā un drošā sabiedrībā, bet dzimtās valodas aizliegums izglītībā un citās jomās šķel un destabilizē sabiedrību.</w:t>
            </w:r>
          </w:p>
        </w:tc>
        <w:tc>
          <w:tcPr>
            <w:tcW w:w="1350" w:type="dxa"/>
            <w:shd w:val="clear" w:color="auto" w:fill="FFFFFF"/>
            <w:noWrap/>
            <w:tcMar>
              <w:top w:w="75" w:type="dxa"/>
              <w:left w:w="75" w:type="dxa"/>
              <w:bottom w:w="75" w:type="dxa"/>
              <w:right w:w="75" w:type="dxa"/>
            </w:tcMar>
            <w:vAlign w:val="center"/>
          </w:tcPr>
          <w:p w14:paraId="6B6AD6EB" w14:textId="0B687C7D"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7CC3DE7E" w14:textId="7749BC77"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w:t>
            </w:r>
            <w:r w:rsidRPr="00331173">
              <w:rPr>
                <w:color w:val="000000"/>
                <w:szCs w:val="28"/>
              </w:rPr>
              <w:lastRenderedPageBreak/>
              <w:t>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5086953B" w14:textId="77777777">
        <w:tc>
          <w:tcPr>
            <w:tcW w:w="750" w:type="dxa"/>
            <w:shd w:val="clear" w:color="auto" w:fill="FFFFFF"/>
            <w:noWrap/>
            <w:tcMar>
              <w:top w:w="75" w:type="dxa"/>
              <w:left w:w="75" w:type="dxa"/>
              <w:bottom w:w="75" w:type="dxa"/>
              <w:right w:w="75" w:type="dxa"/>
            </w:tcMar>
            <w:vAlign w:val="center"/>
          </w:tcPr>
          <w:p w14:paraId="62F65DE9" w14:textId="77777777" w:rsidR="00331173" w:rsidRDefault="00331173" w:rsidP="00331173">
            <w:pPr>
              <w:jc w:val="center"/>
            </w:pPr>
            <w:r>
              <w:lastRenderedPageBreak/>
              <w:t>106.</w:t>
            </w:r>
          </w:p>
        </w:tc>
        <w:tc>
          <w:tcPr>
            <w:tcW w:w="4155" w:type="dxa"/>
            <w:shd w:val="clear" w:color="auto" w:fill="FFFFFF"/>
            <w:noWrap/>
            <w:tcMar>
              <w:top w:w="75" w:type="dxa"/>
              <w:left w:w="75" w:type="dxa"/>
              <w:bottom w:w="75" w:type="dxa"/>
              <w:right w:w="75" w:type="dxa"/>
            </w:tcMar>
            <w:vAlign w:val="center"/>
          </w:tcPr>
          <w:p w14:paraId="207DAAC9"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100D989F" w14:textId="77777777" w:rsidR="00331173" w:rsidRDefault="00331173" w:rsidP="00331173">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74A4B6B1" w14:textId="24ED99ED"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6E01A793" w14:textId="0A5DB95E"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kultūrvēsturi valsts un pašvaldības </w:t>
            </w:r>
            <w:r w:rsidRPr="00331173">
              <w:rPr>
                <w:color w:val="000000"/>
                <w:szCs w:val="28"/>
              </w:rPr>
              <w:lastRenderedPageBreak/>
              <w:t>apmaksātas interešu izglītības programmas ietvaros. </w:t>
            </w:r>
          </w:p>
        </w:tc>
      </w:tr>
      <w:tr w:rsidR="00331173" w14:paraId="0788B982" w14:textId="77777777">
        <w:tc>
          <w:tcPr>
            <w:tcW w:w="750" w:type="dxa"/>
            <w:shd w:val="clear" w:color="auto" w:fill="FFFFFF"/>
            <w:noWrap/>
            <w:tcMar>
              <w:top w:w="75" w:type="dxa"/>
              <w:left w:w="75" w:type="dxa"/>
              <w:bottom w:w="75" w:type="dxa"/>
              <w:right w:w="75" w:type="dxa"/>
            </w:tcMar>
            <w:vAlign w:val="center"/>
          </w:tcPr>
          <w:p w14:paraId="5617E8C0" w14:textId="77777777" w:rsidR="00331173" w:rsidRDefault="00331173" w:rsidP="00331173">
            <w:pPr>
              <w:jc w:val="center"/>
            </w:pPr>
            <w:r>
              <w:lastRenderedPageBreak/>
              <w:t>107.</w:t>
            </w:r>
          </w:p>
        </w:tc>
        <w:tc>
          <w:tcPr>
            <w:tcW w:w="4155" w:type="dxa"/>
            <w:shd w:val="clear" w:color="auto" w:fill="FFFFFF"/>
            <w:noWrap/>
            <w:tcMar>
              <w:top w:w="75" w:type="dxa"/>
              <w:left w:w="75" w:type="dxa"/>
              <w:bottom w:w="75" w:type="dxa"/>
              <w:right w:w="75" w:type="dxa"/>
            </w:tcMar>
            <w:vAlign w:val="center"/>
          </w:tcPr>
          <w:p w14:paraId="6E48F24D"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F846B08" w14:textId="77777777" w:rsidR="00331173" w:rsidRDefault="00331173" w:rsidP="00331173">
            <w:pPr>
              <w:jc w:val="left"/>
            </w:pPr>
            <w:r>
              <w:t xml:space="preserve">Neatbalstu, jo ir pārkāptas LR Satversmes, Bērnu tiesību aizsardzības konvencijas un starptautiskās minoritāšu tiesību aizsardzības normas. Neatbalstu, jo šis kārtējais stulbums rada pretēju efektu, sabiedrības šķelšanos un naida pieaugumu. Es esmu pret to, ka likumus pieņem </w:t>
            </w:r>
            <w:proofErr w:type="spellStart"/>
            <w:r>
              <w:t>neprofesionāļi</w:t>
            </w:r>
            <w:proofErr w:type="spellEnd"/>
            <w:r>
              <w:t>, kas neko nesaprot no tēmas, par kuru viņi runā.</w:t>
            </w:r>
          </w:p>
        </w:tc>
        <w:tc>
          <w:tcPr>
            <w:tcW w:w="1350" w:type="dxa"/>
            <w:shd w:val="clear" w:color="auto" w:fill="FFFFFF"/>
            <w:noWrap/>
            <w:tcMar>
              <w:top w:w="75" w:type="dxa"/>
              <w:left w:w="75" w:type="dxa"/>
              <w:bottom w:w="75" w:type="dxa"/>
              <w:right w:w="75" w:type="dxa"/>
            </w:tcMar>
            <w:vAlign w:val="center"/>
          </w:tcPr>
          <w:p w14:paraId="160B03E0" w14:textId="12668E57"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FA0667E" w14:textId="5846B212"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821E773" w14:textId="77777777">
        <w:tc>
          <w:tcPr>
            <w:tcW w:w="750" w:type="dxa"/>
            <w:shd w:val="clear" w:color="auto" w:fill="FFFFFF"/>
            <w:noWrap/>
            <w:tcMar>
              <w:top w:w="75" w:type="dxa"/>
              <w:left w:w="75" w:type="dxa"/>
              <w:bottom w:w="75" w:type="dxa"/>
              <w:right w:w="75" w:type="dxa"/>
            </w:tcMar>
            <w:vAlign w:val="center"/>
          </w:tcPr>
          <w:p w14:paraId="23415984" w14:textId="77777777" w:rsidR="00331173" w:rsidRDefault="00331173" w:rsidP="00331173">
            <w:pPr>
              <w:jc w:val="center"/>
            </w:pPr>
            <w:r>
              <w:t>108.</w:t>
            </w:r>
          </w:p>
        </w:tc>
        <w:tc>
          <w:tcPr>
            <w:tcW w:w="4155" w:type="dxa"/>
            <w:shd w:val="clear" w:color="auto" w:fill="FFFFFF"/>
            <w:noWrap/>
            <w:tcMar>
              <w:top w:w="75" w:type="dxa"/>
              <w:left w:w="75" w:type="dxa"/>
              <w:bottom w:w="75" w:type="dxa"/>
              <w:right w:w="75" w:type="dxa"/>
            </w:tcMar>
            <w:vAlign w:val="center"/>
          </w:tcPr>
          <w:p w14:paraId="1D13D3A7" w14:textId="77777777" w:rsidR="00331173" w:rsidRDefault="00331173" w:rsidP="00331173">
            <w:pPr>
              <w:jc w:val="left"/>
            </w:pPr>
            <w:proofErr w:type="spellStart"/>
            <w:r>
              <w:t>Daudzbērnu</w:t>
            </w:r>
            <w:proofErr w:type="spellEnd"/>
            <w:r>
              <w:t xml:space="preserve"> tēvs</w:t>
            </w:r>
          </w:p>
        </w:tc>
        <w:tc>
          <w:tcPr>
            <w:tcW w:w="4156" w:type="dxa"/>
            <w:shd w:val="clear" w:color="auto" w:fill="FFFFFF"/>
            <w:noWrap/>
            <w:tcMar>
              <w:top w:w="75" w:type="dxa"/>
              <w:left w:w="75" w:type="dxa"/>
              <w:bottom w:w="75" w:type="dxa"/>
              <w:right w:w="75" w:type="dxa"/>
            </w:tcMar>
            <w:vAlign w:val="center"/>
          </w:tcPr>
          <w:p w14:paraId="1CAB7813" w14:textId="77777777" w:rsidR="00331173" w:rsidRDefault="00331173" w:rsidP="00331173">
            <w:pPr>
              <w:jc w:val="left"/>
            </w:pPr>
            <w:r>
              <w:t>Iebilstu. Likums un noteikumi šāda redakcijā būtiski pārkāp Satversmi un ģimenes tiesības uz dzimtās valodas apgūšanu.</w:t>
            </w:r>
            <w:r>
              <w:br/>
            </w:r>
            <w:r>
              <w:lastRenderedPageBreak/>
              <w:br/>
              <w:t xml:space="preserve">Ja šādi noteikumi ies cauri - nopietni </w:t>
            </w:r>
            <w:proofErr w:type="spellStart"/>
            <w:r>
              <w:t>apsvēram</w:t>
            </w:r>
            <w:proofErr w:type="spellEnd"/>
            <w:r>
              <w:t xml:space="preserve"> iespēju braukt dzīvot citās valstīs, kur ciena cilvēkus un ģimenes intereses.</w:t>
            </w:r>
            <w:r>
              <w:br/>
            </w:r>
            <w:r>
              <w:br/>
              <w:t>Lūdzu, ieklausieties.</w:t>
            </w:r>
          </w:p>
        </w:tc>
        <w:tc>
          <w:tcPr>
            <w:tcW w:w="1350" w:type="dxa"/>
            <w:shd w:val="clear" w:color="auto" w:fill="FFFFFF"/>
            <w:noWrap/>
            <w:tcMar>
              <w:top w:w="75" w:type="dxa"/>
              <w:left w:w="75" w:type="dxa"/>
              <w:bottom w:w="75" w:type="dxa"/>
              <w:right w:w="75" w:type="dxa"/>
            </w:tcMar>
            <w:vAlign w:val="center"/>
          </w:tcPr>
          <w:p w14:paraId="792A3289" w14:textId="68026E5C"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62E1B677" w14:textId="58C99EF6"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w:t>
            </w:r>
            <w:r w:rsidRPr="00331173">
              <w:rPr>
                <w:color w:val="000000"/>
                <w:szCs w:val="28"/>
              </w:rPr>
              <w:lastRenderedPageBreak/>
              <w:t>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CA0E560" w14:textId="77777777">
        <w:tc>
          <w:tcPr>
            <w:tcW w:w="750" w:type="dxa"/>
            <w:shd w:val="clear" w:color="auto" w:fill="FFFFFF"/>
            <w:noWrap/>
            <w:tcMar>
              <w:top w:w="75" w:type="dxa"/>
              <w:left w:w="75" w:type="dxa"/>
              <w:bottom w:w="75" w:type="dxa"/>
              <w:right w:w="75" w:type="dxa"/>
            </w:tcMar>
            <w:vAlign w:val="center"/>
          </w:tcPr>
          <w:p w14:paraId="17B8CFB1" w14:textId="77777777" w:rsidR="00331173" w:rsidRDefault="00331173" w:rsidP="00331173">
            <w:pPr>
              <w:jc w:val="center"/>
            </w:pPr>
            <w:r>
              <w:lastRenderedPageBreak/>
              <w:t>109.</w:t>
            </w:r>
          </w:p>
        </w:tc>
        <w:tc>
          <w:tcPr>
            <w:tcW w:w="4155" w:type="dxa"/>
            <w:shd w:val="clear" w:color="auto" w:fill="FFFFFF"/>
            <w:noWrap/>
            <w:tcMar>
              <w:top w:w="75" w:type="dxa"/>
              <w:left w:w="75" w:type="dxa"/>
              <w:bottom w:w="75" w:type="dxa"/>
              <w:right w:w="75" w:type="dxa"/>
            </w:tcMar>
            <w:vAlign w:val="center"/>
          </w:tcPr>
          <w:p w14:paraId="28047386"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4DD09453" w14:textId="77777777" w:rsidR="00331173" w:rsidRDefault="00331173" w:rsidP="00331173">
            <w:pPr>
              <w:jc w:val="left"/>
            </w:pPr>
            <w:r>
              <w:t>Neatbalstu, jo nav ņemtas vērā mazākumtautību bērnu intereses un tiesības. Pirmsskolas līmenī bērniem ir jāmācās galvenokārt dzimtajā valodā.</w:t>
            </w:r>
          </w:p>
        </w:tc>
        <w:tc>
          <w:tcPr>
            <w:tcW w:w="1350" w:type="dxa"/>
            <w:shd w:val="clear" w:color="auto" w:fill="FFFFFF"/>
            <w:noWrap/>
            <w:tcMar>
              <w:top w:w="75" w:type="dxa"/>
              <w:left w:w="75" w:type="dxa"/>
              <w:bottom w:w="75" w:type="dxa"/>
              <w:right w:w="75" w:type="dxa"/>
            </w:tcMar>
            <w:vAlign w:val="center"/>
          </w:tcPr>
          <w:p w14:paraId="55D71A47" w14:textId="3BDAADA2"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81805BD" w14:textId="2E2CCD76"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w:t>
            </w:r>
            <w:r w:rsidRPr="00331173">
              <w:rPr>
                <w:color w:val="000000"/>
                <w:szCs w:val="28"/>
              </w:rPr>
              <w:lastRenderedPageBreak/>
              <w:t>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18EA1803" w14:textId="77777777">
        <w:tc>
          <w:tcPr>
            <w:tcW w:w="750" w:type="dxa"/>
            <w:shd w:val="clear" w:color="auto" w:fill="FFFFFF"/>
            <w:noWrap/>
            <w:tcMar>
              <w:top w:w="75" w:type="dxa"/>
              <w:left w:w="75" w:type="dxa"/>
              <w:bottom w:w="75" w:type="dxa"/>
              <w:right w:w="75" w:type="dxa"/>
            </w:tcMar>
            <w:vAlign w:val="center"/>
          </w:tcPr>
          <w:p w14:paraId="138C52D1" w14:textId="77777777" w:rsidR="00331173" w:rsidRDefault="00331173" w:rsidP="00331173">
            <w:pPr>
              <w:jc w:val="center"/>
            </w:pPr>
            <w:r>
              <w:lastRenderedPageBreak/>
              <w:t>110.</w:t>
            </w:r>
          </w:p>
        </w:tc>
        <w:tc>
          <w:tcPr>
            <w:tcW w:w="4155" w:type="dxa"/>
            <w:shd w:val="clear" w:color="auto" w:fill="FFFFFF"/>
            <w:noWrap/>
            <w:tcMar>
              <w:top w:w="75" w:type="dxa"/>
              <w:left w:w="75" w:type="dxa"/>
              <w:bottom w:w="75" w:type="dxa"/>
              <w:right w:w="75" w:type="dxa"/>
            </w:tcMar>
            <w:vAlign w:val="center"/>
          </w:tcPr>
          <w:p w14:paraId="0951E595"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25E14DD0" w14:textId="77777777" w:rsidR="00331173" w:rsidRDefault="00331173" w:rsidP="00331173">
            <w:pPr>
              <w:jc w:val="left"/>
            </w:pPr>
            <w:r>
              <w:t xml:space="preserve">- Iebilstu, jo nav ņemtas vērā bērna tiesības un </w:t>
            </w:r>
            <w:proofErr w:type="spellStart"/>
            <w:r>
              <w:t>likimìgas</w:t>
            </w:r>
            <w:proofErr w:type="spellEnd"/>
            <w:r>
              <w:t xml:space="preserve"> intereses.</w:t>
            </w:r>
            <w:r>
              <w:br/>
              <w:t xml:space="preserve">- Neatbalstu, jo ir pārkāptas LR Satversmes, Bērnu tiesību aizsardzības konvencijas un starptautiskās minoritāšu </w:t>
            </w:r>
            <w:proofErr w:type="spellStart"/>
            <w:r>
              <w:t>tiesìbu</w:t>
            </w:r>
            <w:proofErr w:type="spellEnd"/>
            <w:r>
              <w:t xml:space="preserve"> </w:t>
            </w:r>
            <w:proofErr w:type="spellStart"/>
            <w:r>
              <w:t>aizsardzìbas</w:t>
            </w:r>
            <w:proofErr w:type="spellEnd"/>
            <w:r>
              <w:t xml:space="preserve"> normas.</w:t>
            </w:r>
          </w:p>
        </w:tc>
        <w:tc>
          <w:tcPr>
            <w:tcW w:w="1350" w:type="dxa"/>
            <w:shd w:val="clear" w:color="auto" w:fill="FFFFFF"/>
            <w:noWrap/>
            <w:tcMar>
              <w:top w:w="75" w:type="dxa"/>
              <w:left w:w="75" w:type="dxa"/>
              <w:bottom w:w="75" w:type="dxa"/>
              <w:right w:w="75" w:type="dxa"/>
            </w:tcMar>
            <w:vAlign w:val="center"/>
          </w:tcPr>
          <w:p w14:paraId="4F72DF61" w14:textId="03E962A5"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04F07CA2" w14:textId="425A22CB"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w:t>
            </w:r>
            <w:r w:rsidRPr="00331173">
              <w:rPr>
                <w:color w:val="000000"/>
                <w:szCs w:val="28"/>
              </w:rPr>
              <w:lastRenderedPageBreak/>
              <w:t>izglītības iestādē apgūt mazākumtautību valodu un kultūrvēsturi valsts un pašvaldības apmaksātas interešu izglītības programmas ietvaros. </w:t>
            </w:r>
          </w:p>
        </w:tc>
      </w:tr>
      <w:tr w:rsidR="00331173" w14:paraId="70970AE6" w14:textId="77777777">
        <w:tc>
          <w:tcPr>
            <w:tcW w:w="750" w:type="dxa"/>
            <w:shd w:val="clear" w:color="auto" w:fill="FFFFFF"/>
            <w:noWrap/>
            <w:tcMar>
              <w:top w:w="75" w:type="dxa"/>
              <w:left w:w="75" w:type="dxa"/>
              <w:bottom w:w="75" w:type="dxa"/>
              <w:right w:w="75" w:type="dxa"/>
            </w:tcMar>
            <w:vAlign w:val="center"/>
          </w:tcPr>
          <w:p w14:paraId="67A7F7AA" w14:textId="77777777" w:rsidR="00331173" w:rsidRDefault="00331173" w:rsidP="00331173">
            <w:pPr>
              <w:jc w:val="center"/>
            </w:pPr>
            <w:r>
              <w:lastRenderedPageBreak/>
              <w:t>111.</w:t>
            </w:r>
          </w:p>
        </w:tc>
        <w:tc>
          <w:tcPr>
            <w:tcW w:w="4155" w:type="dxa"/>
            <w:shd w:val="clear" w:color="auto" w:fill="FFFFFF"/>
            <w:noWrap/>
            <w:tcMar>
              <w:top w:w="75" w:type="dxa"/>
              <w:left w:w="75" w:type="dxa"/>
              <w:bottom w:w="75" w:type="dxa"/>
              <w:right w:w="75" w:type="dxa"/>
            </w:tcMar>
            <w:vAlign w:val="center"/>
          </w:tcPr>
          <w:p w14:paraId="31D52706"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5946EB18" w14:textId="77777777" w:rsidR="00331173" w:rsidRDefault="00331173" w:rsidP="00331173">
            <w:pPr>
              <w:jc w:val="left"/>
            </w:pPr>
            <w:r>
              <w:t xml:space="preserve">Lūdzu </w:t>
            </w:r>
            <w:proofErr w:type="spellStart"/>
            <w:r>
              <w:t>izskatit</w:t>
            </w:r>
            <w:proofErr w:type="spellEnd"/>
            <w:r>
              <w:t xml:space="preserve"> </w:t>
            </w:r>
            <w:proofErr w:type="spellStart"/>
            <w:r>
              <w:t>bilingvalo</w:t>
            </w:r>
            <w:proofErr w:type="spellEnd"/>
            <w:r>
              <w:t xml:space="preserve"> </w:t>
            </w:r>
            <w:proofErr w:type="spellStart"/>
            <w:r>
              <w:t>izglitību</w:t>
            </w:r>
            <w:proofErr w:type="spellEnd"/>
            <w:r>
              <w:t xml:space="preserve"> </w:t>
            </w:r>
            <w:proofErr w:type="spellStart"/>
            <w:r>
              <w:t>mazakumtautību</w:t>
            </w:r>
            <w:proofErr w:type="spellEnd"/>
            <w:r>
              <w:t xml:space="preserve"> </w:t>
            </w:r>
            <w:proofErr w:type="spellStart"/>
            <w:r>
              <w:t>bērnudarziem</w:t>
            </w:r>
            <w:proofErr w:type="spellEnd"/>
            <w:r>
              <w:t xml:space="preserve">, lai netraumētu bērnu </w:t>
            </w:r>
            <w:proofErr w:type="spellStart"/>
            <w:r>
              <w:t>psihiku</w:t>
            </w:r>
            <w:proofErr w:type="spellEnd"/>
            <w:r>
              <w:t xml:space="preserve"> un lai </w:t>
            </w:r>
            <w:proofErr w:type="spellStart"/>
            <w:r>
              <w:t>pareja</w:t>
            </w:r>
            <w:proofErr w:type="spellEnd"/>
            <w:r>
              <w:t xml:space="preserve"> uz latviešu </w:t>
            </w:r>
            <w:proofErr w:type="spellStart"/>
            <w:r>
              <w:t>izglitību</w:t>
            </w:r>
            <w:proofErr w:type="spellEnd"/>
            <w:r>
              <w:t xml:space="preserve"> skolā, būtu komfortablāka.</w:t>
            </w:r>
          </w:p>
        </w:tc>
        <w:tc>
          <w:tcPr>
            <w:tcW w:w="1350" w:type="dxa"/>
            <w:shd w:val="clear" w:color="auto" w:fill="FFFFFF"/>
            <w:noWrap/>
            <w:tcMar>
              <w:top w:w="75" w:type="dxa"/>
              <w:left w:w="75" w:type="dxa"/>
              <w:bottom w:w="75" w:type="dxa"/>
              <w:right w:w="75" w:type="dxa"/>
            </w:tcMar>
            <w:vAlign w:val="center"/>
          </w:tcPr>
          <w:p w14:paraId="10B5D05D" w14:textId="7D3395D6"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2A072EB1" w14:textId="13E4B407"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2692ACD" w14:textId="77777777">
        <w:tc>
          <w:tcPr>
            <w:tcW w:w="750" w:type="dxa"/>
            <w:shd w:val="clear" w:color="auto" w:fill="FFFFFF"/>
            <w:noWrap/>
            <w:tcMar>
              <w:top w:w="75" w:type="dxa"/>
              <w:left w:w="75" w:type="dxa"/>
              <w:bottom w:w="75" w:type="dxa"/>
              <w:right w:w="75" w:type="dxa"/>
            </w:tcMar>
            <w:vAlign w:val="center"/>
          </w:tcPr>
          <w:p w14:paraId="6D8A0825" w14:textId="77777777" w:rsidR="00331173" w:rsidRDefault="00331173" w:rsidP="00331173">
            <w:pPr>
              <w:jc w:val="center"/>
            </w:pPr>
            <w:r>
              <w:t>112.</w:t>
            </w:r>
          </w:p>
        </w:tc>
        <w:tc>
          <w:tcPr>
            <w:tcW w:w="4155" w:type="dxa"/>
            <w:shd w:val="clear" w:color="auto" w:fill="FFFFFF"/>
            <w:noWrap/>
            <w:tcMar>
              <w:top w:w="75" w:type="dxa"/>
              <w:left w:w="75" w:type="dxa"/>
              <w:bottom w:w="75" w:type="dxa"/>
              <w:right w:w="75" w:type="dxa"/>
            </w:tcMar>
            <w:vAlign w:val="center"/>
          </w:tcPr>
          <w:p w14:paraId="6367778A" w14:textId="77777777" w:rsidR="00331173" w:rsidRDefault="00331173" w:rsidP="00331173">
            <w:pPr>
              <w:jc w:val="left"/>
            </w:pPr>
            <w:r>
              <w:t xml:space="preserve">Svetlana </w:t>
            </w:r>
            <w:proofErr w:type="spellStart"/>
            <w:r>
              <w:t>Černova</w:t>
            </w:r>
            <w:proofErr w:type="spellEnd"/>
          </w:p>
        </w:tc>
        <w:tc>
          <w:tcPr>
            <w:tcW w:w="4156" w:type="dxa"/>
            <w:shd w:val="clear" w:color="auto" w:fill="FFFFFF"/>
            <w:noWrap/>
            <w:tcMar>
              <w:top w:w="75" w:type="dxa"/>
              <w:left w:w="75" w:type="dxa"/>
              <w:bottom w:w="75" w:type="dxa"/>
              <w:right w:w="75" w:type="dxa"/>
            </w:tcMar>
            <w:vAlign w:val="center"/>
          </w:tcPr>
          <w:p w14:paraId="1361CBF7" w14:textId="77777777" w:rsidR="00331173" w:rsidRDefault="00331173" w:rsidP="00331173">
            <w:pPr>
              <w:jc w:val="left"/>
            </w:pPr>
            <w:r>
              <w:t xml:space="preserve">Neatbalstu, jo ir pārkāptas LR </w:t>
            </w:r>
            <w:r>
              <w:lastRenderedPageBreak/>
              <w:t>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29DA8C9D" w14:textId="27458332" w:rsidR="00331173" w:rsidRDefault="00331173" w:rsidP="00331173">
            <w:pPr>
              <w:jc w:val="left"/>
            </w:pPr>
            <w:r>
              <w:lastRenderedPageBreak/>
              <w:t xml:space="preserve">Nav </w:t>
            </w:r>
            <w:r>
              <w:lastRenderedPageBreak/>
              <w:t>ņemts vērā</w:t>
            </w:r>
          </w:p>
        </w:tc>
        <w:tc>
          <w:tcPr>
            <w:tcW w:w="4156" w:type="dxa"/>
            <w:shd w:val="clear" w:color="auto" w:fill="FFFFFF"/>
            <w:noWrap/>
            <w:tcMar>
              <w:top w:w="75" w:type="dxa"/>
              <w:left w:w="75" w:type="dxa"/>
              <w:bottom w:w="75" w:type="dxa"/>
              <w:right w:w="75" w:type="dxa"/>
            </w:tcMar>
            <w:vAlign w:val="center"/>
          </w:tcPr>
          <w:p w14:paraId="40511A42" w14:textId="763802D2" w:rsidR="00331173" w:rsidRDefault="00331173" w:rsidP="00331173">
            <w:pPr>
              <w:jc w:val="left"/>
            </w:pPr>
            <w:r w:rsidRPr="00331173">
              <w:rPr>
                <w:color w:val="000000"/>
                <w:szCs w:val="28"/>
              </w:rPr>
              <w:lastRenderedPageBreak/>
              <w:t xml:space="preserve">Saskaņā ar grozījumiem Izglītības </w:t>
            </w:r>
            <w:r w:rsidRPr="00331173">
              <w:rPr>
                <w:color w:val="000000"/>
                <w:szCs w:val="28"/>
              </w:rPr>
              <w:lastRenderedPageBreak/>
              <w:t>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09D6790" w14:textId="77777777">
        <w:tc>
          <w:tcPr>
            <w:tcW w:w="750" w:type="dxa"/>
            <w:shd w:val="clear" w:color="auto" w:fill="FFFFFF"/>
            <w:noWrap/>
            <w:tcMar>
              <w:top w:w="75" w:type="dxa"/>
              <w:left w:w="75" w:type="dxa"/>
              <w:bottom w:w="75" w:type="dxa"/>
              <w:right w:w="75" w:type="dxa"/>
            </w:tcMar>
            <w:vAlign w:val="center"/>
          </w:tcPr>
          <w:p w14:paraId="179B9F44" w14:textId="77777777" w:rsidR="00331173" w:rsidRDefault="00331173" w:rsidP="00331173">
            <w:pPr>
              <w:jc w:val="center"/>
            </w:pPr>
            <w:r>
              <w:lastRenderedPageBreak/>
              <w:t>113.</w:t>
            </w:r>
          </w:p>
        </w:tc>
        <w:tc>
          <w:tcPr>
            <w:tcW w:w="4155" w:type="dxa"/>
            <w:shd w:val="clear" w:color="auto" w:fill="FFFFFF"/>
            <w:noWrap/>
            <w:tcMar>
              <w:top w:w="75" w:type="dxa"/>
              <w:left w:w="75" w:type="dxa"/>
              <w:bottom w:w="75" w:type="dxa"/>
              <w:right w:w="75" w:type="dxa"/>
            </w:tcMar>
            <w:vAlign w:val="center"/>
          </w:tcPr>
          <w:p w14:paraId="4839AE4D"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67E08C19" w14:textId="77777777" w:rsidR="00331173" w:rsidRDefault="00331173" w:rsidP="00331173">
            <w:pPr>
              <w:jc w:val="left"/>
            </w:pPr>
            <w:r>
              <w:rPr>
                <w:color w:val="525252"/>
                <w:sz w:val="24"/>
                <w:shd w:val="clear" w:color="auto" w:fill="FDF5F5"/>
              </w:rP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2C6B89E7" w14:textId="07C47A55"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4962F32" w14:textId="511F9479"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w:t>
            </w:r>
            <w:r w:rsidRPr="00331173">
              <w:rPr>
                <w:color w:val="000000"/>
                <w:szCs w:val="28"/>
              </w:rPr>
              <w:lastRenderedPageBreak/>
              <w:t>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22342B2C" w14:textId="77777777">
        <w:tc>
          <w:tcPr>
            <w:tcW w:w="750" w:type="dxa"/>
            <w:shd w:val="clear" w:color="auto" w:fill="FFFFFF"/>
            <w:noWrap/>
            <w:tcMar>
              <w:top w:w="75" w:type="dxa"/>
              <w:left w:w="75" w:type="dxa"/>
              <w:bottom w:w="75" w:type="dxa"/>
              <w:right w:w="75" w:type="dxa"/>
            </w:tcMar>
            <w:vAlign w:val="center"/>
          </w:tcPr>
          <w:p w14:paraId="319A9CFC" w14:textId="77777777" w:rsidR="00331173" w:rsidRDefault="00331173" w:rsidP="00331173">
            <w:pPr>
              <w:jc w:val="center"/>
            </w:pPr>
            <w:r>
              <w:lastRenderedPageBreak/>
              <w:t>114.</w:t>
            </w:r>
          </w:p>
        </w:tc>
        <w:tc>
          <w:tcPr>
            <w:tcW w:w="4155" w:type="dxa"/>
            <w:shd w:val="clear" w:color="auto" w:fill="FFFFFF"/>
            <w:noWrap/>
            <w:tcMar>
              <w:top w:w="75" w:type="dxa"/>
              <w:left w:w="75" w:type="dxa"/>
              <w:bottom w:w="75" w:type="dxa"/>
              <w:right w:w="75" w:type="dxa"/>
            </w:tcMar>
            <w:vAlign w:val="center"/>
          </w:tcPr>
          <w:p w14:paraId="138546B1"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AF5BCCA" w14:textId="77777777" w:rsidR="00331173" w:rsidRDefault="00331173" w:rsidP="00331173">
            <w:pPr>
              <w:jc w:val="left"/>
            </w:pPr>
            <w:r>
              <w:t>- Iebilstu, jo nav ņemtas vērā bērna tiesības un likumīgas intereses.</w:t>
            </w:r>
            <w:r>
              <w:br/>
              <w:t>- Neatbalstu, jo ir pārkāptas LR Satversmes, Bērnu tiesību aizsardzības konvencijas un starptautiskās minoritāšu tiesību aizsardzības normas. </w:t>
            </w:r>
            <w:r>
              <w:br/>
              <w:t>Bērniem ir jādod iespēja mācīties dzimtā valodā, jo vairāk zinās valodas, jo labāk!!!!</w:t>
            </w:r>
          </w:p>
        </w:tc>
        <w:tc>
          <w:tcPr>
            <w:tcW w:w="1350" w:type="dxa"/>
            <w:shd w:val="clear" w:color="auto" w:fill="FFFFFF"/>
            <w:noWrap/>
            <w:tcMar>
              <w:top w:w="75" w:type="dxa"/>
              <w:left w:w="75" w:type="dxa"/>
              <w:bottom w:w="75" w:type="dxa"/>
              <w:right w:w="75" w:type="dxa"/>
            </w:tcMar>
            <w:vAlign w:val="center"/>
          </w:tcPr>
          <w:p w14:paraId="40589AB0" w14:textId="42466920"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22333991" w14:textId="7DE2C454"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w:t>
            </w:r>
            <w:r w:rsidRPr="00331173">
              <w:rPr>
                <w:color w:val="000000"/>
                <w:szCs w:val="28"/>
              </w:rPr>
              <w:lastRenderedPageBreak/>
              <w:t>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286977A8" w14:textId="77777777">
        <w:tc>
          <w:tcPr>
            <w:tcW w:w="750" w:type="dxa"/>
            <w:shd w:val="clear" w:color="auto" w:fill="FFFFFF"/>
            <w:noWrap/>
            <w:tcMar>
              <w:top w:w="75" w:type="dxa"/>
              <w:left w:w="75" w:type="dxa"/>
              <w:bottom w:w="75" w:type="dxa"/>
              <w:right w:w="75" w:type="dxa"/>
            </w:tcMar>
            <w:vAlign w:val="center"/>
          </w:tcPr>
          <w:p w14:paraId="4668F300" w14:textId="77777777" w:rsidR="00331173" w:rsidRDefault="00331173" w:rsidP="00331173">
            <w:pPr>
              <w:jc w:val="center"/>
            </w:pPr>
            <w:r>
              <w:lastRenderedPageBreak/>
              <w:t>115.</w:t>
            </w:r>
          </w:p>
        </w:tc>
        <w:tc>
          <w:tcPr>
            <w:tcW w:w="4155" w:type="dxa"/>
            <w:shd w:val="clear" w:color="auto" w:fill="FFFFFF"/>
            <w:noWrap/>
            <w:tcMar>
              <w:top w:w="75" w:type="dxa"/>
              <w:left w:w="75" w:type="dxa"/>
              <w:bottom w:w="75" w:type="dxa"/>
              <w:right w:w="75" w:type="dxa"/>
            </w:tcMar>
            <w:vAlign w:val="center"/>
          </w:tcPr>
          <w:p w14:paraId="433F33CC"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6AB2E90E" w14:textId="77777777" w:rsidR="00331173" w:rsidRDefault="00331173" w:rsidP="00331173">
            <w:pPr>
              <w:jc w:val="left"/>
            </w:pPr>
            <w:proofErr w:type="spellStart"/>
            <w:r>
              <w:t>Neabalsu,jo</w:t>
            </w:r>
            <w:proofErr w:type="spellEnd"/>
            <w:r>
              <w:t xml:space="preserve">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6CA3B705" w14:textId="66EC969D"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5FB11B19" w14:textId="3B22B73F"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kultūrvēsturi valsts un pašvaldības </w:t>
            </w:r>
            <w:r w:rsidRPr="00331173">
              <w:rPr>
                <w:color w:val="000000"/>
                <w:szCs w:val="28"/>
              </w:rPr>
              <w:lastRenderedPageBreak/>
              <w:t>apmaksātas interešu izglītības programmas ietvaros. </w:t>
            </w:r>
          </w:p>
        </w:tc>
      </w:tr>
      <w:tr w:rsidR="00331173" w14:paraId="38C248D3" w14:textId="77777777">
        <w:tc>
          <w:tcPr>
            <w:tcW w:w="750" w:type="dxa"/>
            <w:shd w:val="clear" w:color="auto" w:fill="FFFFFF"/>
            <w:noWrap/>
            <w:tcMar>
              <w:top w:w="75" w:type="dxa"/>
              <w:left w:w="75" w:type="dxa"/>
              <w:bottom w:w="75" w:type="dxa"/>
              <w:right w:w="75" w:type="dxa"/>
            </w:tcMar>
            <w:vAlign w:val="center"/>
          </w:tcPr>
          <w:p w14:paraId="71203F3F" w14:textId="77777777" w:rsidR="00331173" w:rsidRDefault="00331173" w:rsidP="00331173">
            <w:pPr>
              <w:jc w:val="center"/>
            </w:pPr>
            <w:r>
              <w:lastRenderedPageBreak/>
              <w:t>116.</w:t>
            </w:r>
          </w:p>
        </w:tc>
        <w:tc>
          <w:tcPr>
            <w:tcW w:w="4155" w:type="dxa"/>
            <w:shd w:val="clear" w:color="auto" w:fill="FFFFFF"/>
            <w:noWrap/>
            <w:tcMar>
              <w:top w:w="75" w:type="dxa"/>
              <w:left w:w="75" w:type="dxa"/>
              <w:bottom w:w="75" w:type="dxa"/>
              <w:right w:w="75" w:type="dxa"/>
            </w:tcMar>
            <w:vAlign w:val="center"/>
          </w:tcPr>
          <w:p w14:paraId="7D273E35"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658A6DDD" w14:textId="77777777" w:rsidR="00331173" w:rsidRDefault="00331173" w:rsidP="00331173">
            <w:pPr>
              <w:jc w:val="left"/>
            </w:pPr>
            <w:r>
              <w:t>Nepiekrītu. Vēlos lai bērniem palika krievu valoda bērnu dārzā. Lai viņiem būtu iespējas daudzveidīgi attīstīties.</w:t>
            </w:r>
          </w:p>
        </w:tc>
        <w:tc>
          <w:tcPr>
            <w:tcW w:w="1350" w:type="dxa"/>
            <w:shd w:val="clear" w:color="auto" w:fill="FFFFFF"/>
            <w:noWrap/>
            <w:tcMar>
              <w:top w:w="75" w:type="dxa"/>
              <w:left w:w="75" w:type="dxa"/>
              <w:bottom w:w="75" w:type="dxa"/>
              <w:right w:w="75" w:type="dxa"/>
            </w:tcMar>
            <w:vAlign w:val="center"/>
          </w:tcPr>
          <w:p w14:paraId="0AA5A5CF" w14:textId="417B3B18"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0FD6A69B" w14:textId="35E3C24F"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6AE5C9BF" w14:textId="77777777">
        <w:tc>
          <w:tcPr>
            <w:tcW w:w="750" w:type="dxa"/>
            <w:shd w:val="clear" w:color="auto" w:fill="FFFFFF"/>
            <w:noWrap/>
            <w:tcMar>
              <w:top w:w="75" w:type="dxa"/>
              <w:left w:w="75" w:type="dxa"/>
              <w:bottom w:w="75" w:type="dxa"/>
              <w:right w:w="75" w:type="dxa"/>
            </w:tcMar>
            <w:vAlign w:val="center"/>
          </w:tcPr>
          <w:p w14:paraId="10708931" w14:textId="77777777" w:rsidR="00331173" w:rsidRDefault="00331173" w:rsidP="00331173">
            <w:pPr>
              <w:jc w:val="center"/>
            </w:pPr>
            <w:r>
              <w:t>117.</w:t>
            </w:r>
          </w:p>
        </w:tc>
        <w:tc>
          <w:tcPr>
            <w:tcW w:w="4155" w:type="dxa"/>
            <w:shd w:val="clear" w:color="auto" w:fill="FFFFFF"/>
            <w:noWrap/>
            <w:tcMar>
              <w:top w:w="75" w:type="dxa"/>
              <w:left w:w="75" w:type="dxa"/>
              <w:bottom w:w="75" w:type="dxa"/>
              <w:right w:w="75" w:type="dxa"/>
            </w:tcMar>
            <w:vAlign w:val="center"/>
          </w:tcPr>
          <w:p w14:paraId="484BDBAA"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2136F1CF" w14:textId="77777777" w:rsidR="00331173" w:rsidRDefault="00331173" w:rsidP="00331173">
            <w:pPr>
              <w:jc w:val="left"/>
            </w:pPr>
            <w:r>
              <w:t xml:space="preserve">Iebilstu! Nav </w:t>
            </w:r>
            <w:proofErr w:type="spellStart"/>
            <w:r>
              <w:t>nemtas</w:t>
            </w:r>
            <w:proofErr w:type="spellEnd"/>
            <w:r>
              <w:t xml:space="preserve"> </w:t>
            </w:r>
            <w:proofErr w:type="spellStart"/>
            <w:r>
              <w:t>vera</w:t>
            </w:r>
            <w:proofErr w:type="spellEnd"/>
            <w:r>
              <w:t xml:space="preserve"> </w:t>
            </w:r>
            <w:proofErr w:type="spellStart"/>
            <w:r>
              <w:t>berna</w:t>
            </w:r>
            <w:proofErr w:type="spellEnd"/>
            <w:r>
              <w:t xml:space="preserve"> </w:t>
            </w:r>
            <w:proofErr w:type="spellStart"/>
            <w:r>
              <w:t>tiesibas</w:t>
            </w:r>
            <w:proofErr w:type="spellEnd"/>
            <w:r>
              <w:t xml:space="preserve"> un </w:t>
            </w:r>
            <w:proofErr w:type="spellStart"/>
            <w:r>
              <w:t>likumigas</w:t>
            </w:r>
            <w:proofErr w:type="spellEnd"/>
            <w:r>
              <w:t xml:space="preserve"> intereses!</w:t>
            </w:r>
            <w:r>
              <w:br/>
            </w:r>
          </w:p>
        </w:tc>
        <w:tc>
          <w:tcPr>
            <w:tcW w:w="1350" w:type="dxa"/>
            <w:shd w:val="clear" w:color="auto" w:fill="FFFFFF"/>
            <w:noWrap/>
            <w:tcMar>
              <w:top w:w="75" w:type="dxa"/>
              <w:left w:w="75" w:type="dxa"/>
              <w:bottom w:w="75" w:type="dxa"/>
              <w:right w:w="75" w:type="dxa"/>
            </w:tcMar>
            <w:vAlign w:val="center"/>
          </w:tcPr>
          <w:p w14:paraId="53E75F00" w14:textId="13D3AC8E"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6E3463CE" w14:textId="49CFDBE8"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w:t>
            </w:r>
            <w:r w:rsidRPr="00331173">
              <w:rPr>
                <w:color w:val="000000"/>
                <w:szCs w:val="28"/>
              </w:rPr>
              <w:lastRenderedPageBreak/>
              <w:t>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7B1B102A" w14:textId="77777777">
        <w:tc>
          <w:tcPr>
            <w:tcW w:w="750" w:type="dxa"/>
            <w:shd w:val="clear" w:color="auto" w:fill="FFFFFF"/>
            <w:noWrap/>
            <w:tcMar>
              <w:top w:w="75" w:type="dxa"/>
              <w:left w:w="75" w:type="dxa"/>
              <w:bottom w:w="75" w:type="dxa"/>
              <w:right w:w="75" w:type="dxa"/>
            </w:tcMar>
            <w:vAlign w:val="center"/>
          </w:tcPr>
          <w:p w14:paraId="0C79A498" w14:textId="77777777" w:rsidR="00331173" w:rsidRDefault="00331173" w:rsidP="00331173">
            <w:pPr>
              <w:jc w:val="center"/>
            </w:pPr>
            <w:r>
              <w:lastRenderedPageBreak/>
              <w:t>118.</w:t>
            </w:r>
          </w:p>
        </w:tc>
        <w:tc>
          <w:tcPr>
            <w:tcW w:w="4155" w:type="dxa"/>
            <w:shd w:val="clear" w:color="auto" w:fill="FFFFFF"/>
            <w:noWrap/>
            <w:tcMar>
              <w:top w:w="75" w:type="dxa"/>
              <w:left w:w="75" w:type="dxa"/>
              <w:bottom w:w="75" w:type="dxa"/>
              <w:right w:w="75" w:type="dxa"/>
            </w:tcMar>
            <w:vAlign w:val="center"/>
          </w:tcPr>
          <w:p w14:paraId="31AC069A" w14:textId="77777777" w:rsidR="00331173" w:rsidRDefault="00331173" w:rsidP="00331173">
            <w:pPr>
              <w:jc w:val="left"/>
            </w:pPr>
            <w:proofErr w:type="spellStart"/>
            <w:r>
              <w:t>Z.Austīte</w:t>
            </w:r>
            <w:proofErr w:type="spellEnd"/>
          </w:p>
        </w:tc>
        <w:tc>
          <w:tcPr>
            <w:tcW w:w="4156" w:type="dxa"/>
            <w:shd w:val="clear" w:color="auto" w:fill="FFFFFF"/>
            <w:noWrap/>
            <w:tcMar>
              <w:top w:w="75" w:type="dxa"/>
              <w:left w:w="75" w:type="dxa"/>
              <w:bottom w:w="75" w:type="dxa"/>
              <w:right w:w="75" w:type="dxa"/>
            </w:tcMar>
            <w:vAlign w:val="center"/>
          </w:tcPr>
          <w:p w14:paraId="2F86224E" w14:textId="77777777" w:rsidR="00331173" w:rsidRDefault="00331173" w:rsidP="00331173">
            <w:pPr>
              <w:jc w:val="left"/>
            </w:pPr>
            <w:proofErr w:type="spellStart"/>
            <w:r>
              <w:t>Neatbalstu,jo</w:t>
            </w:r>
            <w:proofErr w:type="spellEnd"/>
            <w:r>
              <w:t xml:space="preserve">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47DED471" w14:textId="11C5A84E"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4A88BF2D" w14:textId="3AD2E20E"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w:t>
            </w:r>
            <w:r w:rsidRPr="00331173">
              <w:rPr>
                <w:color w:val="000000"/>
                <w:szCs w:val="28"/>
              </w:rPr>
              <w:lastRenderedPageBreak/>
              <w:t>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97069EC" w14:textId="77777777">
        <w:tc>
          <w:tcPr>
            <w:tcW w:w="750" w:type="dxa"/>
            <w:shd w:val="clear" w:color="auto" w:fill="FFFFFF"/>
            <w:noWrap/>
            <w:tcMar>
              <w:top w:w="75" w:type="dxa"/>
              <w:left w:w="75" w:type="dxa"/>
              <w:bottom w:w="75" w:type="dxa"/>
              <w:right w:w="75" w:type="dxa"/>
            </w:tcMar>
            <w:vAlign w:val="center"/>
          </w:tcPr>
          <w:p w14:paraId="58480DE6" w14:textId="77777777" w:rsidR="00331173" w:rsidRDefault="00331173" w:rsidP="00331173">
            <w:pPr>
              <w:jc w:val="center"/>
            </w:pPr>
            <w:r>
              <w:lastRenderedPageBreak/>
              <w:t>119.</w:t>
            </w:r>
          </w:p>
        </w:tc>
        <w:tc>
          <w:tcPr>
            <w:tcW w:w="4155" w:type="dxa"/>
            <w:shd w:val="clear" w:color="auto" w:fill="FFFFFF"/>
            <w:noWrap/>
            <w:tcMar>
              <w:top w:w="75" w:type="dxa"/>
              <w:left w:w="75" w:type="dxa"/>
              <w:bottom w:w="75" w:type="dxa"/>
              <w:right w:w="75" w:type="dxa"/>
            </w:tcMar>
            <w:vAlign w:val="center"/>
          </w:tcPr>
          <w:p w14:paraId="5F4A0718" w14:textId="77777777" w:rsidR="00331173" w:rsidRDefault="00331173" w:rsidP="00331173">
            <w:pPr>
              <w:jc w:val="left"/>
            </w:pPr>
            <w:r>
              <w:t>Dmitrijs Mihailovs</w:t>
            </w:r>
          </w:p>
        </w:tc>
        <w:tc>
          <w:tcPr>
            <w:tcW w:w="4156" w:type="dxa"/>
            <w:shd w:val="clear" w:color="auto" w:fill="FFFFFF"/>
            <w:noWrap/>
            <w:tcMar>
              <w:top w:w="75" w:type="dxa"/>
              <w:left w:w="75" w:type="dxa"/>
              <w:bottom w:w="75" w:type="dxa"/>
              <w:right w:w="75" w:type="dxa"/>
            </w:tcMar>
            <w:vAlign w:val="center"/>
          </w:tcPr>
          <w:p w14:paraId="35FF1C0E" w14:textId="77777777" w:rsidR="00331173" w:rsidRDefault="00331173" w:rsidP="00331173">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16E413FD" w14:textId="4D15CAE4"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46DF8EA7" w14:textId="4CB03B06"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w:t>
            </w:r>
            <w:r w:rsidRPr="00331173">
              <w:rPr>
                <w:color w:val="000000"/>
                <w:szCs w:val="28"/>
              </w:rPr>
              <w:lastRenderedPageBreak/>
              <w:t>izglītības iestādē apgūt mazākumtautību valodu un kultūrvēsturi valsts un pašvaldības apmaksātas interešu izglītības programmas ietvaros. </w:t>
            </w:r>
          </w:p>
        </w:tc>
      </w:tr>
      <w:tr w:rsidR="00331173" w14:paraId="5C0700F0" w14:textId="77777777">
        <w:tc>
          <w:tcPr>
            <w:tcW w:w="750" w:type="dxa"/>
            <w:shd w:val="clear" w:color="auto" w:fill="FFFFFF"/>
            <w:noWrap/>
            <w:tcMar>
              <w:top w:w="75" w:type="dxa"/>
              <w:left w:w="75" w:type="dxa"/>
              <w:bottom w:w="75" w:type="dxa"/>
              <w:right w:w="75" w:type="dxa"/>
            </w:tcMar>
            <w:vAlign w:val="center"/>
          </w:tcPr>
          <w:p w14:paraId="389C40A0" w14:textId="77777777" w:rsidR="00331173" w:rsidRDefault="00331173" w:rsidP="00331173">
            <w:pPr>
              <w:jc w:val="center"/>
            </w:pPr>
            <w:r>
              <w:lastRenderedPageBreak/>
              <w:t>120.</w:t>
            </w:r>
          </w:p>
        </w:tc>
        <w:tc>
          <w:tcPr>
            <w:tcW w:w="4155" w:type="dxa"/>
            <w:shd w:val="clear" w:color="auto" w:fill="FFFFFF"/>
            <w:noWrap/>
            <w:tcMar>
              <w:top w:w="75" w:type="dxa"/>
              <w:left w:w="75" w:type="dxa"/>
              <w:bottom w:w="75" w:type="dxa"/>
              <w:right w:w="75" w:type="dxa"/>
            </w:tcMar>
            <w:vAlign w:val="center"/>
          </w:tcPr>
          <w:p w14:paraId="5D681550"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D067A12" w14:textId="77777777" w:rsidR="00331173" w:rsidRDefault="00331173" w:rsidP="00331173">
            <w:pPr>
              <w:jc w:val="left"/>
            </w:pPr>
            <w:r>
              <w:t xml:space="preserve">Neatbalstu, jo ir </w:t>
            </w:r>
            <w:proofErr w:type="spellStart"/>
            <w:r>
              <w:t>parkaptas</w:t>
            </w:r>
            <w:proofErr w:type="spellEnd"/>
            <w:r>
              <w:t xml:space="preserve"> LR Satversmes. </w:t>
            </w:r>
            <w:proofErr w:type="spellStart"/>
            <w:r>
              <w:t>Bernu</w:t>
            </w:r>
            <w:proofErr w:type="spellEnd"/>
            <w:r>
              <w:t xml:space="preserve"> </w:t>
            </w:r>
            <w:proofErr w:type="spellStart"/>
            <w:r>
              <w:t>tiesibu</w:t>
            </w:r>
            <w:proofErr w:type="spellEnd"/>
            <w:r>
              <w:t xml:space="preserve"> </w:t>
            </w:r>
            <w:proofErr w:type="spellStart"/>
            <w:r>
              <w:t>aizsardzibas</w:t>
            </w:r>
            <w:proofErr w:type="spellEnd"/>
            <w:r>
              <w:t xml:space="preserve"> konvencijas un starptautiskas </w:t>
            </w:r>
            <w:proofErr w:type="spellStart"/>
            <w:r>
              <w:t>minoritasu</w:t>
            </w:r>
            <w:proofErr w:type="spellEnd"/>
            <w:r>
              <w:t xml:space="preserve"> </w:t>
            </w:r>
            <w:proofErr w:type="spellStart"/>
            <w:r>
              <w:t>tiesibu</w:t>
            </w:r>
            <w:proofErr w:type="spellEnd"/>
            <w:r>
              <w:t xml:space="preserve"> </w:t>
            </w:r>
            <w:proofErr w:type="spellStart"/>
            <w:r>
              <w:t>aizsardzibas</w:t>
            </w:r>
            <w:proofErr w:type="spellEnd"/>
            <w:r>
              <w:t xml:space="preserve"> normas.</w:t>
            </w:r>
          </w:p>
        </w:tc>
        <w:tc>
          <w:tcPr>
            <w:tcW w:w="1350" w:type="dxa"/>
            <w:shd w:val="clear" w:color="auto" w:fill="FFFFFF"/>
            <w:noWrap/>
            <w:tcMar>
              <w:top w:w="75" w:type="dxa"/>
              <w:left w:w="75" w:type="dxa"/>
              <w:bottom w:w="75" w:type="dxa"/>
              <w:right w:w="75" w:type="dxa"/>
            </w:tcMar>
            <w:vAlign w:val="center"/>
          </w:tcPr>
          <w:p w14:paraId="7C8606D6" w14:textId="186B2629"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CC13B26" w14:textId="463DC482"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6AB27F34" w14:textId="77777777">
        <w:tc>
          <w:tcPr>
            <w:tcW w:w="750" w:type="dxa"/>
            <w:shd w:val="clear" w:color="auto" w:fill="FFFFFF"/>
            <w:noWrap/>
            <w:tcMar>
              <w:top w:w="75" w:type="dxa"/>
              <w:left w:w="75" w:type="dxa"/>
              <w:bottom w:w="75" w:type="dxa"/>
              <w:right w:w="75" w:type="dxa"/>
            </w:tcMar>
            <w:vAlign w:val="center"/>
          </w:tcPr>
          <w:p w14:paraId="13BBD2C1" w14:textId="77777777" w:rsidR="00331173" w:rsidRDefault="00331173" w:rsidP="00331173">
            <w:pPr>
              <w:jc w:val="center"/>
            </w:pPr>
            <w:r>
              <w:t>121.</w:t>
            </w:r>
          </w:p>
        </w:tc>
        <w:tc>
          <w:tcPr>
            <w:tcW w:w="4155" w:type="dxa"/>
            <w:shd w:val="clear" w:color="auto" w:fill="FFFFFF"/>
            <w:noWrap/>
            <w:tcMar>
              <w:top w:w="75" w:type="dxa"/>
              <w:left w:w="75" w:type="dxa"/>
              <w:bottom w:w="75" w:type="dxa"/>
              <w:right w:w="75" w:type="dxa"/>
            </w:tcMar>
            <w:vAlign w:val="center"/>
          </w:tcPr>
          <w:p w14:paraId="2790E83E"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D2A59DA" w14:textId="77777777" w:rsidR="00331173" w:rsidRDefault="00331173" w:rsidP="00331173">
            <w:pPr>
              <w:jc w:val="left"/>
            </w:pPr>
            <w:r>
              <w:t xml:space="preserve">Iebilstu, jo nav ņemtas vērā bērna </w:t>
            </w:r>
            <w:r>
              <w:lastRenderedPageBreak/>
              <w:t>tiesības un likumīgas intereses.</w:t>
            </w:r>
          </w:p>
        </w:tc>
        <w:tc>
          <w:tcPr>
            <w:tcW w:w="1350" w:type="dxa"/>
            <w:shd w:val="clear" w:color="auto" w:fill="FFFFFF"/>
            <w:noWrap/>
            <w:tcMar>
              <w:top w:w="75" w:type="dxa"/>
              <w:left w:w="75" w:type="dxa"/>
              <w:bottom w:w="75" w:type="dxa"/>
              <w:right w:w="75" w:type="dxa"/>
            </w:tcMar>
            <w:vAlign w:val="center"/>
          </w:tcPr>
          <w:p w14:paraId="5CC5FD66" w14:textId="66C860CD" w:rsidR="00331173" w:rsidRDefault="00331173" w:rsidP="00331173">
            <w:pPr>
              <w:jc w:val="left"/>
            </w:pPr>
            <w:r>
              <w:lastRenderedPageBreak/>
              <w:t xml:space="preserve">Nav </w:t>
            </w:r>
            <w:r>
              <w:lastRenderedPageBreak/>
              <w:t>ņemts vērā</w:t>
            </w:r>
          </w:p>
        </w:tc>
        <w:tc>
          <w:tcPr>
            <w:tcW w:w="4156" w:type="dxa"/>
            <w:shd w:val="clear" w:color="auto" w:fill="FFFFFF"/>
            <w:noWrap/>
            <w:tcMar>
              <w:top w:w="75" w:type="dxa"/>
              <w:left w:w="75" w:type="dxa"/>
              <w:bottom w:w="75" w:type="dxa"/>
              <w:right w:w="75" w:type="dxa"/>
            </w:tcMar>
            <w:vAlign w:val="center"/>
          </w:tcPr>
          <w:p w14:paraId="32971FFA" w14:textId="1E10E3C6" w:rsidR="00331173" w:rsidRDefault="00331173" w:rsidP="00331173">
            <w:pPr>
              <w:jc w:val="left"/>
            </w:pPr>
            <w:r w:rsidRPr="00331173">
              <w:rPr>
                <w:color w:val="000000"/>
                <w:szCs w:val="28"/>
              </w:rPr>
              <w:lastRenderedPageBreak/>
              <w:t xml:space="preserve">Saskaņā ar grozījumiem Izglītības </w:t>
            </w:r>
            <w:r w:rsidRPr="00331173">
              <w:rPr>
                <w:color w:val="000000"/>
                <w:szCs w:val="28"/>
              </w:rPr>
              <w:lastRenderedPageBreak/>
              <w:t>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50E8D995" w14:textId="77777777">
        <w:tc>
          <w:tcPr>
            <w:tcW w:w="750" w:type="dxa"/>
            <w:shd w:val="clear" w:color="auto" w:fill="FFFFFF"/>
            <w:noWrap/>
            <w:tcMar>
              <w:top w:w="75" w:type="dxa"/>
              <w:left w:w="75" w:type="dxa"/>
              <w:bottom w:w="75" w:type="dxa"/>
              <w:right w:w="75" w:type="dxa"/>
            </w:tcMar>
            <w:vAlign w:val="center"/>
          </w:tcPr>
          <w:p w14:paraId="5CC6CF5F" w14:textId="77777777" w:rsidR="00331173" w:rsidRDefault="00331173" w:rsidP="00331173">
            <w:pPr>
              <w:jc w:val="center"/>
            </w:pPr>
            <w:r>
              <w:lastRenderedPageBreak/>
              <w:t>122.</w:t>
            </w:r>
          </w:p>
        </w:tc>
        <w:tc>
          <w:tcPr>
            <w:tcW w:w="4155" w:type="dxa"/>
            <w:shd w:val="clear" w:color="auto" w:fill="FFFFFF"/>
            <w:noWrap/>
            <w:tcMar>
              <w:top w:w="75" w:type="dxa"/>
              <w:left w:w="75" w:type="dxa"/>
              <w:bottom w:w="75" w:type="dxa"/>
              <w:right w:w="75" w:type="dxa"/>
            </w:tcMar>
            <w:vAlign w:val="center"/>
          </w:tcPr>
          <w:p w14:paraId="520E556A" w14:textId="77777777" w:rsidR="00331173" w:rsidRDefault="00331173" w:rsidP="00331173">
            <w:pPr>
              <w:jc w:val="left"/>
            </w:pPr>
            <w:r>
              <w:t xml:space="preserve">Vjačeslavs </w:t>
            </w:r>
            <w:proofErr w:type="spellStart"/>
            <w:r>
              <w:t>Toropcevs</w:t>
            </w:r>
            <w:proofErr w:type="spellEnd"/>
          </w:p>
        </w:tc>
        <w:tc>
          <w:tcPr>
            <w:tcW w:w="4156" w:type="dxa"/>
            <w:shd w:val="clear" w:color="auto" w:fill="FFFFFF"/>
            <w:noWrap/>
            <w:tcMar>
              <w:top w:w="75" w:type="dxa"/>
              <w:left w:w="75" w:type="dxa"/>
              <w:bottom w:w="75" w:type="dxa"/>
              <w:right w:w="75" w:type="dxa"/>
            </w:tcMar>
            <w:vAlign w:val="center"/>
          </w:tcPr>
          <w:p w14:paraId="0AEF9E8D" w14:textId="77777777" w:rsidR="00331173" w:rsidRDefault="00331173" w:rsidP="00331173">
            <w:pPr>
              <w:jc w:val="left"/>
            </w:pPr>
            <w:r>
              <w:t>Iebilstu, jo nav ņemtas vērā bērna tiesības un likumīgas intereses</w:t>
            </w:r>
          </w:p>
        </w:tc>
        <w:tc>
          <w:tcPr>
            <w:tcW w:w="1350" w:type="dxa"/>
            <w:shd w:val="clear" w:color="auto" w:fill="FFFFFF"/>
            <w:noWrap/>
            <w:tcMar>
              <w:top w:w="75" w:type="dxa"/>
              <w:left w:w="75" w:type="dxa"/>
              <w:bottom w:w="75" w:type="dxa"/>
              <w:right w:w="75" w:type="dxa"/>
            </w:tcMar>
            <w:vAlign w:val="center"/>
          </w:tcPr>
          <w:p w14:paraId="25A22EF0" w14:textId="3C11E13E"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59EF6B01" w14:textId="0B2EC64F"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w:t>
            </w:r>
            <w:r w:rsidRPr="00331173">
              <w:rPr>
                <w:color w:val="000000"/>
                <w:szCs w:val="28"/>
              </w:rPr>
              <w:lastRenderedPageBreak/>
              <w:t>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1EDAC8BE" w14:textId="77777777">
        <w:tc>
          <w:tcPr>
            <w:tcW w:w="750" w:type="dxa"/>
            <w:shd w:val="clear" w:color="auto" w:fill="FFFFFF"/>
            <w:noWrap/>
            <w:tcMar>
              <w:top w:w="75" w:type="dxa"/>
              <w:left w:w="75" w:type="dxa"/>
              <w:bottom w:w="75" w:type="dxa"/>
              <w:right w:w="75" w:type="dxa"/>
            </w:tcMar>
            <w:vAlign w:val="center"/>
          </w:tcPr>
          <w:p w14:paraId="0FF00944" w14:textId="77777777" w:rsidR="00331173" w:rsidRDefault="00331173" w:rsidP="00331173">
            <w:pPr>
              <w:jc w:val="center"/>
            </w:pPr>
            <w:r>
              <w:lastRenderedPageBreak/>
              <w:t>123.</w:t>
            </w:r>
          </w:p>
        </w:tc>
        <w:tc>
          <w:tcPr>
            <w:tcW w:w="4155" w:type="dxa"/>
            <w:shd w:val="clear" w:color="auto" w:fill="FFFFFF"/>
            <w:noWrap/>
            <w:tcMar>
              <w:top w:w="75" w:type="dxa"/>
              <w:left w:w="75" w:type="dxa"/>
              <w:bottom w:w="75" w:type="dxa"/>
              <w:right w:w="75" w:type="dxa"/>
            </w:tcMar>
            <w:vAlign w:val="center"/>
          </w:tcPr>
          <w:p w14:paraId="06A02AE8" w14:textId="77777777" w:rsidR="00331173" w:rsidRDefault="00331173" w:rsidP="00331173">
            <w:pPr>
              <w:jc w:val="left"/>
            </w:pPr>
            <w:proofErr w:type="spellStart"/>
            <w:r>
              <w:t>Privatpersona</w:t>
            </w:r>
            <w:proofErr w:type="spellEnd"/>
          </w:p>
        </w:tc>
        <w:tc>
          <w:tcPr>
            <w:tcW w:w="4156" w:type="dxa"/>
            <w:shd w:val="clear" w:color="auto" w:fill="FFFFFF"/>
            <w:noWrap/>
            <w:tcMar>
              <w:top w:w="75" w:type="dxa"/>
              <w:left w:w="75" w:type="dxa"/>
              <w:bottom w:w="75" w:type="dxa"/>
              <w:right w:w="75" w:type="dxa"/>
            </w:tcMar>
            <w:vAlign w:val="center"/>
          </w:tcPr>
          <w:p w14:paraId="499AB868" w14:textId="77777777" w:rsidR="00331173" w:rsidRDefault="00331173" w:rsidP="00331173">
            <w:pPr>
              <w:jc w:val="left"/>
            </w:pPr>
            <w:proofErr w:type="spellStart"/>
            <w:r>
              <w:t>Cilvektiesibas</w:t>
            </w:r>
            <w:proofErr w:type="spellEnd"/>
            <w:r>
              <w:t xml:space="preserve"> neizpilde </w:t>
            </w:r>
          </w:p>
        </w:tc>
        <w:tc>
          <w:tcPr>
            <w:tcW w:w="1350" w:type="dxa"/>
            <w:shd w:val="clear" w:color="auto" w:fill="FFFFFF"/>
            <w:noWrap/>
            <w:tcMar>
              <w:top w:w="75" w:type="dxa"/>
              <w:left w:w="75" w:type="dxa"/>
              <w:bottom w:w="75" w:type="dxa"/>
              <w:right w:w="75" w:type="dxa"/>
            </w:tcMar>
            <w:vAlign w:val="center"/>
          </w:tcPr>
          <w:p w14:paraId="4FA15B7A" w14:textId="471CF55E"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7C3F2E29" w14:textId="729FF9CB"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w:t>
            </w:r>
            <w:r w:rsidRPr="00331173">
              <w:rPr>
                <w:color w:val="000000"/>
                <w:szCs w:val="28"/>
              </w:rPr>
              <w:lastRenderedPageBreak/>
              <w:t>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7245DA9" w14:textId="77777777">
        <w:tc>
          <w:tcPr>
            <w:tcW w:w="750" w:type="dxa"/>
            <w:shd w:val="clear" w:color="auto" w:fill="FFFFFF"/>
            <w:noWrap/>
            <w:tcMar>
              <w:top w:w="75" w:type="dxa"/>
              <w:left w:w="75" w:type="dxa"/>
              <w:bottom w:w="75" w:type="dxa"/>
              <w:right w:w="75" w:type="dxa"/>
            </w:tcMar>
            <w:vAlign w:val="center"/>
          </w:tcPr>
          <w:p w14:paraId="4A53DF97" w14:textId="77777777" w:rsidR="00331173" w:rsidRDefault="00331173" w:rsidP="00331173">
            <w:pPr>
              <w:jc w:val="center"/>
            </w:pPr>
            <w:r>
              <w:lastRenderedPageBreak/>
              <w:t>124.</w:t>
            </w:r>
          </w:p>
        </w:tc>
        <w:tc>
          <w:tcPr>
            <w:tcW w:w="4155" w:type="dxa"/>
            <w:shd w:val="clear" w:color="auto" w:fill="FFFFFF"/>
            <w:noWrap/>
            <w:tcMar>
              <w:top w:w="75" w:type="dxa"/>
              <w:left w:w="75" w:type="dxa"/>
              <w:bottom w:w="75" w:type="dxa"/>
              <w:right w:w="75" w:type="dxa"/>
            </w:tcMar>
            <w:vAlign w:val="center"/>
          </w:tcPr>
          <w:p w14:paraId="0EB57109" w14:textId="77777777" w:rsidR="00331173" w:rsidRDefault="00331173" w:rsidP="00331173">
            <w:pPr>
              <w:jc w:val="left"/>
            </w:pPr>
            <w:r>
              <w:t xml:space="preserve">Jevgeņijs </w:t>
            </w:r>
            <w:proofErr w:type="spellStart"/>
            <w:r>
              <w:t>Artjuhs</w:t>
            </w:r>
            <w:proofErr w:type="spellEnd"/>
          </w:p>
        </w:tc>
        <w:tc>
          <w:tcPr>
            <w:tcW w:w="4156" w:type="dxa"/>
            <w:shd w:val="clear" w:color="auto" w:fill="FFFFFF"/>
            <w:noWrap/>
            <w:tcMar>
              <w:top w:w="75" w:type="dxa"/>
              <w:left w:w="75" w:type="dxa"/>
              <w:bottom w:w="75" w:type="dxa"/>
              <w:right w:w="75" w:type="dxa"/>
            </w:tcMar>
            <w:vAlign w:val="center"/>
          </w:tcPr>
          <w:p w14:paraId="61BE1D31" w14:textId="77777777" w:rsidR="00331173" w:rsidRDefault="00331173" w:rsidP="00331173">
            <w:pPr>
              <w:jc w:val="left"/>
            </w:pPr>
            <w:r>
              <w:t>Kategoriski neatbalstu!</w:t>
            </w:r>
            <w:r>
              <w:br/>
              <w:t xml:space="preserve">Jau nerunājot par to, kā ir pārkāptas LR Satversmes, Bērnu tiesību aizsardzības konvencijas un starptautiskās minoritāšu tiesību aizsardzības normas un </w:t>
            </w:r>
            <w:proofErr w:type="spellStart"/>
            <w:r>
              <w:t>prāsības</w:t>
            </w:r>
            <w:proofErr w:type="spellEnd"/>
            <w:r>
              <w:t xml:space="preserve">, tas ir pretdabiski un otrādāk ierobežo </w:t>
            </w:r>
            <w:proofErr w:type="spellStart"/>
            <w:r>
              <w:t>mazakumtautību</w:t>
            </w:r>
            <w:proofErr w:type="spellEnd"/>
            <w:r>
              <w:t xml:space="preserve"> bērnus pilnvērtīgajā attīstībā, jo tieši dzimtā </w:t>
            </w:r>
            <w:proofErr w:type="spellStart"/>
            <w:r>
              <w:t>vāloda</w:t>
            </w:r>
            <w:proofErr w:type="spellEnd"/>
            <w:r>
              <w:t xml:space="preserve"> mazajā vecumā ir domāšanas attīstības </w:t>
            </w:r>
            <w:proofErr w:type="spellStart"/>
            <w:r>
              <w:t>drajvers</w:t>
            </w:r>
            <w:proofErr w:type="spellEnd"/>
            <w:r>
              <w:t xml:space="preserve">. Līdz ar to nedrīkst to aizvietot ar nedzimtu </w:t>
            </w:r>
            <w:proofErr w:type="spellStart"/>
            <w:r>
              <w:t>vālodu</w:t>
            </w:r>
            <w:proofErr w:type="spellEnd"/>
            <w:r>
              <w:t xml:space="preserve"> un taisīt </w:t>
            </w:r>
            <w:proofErr w:type="spellStart"/>
            <w:r>
              <w:t>šķersļus</w:t>
            </w:r>
            <w:proofErr w:type="spellEnd"/>
            <w:r>
              <w:t xml:space="preserve"> attīstībai, bremzējot pasaules apgūšanu un pamatiemaņu izveidi. </w:t>
            </w:r>
          </w:p>
        </w:tc>
        <w:tc>
          <w:tcPr>
            <w:tcW w:w="1350" w:type="dxa"/>
            <w:shd w:val="clear" w:color="auto" w:fill="FFFFFF"/>
            <w:noWrap/>
            <w:tcMar>
              <w:top w:w="75" w:type="dxa"/>
              <w:left w:w="75" w:type="dxa"/>
              <w:bottom w:w="75" w:type="dxa"/>
              <w:right w:w="75" w:type="dxa"/>
            </w:tcMar>
            <w:vAlign w:val="center"/>
          </w:tcPr>
          <w:p w14:paraId="5572C01C" w14:textId="2C71F807"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2E40CDD0" w14:textId="43C9E30E"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kultūrvēsturi valsts un pašvaldības </w:t>
            </w:r>
            <w:r w:rsidRPr="00331173">
              <w:rPr>
                <w:color w:val="000000"/>
                <w:szCs w:val="28"/>
              </w:rPr>
              <w:lastRenderedPageBreak/>
              <w:t>apmaksātas interešu izglītības programmas ietvaros. </w:t>
            </w:r>
          </w:p>
        </w:tc>
      </w:tr>
      <w:tr w:rsidR="00331173" w14:paraId="187476DA" w14:textId="77777777">
        <w:tc>
          <w:tcPr>
            <w:tcW w:w="750" w:type="dxa"/>
            <w:shd w:val="clear" w:color="auto" w:fill="FFFFFF"/>
            <w:noWrap/>
            <w:tcMar>
              <w:top w:w="75" w:type="dxa"/>
              <w:left w:w="75" w:type="dxa"/>
              <w:bottom w:w="75" w:type="dxa"/>
              <w:right w:w="75" w:type="dxa"/>
            </w:tcMar>
            <w:vAlign w:val="center"/>
          </w:tcPr>
          <w:p w14:paraId="1929DF9C" w14:textId="77777777" w:rsidR="00331173" w:rsidRDefault="00331173" w:rsidP="00331173">
            <w:pPr>
              <w:jc w:val="center"/>
            </w:pPr>
            <w:r>
              <w:lastRenderedPageBreak/>
              <w:t>125.</w:t>
            </w:r>
          </w:p>
        </w:tc>
        <w:tc>
          <w:tcPr>
            <w:tcW w:w="4155" w:type="dxa"/>
            <w:shd w:val="clear" w:color="auto" w:fill="FFFFFF"/>
            <w:noWrap/>
            <w:tcMar>
              <w:top w:w="75" w:type="dxa"/>
              <w:left w:w="75" w:type="dxa"/>
              <w:bottom w:w="75" w:type="dxa"/>
              <w:right w:w="75" w:type="dxa"/>
            </w:tcMar>
            <w:vAlign w:val="center"/>
          </w:tcPr>
          <w:p w14:paraId="76741486"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5E444300" w14:textId="77777777" w:rsidR="00331173" w:rsidRDefault="00331173" w:rsidP="00331173">
            <w:pPr>
              <w:jc w:val="left"/>
            </w:pPr>
            <w:r>
              <w:t xml:space="preserve">Neatbalstu, jo netiek ņemtas vērā bērna </w:t>
            </w:r>
            <w:proofErr w:type="spellStart"/>
            <w:r>
              <w:t>attistības</w:t>
            </w:r>
            <w:proofErr w:type="spellEnd"/>
            <w:r>
              <w:t xml:space="preserve"> īpatnības, bērna tiesības.</w:t>
            </w:r>
          </w:p>
        </w:tc>
        <w:tc>
          <w:tcPr>
            <w:tcW w:w="1350" w:type="dxa"/>
            <w:shd w:val="clear" w:color="auto" w:fill="FFFFFF"/>
            <w:noWrap/>
            <w:tcMar>
              <w:top w:w="75" w:type="dxa"/>
              <w:left w:w="75" w:type="dxa"/>
              <w:bottom w:w="75" w:type="dxa"/>
              <w:right w:w="75" w:type="dxa"/>
            </w:tcMar>
            <w:vAlign w:val="center"/>
          </w:tcPr>
          <w:p w14:paraId="7BCB4D9C" w14:textId="6558BC99"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416D481E" w14:textId="29D6EAFB"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3F4B1651" w14:textId="77777777">
        <w:tc>
          <w:tcPr>
            <w:tcW w:w="750" w:type="dxa"/>
            <w:shd w:val="clear" w:color="auto" w:fill="FFFFFF"/>
            <w:noWrap/>
            <w:tcMar>
              <w:top w:w="75" w:type="dxa"/>
              <w:left w:w="75" w:type="dxa"/>
              <w:bottom w:w="75" w:type="dxa"/>
              <w:right w:w="75" w:type="dxa"/>
            </w:tcMar>
            <w:vAlign w:val="center"/>
          </w:tcPr>
          <w:p w14:paraId="47003567" w14:textId="77777777" w:rsidR="00331173" w:rsidRDefault="00331173" w:rsidP="00331173">
            <w:pPr>
              <w:jc w:val="center"/>
            </w:pPr>
            <w:r>
              <w:t>126.</w:t>
            </w:r>
          </w:p>
        </w:tc>
        <w:tc>
          <w:tcPr>
            <w:tcW w:w="4155" w:type="dxa"/>
            <w:shd w:val="clear" w:color="auto" w:fill="FFFFFF"/>
            <w:noWrap/>
            <w:tcMar>
              <w:top w:w="75" w:type="dxa"/>
              <w:left w:w="75" w:type="dxa"/>
              <w:bottom w:w="75" w:type="dxa"/>
              <w:right w:w="75" w:type="dxa"/>
            </w:tcMar>
            <w:vAlign w:val="center"/>
          </w:tcPr>
          <w:p w14:paraId="6E0D90B3"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19750C87" w14:textId="77777777" w:rsidR="00331173" w:rsidRDefault="00331173" w:rsidP="00331173">
            <w:pPr>
              <w:jc w:val="left"/>
            </w:pPr>
            <w:r>
              <w:t xml:space="preserve">Neatbalstu, jo pārkāptas LR Satversmes, Bērnu tiesību aizsardzības konvencijas un starptautiskās minoritāšu tiesību </w:t>
            </w:r>
            <w:r>
              <w:lastRenderedPageBreak/>
              <w:t xml:space="preserve">aizsardzības </w:t>
            </w:r>
            <w:proofErr w:type="spellStart"/>
            <w:r>
              <w:t>normad</w:t>
            </w:r>
            <w:proofErr w:type="spellEnd"/>
          </w:p>
        </w:tc>
        <w:tc>
          <w:tcPr>
            <w:tcW w:w="1350" w:type="dxa"/>
            <w:shd w:val="clear" w:color="auto" w:fill="FFFFFF"/>
            <w:noWrap/>
            <w:tcMar>
              <w:top w:w="75" w:type="dxa"/>
              <w:left w:w="75" w:type="dxa"/>
              <w:bottom w:w="75" w:type="dxa"/>
              <w:right w:w="75" w:type="dxa"/>
            </w:tcMar>
            <w:vAlign w:val="center"/>
          </w:tcPr>
          <w:p w14:paraId="3A6E674B" w14:textId="0A587AD1"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387D7054" w14:textId="2BDBA5BD"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w:t>
            </w:r>
            <w:r w:rsidRPr="00331173">
              <w:rPr>
                <w:color w:val="000000"/>
                <w:szCs w:val="28"/>
              </w:rPr>
              <w:lastRenderedPageBreak/>
              <w:t>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4AE06C4E" w14:textId="77777777">
        <w:tc>
          <w:tcPr>
            <w:tcW w:w="750" w:type="dxa"/>
            <w:shd w:val="clear" w:color="auto" w:fill="FFFFFF"/>
            <w:noWrap/>
            <w:tcMar>
              <w:top w:w="75" w:type="dxa"/>
              <w:left w:w="75" w:type="dxa"/>
              <w:bottom w:w="75" w:type="dxa"/>
              <w:right w:w="75" w:type="dxa"/>
            </w:tcMar>
            <w:vAlign w:val="center"/>
          </w:tcPr>
          <w:p w14:paraId="3EA3E60F" w14:textId="77777777" w:rsidR="00331173" w:rsidRDefault="00331173" w:rsidP="00331173">
            <w:pPr>
              <w:jc w:val="center"/>
            </w:pPr>
            <w:r>
              <w:lastRenderedPageBreak/>
              <w:t>127.</w:t>
            </w:r>
          </w:p>
        </w:tc>
        <w:tc>
          <w:tcPr>
            <w:tcW w:w="4155" w:type="dxa"/>
            <w:shd w:val="clear" w:color="auto" w:fill="FFFFFF"/>
            <w:noWrap/>
            <w:tcMar>
              <w:top w:w="75" w:type="dxa"/>
              <w:left w:w="75" w:type="dxa"/>
              <w:bottom w:w="75" w:type="dxa"/>
              <w:right w:w="75" w:type="dxa"/>
            </w:tcMar>
            <w:vAlign w:val="center"/>
          </w:tcPr>
          <w:p w14:paraId="30BDB5FA"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8FAFA34" w14:textId="77777777" w:rsidR="00331173" w:rsidRDefault="00331173" w:rsidP="00331173">
            <w:pPr>
              <w:jc w:val="left"/>
            </w:pPr>
            <w:r>
              <w:t>Kategoriski neatbalstu!</w:t>
            </w:r>
            <w:r>
              <w:br/>
              <w:t xml:space="preserve">Ar to tiek pārkāptas LR Satversmes, Bērnu tiesību aizsardzības konvencijas un starptautiskās minoritāšu tiesību aizsardzības normas un </w:t>
            </w:r>
            <w:proofErr w:type="spellStart"/>
            <w:r>
              <w:t>prāsības</w:t>
            </w:r>
            <w:proofErr w:type="spellEnd"/>
            <w:r>
              <w:t>!</w:t>
            </w:r>
            <w:r>
              <w:br/>
              <w:t xml:space="preserve">Tas ir pretdabiski un ierobežo </w:t>
            </w:r>
            <w:proofErr w:type="spellStart"/>
            <w:r>
              <w:t>bēŗnu</w:t>
            </w:r>
            <w:proofErr w:type="spellEnd"/>
            <w:r>
              <w:t xml:space="preserve"> attīstību ļoti svarīgajā vecuma posmā, kad tas ir spiests izmantot nedzimtu </w:t>
            </w:r>
            <w:proofErr w:type="spellStart"/>
            <w:r>
              <w:t>vālodu</w:t>
            </w:r>
            <w:proofErr w:type="spellEnd"/>
            <w:r>
              <w:t xml:space="preserve"> </w:t>
            </w:r>
            <w:proofErr w:type="spellStart"/>
            <w:r>
              <w:t>apguvot</w:t>
            </w:r>
            <w:proofErr w:type="spellEnd"/>
            <w:r>
              <w:t xml:space="preserve"> </w:t>
            </w:r>
            <w:r>
              <w:lastRenderedPageBreak/>
              <w:t xml:space="preserve">pamatiemaņas un </w:t>
            </w:r>
            <w:proofErr w:type="spellStart"/>
            <w:r>
              <w:t>pamatzināšas</w:t>
            </w:r>
            <w:proofErr w:type="spellEnd"/>
            <w:r>
              <w:t xml:space="preserve">, kā arī attīstot </w:t>
            </w:r>
            <w:proofErr w:type="spellStart"/>
            <w:r>
              <w:t>domāšānu</w:t>
            </w:r>
            <w:proofErr w:type="spellEnd"/>
            <w:r>
              <w:t>.</w:t>
            </w:r>
            <w:r>
              <w:br/>
            </w:r>
            <w:proofErr w:type="spellStart"/>
            <w:r>
              <w:t>Apgut</w:t>
            </w:r>
            <w:proofErr w:type="spellEnd"/>
            <w:r>
              <w:t xml:space="preserve"> valsts valodu var arī vēlāk citā </w:t>
            </w:r>
            <w:proofErr w:type="spellStart"/>
            <w:r>
              <w:t>vēcumā</w:t>
            </w:r>
            <w:proofErr w:type="spellEnd"/>
            <w:r>
              <w:t>, kad cilvēks jau prot mācīties un fundamentālas lietas apgūtas.</w:t>
            </w:r>
            <w:r>
              <w:br/>
              <w:t>Piedāvātais variants ir humanitārais noziegums!</w:t>
            </w:r>
          </w:p>
        </w:tc>
        <w:tc>
          <w:tcPr>
            <w:tcW w:w="1350" w:type="dxa"/>
            <w:shd w:val="clear" w:color="auto" w:fill="FFFFFF"/>
            <w:noWrap/>
            <w:tcMar>
              <w:top w:w="75" w:type="dxa"/>
              <w:left w:w="75" w:type="dxa"/>
              <w:bottom w:w="75" w:type="dxa"/>
              <w:right w:w="75" w:type="dxa"/>
            </w:tcMar>
            <w:vAlign w:val="center"/>
          </w:tcPr>
          <w:p w14:paraId="4F5D9A8B" w14:textId="42EE7F18"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54FEB7DD" w14:textId="42D966AD"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w:t>
            </w:r>
            <w:r w:rsidRPr="00331173">
              <w:rPr>
                <w:color w:val="000000"/>
                <w:szCs w:val="28"/>
              </w:rPr>
              <w:lastRenderedPageBreak/>
              <w:t>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6887F850" w14:textId="77777777">
        <w:tc>
          <w:tcPr>
            <w:tcW w:w="750" w:type="dxa"/>
            <w:shd w:val="clear" w:color="auto" w:fill="FFFFFF"/>
            <w:noWrap/>
            <w:tcMar>
              <w:top w:w="75" w:type="dxa"/>
              <w:left w:w="75" w:type="dxa"/>
              <w:bottom w:w="75" w:type="dxa"/>
              <w:right w:w="75" w:type="dxa"/>
            </w:tcMar>
            <w:vAlign w:val="center"/>
          </w:tcPr>
          <w:p w14:paraId="1EA7D011" w14:textId="77777777" w:rsidR="00331173" w:rsidRDefault="00331173" w:rsidP="00331173">
            <w:pPr>
              <w:jc w:val="center"/>
            </w:pPr>
            <w:r>
              <w:lastRenderedPageBreak/>
              <w:t>128.</w:t>
            </w:r>
          </w:p>
        </w:tc>
        <w:tc>
          <w:tcPr>
            <w:tcW w:w="4155" w:type="dxa"/>
            <w:shd w:val="clear" w:color="auto" w:fill="FFFFFF"/>
            <w:noWrap/>
            <w:tcMar>
              <w:top w:w="75" w:type="dxa"/>
              <w:left w:w="75" w:type="dxa"/>
              <w:bottom w:w="75" w:type="dxa"/>
              <w:right w:w="75" w:type="dxa"/>
            </w:tcMar>
            <w:vAlign w:val="center"/>
          </w:tcPr>
          <w:p w14:paraId="26E5ECF3"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5DBFF8C6" w14:textId="77777777" w:rsidR="00331173" w:rsidRDefault="00331173" w:rsidP="00331173">
            <w:pPr>
              <w:jc w:val="left"/>
            </w:pPr>
            <w:r>
              <w:t xml:space="preserve">iebilstu, jo nav ņemtas vērā bērnu tiesības un likumīgas intereses. Neatbalstu, jo ir pārkāptas LR Satversmes, Bērnu tiesību aizsardzības konvencija un </w:t>
            </w:r>
            <w:proofErr w:type="spellStart"/>
            <w:r>
              <w:t>starptautīskas</w:t>
            </w:r>
            <w:proofErr w:type="spellEnd"/>
            <w:r>
              <w:t xml:space="preserve"> minoritāšu tiesību aizsardzības normas.</w:t>
            </w:r>
          </w:p>
        </w:tc>
        <w:tc>
          <w:tcPr>
            <w:tcW w:w="1350" w:type="dxa"/>
            <w:shd w:val="clear" w:color="auto" w:fill="FFFFFF"/>
            <w:noWrap/>
            <w:tcMar>
              <w:top w:w="75" w:type="dxa"/>
              <w:left w:w="75" w:type="dxa"/>
              <w:bottom w:w="75" w:type="dxa"/>
              <w:right w:w="75" w:type="dxa"/>
            </w:tcMar>
            <w:vAlign w:val="center"/>
          </w:tcPr>
          <w:p w14:paraId="28B79D3F" w14:textId="015D6C3B"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27184125" w14:textId="4DDC82C9"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w:t>
            </w:r>
            <w:r w:rsidRPr="00331173">
              <w:rPr>
                <w:color w:val="000000"/>
                <w:szCs w:val="28"/>
              </w:rPr>
              <w:lastRenderedPageBreak/>
              <w:t>izglītības iestādē apgūt mazākumtautību valodu un kultūrvēsturi valsts un pašvaldības apmaksātas interešu izglītības programmas ietvaros. </w:t>
            </w:r>
          </w:p>
        </w:tc>
      </w:tr>
      <w:tr w:rsidR="00331173" w14:paraId="0095ECD0" w14:textId="77777777">
        <w:tc>
          <w:tcPr>
            <w:tcW w:w="750" w:type="dxa"/>
            <w:shd w:val="clear" w:color="auto" w:fill="FFFFFF"/>
            <w:noWrap/>
            <w:tcMar>
              <w:top w:w="75" w:type="dxa"/>
              <w:left w:w="75" w:type="dxa"/>
              <w:bottom w:w="75" w:type="dxa"/>
              <w:right w:w="75" w:type="dxa"/>
            </w:tcMar>
            <w:vAlign w:val="center"/>
          </w:tcPr>
          <w:p w14:paraId="434E0707" w14:textId="77777777" w:rsidR="00331173" w:rsidRDefault="00331173" w:rsidP="00331173">
            <w:pPr>
              <w:jc w:val="center"/>
            </w:pPr>
            <w:r>
              <w:lastRenderedPageBreak/>
              <w:t>129.</w:t>
            </w:r>
          </w:p>
        </w:tc>
        <w:tc>
          <w:tcPr>
            <w:tcW w:w="4155" w:type="dxa"/>
            <w:shd w:val="clear" w:color="auto" w:fill="FFFFFF"/>
            <w:noWrap/>
            <w:tcMar>
              <w:top w:w="75" w:type="dxa"/>
              <w:left w:w="75" w:type="dxa"/>
              <w:bottom w:w="75" w:type="dxa"/>
              <w:right w:w="75" w:type="dxa"/>
            </w:tcMar>
            <w:vAlign w:val="center"/>
          </w:tcPr>
          <w:p w14:paraId="23707BF3"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2D4FDC0A" w14:textId="77777777" w:rsidR="00331173" w:rsidRDefault="00331173" w:rsidP="00331173">
            <w:pPr>
              <w:jc w:val="left"/>
            </w:pPr>
            <w:r>
              <w:t>Neatbalstu, jo jāpastāv iespēja nodokļu maksātājiem izvēlēties, kādu pakalpojumu par saviem nodokļiem saņemt.</w:t>
            </w:r>
          </w:p>
        </w:tc>
        <w:tc>
          <w:tcPr>
            <w:tcW w:w="1350" w:type="dxa"/>
            <w:shd w:val="clear" w:color="auto" w:fill="FFFFFF"/>
            <w:noWrap/>
            <w:tcMar>
              <w:top w:w="75" w:type="dxa"/>
              <w:left w:w="75" w:type="dxa"/>
              <w:bottom w:w="75" w:type="dxa"/>
              <w:right w:w="75" w:type="dxa"/>
            </w:tcMar>
            <w:vAlign w:val="center"/>
          </w:tcPr>
          <w:p w14:paraId="6BB93F66" w14:textId="2A63ECD5"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CC22F1B" w14:textId="465ED111"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170D7A3C" w14:textId="77777777">
        <w:tc>
          <w:tcPr>
            <w:tcW w:w="750" w:type="dxa"/>
            <w:shd w:val="clear" w:color="auto" w:fill="FFFFFF"/>
            <w:noWrap/>
            <w:tcMar>
              <w:top w:w="75" w:type="dxa"/>
              <w:left w:w="75" w:type="dxa"/>
              <w:bottom w:w="75" w:type="dxa"/>
              <w:right w:w="75" w:type="dxa"/>
            </w:tcMar>
            <w:vAlign w:val="center"/>
          </w:tcPr>
          <w:p w14:paraId="12AA9E6A" w14:textId="77777777" w:rsidR="00331173" w:rsidRDefault="00331173" w:rsidP="00331173">
            <w:pPr>
              <w:jc w:val="center"/>
            </w:pPr>
            <w:r>
              <w:t>130.</w:t>
            </w:r>
          </w:p>
        </w:tc>
        <w:tc>
          <w:tcPr>
            <w:tcW w:w="4155" w:type="dxa"/>
            <w:shd w:val="clear" w:color="auto" w:fill="FFFFFF"/>
            <w:noWrap/>
            <w:tcMar>
              <w:top w:w="75" w:type="dxa"/>
              <w:left w:w="75" w:type="dxa"/>
              <w:bottom w:w="75" w:type="dxa"/>
              <w:right w:w="75" w:type="dxa"/>
            </w:tcMar>
            <w:vAlign w:val="center"/>
          </w:tcPr>
          <w:p w14:paraId="368BFA7D"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3315524F" w14:textId="77777777" w:rsidR="00331173" w:rsidRDefault="00331173" w:rsidP="00331173">
            <w:pPr>
              <w:jc w:val="left"/>
            </w:pPr>
            <w:r>
              <w:t xml:space="preserve">Neatbalstu, jo ir pārkāptas LR </w:t>
            </w:r>
            <w:r>
              <w:lastRenderedPageBreak/>
              <w:t>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54036808" w14:textId="7839D02C" w:rsidR="00331173" w:rsidRDefault="00331173" w:rsidP="00331173">
            <w:pPr>
              <w:jc w:val="left"/>
            </w:pPr>
            <w:r>
              <w:lastRenderedPageBreak/>
              <w:t xml:space="preserve">Nav </w:t>
            </w:r>
            <w:r>
              <w:lastRenderedPageBreak/>
              <w:t>ņemts vērā</w:t>
            </w:r>
          </w:p>
        </w:tc>
        <w:tc>
          <w:tcPr>
            <w:tcW w:w="4156" w:type="dxa"/>
            <w:shd w:val="clear" w:color="auto" w:fill="FFFFFF"/>
            <w:noWrap/>
            <w:tcMar>
              <w:top w:w="75" w:type="dxa"/>
              <w:left w:w="75" w:type="dxa"/>
              <w:bottom w:w="75" w:type="dxa"/>
              <w:right w:w="75" w:type="dxa"/>
            </w:tcMar>
            <w:vAlign w:val="center"/>
          </w:tcPr>
          <w:p w14:paraId="21BAD1C0" w14:textId="6BC5D7E8" w:rsidR="00331173" w:rsidRDefault="00331173" w:rsidP="00331173">
            <w:pPr>
              <w:jc w:val="left"/>
            </w:pPr>
            <w:r w:rsidRPr="00331173">
              <w:rPr>
                <w:color w:val="000000"/>
                <w:szCs w:val="28"/>
              </w:rPr>
              <w:lastRenderedPageBreak/>
              <w:t xml:space="preserve">Saskaņā ar grozījumiem Izglītības </w:t>
            </w:r>
            <w:r w:rsidRPr="00331173">
              <w:rPr>
                <w:color w:val="000000"/>
                <w:szCs w:val="28"/>
              </w:rPr>
              <w:lastRenderedPageBreak/>
              <w:t>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1F78D27" w14:textId="77777777">
        <w:tc>
          <w:tcPr>
            <w:tcW w:w="750" w:type="dxa"/>
            <w:shd w:val="clear" w:color="auto" w:fill="FFFFFF"/>
            <w:noWrap/>
            <w:tcMar>
              <w:top w:w="75" w:type="dxa"/>
              <w:left w:w="75" w:type="dxa"/>
              <w:bottom w:w="75" w:type="dxa"/>
              <w:right w:w="75" w:type="dxa"/>
            </w:tcMar>
            <w:vAlign w:val="center"/>
          </w:tcPr>
          <w:p w14:paraId="7B170E35" w14:textId="77777777" w:rsidR="00331173" w:rsidRDefault="00331173" w:rsidP="00331173">
            <w:pPr>
              <w:jc w:val="center"/>
            </w:pPr>
            <w:r>
              <w:lastRenderedPageBreak/>
              <w:t>131.</w:t>
            </w:r>
          </w:p>
        </w:tc>
        <w:tc>
          <w:tcPr>
            <w:tcW w:w="4155" w:type="dxa"/>
            <w:shd w:val="clear" w:color="auto" w:fill="FFFFFF"/>
            <w:noWrap/>
            <w:tcMar>
              <w:top w:w="75" w:type="dxa"/>
              <w:left w:w="75" w:type="dxa"/>
              <w:bottom w:w="75" w:type="dxa"/>
              <w:right w:w="75" w:type="dxa"/>
            </w:tcMar>
            <w:vAlign w:val="center"/>
          </w:tcPr>
          <w:p w14:paraId="3E891338"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2BB330E0" w14:textId="77777777" w:rsidR="00331173" w:rsidRDefault="00331173" w:rsidP="00331173">
            <w:pPr>
              <w:jc w:val="left"/>
            </w:pPr>
            <w:r>
              <w:t>Nepiekrītu </w:t>
            </w:r>
          </w:p>
        </w:tc>
        <w:tc>
          <w:tcPr>
            <w:tcW w:w="1350" w:type="dxa"/>
            <w:shd w:val="clear" w:color="auto" w:fill="FFFFFF"/>
            <w:noWrap/>
            <w:tcMar>
              <w:top w:w="75" w:type="dxa"/>
              <w:left w:w="75" w:type="dxa"/>
              <w:bottom w:w="75" w:type="dxa"/>
              <w:right w:w="75" w:type="dxa"/>
            </w:tcMar>
            <w:vAlign w:val="center"/>
          </w:tcPr>
          <w:p w14:paraId="1466B993" w14:textId="1FF8E28F" w:rsidR="00331173" w:rsidRDefault="00331173" w:rsidP="00331173">
            <w:pPr>
              <w:jc w:val="left"/>
            </w:pPr>
            <w:r>
              <w:t>-</w:t>
            </w:r>
          </w:p>
        </w:tc>
        <w:tc>
          <w:tcPr>
            <w:tcW w:w="4156" w:type="dxa"/>
            <w:shd w:val="clear" w:color="auto" w:fill="FFFFFF"/>
            <w:noWrap/>
            <w:tcMar>
              <w:top w:w="75" w:type="dxa"/>
              <w:left w:w="75" w:type="dxa"/>
              <w:bottom w:w="75" w:type="dxa"/>
              <w:right w:w="75" w:type="dxa"/>
            </w:tcMar>
            <w:vAlign w:val="center"/>
          </w:tcPr>
          <w:p w14:paraId="43E9F8B8" w14:textId="2A18446B" w:rsidR="00331173" w:rsidRDefault="00331173" w:rsidP="00331173">
            <w:pPr>
              <w:jc w:val="left"/>
            </w:pPr>
            <w:r>
              <w:t>-</w:t>
            </w:r>
          </w:p>
        </w:tc>
      </w:tr>
      <w:tr w:rsidR="00331173" w14:paraId="24652D0A" w14:textId="77777777">
        <w:tc>
          <w:tcPr>
            <w:tcW w:w="750" w:type="dxa"/>
            <w:shd w:val="clear" w:color="auto" w:fill="FFFFFF"/>
            <w:noWrap/>
            <w:tcMar>
              <w:top w:w="75" w:type="dxa"/>
              <w:left w:w="75" w:type="dxa"/>
              <w:bottom w:w="75" w:type="dxa"/>
              <w:right w:w="75" w:type="dxa"/>
            </w:tcMar>
            <w:vAlign w:val="center"/>
          </w:tcPr>
          <w:p w14:paraId="10EED0A3" w14:textId="77777777" w:rsidR="00331173" w:rsidRDefault="00331173" w:rsidP="00331173">
            <w:pPr>
              <w:jc w:val="center"/>
            </w:pPr>
            <w:r>
              <w:t>132.</w:t>
            </w:r>
          </w:p>
        </w:tc>
        <w:tc>
          <w:tcPr>
            <w:tcW w:w="4155" w:type="dxa"/>
            <w:shd w:val="clear" w:color="auto" w:fill="FFFFFF"/>
            <w:noWrap/>
            <w:tcMar>
              <w:top w:w="75" w:type="dxa"/>
              <w:left w:w="75" w:type="dxa"/>
              <w:bottom w:w="75" w:type="dxa"/>
              <w:right w:w="75" w:type="dxa"/>
            </w:tcMar>
            <w:vAlign w:val="center"/>
          </w:tcPr>
          <w:p w14:paraId="34C6AAED"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449808EF" w14:textId="77777777" w:rsidR="00331173" w:rsidRDefault="00331173" w:rsidP="00331173">
            <w:pPr>
              <w:jc w:val="left"/>
            </w:pPr>
            <w:r>
              <w:t>- Iebilstu, jo nav ņemtas vērā bērna tiesības un likumīgas intereses.</w:t>
            </w:r>
          </w:p>
        </w:tc>
        <w:tc>
          <w:tcPr>
            <w:tcW w:w="1350" w:type="dxa"/>
            <w:shd w:val="clear" w:color="auto" w:fill="FFFFFF"/>
            <w:noWrap/>
            <w:tcMar>
              <w:top w:w="75" w:type="dxa"/>
              <w:left w:w="75" w:type="dxa"/>
              <w:bottom w:w="75" w:type="dxa"/>
              <w:right w:w="75" w:type="dxa"/>
            </w:tcMar>
            <w:vAlign w:val="center"/>
          </w:tcPr>
          <w:p w14:paraId="179B9391" w14:textId="088F04D7"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4678D3E1" w14:textId="2EB772F3"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w:t>
            </w:r>
            <w:r w:rsidRPr="00331173">
              <w:rPr>
                <w:color w:val="000000"/>
                <w:szCs w:val="28"/>
              </w:rPr>
              <w:lastRenderedPageBreak/>
              <w:t>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421636EA" w14:textId="77777777">
        <w:tc>
          <w:tcPr>
            <w:tcW w:w="750" w:type="dxa"/>
            <w:shd w:val="clear" w:color="auto" w:fill="FFFFFF"/>
            <w:noWrap/>
            <w:tcMar>
              <w:top w:w="75" w:type="dxa"/>
              <w:left w:w="75" w:type="dxa"/>
              <w:bottom w:w="75" w:type="dxa"/>
              <w:right w:w="75" w:type="dxa"/>
            </w:tcMar>
            <w:vAlign w:val="center"/>
          </w:tcPr>
          <w:p w14:paraId="587DAB5A" w14:textId="77777777" w:rsidR="00331173" w:rsidRDefault="00331173" w:rsidP="00331173">
            <w:pPr>
              <w:jc w:val="center"/>
            </w:pPr>
            <w:r>
              <w:lastRenderedPageBreak/>
              <w:t>133.</w:t>
            </w:r>
          </w:p>
        </w:tc>
        <w:tc>
          <w:tcPr>
            <w:tcW w:w="4155" w:type="dxa"/>
            <w:shd w:val="clear" w:color="auto" w:fill="FFFFFF"/>
            <w:noWrap/>
            <w:tcMar>
              <w:top w:w="75" w:type="dxa"/>
              <w:left w:w="75" w:type="dxa"/>
              <w:bottom w:w="75" w:type="dxa"/>
              <w:right w:w="75" w:type="dxa"/>
            </w:tcMar>
            <w:vAlign w:val="center"/>
          </w:tcPr>
          <w:p w14:paraId="682389EA"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366EB744" w14:textId="77777777" w:rsidR="00331173" w:rsidRDefault="00331173" w:rsidP="00331173">
            <w:pPr>
              <w:jc w:val="left"/>
            </w:pPr>
            <w:r>
              <w:t xml:space="preserve">iebilstu!!jo ir pārkāptas bērnu tiesību aizsardzības </w:t>
            </w:r>
            <w:proofErr w:type="spellStart"/>
            <w:r>
              <w:t>konvencīja</w:t>
            </w:r>
            <w:proofErr w:type="spellEnd"/>
            <w:r>
              <w:t xml:space="preserve">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50797CB3" w14:textId="4DCBA376"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5FB1C66D" w14:textId="6A2F4E58"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r>
            <w:r w:rsidRPr="00331173">
              <w:rPr>
                <w:color w:val="000000"/>
                <w:szCs w:val="28"/>
              </w:rPr>
              <w:lastRenderedPageBreak/>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1AA61CB3" w14:textId="77777777">
        <w:tc>
          <w:tcPr>
            <w:tcW w:w="750" w:type="dxa"/>
            <w:shd w:val="clear" w:color="auto" w:fill="FFFFFF"/>
            <w:noWrap/>
            <w:tcMar>
              <w:top w:w="75" w:type="dxa"/>
              <w:left w:w="75" w:type="dxa"/>
              <w:bottom w:w="75" w:type="dxa"/>
              <w:right w:w="75" w:type="dxa"/>
            </w:tcMar>
            <w:vAlign w:val="center"/>
          </w:tcPr>
          <w:p w14:paraId="69457763" w14:textId="77777777" w:rsidR="00331173" w:rsidRDefault="00331173" w:rsidP="00331173">
            <w:pPr>
              <w:jc w:val="center"/>
            </w:pPr>
            <w:r>
              <w:lastRenderedPageBreak/>
              <w:t>134.</w:t>
            </w:r>
          </w:p>
        </w:tc>
        <w:tc>
          <w:tcPr>
            <w:tcW w:w="4155" w:type="dxa"/>
            <w:shd w:val="clear" w:color="auto" w:fill="FFFFFF"/>
            <w:noWrap/>
            <w:tcMar>
              <w:top w:w="75" w:type="dxa"/>
              <w:left w:w="75" w:type="dxa"/>
              <w:bottom w:w="75" w:type="dxa"/>
              <w:right w:w="75" w:type="dxa"/>
            </w:tcMar>
            <w:vAlign w:val="center"/>
          </w:tcPr>
          <w:p w14:paraId="2901FCA3" w14:textId="77777777" w:rsidR="00331173" w:rsidRDefault="00331173" w:rsidP="00331173">
            <w:pPr>
              <w:jc w:val="left"/>
            </w:pPr>
            <w:r>
              <w:t xml:space="preserve">Jeļena </w:t>
            </w:r>
            <w:proofErr w:type="spellStart"/>
            <w:r>
              <w:t>Ballode</w:t>
            </w:r>
            <w:proofErr w:type="spellEnd"/>
          </w:p>
        </w:tc>
        <w:tc>
          <w:tcPr>
            <w:tcW w:w="4156" w:type="dxa"/>
            <w:shd w:val="clear" w:color="auto" w:fill="FFFFFF"/>
            <w:noWrap/>
            <w:tcMar>
              <w:top w:w="75" w:type="dxa"/>
              <w:left w:w="75" w:type="dxa"/>
              <w:bottom w:w="75" w:type="dxa"/>
              <w:right w:w="75" w:type="dxa"/>
            </w:tcMar>
            <w:vAlign w:val="center"/>
          </w:tcPr>
          <w:p w14:paraId="4C45D3BA" w14:textId="77777777" w:rsidR="00331173" w:rsidRDefault="00331173" w:rsidP="00331173">
            <w:pPr>
              <w:jc w:val="left"/>
            </w:pPr>
            <w:r>
              <w:t xml:space="preserve">Bērna tiesības rūnāt, mācīties dzimtajā valodā  </w:t>
            </w:r>
            <w:proofErr w:type="spellStart"/>
            <w:r>
              <w:t>jāievero</w:t>
            </w:r>
            <w:proofErr w:type="spellEnd"/>
            <w:r>
              <w:t>.</w:t>
            </w:r>
          </w:p>
        </w:tc>
        <w:tc>
          <w:tcPr>
            <w:tcW w:w="1350" w:type="dxa"/>
            <w:shd w:val="clear" w:color="auto" w:fill="FFFFFF"/>
            <w:noWrap/>
            <w:tcMar>
              <w:top w:w="75" w:type="dxa"/>
              <w:left w:w="75" w:type="dxa"/>
              <w:bottom w:w="75" w:type="dxa"/>
              <w:right w:w="75" w:type="dxa"/>
            </w:tcMar>
            <w:vAlign w:val="center"/>
          </w:tcPr>
          <w:p w14:paraId="2DD87098" w14:textId="2C8D8A6D"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636451E1" w14:textId="047451F6"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w:t>
            </w:r>
            <w:r w:rsidRPr="00331173">
              <w:rPr>
                <w:color w:val="000000"/>
                <w:szCs w:val="28"/>
              </w:rPr>
              <w:lastRenderedPageBreak/>
              <w:t>kultūrvēsturi valsts un pašvaldības apmaksātas interešu izglītības programmas ietvaros. </w:t>
            </w:r>
          </w:p>
        </w:tc>
      </w:tr>
      <w:tr w:rsidR="00331173" w14:paraId="21ACF2BD" w14:textId="77777777">
        <w:tc>
          <w:tcPr>
            <w:tcW w:w="750" w:type="dxa"/>
            <w:shd w:val="clear" w:color="auto" w:fill="FFFFFF"/>
            <w:noWrap/>
            <w:tcMar>
              <w:top w:w="75" w:type="dxa"/>
              <w:left w:w="75" w:type="dxa"/>
              <w:bottom w:w="75" w:type="dxa"/>
              <w:right w:w="75" w:type="dxa"/>
            </w:tcMar>
            <w:vAlign w:val="center"/>
          </w:tcPr>
          <w:p w14:paraId="71A7D172" w14:textId="77777777" w:rsidR="00331173" w:rsidRDefault="00331173" w:rsidP="00331173">
            <w:pPr>
              <w:jc w:val="center"/>
            </w:pPr>
            <w:r>
              <w:lastRenderedPageBreak/>
              <w:t>135.</w:t>
            </w:r>
          </w:p>
        </w:tc>
        <w:tc>
          <w:tcPr>
            <w:tcW w:w="4155" w:type="dxa"/>
            <w:shd w:val="clear" w:color="auto" w:fill="FFFFFF"/>
            <w:noWrap/>
            <w:tcMar>
              <w:top w:w="75" w:type="dxa"/>
              <w:left w:w="75" w:type="dxa"/>
              <w:bottom w:w="75" w:type="dxa"/>
              <w:right w:w="75" w:type="dxa"/>
            </w:tcMar>
            <w:vAlign w:val="center"/>
          </w:tcPr>
          <w:p w14:paraId="4E1AFB1F"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C20C613" w14:textId="77777777" w:rsidR="00331173" w:rsidRDefault="00331173" w:rsidP="00331173">
            <w:pPr>
              <w:jc w:val="left"/>
            </w:pPr>
            <w:r>
              <w:t>Iebilstu,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105BC3BC" w14:textId="4830FDA2"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2B70CE74" w14:textId="25B43006"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316395A7" w14:textId="77777777">
        <w:tc>
          <w:tcPr>
            <w:tcW w:w="750" w:type="dxa"/>
            <w:shd w:val="clear" w:color="auto" w:fill="FFFFFF"/>
            <w:noWrap/>
            <w:tcMar>
              <w:top w:w="75" w:type="dxa"/>
              <w:left w:w="75" w:type="dxa"/>
              <w:bottom w:w="75" w:type="dxa"/>
              <w:right w:w="75" w:type="dxa"/>
            </w:tcMar>
            <w:vAlign w:val="center"/>
          </w:tcPr>
          <w:p w14:paraId="02E8F1CA" w14:textId="77777777" w:rsidR="00331173" w:rsidRDefault="00331173" w:rsidP="00331173">
            <w:pPr>
              <w:jc w:val="center"/>
            </w:pPr>
            <w:r>
              <w:t>136.</w:t>
            </w:r>
          </w:p>
        </w:tc>
        <w:tc>
          <w:tcPr>
            <w:tcW w:w="4155" w:type="dxa"/>
            <w:shd w:val="clear" w:color="auto" w:fill="FFFFFF"/>
            <w:noWrap/>
            <w:tcMar>
              <w:top w:w="75" w:type="dxa"/>
              <w:left w:w="75" w:type="dxa"/>
              <w:bottom w:w="75" w:type="dxa"/>
              <w:right w:w="75" w:type="dxa"/>
            </w:tcMar>
            <w:vAlign w:val="center"/>
          </w:tcPr>
          <w:p w14:paraId="3D907D8B"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6B2D08F3" w14:textId="77777777" w:rsidR="00331173" w:rsidRDefault="00331173" w:rsidP="00331173">
            <w:pPr>
              <w:jc w:val="left"/>
            </w:pPr>
            <w:r>
              <w:t xml:space="preserve">Neatbalstu, jo ir </w:t>
            </w:r>
            <w:proofErr w:type="spellStart"/>
            <w:r>
              <w:t>parkaptas</w:t>
            </w:r>
            <w:proofErr w:type="spellEnd"/>
            <w:r>
              <w:t xml:space="preserve"> LR Satversmes. </w:t>
            </w:r>
            <w:proofErr w:type="spellStart"/>
            <w:r>
              <w:t>Bernu</w:t>
            </w:r>
            <w:proofErr w:type="spellEnd"/>
            <w:r>
              <w:t xml:space="preserve"> </w:t>
            </w:r>
            <w:proofErr w:type="spellStart"/>
            <w:r>
              <w:t>tiesibu</w:t>
            </w:r>
            <w:proofErr w:type="spellEnd"/>
            <w:r>
              <w:t xml:space="preserve"> </w:t>
            </w:r>
            <w:proofErr w:type="spellStart"/>
            <w:r>
              <w:t>aizsardzibas</w:t>
            </w:r>
            <w:proofErr w:type="spellEnd"/>
            <w:r>
              <w:t xml:space="preserve"> konvencijas un </w:t>
            </w:r>
            <w:r>
              <w:lastRenderedPageBreak/>
              <w:t xml:space="preserve">starptautiskas </w:t>
            </w:r>
            <w:proofErr w:type="spellStart"/>
            <w:r>
              <w:t>minoritasu</w:t>
            </w:r>
            <w:proofErr w:type="spellEnd"/>
            <w:r>
              <w:t xml:space="preserve"> </w:t>
            </w:r>
            <w:proofErr w:type="spellStart"/>
            <w:r>
              <w:t>tiesibu</w:t>
            </w:r>
            <w:proofErr w:type="spellEnd"/>
            <w:r>
              <w:t xml:space="preserve"> </w:t>
            </w:r>
            <w:proofErr w:type="spellStart"/>
            <w:r>
              <w:t>aizsardzibas</w:t>
            </w:r>
            <w:proofErr w:type="spellEnd"/>
            <w:r>
              <w:t xml:space="preserve"> normas.</w:t>
            </w:r>
          </w:p>
        </w:tc>
        <w:tc>
          <w:tcPr>
            <w:tcW w:w="1350" w:type="dxa"/>
            <w:shd w:val="clear" w:color="auto" w:fill="FFFFFF"/>
            <w:noWrap/>
            <w:tcMar>
              <w:top w:w="75" w:type="dxa"/>
              <w:left w:w="75" w:type="dxa"/>
              <w:bottom w:w="75" w:type="dxa"/>
              <w:right w:w="75" w:type="dxa"/>
            </w:tcMar>
            <w:vAlign w:val="center"/>
          </w:tcPr>
          <w:p w14:paraId="39BD3FC0" w14:textId="102534B1"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2C436AC3" w14:textId="1BC7F074" w:rsidR="00331173" w:rsidRDefault="00331173" w:rsidP="00331173">
            <w:pPr>
              <w:jc w:val="left"/>
            </w:pPr>
            <w:r w:rsidRPr="00331173">
              <w:rPr>
                <w:color w:val="000000"/>
                <w:szCs w:val="28"/>
              </w:rPr>
              <w:t xml:space="preserve">Saskaņā ar grozījumiem Izglītības likumā, kas stājās spēkā 2022.gada 25.oktobrī, 14.pants papildināts ar </w:t>
            </w:r>
            <w:r w:rsidRPr="00331173">
              <w:rPr>
                <w:color w:val="000000"/>
                <w:szCs w:val="28"/>
              </w:rPr>
              <w:lastRenderedPageBreak/>
              <w:t>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DCDAF40" w14:textId="77777777">
        <w:tc>
          <w:tcPr>
            <w:tcW w:w="750" w:type="dxa"/>
            <w:shd w:val="clear" w:color="auto" w:fill="FFFFFF"/>
            <w:noWrap/>
            <w:tcMar>
              <w:top w:w="75" w:type="dxa"/>
              <w:left w:w="75" w:type="dxa"/>
              <w:bottom w:w="75" w:type="dxa"/>
              <w:right w:w="75" w:type="dxa"/>
            </w:tcMar>
            <w:vAlign w:val="center"/>
          </w:tcPr>
          <w:p w14:paraId="54710733" w14:textId="77777777" w:rsidR="00331173" w:rsidRDefault="00331173" w:rsidP="00331173">
            <w:pPr>
              <w:jc w:val="center"/>
            </w:pPr>
            <w:r>
              <w:lastRenderedPageBreak/>
              <w:t>137.</w:t>
            </w:r>
          </w:p>
        </w:tc>
        <w:tc>
          <w:tcPr>
            <w:tcW w:w="4155" w:type="dxa"/>
            <w:shd w:val="clear" w:color="auto" w:fill="FFFFFF"/>
            <w:noWrap/>
            <w:tcMar>
              <w:top w:w="75" w:type="dxa"/>
              <w:left w:w="75" w:type="dxa"/>
              <w:bottom w:w="75" w:type="dxa"/>
              <w:right w:w="75" w:type="dxa"/>
            </w:tcMar>
            <w:vAlign w:val="center"/>
          </w:tcPr>
          <w:p w14:paraId="0F2E2013" w14:textId="77777777" w:rsidR="00331173" w:rsidRDefault="00331173" w:rsidP="00331173">
            <w:pPr>
              <w:jc w:val="left"/>
            </w:pPr>
            <w:r>
              <w:t xml:space="preserve">Žanna </w:t>
            </w:r>
            <w:proofErr w:type="spellStart"/>
            <w:r>
              <w:t>Gaudze</w:t>
            </w:r>
            <w:proofErr w:type="spellEnd"/>
          </w:p>
        </w:tc>
        <w:tc>
          <w:tcPr>
            <w:tcW w:w="4156" w:type="dxa"/>
            <w:shd w:val="clear" w:color="auto" w:fill="FFFFFF"/>
            <w:noWrap/>
            <w:tcMar>
              <w:top w:w="75" w:type="dxa"/>
              <w:left w:w="75" w:type="dxa"/>
              <w:bottom w:w="75" w:type="dxa"/>
              <w:right w:w="75" w:type="dxa"/>
            </w:tcMar>
            <w:vAlign w:val="center"/>
          </w:tcPr>
          <w:p w14:paraId="779125A2" w14:textId="77777777" w:rsidR="00331173" w:rsidRDefault="00331173" w:rsidP="00331173">
            <w:pPr>
              <w:jc w:val="left"/>
            </w:pPr>
            <w:r>
              <w:t xml:space="preserve">Neuzskatu par pareizu atņemt maziem bērniem iespēju vispusīgi attīstīties, lietojot saskarsmē ar pedagogiem savu dzimtu valodu. Tā ir ļoti svarīga </w:t>
            </w:r>
            <w:proofErr w:type="spellStart"/>
            <w:r>
              <w:t>talākai</w:t>
            </w:r>
            <w:proofErr w:type="spellEnd"/>
            <w:r>
              <w:t xml:space="preserve"> bērna izglītībai un kopējai attīstībai. Uzskatu, ka ar šo noteikumu pieņemšanu, bērnu, kam latviešu valoda nav dzimta, cilvēktiesības </w:t>
            </w:r>
            <w:r>
              <w:lastRenderedPageBreak/>
              <w:t>būs pārkāptas. Bērna dzimtas valodas lietošana vai nelietošana izglītības iestādēs vajadzētu būt tikai vecāku izvēle!</w:t>
            </w:r>
          </w:p>
        </w:tc>
        <w:tc>
          <w:tcPr>
            <w:tcW w:w="1350" w:type="dxa"/>
            <w:shd w:val="clear" w:color="auto" w:fill="FFFFFF"/>
            <w:noWrap/>
            <w:tcMar>
              <w:top w:w="75" w:type="dxa"/>
              <w:left w:w="75" w:type="dxa"/>
              <w:bottom w:w="75" w:type="dxa"/>
              <w:right w:w="75" w:type="dxa"/>
            </w:tcMar>
            <w:vAlign w:val="center"/>
          </w:tcPr>
          <w:p w14:paraId="165DA28D" w14:textId="5740BD04"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2131C7E0" w14:textId="5625E92D"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w:t>
            </w:r>
            <w:r w:rsidRPr="00331173">
              <w:rPr>
                <w:color w:val="000000"/>
                <w:szCs w:val="28"/>
              </w:rPr>
              <w:lastRenderedPageBreak/>
              <w:t>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74722D8C" w14:textId="77777777">
        <w:tc>
          <w:tcPr>
            <w:tcW w:w="750" w:type="dxa"/>
            <w:shd w:val="clear" w:color="auto" w:fill="FFFFFF"/>
            <w:noWrap/>
            <w:tcMar>
              <w:top w:w="75" w:type="dxa"/>
              <w:left w:w="75" w:type="dxa"/>
              <w:bottom w:w="75" w:type="dxa"/>
              <w:right w:w="75" w:type="dxa"/>
            </w:tcMar>
            <w:vAlign w:val="center"/>
          </w:tcPr>
          <w:p w14:paraId="26C8D9AE" w14:textId="77777777" w:rsidR="00331173" w:rsidRDefault="00331173" w:rsidP="00331173">
            <w:pPr>
              <w:jc w:val="center"/>
            </w:pPr>
            <w:r>
              <w:lastRenderedPageBreak/>
              <w:t>138.</w:t>
            </w:r>
          </w:p>
        </w:tc>
        <w:tc>
          <w:tcPr>
            <w:tcW w:w="4155" w:type="dxa"/>
            <w:shd w:val="clear" w:color="auto" w:fill="FFFFFF"/>
            <w:noWrap/>
            <w:tcMar>
              <w:top w:w="75" w:type="dxa"/>
              <w:left w:w="75" w:type="dxa"/>
              <w:bottom w:w="75" w:type="dxa"/>
              <w:right w:w="75" w:type="dxa"/>
            </w:tcMar>
            <w:vAlign w:val="center"/>
          </w:tcPr>
          <w:p w14:paraId="0253C13B" w14:textId="77777777" w:rsidR="00331173" w:rsidRDefault="00331173" w:rsidP="00331173">
            <w:pPr>
              <w:jc w:val="left"/>
            </w:pPr>
            <w:r>
              <w:t xml:space="preserve">Tatjana </w:t>
            </w:r>
            <w:proofErr w:type="spellStart"/>
            <w:r>
              <w:t>Fedotova</w:t>
            </w:r>
            <w:proofErr w:type="spellEnd"/>
          </w:p>
        </w:tc>
        <w:tc>
          <w:tcPr>
            <w:tcW w:w="4156" w:type="dxa"/>
            <w:shd w:val="clear" w:color="auto" w:fill="FFFFFF"/>
            <w:noWrap/>
            <w:tcMar>
              <w:top w:w="75" w:type="dxa"/>
              <w:left w:w="75" w:type="dxa"/>
              <w:bottom w:w="75" w:type="dxa"/>
              <w:right w:w="75" w:type="dxa"/>
            </w:tcMar>
            <w:vAlign w:val="center"/>
          </w:tcPr>
          <w:p w14:paraId="62289FD1" w14:textId="77777777" w:rsidR="00331173" w:rsidRDefault="00331173" w:rsidP="00331173">
            <w:pPr>
              <w:jc w:val="left"/>
            </w:pPr>
            <w:r>
              <w:t xml:space="preserve">Iebilstu, jo nav </w:t>
            </w:r>
            <w:proofErr w:type="spellStart"/>
            <w:r>
              <w:t>nemtas</w:t>
            </w:r>
            <w:proofErr w:type="spellEnd"/>
            <w:r>
              <w:t xml:space="preserve"> </w:t>
            </w:r>
            <w:proofErr w:type="spellStart"/>
            <w:r>
              <w:t>vera</w:t>
            </w:r>
            <w:proofErr w:type="spellEnd"/>
            <w:r>
              <w:t xml:space="preserve"> </w:t>
            </w:r>
            <w:proofErr w:type="spellStart"/>
            <w:r>
              <w:t>berna</w:t>
            </w:r>
            <w:proofErr w:type="spellEnd"/>
            <w:r>
              <w:t xml:space="preserve"> </w:t>
            </w:r>
            <w:proofErr w:type="spellStart"/>
            <w:r>
              <w:t>tiesibas</w:t>
            </w:r>
            <w:proofErr w:type="spellEnd"/>
            <w:r>
              <w:t xml:space="preserve"> un </w:t>
            </w:r>
            <w:proofErr w:type="spellStart"/>
            <w:r>
              <w:t>likumigas</w:t>
            </w:r>
            <w:proofErr w:type="spellEnd"/>
            <w:r>
              <w:t xml:space="preserve"> intereses.</w:t>
            </w:r>
          </w:p>
        </w:tc>
        <w:tc>
          <w:tcPr>
            <w:tcW w:w="1350" w:type="dxa"/>
            <w:shd w:val="clear" w:color="auto" w:fill="FFFFFF"/>
            <w:noWrap/>
            <w:tcMar>
              <w:top w:w="75" w:type="dxa"/>
              <w:left w:w="75" w:type="dxa"/>
              <w:bottom w:w="75" w:type="dxa"/>
              <w:right w:w="75" w:type="dxa"/>
            </w:tcMar>
            <w:vAlign w:val="center"/>
          </w:tcPr>
          <w:p w14:paraId="4B87F549" w14:textId="33B7FED8"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39D9D2A1" w14:textId="14D4FF67"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w:t>
            </w:r>
            <w:r w:rsidRPr="00331173">
              <w:rPr>
                <w:color w:val="000000"/>
                <w:szCs w:val="28"/>
              </w:rPr>
              <w:lastRenderedPageBreak/>
              <w:t>iestādē vai pašvaldības interešu izglītības iestādē apgūt mazākumtautību valodu un kultūrvēsturi valsts un pašvaldības apmaksātas interešu izglītības programmas ietvaros. </w:t>
            </w:r>
          </w:p>
        </w:tc>
      </w:tr>
      <w:tr w:rsidR="00331173" w14:paraId="36C1743C" w14:textId="77777777">
        <w:tc>
          <w:tcPr>
            <w:tcW w:w="750" w:type="dxa"/>
            <w:shd w:val="clear" w:color="auto" w:fill="FFFFFF"/>
            <w:noWrap/>
            <w:tcMar>
              <w:top w:w="75" w:type="dxa"/>
              <w:left w:w="75" w:type="dxa"/>
              <w:bottom w:w="75" w:type="dxa"/>
              <w:right w:w="75" w:type="dxa"/>
            </w:tcMar>
            <w:vAlign w:val="center"/>
          </w:tcPr>
          <w:p w14:paraId="5B4A4380" w14:textId="77777777" w:rsidR="00331173" w:rsidRDefault="00331173" w:rsidP="00331173">
            <w:pPr>
              <w:jc w:val="center"/>
            </w:pPr>
            <w:r>
              <w:lastRenderedPageBreak/>
              <w:t>139.</w:t>
            </w:r>
          </w:p>
        </w:tc>
        <w:tc>
          <w:tcPr>
            <w:tcW w:w="4155" w:type="dxa"/>
            <w:shd w:val="clear" w:color="auto" w:fill="FFFFFF"/>
            <w:noWrap/>
            <w:tcMar>
              <w:top w:w="75" w:type="dxa"/>
              <w:left w:w="75" w:type="dxa"/>
              <w:bottom w:w="75" w:type="dxa"/>
              <w:right w:w="75" w:type="dxa"/>
            </w:tcMar>
            <w:vAlign w:val="center"/>
          </w:tcPr>
          <w:p w14:paraId="4B0C7837"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386CB358" w14:textId="77777777" w:rsidR="00331173" w:rsidRDefault="00331173" w:rsidP="00331173">
            <w:pPr>
              <w:jc w:val="left"/>
            </w:pPr>
            <w:r>
              <w:t>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3D28F6E2" w14:textId="09C35FCE"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6794139E" w14:textId="4C55C766"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06756890" w14:textId="77777777">
        <w:tc>
          <w:tcPr>
            <w:tcW w:w="750" w:type="dxa"/>
            <w:shd w:val="clear" w:color="auto" w:fill="FFFFFF"/>
            <w:noWrap/>
            <w:tcMar>
              <w:top w:w="75" w:type="dxa"/>
              <w:left w:w="75" w:type="dxa"/>
              <w:bottom w:w="75" w:type="dxa"/>
              <w:right w:w="75" w:type="dxa"/>
            </w:tcMar>
            <w:vAlign w:val="center"/>
          </w:tcPr>
          <w:p w14:paraId="3694E17D" w14:textId="77777777" w:rsidR="00331173" w:rsidRDefault="00331173" w:rsidP="00331173">
            <w:pPr>
              <w:jc w:val="center"/>
            </w:pPr>
            <w:r>
              <w:lastRenderedPageBreak/>
              <w:t>140.</w:t>
            </w:r>
          </w:p>
        </w:tc>
        <w:tc>
          <w:tcPr>
            <w:tcW w:w="4155" w:type="dxa"/>
            <w:shd w:val="clear" w:color="auto" w:fill="FFFFFF"/>
            <w:noWrap/>
            <w:tcMar>
              <w:top w:w="75" w:type="dxa"/>
              <w:left w:w="75" w:type="dxa"/>
              <w:bottom w:w="75" w:type="dxa"/>
              <w:right w:w="75" w:type="dxa"/>
            </w:tcMar>
            <w:vAlign w:val="center"/>
          </w:tcPr>
          <w:p w14:paraId="089B3B06"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46341B03" w14:textId="77777777" w:rsidR="00331173" w:rsidRDefault="00331173" w:rsidP="00331173">
            <w:pPr>
              <w:jc w:val="left"/>
            </w:pPr>
            <w:r>
              <w:t>1. Iebilstu, jo nav ņemtas vērā bērna tiesības un likumīgas intereses.</w:t>
            </w:r>
            <w:r>
              <w:br/>
              <w:t>2, Neatbalstu, jo ir pārkāptas LR Satversmes, Bērnu tiesību aizsardzības konvencijas un starptautiskās minoritāšu tiesību aizsardzības normas.</w:t>
            </w:r>
          </w:p>
        </w:tc>
        <w:tc>
          <w:tcPr>
            <w:tcW w:w="1350" w:type="dxa"/>
            <w:shd w:val="clear" w:color="auto" w:fill="FFFFFF"/>
            <w:noWrap/>
            <w:tcMar>
              <w:top w:w="75" w:type="dxa"/>
              <w:left w:w="75" w:type="dxa"/>
              <w:bottom w:w="75" w:type="dxa"/>
              <w:right w:w="75" w:type="dxa"/>
            </w:tcMar>
            <w:vAlign w:val="center"/>
          </w:tcPr>
          <w:p w14:paraId="57FD2704" w14:textId="5830289A"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25CEB7FF" w14:textId="23993E0F"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713FDF0D" w14:textId="77777777">
        <w:tc>
          <w:tcPr>
            <w:tcW w:w="750" w:type="dxa"/>
            <w:shd w:val="clear" w:color="auto" w:fill="FFFFFF"/>
            <w:noWrap/>
            <w:tcMar>
              <w:top w:w="75" w:type="dxa"/>
              <w:left w:w="75" w:type="dxa"/>
              <w:bottom w:w="75" w:type="dxa"/>
              <w:right w:w="75" w:type="dxa"/>
            </w:tcMar>
            <w:vAlign w:val="center"/>
          </w:tcPr>
          <w:p w14:paraId="61391542" w14:textId="77777777" w:rsidR="00331173" w:rsidRDefault="00331173" w:rsidP="00331173">
            <w:pPr>
              <w:jc w:val="center"/>
            </w:pPr>
            <w:r>
              <w:t>141.</w:t>
            </w:r>
          </w:p>
        </w:tc>
        <w:tc>
          <w:tcPr>
            <w:tcW w:w="4155" w:type="dxa"/>
            <w:shd w:val="clear" w:color="auto" w:fill="FFFFFF"/>
            <w:noWrap/>
            <w:tcMar>
              <w:top w:w="75" w:type="dxa"/>
              <w:left w:w="75" w:type="dxa"/>
              <w:bottom w:w="75" w:type="dxa"/>
              <w:right w:w="75" w:type="dxa"/>
            </w:tcMar>
            <w:vAlign w:val="center"/>
          </w:tcPr>
          <w:p w14:paraId="65F1609D"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814467E" w14:textId="77777777" w:rsidR="00331173" w:rsidRDefault="00331173" w:rsidP="00331173">
            <w:pPr>
              <w:jc w:val="left"/>
            </w:pPr>
            <w:r>
              <w:t xml:space="preserve">Esmu pret, jo tas pārkāpj bērnu tiesības. </w:t>
            </w:r>
            <w:proofErr w:type="spellStart"/>
            <w:r>
              <w:t>Pretlikumiski</w:t>
            </w:r>
            <w:proofErr w:type="spellEnd"/>
            <w:r>
              <w:t xml:space="preserve"> Satversmei. Visās valstīs ir tiesības  </w:t>
            </w:r>
            <w:proofErr w:type="spellStart"/>
            <w:r>
              <w:t>izvelētēs</w:t>
            </w:r>
            <w:proofErr w:type="spellEnd"/>
            <w:r>
              <w:t xml:space="preserve"> </w:t>
            </w:r>
            <w:proofErr w:type="spellStart"/>
            <w:r>
              <w:t>macību</w:t>
            </w:r>
            <w:proofErr w:type="spellEnd"/>
            <w:r>
              <w:t xml:space="preserve"> iestādes savā dzimta valodā, un </w:t>
            </w:r>
            <w:proofErr w:type="spellStart"/>
            <w:r>
              <w:t>māzajām</w:t>
            </w:r>
            <w:proofErr w:type="spellEnd"/>
            <w:r>
              <w:t xml:space="preserve"> </w:t>
            </w:r>
            <w:proofErr w:type="spellStart"/>
            <w:r>
              <w:t>bērnām</w:t>
            </w:r>
            <w:proofErr w:type="spellEnd"/>
            <w:r>
              <w:t xml:space="preserve">, </w:t>
            </w:r>
            <w:proofErr w:type="spellStart"/>
            <w:r>
              <w:t>pirmai</w:t>
            </w:r>
            <w:proofErr w:type="spellEnd"/>
            <w:r>
              <w:t xml:space="preserve"> </w:t>
            </w:r>
            <w:proofErr w:type="spellStart"/>
            <w:r>
              <w:t>valodāi</w:t>
            </w:r>
            <w:proofErr w:type="spellEnd"/>
            <w:r>
              <w:t xml:space="preserve"> jābūt </w:t>
            </w:r>
            <w:proofErr w:type="spellStart"/>
            <w:r>
              <w:t>dzimtāi</w:t>
            </w:r>
            <w:proofErr w:type="spellEnd"/>
            <w:r>
              <w:t xml:space="preserve"> </w:t>
            </w:r>
            <w:r>
              <w:lastRenderedPageBreak/>
              <w:t>(ģimenes valoda).</w:t>
            </w:r>
          </w:p>
        </w:tc>
        <w:tc>
          <w:tcPr>
            <w:tcW w:w="1350" w:type="dxa"/>
            <w:shd w:val="clear" w:color="auto" w:fill="FFFFFF"/>
            <w:noWrap/>
            <w:tcMar>
              <w:top w:w="75" w:type="dxa"/>
              <w:left w:w="75" w:type="dxa"/>
              <w:bottom w:w="75" w:type="dxa"/>
              <w:right w:w="75" w:type="dxa"/>
            </w:tcMar>
            <w:vAlign w:val="center"/>
          </w:tcPr>
          <w:p w14:paraId="3CE13959" w14:textId="4ED04C70"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2761E2A0" w14:textId="7BDAC48C" w:rsidR="00331173" w:rsidRDefault="00331173" w:rsidP="00331173">
            <w:pPr>
              <w:jc w:val="left"/>
            </w:pPr>
            <w:r w:rsidRPr="00331173">
              <w:rPr>
                <w:color w:val="000000"/>
                <w:szCs w:val="28"/>
              </w:rPr>
              <w:t xml:space="preserve">Saskaņā ar grozījumiem Izglītības likumā, kas stājās spēkā 2022.gada 25.oktobrī, 14.pants papildināts ar 47.punktu, kurā dots deleģējums noteikt mazākumtautību valodas un kultūrvēstures interešu izglītības </w:t>
            </w:r>
            <w:r w:rsidRPr="00331173">
              <w:rPr>
                <w:color w:val="000000"/>
                <w:szCs w:val="28"/>
              </w:rPr>
              <w:lastRenderedPageBreak/>
              <w:t>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7B3C6DFF" w14:textId="77777777">
        <w:tc>
          <w:tcPr>
            <w:tcW w:w="750" w:type="dxa"/>
            <w:shd w:val="clear" w:color="auto" w:fill="FFFFFF"/>
            <w:noWrap/>
            <w:tcMar>
              <w:top w:w="75" w:type="dxa"/>
              <w:left w:w="75" w:type="dxa"/>
              <w:bottom w:w="75" w:type="dxa"/>
              <w:right w:w="75" w:type="dxa"/>
            </w:tcMar>
            <w:vAlign w:val="center"/>
          </w:tcPr>
          <w:p w14:paraId="3A5CE824" w14:textId="77777777" w:rsidR="00331173" w:rsidRDefault="00331173" w:rsidP="00331173">
            <w:pPr>
              <w:jc w:val="center"/>
            </w:pPr>
            <w:r>
              <w:lastRenderedPageBreak/>
              <w:t>142.</w:t>
            </w:r>
          </w:p>
        </w:tc>
        <w:tc>
          <w:tcPr>
            <w:tcW w:w="4155" w:type="dxa"/>
            <w:shd w:val="clear" w:color="auto" w:fill="FFFFFF"/>
            <w:noWrap/>
            <w:tcMar>
              <w:top w:w="75" w:type="dxa"/>
              <w:left w:w="75" w:type="dxa"/>
              <w:bottom w:w="75" w:type="dxa"/>
              <w:right w:w="75" w:type="dxa"/>
            </w:tcMar>
            <w:vAlign w:val="center"/>
          </w:tcPr>
          <w:p w14:paraId="19426EA5"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249B60F2" w14:textId="77777777" w:rsidR="00331173" w:rsidRDefault="00331173" w:rsidP="00331173">
            <w:pPr>
              <w:jc w:val="left"/>
            </w:pPr>
            <w:r>
              <w:t xml:space="preserve">Esmu pret, jo tas pārkāpj bērnu tiesības. </w:t>
            </w:r>
            <w:proofErr w:type="spellStart"/>
            <w:r>
              <w:t>Pretlikumiski</w:t>
            </w:r>
            <w:proofErr w:type="spellEnd"/>
            <w:r>
              <w:t xml:space="preserve"> Satversmei. Visās valstīs ir tiesības  </w:t>
            </w:r>
            <w:proofErr w:type="spellStart"/>
            <w:r>
              <w:t>izvelētēs</w:t>
            </w:r>
            <w:proofErr w:type="spellEnd"/>
            <w:r>
              <w:t xml:space="preserve"> </w:t>
            </w:r>
            <w:proofErr w:type="spellStart"/>
            <w:r>
              <w:t>macību</w:t>
            </w:r>
            <w:proofErr w:type="spellEnd"/>
            <w:r>
              <w:t xml:space="preserve"> iestādes savā dzimta valodā, un </w:t>
            </w:r>
            <w:proofErr w:type="spellStart"/>
            <w:r>
              <w:t>māzajām</w:t>
            </w:r>
            <w:proofErr w:type="spellEnd"/>
            <w:r>
              <w:t xml:space="preserve"> </w:t>
            </w:r>
            <w:proofErr w:type="spellStart"/>
            <w:r>
              <w:t>bērnām</w:t>
            </w:r>
            <w:proofErr w:type="spellEnd"/>
            <w:r>
              <w:t xml:space="preserve">, </w:t>
            </w:r>
            <w:proofErr w:type="spellStart"/>
            <w:r>
              <w:t>pirmai</w:t>
            </w:r>
            <w:proofErr w:type="spellEnd"/>
            <w:r>
              <w:t xml:space="preserve"> </w:t>
            </w:r>
            <w:proofErr w:type="spellStart"/>
            <w:r>
              <w:t>valodāi</w:t>
            </w:r>
            <w:proofErr w:type="spellEnd"/>
            <w:r>
              <w:t xml:space="preserve"> jābūt </w:t>
            </w:r>
            <w:proofErr w:type="spellStart"/>
            <w:r>
              <w:t>dzimtāi</w:t>
            </w:r>
            <w:proofErr w:type="spellEnd"/>
            <w:r>
              <w:t xml:space="preserve"> (ģimenes valoda).</w:t>
            </w:r>
          </w:p>
        </w:tc>
        <w:tc>
          <w:tcPr>
            <w:tcW w:w="1350" w:type="dxa"/>
            <w:shd w:val="clear" w:color="auto" w:fill="FFFFFF"/>
            <w:noWrap/>
            <w:tcMar>
              <w:top w:w="75" w:type="dxa"/>
              <w:left w:w="75" w:type="dxa"/>
              <w:bottom w:w="75" w:type="dxa"/>
              <w:right w:w="75" w:type="dxa"/>
            </w:tcMar>
            <w:vAlign w:val="center"/>
          </w:tcPr>
          <w:p w14:paraId="77E2F5CF" w14:textId="55EC5985"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58FCF47E" w14:textId="07ECA279"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r>
            <w:r w:rsidRPr="00331173">
              <w:rPr>
                <w:color w:val="000000"/>
                <w:szCs w:val="28"/>
              </w:rPr>
              <w:lastRenderedPageBreak/>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r w:rsidR="00331173" w14:paraId="67CABAF8" w14:textId="77777777">
        <w:tc>
          <w:tcPr>
            <w:tcW w:w="750" w:type="dxa"/>
            <w:shd w:val="clear" w:color="auto" w:fill="FFFFFF"/>
            <w:noWrap/>
            <w:tcMar>
              <w:top w:w="75" w:type="dxa"/>
              <w:left w:w="75" w:type="dxa"/>
              <w:bottom w:w="75" w:type="dxa"/>
              <w:right w:w="75" w:type="dxa"/>
            </w:tcMar>
            <w:vAlign w:val="center"/>
          </w:tcPr>
          <w:p w14:paraId="5854C2E0" w14:textId="77777777" w:rsidR="00331173" w:rsidRDefault="00331173" w:rsidP="00331173">
            <w:pPr>
              <w:jc w:val="center"/>
            </w:pPr>
            <w:r>
              <w:lastRenderedPageBreak/>
              <w:t>143.</w:t>
            </w:r>
          </w:p>
        </w:tc>
        <w:tc>
          <w:tcPr>
            <w:tcW w:w="4155" w:type="dxa"/>
            <w:shd w:val="clear" w:color="auto" w:fill="FFFFFF"/>
            <w:noWrap/>
            <w:tcMar>
              <w:top w:w="75" w:type="dxa"/>
              <w:left w:w="75" w:type="dxa"/>
              <w:bottom w:w="75" w:type="dxa"/>
              <w:right w:w="75" w:type="dxa"/>
            </w:tcMar>
            <w:vAlign w:val="center"/>
          </w:tcPr>
          <w:p w14:paraId="46C4F34D"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0CB6A858" w14:textId="77777777" w:rsidR="00331173" w:rsidRDefault="00331173" w:rsidP="00331173">
            <w:pPr>
              <w:jc w:val="left"/>
            </w:pPr>
            <w:r>
              <w:t xml:space="preserve">likumdošanas </w:t>
            </w:r>
            <w:proofErr w:type="spellStart"/>
            <w:r>
              <w:t>uzmaiņas</w:t>
            </w:r>
            <w:proofErr w:type="spellEnd"/>
            <w:r>
              <w:t xml:space="preserve"> par "pāreju uz mācībām valsts valodā izglītības iestādes bija </w:t>
            </w:r>
            <w:proofErr w:type="spellStart"/>
            <w:r>
              <w:t>piņemts</w:t>
            </w:r>
            <w:proofErr w:type="spellEnd"/>
            <w:r>
              <w:t xml:space="preserve"> pilnīgi ignorējot publiskas apspriešanas iesniegos iebildumus, komentārus, kas bija iesniegtas šajā vietnē (arī es iesniedzu).</w:t>
            </w:r>
            <w:r>
              <w:br/>
            </w:r>
            <w:proofErr w:type="spellStart"/>
            <w:r>
              <w:t>Vairāka</w:t>
            </w:r>
            <w:proofErr w:type="spellEnd"/>
            <w:r>
              <w:t xml:space="preserve"> daļa no </w:t>
            </w:r>
            <w:proofErr w:type="spellStart"/>
            <w:r>
              <w:t>komentāruem</w:t>
            </w:r>
            <w:proofErr w:type="spellEnd"/>
            <w:r>
              <w:t xml:space="preserve"> bija "</w:t>
            </w:r>
            <w:proofErr w:type="spellStart"/>
            <w:r>
              <w:t>prēt</w:t>
            </w:r>
            <w:proofErr w:type="spellEnd"/>
            <w:r>
              <w:t>".</w:t>
            </w:r>
            <w:r>
              <w:br/>
              <w:t>Tas tautas viedokļu ignorēšana ir pilnīgi pretlikumīgi!</w:t>
            </w:r>
            <w:r>
              <w:br/>
              <w:t xml:space="preserve">Attiecīgi arī šī izmaiņas </w:t>
            </w:r>
            <w:proofErr w:type="spellStart"/>
            <w:r>
              <w:t>ur</w:t>
            </w:r>
            <w:proofErr w:type="spellEnd"/>
            <w:r>
              <w:t xml:space="preserve"> </w:t>
            </w:r>
            <w:proofErr w:type="spellStart"/>
            <w:r>
              <w:t>prētlikumīgas</w:t>
            </w:r>
            <w:proofErr w:type="spellEnd"/>
            <w:r>
              <w:t>.</w:t>
            </w:r>
            <w:r>
              <w:br/>
              <w:t>Par šī izmaiņas būtību:</w:t>
            </w:r>
            <w:r>
              <w:br/>
              <w:t xml:space="preserve">1. gan sabiedrībā, gan pedagogi nav gatavi tik nopietnam </w:t>
            </w:r>
            <w:proofErr w:type="spellStart"/>
            <w:r>
              <w:t>izmaiņam</w:t>
            </w:r>
            <w:proofErr w:type="spellEnd"/>
            <w:r>
              <w:t>.</w:t>
            </w:r>
            <w:r>
              <w:br/>
              <w:t xml:space="preserve">2. reāli rezultāts var būt latviešu </w:t>
            </w:r>
            <w:r>
              <w:lastRenderedPageBreak/>
              <w:t xml:space="preserve">valodas </w:t>
            </w:r>
            <w:proofErr w:type="spellStart"/>
            <w:r>
              <w:t>zinašanas</w:t>
            </w:r>
            <w:proofErr w:type="spellEnd"/>
            <w:r>
              <w:t xml:space="preserve"> pasliktināšanā arī bērniem, </w:t>
            </w:r>
            <w:proofErr w:type="spellStart"/>
            <w:r>
              <w:t>jam</w:t>
            </w:r>
            <w:proofErr w:type="spellEnd"/>
            <w:r>
              <w:t xml:space="preserve"> latviešu valoda ir dzimtā, jo tad bērnu </w:t>
            </w:r>
            <w:proofErr w:type="spellStart"/>
            <w:r>
              <w:t>darzos</w:t>
            </w:r>
            <w:proofErr w:type="spellEnd"/>
            <w:r>
              <w:t xml:space="preserve"> nāks vienā "čupā" bērnu gan no krievu, angļu un latviešu ģimenēm. Nebūs iespējas atšķirt, visas iestādes būs vienādas. gan kur pedagogi labi runā latviski, gan nav tik labi.</w:t>
            </w:r>
            <w:r>
              <w:br/>
              <w:t>Ar citiem vārdiem - tas faktiski būs valodas iznīcināšana pašā pamatā.</w:t>
            </w:r>
          </w:p>
        </w:tc>
        <w:tc>
          <w:tcPr>
            <w:tcW w:w="1350" w:type="dxa"/>
            <w:shd w:val="clear" w:color="auto" w:fill="FFFFFF"/>
            <w:noWrap/>
            <w:tcMar>
              <w:top w:w="75" w:type="dxa"/>
              <w:left w:w="75" w:type="dxa"/>
              <w:bottom w:w="75" w:type="dxa"/>
              <w:right w:w="75" w:type="dxa"/>
            </w:tcMar>
            <w:vAlign w:val="center"/>
          </w:tcPr>
          <w:p w14:paraId="5664E380" w14:textId="09E360E3" w:rsidR="00331173" w:rsidRDefault="00331173" w:rsidP="0033117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777893CB" w14:textId="1FB8C882"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mazākumtautību valodu un </w:t>
            </w:r>
            <w:r w:rsidRPr="00331173">
              <w:rPr>
                <w:color w:val="000000"/>
                <w:szCs w:val="28"/>
              </w:rPr>
              <w:lastRenderedPageBreak/>
              <w:t>kultūrvēsturi valsts un pašvaldības apmaksātas interešu izglītības programmas ietvaros. </w:t>
            </w:r>
          </w:p>
        </w:tc>
      </w:tr>
      <w:tr w:rsidR="00331173" w14:paraId="44BC2375" w14:textId="77777777">
        <w:tc>
          <w:tcPr>
            <w:tcW w:w="750" w:type="dxa"/>
            <w:shd w:val="clear" w:color="auto" w:fill="FFFFFF"/>
            <w:noWrap/>
            <w:tcMar>
              <w:top w:w="75" w:type="dxa"/>
              <w:left w:w="75" w:type="dxa"/>
              <w:bottom w:w="75" w:type="dxa"/>
              <w:right w:w="75" w:type="dxa"/>
            </w:tcMar>
            <w:vAlign w:val="center"/>
          </w:tcPr>
          <w:p w14:paraId="6773AF68" w14:textId="77777777" w:rsidR="00331173" w:rsidRDefault="00331173" w:rsidP="00331173">
            <w:pPr>
              <w:jc w:val="center"/>
            </w:pPr>
            <w:r>
              <w:lastRenderedPageBreak/>
              <w:t>144.</w:t>
            </w:r>
          </w:p>
        </w:tc>
        <w:tc>
          <w:tcPr>
            <w:tcW w:w="4155" w:type="dxa"/>
            <w:shd w:val="clear" w:color="auto" w:fill="FFFFFF"/>
            <w:noWrap/>
            <w:tcMar>
              <w:top w:w="75" w:type="dxa"/>
              <w:left w:w="75" w:type="dxa"/>
              <w:bottom w:w="75" w:type="dxa"/>
              <w:right w:w="75" w:type="dxa"/>
            </w:tcMar>
            <w:vAlign w:val="center"/>
          </w:tcPr>
          <w:p w14:paraId="5C1D1786"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631C5B5A" w14:textId="77777777" w:rsidR="00331173" w:rsidRDefault="00331173" w:rsidP="00331173">
            <w:pPr>
              <w:jc w:val="left"/>
            </w:pPr>
            <w:r>
              <w:t>Neatbalstu, jo nav ņemtas vērā  bērna tiesības un  bērnu tiesību aizsardzības konvencijas un ir  </w:t>
            </w:r>
            <w:proofErr w:type="spellStart"/>
            <w:r>
              <w:t>parkapas</w:t>
            </w:r>
            <w:proofErr w:type="spellEnd"/>
            <w:r>
              <w:t xml:space="preserve"> starptautiskās minoritāšu tiesību aizsardzības, kā </w:t>
            </w:r>
            <w:proofErr w:type="spellStart"/>
            <w:r>
              <w:t>atī</w:t>
            </w:r>
            <w:proofErr w:type="spellEnd"/>
            <w:r>
              <w:t xml:space="preserve"> LR Satversmes normas</w:t>
            </w:r>
          </w:p>
        </w:tc>
        <w:tc>
          <w:tcPr>
            <w:tcW w:w="1350" w:type="dxa"/>
            <w:shd w:val="clear" w:color="auto" w:fill="FFFFFF"/>
            <w:noWrap/>
            <w:tcMar>
              <w:top w:w="75" w:type="dxa"/>
              <w:left w:w="75" w:type="dxa"/>
              <w:bottom w:w="75" w:type="dxa"/>
              <w:right w:w="75" w:type="dxa"/>
            </w:tcMar>
            <w:vAlign w:val="center"/>
          </w:tcPr>
          <w:p w14:paraId="51E96635" w14:textId="1A8BD16F"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0202E948" w14:textId="38423508"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 xml:space="preserve">Līdz ar to, mazākumtautību izglītojamiem tiks nodrošinātas iespējas pirmsskolas izglītības iestādē vai pašvaldības interešu izglītības iestādē apgūt </w:t>
            </w:r>
            <w:r w:rsidRPr="00331173">
              <w:rPr>
                <w:color w:val="000000"/>
                <w:szCs w:val="28"/>
              </w:rPr>
              <w:lastRenderedPageBreak/>
              <w:t>mazākumtautību valodu un kultūrvēsturi valsts un pašvaldības apmaksātas interešu izglītības programmas ietvaros. </w:t>
            </w:r>
          </w:p>
        </w:tc>
      </w:tr>
      <w:tr w:rsidR="00331173" w14:paraId="67A52514" w14:textId="77777777">
        <w:tc>
          <w:tcPr>
            <w:tcW w:w="750" w:type="dxa"/>
            <w:shd w:val="clear" w:color="auto" w:fill="FFFFFF"/>
            <w:noWrap/>
            <w:tcMar>
              <w:top w:w="75" w:type="dxa"/>
              <w:left w:w="75" w:type="dxa"/>
              <w:bottom w:w="75" w:type="dxa"/>
              <w:right w:w="75" w:type="dxa"/>
            </w:tcMar>
            <w:vAlign w:val="center"/>
          </w:tcPr>
          <w:p w14:paraId="00A9111B" w14:textId="77777777" w:rsidR="00331173" w:rsidRDefault="00331173" w:rsidP="00331173">
            <w:pPr>
              <w:jc w:val="center"/>
            </w:pPr>
            <w:r>
              <w:lastRenderedPageBreak/>
              <w:t>145.</w:t>
            </w:r>
          </w:p>
        </w:tc>
        <w:tc>
          <w:tcPr>
            <w:tcW w:w="4155" w:type="dxa"/>
            <w:shd w:val="clear" w:color="auto" w:fill="FFFFFF"/>
            <w:noWrap/>
            <w:tcMar>
              <w:top w:w="75" w:type="dxa"/>
              <w:left w:w="75" w:type="dxa"/>
              <w:bottom w:w="75" w:type="dxa"/>
              <w:right w:w="75" w:type="dxa"/>
            </w:tcMar>
            <w:vAlign w:val="center"/>
          </w:tcPr>
          <w:p w14:paraId="7101FBDE" w14:textId="77777777" w:rsidR="00331173" w:rsidRDefault="00331173" w:rsidP="00331173">
            <w:pPr>
              <w:jc w:val="left"/>
            </w:pPr>
            <w:r>
              <w:t>Fiziska persona</w:t>
            </w:r>
          </w:p>
        </w:tc>
        <w:tc>
          <w:tcPr>
            <w:tcW w:w="4156" w:type="dxa"/>
            <w:shd w:val="clear" w:color="auto" w:fill="FFFFFF"/>
            <w:noWrap/>
            <w:tcMar>
              <w:top w:w="75" w:type="dxa"/>
              <w:left w:w="75" w:type="dxa"/>
              <w:bottom w:w="75" w:type="dxa"/>
              <w:right w:w="75" w:type="dxa"/>
            </w:tcMar>
            <w:vAlign w:val="center"/>
          </w:tcPr>
          <w:p w14:paraId="7428634A" w14:textId="77777777" w:rsidR="00331173" w:rsidRDefault="00331173" w:rsidP="00331173">
            <w:pPr>
              <w:jc w:val="left"/>
            </w:pPr>
            <w:r>
              <w:t xml:space="preserve">Iebilstu, jo nav </w:t>
            </w:r>
            <w:proofErr w:type="spellStart"/>
            <w:r>
              <w:t>nemtas</w:t>
            </w:r>
            <w:proofErr w:type="spellEnd"/>
            <w:r>
              <w:t xml:space="preserve"> </w:t>
            </w:r>
            <w:proofErr w:type="spellStart"/>
            <w:r>
              <w:t>vera</w:t>
            </w:r>
            <w:proofErr w:type="spellEnd"/>
            <w:r>
              <w:t xml:space="preserve"> </w:t>
            </w:r>
            <w:proofErr w:type="spellStart"/>
            <w:r>
              <w:t>berna</w:t>
            </w:r>
            <w:proofErr w:type="spellEnd"/>
            <w:r>
              <w:t xml:space="preserve"> </w:t>
            </w:r>
            <w:proofErr w:type="spellStart"/>
            <w:r>
              <w:t>tiesibas</w:t>
            </w:r>
            <w:proofErr w:type="spellEnd"/>
            <w:r>
              <w:t xml:space="preserve"> un </w:t>
            </w:r>
            <w:proofErr w:type="spellStart"/>
            <w:r>
              <w:t>likumigas</w:t>
            </w:r>
            <w:proofErr w:type="spellEnd"/>
            <w:r>
              <w:t xml:space="preserve"> </w:t>
            </w:r>
            <w:proofErr w:type="spellStart"/>
            <w:r>
              <w:t>interesas</w:t>
            </w:r>
            <w:proofErr w:type="spellEnd"/>
            <w:r>
              <w:t xml:space="preserve">. Krievu valoda - krievu </w:t>
            </w:r>
            <w:proofErr w:type="spellStart"/>
            <w:r>
              <w:t>bernam</w:t>
            </w:r>
            <w:proofErr w:type="spellEnd"/>
            <w:r>
              <w:t>!</w:t>
            </w:r>
          </w:p>
        </w:tc>
        <w:tc>
          <w:tcPr>
            <w:tcW w:w="1350" w:type="dxa"/>
            <w:shd w:val="clear" w:color="auto" w:fill="FFFFFF"/>
            <w:noWrap/>
            <w:tcMar>
              <w:top w:w="75" w:type="dxa"/>
              <w:left w:w="75" w:type="dxa"/>
              <w:bottom w:w="75" w:type="dxa"/>
              <w:right w:w="75" w:type="dxa"/>
            </w:tcMar>
            <w:vAlign w:val="center"/>
          </w:tcPr>
          <w:p w14:paraId="4C760BFD" w14:textId="3C3796D9" w:rsidR="00331173" w:rsidRDefault="00331173" w:rsidP="00331173">
            <w:pPr>
              <w:jc w:val="left"/>
            </w:pPr>
            <w:r>
              <w:t>Nav ņemts vērā</w:t>
            </w:r>
          </w:p>
        </w:tc>
        <w:tc>
          <w:tcPr>
            <w:tcW w:w="4156" w:type="dxa"/>
            <w:shd w:val="clear" w:color="auto" w:fill="FFFFFF"/>
            <w:noWrap/>
            <w:tcMar>
              <w:top w:w="75" w:type="dxa"/>
              <w:left w:w="75" w:type="dxa"/>
              <w:bottom w:w="75" w:type="dxa"/>
              <w:right w:w="75" w:type="dxa"/>
            </w:tcMar>
            <w:vAlign w:val="center"/>
          </w:tcPr>
          <w:p w14:paraId="67B6B75C" w14:textId="12B7C0F0" w:rsidR="00331173" w:rsidRDefault="00331173" w:rsidP="00331173">
            <w:pPr>
              <w:jc w:val="left"/>
            </w:pPr>
            <w:r w:rsidRPr="00331173">
              <w:rPr>
                <w:color w:val="000000"/>
                <w:szCs w:val="28"/>
              </w:rPr>
              <w:t>Saskaņā ar grozījumiem Izglītības likumā, kas stājās spēkā 2022.gada 25.oktobrī, 14.pants papildināts ar 47.punktu, kurā dots deleģējums noteikt mazākumtautību valodas un kultūrvēstures interešu izglītības programmas paraugu un tās īstenošanas vadlīnijas. Šobrīd tiek izstrādāts jauns Ministru kabineta noteikumu projekts, kas tiks nodots publiskajai apspriešanai un atzinumu sniegšanai. </w:t>
            </w:r>
            <w:r w:rsidRPr="00331173">
              <w:rPr>
                <w:color w:val="000000"/>
                <w:szCs w:val="28"/>
              </w:rPr>
              <w:br/>
              <w:t>Līdz ar to, mazākumtautību izglītojamiem tiks nodrošinātas iespējas pirmsskolas izglītības iestādē vai pašvaldības interešu izglītības iestādē apgūt mazākumtautību valodu un kultūrvēsturi valsts un pašvaldības apmaksātas interešu izglītības programmas ietvaros. </w:t>
            </w:r>
          </w:p>
        </w:tc>
      </w:tr>
    </w:tbl>
    <w:p w14:paraId="458C563E" w14:textId="77777777" w:rsidR="00042228" w:rsidRDefault="00042228"/>
    <w:sectPr w:rsidR="00042228">
      <w:headerReference w:type="even" r:id="rId6"/>
      <w:headerReference w:type="default" r:id="rId7"/>
      <w:footerReference w:type="even"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DCAB2" w14:textId="77777777" w:rsidR="00042228" w:rsidRDefault="00042228">
      <w:r>
        <w:separator/>
      </w:r>
    </w:p>
  </w:endnote>
  <w:endnote w:type="continuationSeparator" w:id="0">
    <w:p w14:paraId="62AE801F" w14:textId="77777777" w:rsidR="00042228" w:rsidRDefault="00042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39332" w14:textId="77777777" w:rsidR="00331173" w:rsidRDefault="003311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F5C12" w14:textId="77777777" w:rsidR="005F3952" w:rsidRDefault="00000000">
    <w:pPr>
      <w:jc w:val="right"/>
    </w:pPr>
    <w:r>
      <w:rPr>
        <w:sz w:val="24"/>
        <w:szCs w:val="24"/>
      </w:rPr>
      <w:fldChar w:fldCharType="begin"/>
    </w:r>
    <w:r>
      <w:rPr>
        <w:sz w:val="24"/>
        <w:szCs w:val="24"/>
      </w:rPr>
      <w:instrText>PAGE</w:instrText>
    </w:r>
    <w:r w:rsidR="00331173">
      <w:rPr>
        <w:sz w:val="24"/>
        <w:szCs w:val="24"/>
      </w:rPr>
      <w:fldChar w:fldCharType="separate"/>
    </w:r>
    <w:r w:rsidR="00331173">
      <w:rPr>
        <w:noProof/>
        <w:sz w:val="24"/>
        <w:szCs w:val="24"/>
      </w:rPr>
      <w:t>2</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00E16"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EAE9F" w14:textId="77777777" w:rsidR="00042228" w:rsidRDefault="00042228">
      <w:r>
        <w:separator/>
      </w:r>
    </w:p>
  </w:footnote>
  <w:footnote w:type="continuationSeparator" w:id="0">
    <w:p w14:paraId="57A35008" w14:textId="77777777" w:rsidR="00042228" w:rsidRDefault="00042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EF0E0" w14:textId="77777777" w:rsidR="00331173" w:rsidRDefault="003311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BCFA7" w14:textId="77777777" w:rsidR="005F3952" w:rsidRDefault="00000000">
    <w:pPr>
      <w:pStyle w:val="Header"/>
      <w:contextualSpacing w:val="0"/>
    </w:pPr>
    <w:r>
      <w:t>Viedokļu pārskats 22-TA-3523</w:t>
    </w:r>
    <w:r>
      <w:br/>
      <w:t>Izdrukāts 25.01.2023. 15.43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9FCBD" w14:textId="77777777" w:rsidR="005F3952" w:rsidRDefault="00000000">
    <w:pPr>
      <w:pStyle w:val="Header"/>
      <w:contextualSpacing w:val="0"/>
    </w:pPr>
    <w:r>
      <w:t>Viedokļu pārskats 22-TA-3523</w:t>
    </w:r>
    <w:r>
      <w:br/>
      <w:t>Izdrukāts 25.01.2023. 15.43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F3952"/>
    <w:rsid w:val="00042228"/>
    <w:rsid w:val="00331173"/>
    <w:rsid w:val="005D7CEB"/>
    <w:rsid w:val="005F3952"/>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F4858"/>
  <w15:docId w15:val="{32115F80-BE5E-394A-8FB8-6A1976A01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331173"/>
    <w:pPr>
      <w:tabs>
        <w:tab w:val="center" w:pos="4513"/>
        <w:tab w:val="right" w:pos="9026"/>
      </w:tabs>
    </w:pPr>
  </w:style>
  <w:style w:type="character" w:customStyle="1" w:styleId="FooterChar">
    <w:name w:val="Footer Char"/>
    <w:basedOn w:val="DefaultParagraphFont"/>
    <w:link w:val="Footer"/>
    <w:uiPriority w:val="99"/>
    <w:rsid w:val="00331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119</Pages>
  <Words>19191</Words>
  <Characters>109395</Characters>
  <Application>Microsoft Office Word</Application>
  <DocSecurity>0</DocSecurity>
  <Lines>911</Lines>
  <Paragraphs>256</Paragraphs>
  <ScaleCrop>false</ScaleCrop>
  <HeadingPairs>
    <vt:vector size="2" baseType="variant">
      <vt:variant>
        <vt:lpstr>Title</vt:lpstr>
      </vt:variant>
      <vt:variant>
        <vt:i4>1</vt:i4>
      </vt:variant>
    </vt:vector>
  </HeadingPairs>
  <TitlesOfParts>
    <vt:vector size="1" baseType="lpstr">
      <vt:lpstr>viedoklu_parskats_22-TA-3523.docx</vt:lpstr>
    </vt:vector>
  </TitlesOfParts>
  <Company/>
  <LinksUpToDate>false</LinksUpToDate>
  <CharactersWithSpaces>128330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viedoklu_parskats_22-TA-3523.docx</dc:title>
  <cp:lastModifiedBy>Sintija Sējēja</cp:lastModifiedBy>
  <cp:revision>2</cp:revision>
  <dcterms:created xsi:type="dcterms:W3CDTF">2023-01-25T13:54:00Z</dcterms:created>
  <dcterms:modified xsi:type="dcterms:W3CDTF">2023-01-25T14:07:00Z</dcterms:modified>
</cp:coreProperties>
</file>