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3DACC1" w14:textId="77777777" w:rsidR="007521C9" w:rsidRPr="007521C9" w:rsidRDefault="007521C9" w:rsidP="007521C9">
      <w:pPr>
        <w:shd w:val="clear" w:color="auto" w:fill="FFFFFF"/>
        <w:spacing w:after="24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val="lv-LV" w:eastAsia="lv-LV"/>
        </w:rPr>
      </w:pPr>
    </w:p>
    <w:p w14:paraId="201957E9" w14:textId="77777777" w:rsidR="007521C9" w:rsidRPr="007521C9" w:rsidRDefault="007521C9" w:rsidP="007521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  <w:r w:rsidRPr="007521C9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pict w14:anchorId="6551A9C3">
          <v:rect id="_x0000_i1025" style="width:4.3pt;height:1.5pt" o:hrpct="0" o:hralign="center" o:hrstd="t" o:hrnoshade="t" o:hr="t" fillcolor="black" stroked="f"/>
        </w:pict>
      </w:r>
    </w:p>
    <w:p w14:paraId="074E5080" w14:textId="77777777" w:rsidR="007521C9" w:rsidRPr="007521C9" w:rsidRDefault="007521C9" w:rsidP="007521C9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sz w:val="21"/>
          <w:szCs w:val="21"/>
          <w:lang w:val="lv-LV" w:eastAsia="lv-LV"/>
        </w:rPr>
      </w:pPr>
      <w:r w:rsidRPr="007521C9">
        <w:rPr>
          <w:rFonts w:ascii="Calibri" w:eastAsia="Times New Roman" w:hAnsi="Calibri" w:cs="Calibri"/>
          <w:b/>
          <w:bCs/>
          <w:color w:val="000000"/>
          <w:lang w:val="lv-LV" w:eastAsia="lv-LV"/>
        </w:rPr>
        <w:t>No:</w:t>
      </w:r>
      <w:r w:rsidRPr="007521C9">
        <w:rPr>
          <w:rFonts w:ascii="Calibri" w:eastAsia="Times New Roman" w:hAnsi="Calibri" w:cs="Calibri"/>
          <w:color w:val="000000"/>
          <w:lang w:val="lv-LV" w:eastAsia="lv-LV"/>
        </w:rPr>
        <w:t> Anete Urbanoviča &lt;Anete.Urbanovica@mod.gov.lv&gt;</w:t>
      </w:r>
      <w:r w:rsidRPr="007521C9">
        <w:rPr>
          <w:rFonts w:ascii="Calibri" w:eastAsia="Times New Roman" w:hAnsi="Calibri" w:cs="Calibri"/>
          <w:color w:val="000000"/>
          <w:lang w:val="lv-LV" w:eastAsia="lv-LV"/>
        </w:rPr>
        <w:br/>
      </w:r>
      <w:r w:rsidRPr="007521C9">
        <w:rPr>
          <w:rFonts w:ascii="Calibri" w:eastAsia="Times New Roman" w:hAnsi="Calibri" w:cs="Calibri"/>
          <w:b/>
          <w:bCs/>
          <w:color w:val="000000"/>
          <w:lang w:val="lv-LV" w:eastAsia="lv-LV"/>
        </w:rPr>
        <w:t>Nosūtīts:</w:t>
      </w:r>
      <w:r w:rsidRPr="007521C9">
        <w:rPr>
          <w:rFonts w:ascii="Calibri" w:eastAsia="Times New Roman" w:hAnsi="Calibri" w:cs="Calibri"/>
          <w:color w:val="000000"/>
          <w:lang w:val="lv-LV" w:eastAsia="lv-LV"/>
        </w:rPr>
        <w:t> trešdiena, 2021. gada 13. oktobris 12:05</w:t>
      </w:r>
      <w:r w:rsidRPr="007521C9">
        <w:rPr>
          <w:rFonts w:ascii="Calibri" w:eastAsia="Times New Roman" w:hAnsi="Calibri" w:cs="Calibri"/>
          <w:color w:val="000000"/>
          <w:lang w:val="lv-LV" w:eastAsia="lv-LV"/>
        </w:rPr>
        <w:br/>
      </w:r>
      <w:r w:rsidRPr="007521C9">
        <w:rPr>
          <w:rFonts w:ascii="Calibri" w:eastAsia="Times New Roman" w:hAnsi="Calibri" w:cs="Calibri"/>
          <w:b/>
          <w:bCs/>
          <w:color w:val="000000"/>
          <w:lang w:val="lv-LV" w:eastAsia="lv-LV"/>
        </w:rPr>
        <w:t>Kam:</w:t>
      </w:r>
      <w:r w:rsidRPr="007521C9">
        <w:rPr>
          <w:rFonts w:ascii="Calibri" w:eastAsia="Times New Roman" w:hAnsi="Calibri" w:cs="Calibri"/>
          <w:color w:val="000000"/>
          <w:lang w:val="lv-LV" w:eastAsia="lv-LV"/>
        </w:rPr>
        <w:t> VARAM &lt;pasts@varam.gov.lv&gt;; Ilga Gruševa &lt;Ilga.Gruseva@varam.gov.lv&gt;</w:t>
      </w:r>
      <w:r w:rsidRPr="007521C9">
        <w:rPr>
          <w:rFonts w:ascii="Calibri" w:eastAsia="Times New Roman" w:hAnsi="Calibri" w:cs="Calibri"/>
          <w:color w:val="000000"/>
          <w:lang w:val="lv-LV" w:eastAsia="lv-LV"/>
        </w:rPr>
        <w:br/>
      </w:r>
      <w:r w:rsidRPr="007521C9">
        <w:rPr>
          <w:rFonts w:ascii="Calibri" w:eastAsia="Times New Roman" w:hAnsi="Calibri" w:cs="Calibri"/>
          <w:b/>
          <w:bCs/>
          <w:color w:val="000000"/>
          <w:lang w:val="lv-LV" w:eastAsia="lv-LV"/>
        </w:rPr>
        <w:t>Kopija:</w:t>
      </w:r>
      <w:r w:rsidRPr="007521C9">
        <w:rPr>
          <w:rFonts w:ascii="Calibri" w:eastAsia="Times New Roman" w:hAnsi="Calibri" w:cs="Calibri"/>
          <w:color w:val="000000"/>
          <w:lang w:val="lv-LV" w:eastAsia="lv-LV"/>
        </w:rPr>
        <w:t> Kristiāna Vētra &lt;Kristiana.Vetra@mod.gov.lv&gt;</w:t>
      </w:r>
      <w:r w:rsidRPr="007521C9">
        <w:rPr>
          <w:rFonts w:ascii="Calibri" w:eastAsia="Times New Roman" w:hAnsi="Calibri" w:cs="Calibri"/>
          <w:color w:val="000000"/>
          <w:lang w:val="lv-LV" w:eastAsia="lv-LV"/>
        </w:rPr>
        <w:br/>
      </w:r>
      <w:r w:rsidRPr="007521C9">
        <w:rPr>
          <w:rFonts w:ascii="Calibri" w:eastAsia="Times New Roman" w:hAnsi="Calibri" w:cs="Calibri"/>
          <w:b/>
          <w:bCs/>
          <w:color w:val="000000"/>
          <w:lang w:val="lv-LV" w:eastAsia="lv-LV"/>
        </w:rPr>
        <w:t>Tēma:</w:t>
      </w:r>
      <w:r w:rsidRPr="007521C9">
        <w:rPr>
          <w:rFonts w:ascii="Calibri" w:eastAsia="Times New Roman" w:hAnsi="Calibri" w:cs="Calibri"/>
          <w:color w:val="000000"/>
          <w:lang w:val="lv-LV" w:eastAsia="lv-LV"/>
        </w:rPr>
        <w:t> Par precizēto Programmas projektu "Centrālā Baltijas jūras reģiona pārrobežu sadarbības programmas 2021.-2027. gadam projekts" VSS-808</w:t>
      </w:r>
    </w:p>
    <w:p w14:paraId="62730395" w14:textId="77777777" w:rsidR="007521C9" w:rsidRPr="007521C9" w:rsidRDefault="007521C9" w:rsidP="007521C9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sz w:val="21"/>
          <w:szCs w:val="21"/>
          <w:lang w:val="lv-LV" w:eastAsia="lv-LV"/>
        </w:rPr>
      </w:pPr>
      <w:r w:rsidRPr="007521C9">
        <w:rPr>
          <w:rFonts w:ascii="Segoe UI" w:eastAsia="Times New Roman" w:hAnsi="Segoe UI" w:cs="Segoe UI"/>
          <w:color w:val="000000"/>
          <w:sz w:val="21"/>
          <w:szCs w:val="21"/>
          <w:lang w:val="lv-LV" w:eastAsia="lv-LV"/>
        </w:rPr>
        <w:t> </w:t>
      </w:r>
    </w:p>
    <w:p w14:paraId="715D5719" w14:textId="77777777" w:rsidR="007521C9" w:rsidRPr="007521C9" w:rsidRDefault="007521C9" w:rsidP="007521C9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r w:rsidRPr="007521C9"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val="lv-LV" w:eastAsia="lv-LV"/>
        </w:rPr>
        <w:t>Labdien,</w:t>
      </w:r>
    </w:p>
    <w:p w14:paraId="24E35079" w14:textId="77777777" w:rsidR="007521C9" w:rsidRPr="007521C9" w:rsidRDefault="007521C9" w:rsidP="007521C9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r w:rsidRPr="007521C9"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val="lv-LV" w:eastAsia="lv-LV"/>
        </w:rPr>
        <w:t>Atsaucoties uz 06.10.2021. elektroniski saņemto vēstuli par </w:t>
      </w:r>
      <w:r w:rsidRPr="007521C9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val="lv-LV" w:eastAsia="lv-LV"/>
        </w:rPr>
        <w:t>elektronisku saskaņošanu precizētajam Programmas projektam "Centrālā Baltijas jūras reģiona pārrobežu sadarbības programmas 2021.-2027. gadam projekts"  (turpmāk – Programmas projekts) (VSS-808, izsludināts 26.08.2021, prot. Nr. 30 28.§),</w:t>
      </w:r>
      <w:r w:rsidRPr="007521C9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shd w:val="clear" w:color="auto" w:fill="FFFFFF"/>
          <w:lang w:val="lv-LV" w:eastAsia="lv-LV"/>
        </w:rPr>
        <w:t> </w:t>
      </w:r>
      <w:r w:rsidRPr="007521C9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val="lv-LV" w:eastAsia="lv-LV"/>
        </w:rPr>
        <w:t>vēlos Jūs informēt, ka</w:t>
      </w:r>
      <w:r w:rsidRPr="007521C9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shd w:val="clear" w:color="auto" w:fill="FFFFFF"/>
          <w:lang w:val="lv-LV" w:eastAsia="lv-LV"/>
        </w:rPr>
        <w:t> </w:t>
      </w:r>
      <w:r w:rsidRPr="007521C9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val="lv-LV" w:eastAsia="lv-LV"/>
        </w:rPr>
        <w:t>Aizsardzības ministrija ir izskatījusi precizētos dokumentus par Programmas projektu un</w:t>
      </w:r>
      <w:r w:rsidRPr="007521C9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shd w:val="clear" w:color="auto" w:fill="FFFFFF"/>
          <w:lang w:val="lv-LV" w:eastAsia="lv-LV"/>
        </w:rPr>
        <w:t> </w:t>
      </w:r>
      <w:r w:rsidRPr="007521C9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val="lv-LV" w:eastAsia="lv-LV"/>
        </w:rPr>
        <w:t>savas kompetences ietvaros atbalstām precizētā programmas projekta tālāku virzīšanu apstiprināšanai Eiropas Komisijā.</w:t>
      </w:r>
    </w:p>
    <w:p w14:paraId="3F92E522" w14:textId="77777777" w:rsidR="007521C9" w:rsidRPr="007521C9" w:rsidRDefault="007521C9" w:rsidP="007521C9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r w:rsidRPr="007521C9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val="lv-LV" w:eastAsia="lv-LV"/>
        </w:rPr>
        <w:t> </w:t>
      </w:r>
    </w:p>
    <w:p w14:paraId="016D2584" w14:textId="77777777" w:rsidR="007521C9" w:rsidRPr="007521C9" w:rsidRDefault="007521C9" w:rsidP="007521C9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r w:rsidRPr="007521C9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val="lv-LV" w:eastAsia="lv-LV"/>
        </w:rPr>
        <w:t>Ar cieņu,</w:t>
      </w:r>
    </w:p>
    <w:p w14:paraId="5344FC76" w14:textId="77777777" w:rsidR="007521C9" w:rsidRPr="007521C9" w:rsidRDefault="007521C9" w:rsidP="007521C9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r w:rsidRPr="007521C9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val="lv-LV" w:eastAsia="lv-LV"/>
        </w:rPr>
        <w:t>Anete Urbanoviča</w:t>
      </w:r>
    </w:p>
    <w:p w14:paraId="18962DF6" w14:textId="77777777" w:rsidR="007521C9" w:rsidRPr="007521C9" w:rsidRDefault="007521C9" w:rsidP="007521C9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r w:rsidRPr="007521C9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val="lv-LV" w:eastAsia="lv-LV"/>
        </w:rPr>
        <w:t>Divpusējās sadarbības nodaļa,</w:t>
      </w:r>
    </w:p>
    <w:p w14:paraId="546DF54E" w14:textId="77777777" w:rsidR="007521C9" w:rsidRPr="007521C9" w:rsidRDefault="007521C9" w:rsidP="007521C9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r w:rsidRPr="007521C9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val="lv-LV" w:eastAsia="lv-LV"/>
        </w:rPr>
        <w:t>Aizsardzības politikas departaments</w:t>
      </w:r>
    </w:p>
    <w:p w14:paraId="1968A15B" w14:textId="77777777" w:rsidR="007521C9" w:rsidRPr="007521C9" w:rsidRDefault="007521C9" w:rsidP="007521C9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r w:rsidRPr="007521C9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val="lv-LV" w:eastAsia="lv-LV"/>
        </w:rPr>
        <w:t>Aizsardzības ministrija</w:t>
      </w:r>
    </w:p>
    <w:tbl>
      <w:tblPr>
        <w:tblW w:w="35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20"/>
        <w:gridCol w:w="4648"/>
      </w:tblGrid>
      <w:tr w:rsidR="007521C9" w:rsidRPr="007521C9" w14:paraId="30A77BD8" w14:textId="77777777" w:rsidTr="007521C9">
        <w:trPr>
          <w:trHeight w:val="75"/>
          <w:tblCellSpacing w:w="0" w:type="dxa"/>
        </w:trPr>
        <w:tc>
          <w:tcPr>
            <w:tcW w:w="0" w:type="auto"/>
            <w:gridSpan w:val="2"/>
            <w:tcMar>
              <w:top w:w="0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5E02E8BD" w14:textId="77777777" w:rsidR="007521C9" w:rsidRPr="007521C9" w:rsidRDefault="007521C9" w:rsidP="007521C9">
            <w:pPr>
              <w:spacing w:after="0" w:line="75" w:lineRule="atLeast"/>
              <w:rPr>
                <w:rFonts w:ascii="Verdana" w:eastAsia="Times New Roman" w:hAnsi="Verdana" w:cs="Times New Roman"/>
                <w:color w:val="91917A"/>
                <w:sz w:val="8"/>
                <w:szCs w:val="8"/>
                <w:lang w:val="lv-LV" w:eastAsia="lv-LV"/>
              </w:rPr>
            </w:pPr>
            <w:r w:rsidRPr="007521C9">
              <w:rPr>
                <w:rFonts w:ascii="Verdana" w:eastAsia="Times New Roman" w:hAnsi="Verdana" w:cs="Times New Roman"/>
                <w:color w:val="91917A"/>
                <w:sz w:val="8"/>
                <w:szCs w:val="8"/>
                <w:lang w:val="lv-LV" w:eastAsia="lv-LV"/>
              </w:rPr>
              <w:pict w14:anchorId="08EA792E">
                <v:rect id="_x0000_i1026" style="width:0;height:1.5pt" o:hralign="center" o:hrstd="t" o:hr="t" fillcolor="#a0a0a0" stroked="f"/>
              </w:pict>
            </w:r>
          </w:p>
        </w:tc>
      </w:tr>
      <w:tr w:rsidR="007521C9" w:rsidRPr="007521C9" w14:paraId="652D35F8" w14:textId="77777777" w:rsidTr="007521C9">
        <w:trPr>
          <w:tblCellSpacing w:w="0" w:type="dxa"/>
        </w:trPr>
        <w:tc>
          <w:tcPr>
            <w:tcW w:w="840" w:type="dxa"/>
            <w:vMerge w:val="restart"/>
            <w:vAlign w:val="center"/>
            <w:hideMark/>
          </w:tcPr>
          <w:p w14:paraId="2446D780" w14:textId="1C04ED8C" w:rsidR="007521C9" w:rsidRPr="007521C9" w:rsidRDefault="007521C9" w:rsidP="007521C9">
            <w:pPr>
              <w:spacing w:beforeAutospacing="1" w:after="0" w:afterAutospacing="1" w:line="255" w:lineRule="atLeast"/>
              <w:rPr>
                <w:rFonts w:ascii="Arial" w:eastAsia="Times New Roman" w:hAnsi="Arial" w:cs="Arial"/>
                <w:sz w:val="18"/>
                <w:szCs w:val="18"/>
                <w:lang w:val="lv-LV" w:eastAsia="lv-LV"/>
              </w:rPr>
            </w:pPr>
            <w:r w:rsidRPr="007521C9">
              <w:rPr>
                <w:noProof/>
              </w:rPr>
              <w:drawing>
                <wp:inline distT="0" distB="0" distL="0" distR="0" wp14:anchorId="26379D4C" wp14:editId="5E4BC657">
                  <wp:extent cx="1219200" cy="914400"/>
                  <wp:effectExtent l="0" t="0" r="0" b="0"/>
                  <wp:docPr id="5" name="Picture 5" descr="A picture containing diagram&#10;&#10;Description automatically generated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A picture containing diagram&#10;&#10;Description automatically generated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0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14:paraId="4CC60EA9" w14:textId="77777777" w:rsidR="007521C9" w:rsidRPr="007521C9" w:rsidRDefault="007521C9" w:rsidP="007521C9">
            <w:pPr>
              <w:spacing w:after="0" w:line="255" w:lineRule="atLeast"/>
              <w:rPr>
                <w:rFonts w:ascii="Verdana" w:eastAsia="Times New Roman" w:hAnsi="Verdana" w:cs="Times New Roman"/>
                <w:sz w:val="18"/>
                <w:szCs w:val="18"/>
                <w:lang w:val="lv-LV" w:eastAsia="lv-LV"/>
              </w:rPr>
            </w:pPr>
            <w:r w:rsidRPr="007521C9">
              <w:rPr>
                <w:rFonts w:ascii="Verdana" w:eastAsia="Times New Roman" w:hAnsi="Verdana" w:cs="Times New Roman"/>
                <w:color w:val="92917A"/>
                <w:sz w:val="20"/>
                <w:szCs w:val="20"/>
                <w:bdr w:val="none" w:sz="0" w:space="0" w:color="auto" w:frame="1"/>
                <w:lang w:val="lv-LV" w:eastAsia="lv-LV"/>
              </w:rPr>
              <w:t>Anete Urbanoviča</w:t>
            </w:r>
          </w:p>
        </w:tc>
      </w:tr>
      <w:tr w:rsidR="007521C9" w:rsidRPr="007521C9" w14:paraId="1F46F7E2" w14:textId="77777777" w:rsidTr="007521C9">
        <w:trPr>
          <w:trHeight w:val="75"/>
          <w:tblCellSpacing w:w="0" w:type="dxa"/>
        </w:trPr>
        <w:tc>
          <w:tcPr>
            <w:tcW w:w="0" w:type="auto"/>
            <w:vMerge/>
            <w:vAlign w:val="center"/>
            <w:hideMark/>
          </w:tcPr>
          <w:p w14:paraId="127C5D5D" w14:textId="77777777" w:rsidR="007521C9" w:rsidRPr="007521C9" w:rsidRDefault="007521C9" w:rsidP="007521C9">
            <w:pPr>
              <w:spacing w:after="0" w:line="255" w:lineRule="atLeast"/>
              <w:rPr>
                <w:rFonts w:ascii="Arial" w:eastAsia="Times New Roman" w:hAnsi="Arial" w:cs="Arial"/>
                <w:sz w:val="18"/>
                <w:szCs w:val="18"/>
                <w:lang w:val="lv-LV" w:eastAsia="lv-LV"/>
              </w:rPr>
            </w:pPr>
          </w:p>
        </w:tc>
        <w:tc>
          <w:tcPr>
            <w:tcW w:w="0" w:type="auto"/>
            <w:tcMar>
              <w:top w:w="0" w:type="dxa"/>
              <w:left w:w="150" w:type="dxa"/>
              <w:bottom w:w="0" w:type="dxa"/>
              <w:right w:w="0" w:type="dxa"/>
            </w:tcMar>
            <w:hideMark/>
          </w:tcPr>
          <w:p w14:paraId="48166C56" w14:textId="77777777" w:rsidR="007521C9" w:rsidRPr="007521C9" w:rsidRDefault="007521C9" w:rsidP="007521C9">
            <w:pPr>
              <w:spacing w:after="0" w:line="255" w:lineRule="atLeast"/>
              <w:rPr>
                <w:rFonts w:ascii="Verdana" w:eastAsia="Times New Roman" w:hAnsi="Verdana" w:cs="Times New Roman"/>
                <w:sz w:val="18"/>
                <w:szCs w:val="18"/>
                <w:lang w:val="lv-LV" w:eastAsia="lv-LV"/>
              </w:rPr>
            </w:pPr>
          </w:p>
        </w:tc>
      </w:tr>
      <w:tr w:rsidR="007521C9" w:rsidRPr="007521C9" w14:paraId="78B27DC4" w14:textId="77777777" w:rsidTr="007521C9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14:paraId="00A06E60" w14:textId="77777777" w:rsidR="007521C9" w:rsidRPr="007521C9" w:rsidRDefault="007521C9" w:rsidP="007521C9">
            <w:pPr>
              <w:spacing w:after="0" w:line="255" w:lineRule="atLeast"/>
              <w:rPr>
                <w:rFonts w:ascii="Arial" w:eastAsia="Times New Roman" w:hAnsi="Arial" w:cs="Arial"/>
                <w:sz w:val="18"/>
                <w:szCs w:val="18"/>
                <w:lang w:val="lv-LV" w:eastAsia="lv-LV"/>
              </w:rPr>
            </w:pPr>
          </w:p>
        </w:tc>
        <w:tc>
          <w:tcPr>
            <w:tcW w:w="0" w:type="auto"/>
            <w:tcMar>
              <w:top w:w="0" w:type="dxa"/>
              <w:left w:w="150" w:type="dxa"/>
              <w:bottom w:w="30" w:type="dxa"/>
              <w:right w:w="0" w:type="dxa"/>
            </w:tcMar>
            <w:hideMark/>
          </w:tcPr>
          <w:p w14:paraId="25B7011D" w14:textId="77777777" w:rsidR="007521C9" w:rsidRPr="007521C9" w:rsidRDefault="007521C9" w:rsidP="007521C9">
            <w:pPr>
              <w:spacing w:after="0" w:line="255" w:lineRule="atLeast"/>
              <w:rPr>
                <w:rFonts w:ascii="Verdana" w:eastAsia="Times New Roman" w:hAnsi="Verdana" w:cs="Times New Roman"/>
                <w:sz w:val="18"/>
                <w:szCs w:val="18"/>
                <w:lang w:val="lv-LV" w:eastAsia="lv-LV"/>
              </w:rPr>
            </w:pPr>
            <w:r w:rsidRPr="007521C9">
              <w:rPr>
                <w:rFonts w:ascii="Verdana" w:eastAsia="Times New Roman" w:hAnsi="Verdana" w:cs="Times New Roman"/>
                <w:color w:val="92917A"/>
                <w:sz w:val="16"/>
                <w:szCs w:val="16"/>
                <w:bdr w:val="none" w:sz="0" w:space="0" w:color="auto" w:frame="1"/>
                <w:lang w:val="lv-LV" w:eastAsia="lv-LV"/>
              </w:rPr>
              <w:t>Divpusējās sadarbības nodaļas vecākā referente</w:t>
            </w:r>
          </w:p>
        </w:tc>
      </w:tr>
      <w:tr w:rsidR="007521C9" w:rsidRPr="007521C9" w14:paraId="75FC36EB" w14:textId="77777777" w:rsidTr="007521C9">
        <w:trPr>
          <w:trHeight w:val="75"/>
          <w:tblCellSpacing w:w="0" w:type="dxa"/>
        </w:trPr>
        <w:tc>
          <w:tcPr>
            <w:tcW w:w="0" w:type="auto"/>
            <w:vMerge/>
            <w:vAlign w:val="center"/>
            <w:hideMark/>
          </w:tcPr>
          <w:p w14:paraId="728FB170" w14:textId="77777777" w:rsidR="007521C9" w:rsidRPr="007521C9" w:rsidRDefault="007521C9" w:rsidP="007521C9">
            <w:pPr>
              <w:spacing w:after="0" w:line="255" w:lineRule="atLeast"/>
              <w:rPr>
                <w:rFonts w:ascii="Arial" w:eastAsia="Times New Roman" w:hAnsi="Arial" w:cs="Arial"/>
                <w:sz w:val="18"/>
                <w:szCs w:val="18"/>
                <w:lang w:val="lv-LV" w:eastAsia="lv-LV"/>
              </w:rPr>
            </w:pPr>
          </w:p>
        </w:tc>
        <w:tc>
          <w:tcPr>
            <w:tcW w:w="0" w:type="auto"/>
            <w:tcMar>
              <w:top w:w="0" w:type="dxa"/>
              <w:left w:w="150" w:type="dxa"/>
              <w:bottom w:w="0" w:type="dxa"/>
              <w:right w:w="0" w:type="dxa"/>
            </w:tcMar>
            <w:hideMark/>
          </w:tcPr>
          <w:p w14:paraId="0D970735" w14:textId="77777777" w:rsidR="007521C9" w:rsidRPr="007521C9" w:rsidRDefault="007521C9" w:rsidP="007521C9">
            <w:pPr>
              <w:spacing w:after="0" w:line="255" w:lineRule="atLeast"/>
              <w:rPr>
                <w:rFonts w:ascii="Verdana" w:eastAsia="Times New Roman" w:hAnsi="Verdana" w:cs="Times New Roman"/>
                <w:sz w:val="18"/>
                <w:szCs w:val="18"/>
                <w:lang w:val="lv-LV" w:eastAsia="lv-LV"/>
              </w:rPr>
            </w:pPr>
          </w:p>
        </w:tc>
      </w:tr>
      <w:tr w:rsidR="007521C9" w:rsidRPr="007521C9" w14:paraId="01291577" w14:textId="77777777" w:rsidTr="007521C9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14:paraId="67D3DE30" w14:textId="77777777" w:rsidR="007521C9" w:rsidRPr="007521C9" w:rsidRDefault="007521C9" w:rsidP="007521C9">
            <w:pPr>
              <w:spacing w:after="0" w:line="255" w:lineRule="atLeast"/>
              <w:rPr>
                <w:rFonts w:ascii="Arial" w:eastAsia="Times New Roman" w:hAnsi="Arial" w:cs="Arial"/>
                <w:sz w:val="18"/>
                <w:szCs w:val="18"/>
                <w:lang w:val="lv-LV" w:eastAsia="lv-LV"/>
              </w:rPr>
            </w:pPr>
          </w:p>
        </w:tc>
        <w:tc>
          <w:tcPr>
            <w:tcW w:w="0" w:type="auto"/>
            <w:tcMar>
              <w:top w:w="0" w:type="dxa"/>
              <w:left w:w="150" w:type="dxa"/>
              <w:bottom w:w="0" w:type="dxa"/>
              <w:right w:w="0" w:type="dxa"/>
            </w:tcMar>
            <w:hideMark/>
          </w:tcPr>
          <w:p w14:paraId="45FFCB5A" w14:textId="77777777" w:rsidR="007521C9" w:rsidRPr="007521C9" w:rsidRDefault="007521C9" w:rsidP="007521C9">
            <w:pPr>
              <w:spacing w:after="0" w:line="255" w:lineRule="atLeast"/>
              <w:rPr>
                <w:rFonts w:ascii="Verdana" w:eastAsia="Times New Roman" w:hAnsi="Verdana" w:cs="Times New Roman"/>
                <w:sz w:val="18"/>
                <w:szCs w:val="18"/>
                <w:lang w:val="lv-LV" w:eastAsia="lv-LV"/>
              </w:rPr>
            </w:pPr>
            <w:r w:rsidRPr="007521C9">
              <w:rPr>
                <w:rFonts w:ascii="Verdana" w:eastAsia="Times New Roman" w:hAnsi="Verdana" w:cs="Times New Roman"/>
                <w:color w:val="92917A"/>
                <w:sz w:val="16"/>
                <w:szCs w:val="16"/>
                <w:lang w:val="lv-LV" w:eastAsia="lv-LV"/>
              </w:rPr>
              <w:t>AIZSARDZĪBAS POLITIKAS DEPARTAMENTS</w:t>
            </w:r>
            <w:r w:rsidRPr="007521C9">
              <w:rPr>
                <w:rFonts w:ascii="Verdana" w:eastAsia="Times New Roman" w:hAnsi="Verdana" w:cs="Times New Roman"/>
                <w:color w:val="92917A"/>
                <w:sz w:val="16"/>
                <w:szCs w:val="16"/>
                <w:lang w:val="lv-LV" w:eastAsia="lv-LV"/>
              </w:rPr>
              <w:br/>
              <w:t>Latvijas Republikas Aizsardzības ministrija</w:t>
            </w:r>
            <w:r w:rsidRPr="007521C9">
              <w:rPr>
                <w:rFonts w:ascii="Verdana" w:eastAsia="Times New Roman" w:hAnsi="Verdana" w:cs="Times New Roman"/>
                <w:color w:val="92917A"/>
                <w:sz w:val="16"/>
                <w:szCs w:val="16"/>
                <w:lang w:val="lv-LV" w:eastAsia="lv-LV"/>
              </w:rPr>
              <w:br/>
            </w:r>
            <w:proofErr w:type="spellStart"/>
            <w:r w:rsidRPr="007521C9">
              <w:rPr>
                <w:rFonts w:ascii="Verdana" w:eastAsia="Times New Roman" w:hAnsi="Verdana" w:cs="Times New Roman"/>
                <w:color w:val="92917A"/>
                <w:sz w:val="16"/>
                <w:szCs w:val="16"/>
                <w:lang w:val="lv-LV" w:eastAsia="lv-LV"/>
              </w:rPr>
              <w:t>K.Valdemāra</w:t>
            </w:r>
            <w:proofErr w:type="spellEnd"/>
            <w:r w:rsidRPr="007521C9">
              <w:rPr>
                <w:rFonts w:ascii="Verdana" w:eastAsia="Times New Roman" w:hAnsi="Verdana" w:cs="Times New Roman"/>
                <w:color w:val="92917A"/>
                <w:sz w:val="16"/>
                <w:szCs w:val="16"/>
                <w:lang w:val="lv-LV" w:eastAsia="lv-LV"/>
              </w:rPr>
              <w:t xml:space="preserve"> iela 10/12, Rīga, LV-1473, Latvija</w:t>
            </w:r>
            <w:r w:rsidRPr="007521C9">
              <w:rPr>
                <w:rFonts w:ascii="Verdana" w:eastAsia="Times New Roman" w:hAnsi="Verdana" w:cs="Times New Roman"/>
                <w:color w:val="92917A"/>
                <w:sz w:val="16"/>
                <w:szCs w:val="16"/>
                <w:lang w:val="lv-LV" w:eastAsia="lv-LV"/>
              </w:rPr>
              <w:br/>
              <w:t>Tālr.: (+371) 6 7335016</w:t>
            </w:r>
            <w:r w:rsidRPr="007521C9">
              <w:rPr>
                <w:rFonts w:ascii="Verdana" w:eastAsia="Times New Roman" w:hAnsi="Verdana" w:cs="Times New Roman"/>
                <w:color w:val="92917A"/>
                <w:sz w:val="16"/>
                <w:szCs w:val="16"/>
                <w:lang w:val="lv-LV" w:eastAsia="lv-LV"/>
              </w:rPr>
              <w:br/>
              <w:t>E-pasts: </w:t>
            </w:r>
            <w:hyperlink r:id="rId6" w:history="1">
              <w:r w:rsidRPr="007521C9">
                <w:rPr>
                  <w:rFonts w:ascii="Verdana" w:eastAsia="Times New Roman" w:hAnsi="Verdana" w:cs="Times New Roman"/>
                  <w:color w:val="92917A"/>
                  <w:sz w:val="16"/>
                  <w:szCs w:val="16"/>
                  <w:u w:val="single"/>
                  <w:bdr w:val="none" w:sz="0" w:space="0" w:color="auto" w:frame="1"/>
                  <w:lang w:val="lv-LV" w:eastAsia="lv-LV"/>
                </w:rPr>
                <w:t>Anete.Urbanovica@mod.gov.lv</w:t>
              </w:r>
            </w:hyperlink>
            <w:r w:rsidRPr="007521C9">
              <w:rPr>
                <w:rFonts w:ascii="Verdana" w:eastAsia="Times New Roman" w:hAnsi="Verdana" w:cs="Times New Roman"/>
                <w:color w:val="92917A"/>
                <w:sz w:val="16"/>
                <w:szCs w:val="16"/>
                <w:lang w:val="lv-LV" w:eastAsia="lv-LV"/>
              </w:rPr>
              <w:t>, </w:t>
            </w:r>
            <w:hyperlink r:id="rId7" w:history="1">
              <w:r w:rsidRPr="007521C9">
                <w:rPr>
                  <w:rFonts w:ascii="Verdana" w:eastAsia="Times New Roman" w:hAnsi="Verdana" w:cs="Times New Roman"/>
                  <w:color w:val="92917A"/>
                  <w:sz w:val="16"/>
                  <w:szCs w:val="16"/>
                  <w:u w:val="single"/>
                  <w:bdr w:val="none" w:sz="0" w:space="0" w:color="auto" w:frame="1"/>
                  <w:lang w:val="lv-LV" w:eastAsia="lv-LV"/>
                </w:rPr>
                <w:t>www.mod.gov.lv</w:t>
              </w:r>
            </w:hyperlink>
          </w:p>
        </w:tc>
      </w:tr>
      <w:tr w:rsidR="007521C9" w:rsidRPr="007521C9" w14:paraId="63ED308D" w14:textId="77777777" w:rsidTr="007521C9">
        <w:trPr>
          <w:trHeight w:val="75"/>
          <w:tblCellSpacing w:w="0" w:type="dxa"/>
        </w:trPr>
        <w:tc>
          <w:tcPr>
            <w:tcW w:w="0" w:type="auto"/>
            <w:gridSpan w:val="2"/>
            <w:tcMar>
              <w:top w:w="60" w:type="dxa"/>
              <w:left w:w="0" w:type="dxa"/>
              <w:bottom w:w="105" w:type="dxa"/>
              <w:right w:w="0" w:type="dxa"/>
            </w:tcMar>
            <w:vAlign w:val="center"/>
            <w:hideMark/>
          </w:tcPr>
          <w:p w14:paraId="20291A93" w14:textId="77777777" w:rsidR="007521C9" w:rsidRPr="007521C9" w:rsidRDefault="007521C9" w:rsidP="007521C9">
            <w:pPr>
              <w:spacing w:after="0" w:line="75" w:lineRule="atLeast"/>
              <w:rPr>
                <w:rFonts w:ascii="Verdana" w:eastAsia="Times New Roman" w:hAnsi="Verdana" w:cs="Times New Roman"/>
                <w:color w:val="91917A"/>
                <w:sz w:val="8"/>
                <w:szCs w:val="8"/>
                <w:lang w:val="lv-LV" w:eastAsia="lv-LV"/>
              </w:rPr>
            </w:pPr>
            <w:r w:rsidRPr="007521C9">
              <w:rPr>
                <w:rFonts w:ascii="Verdana" w:eastAsia="Times New Roman" w:hAnsi="Verdana" w:cs="Times New Roman"/>
                <w:color w:val="91917A"/>
                <w:sz w:val="8"/>
                <w:szCs w:val="8"/>
                <w:lang w:val="lv-LV" w:eastAsia="lv-LV"/>
              </w:rPr>
              <w:pict w14:anchorId="3E9A404E">
                <v:rect id="_x0000_i1028" style="width:0;height:1.5pt" o:hralign="center" o:hrstd="t" o:hr="t" fillcolor="#a0a0a0" stroked="f"/>
              </w:pict>
            </w:r>
          </w:p>
        </w:tc>
      </w:tr>
      <w:tr w:rsidR="007521C9" w:rsidRPr="007521C9" w14:paraId="5F272C15" w14:textId="77777777" w:rsidTr="007521C9">
        <w:trPr>
          <w:tblCellSpacing w:w="0" w:type="dxa"/>
        </w:trPr>
        <w:tc>
          <w:tcPr>
            <w:tcW w:w="840" w:type="dxa"/>
            <w:vMerge w:val="restart"/>
            <w:vAlign w:val="center"/>
            <w:hideMark/>
          </w:tcPr>
          <w:p w14:paraId="1D6C6A94" w14:textId="1164296D" w:rsidR="007521C9" w:rsidRPr="007521C9" w:rsidRDefault="007521C9" w:rsidP="007521C9">
            <w:pPr>
              <w:spacing w:beforeAutospacing="1" w:after="0" w:afterAutospacing="1" w:line="255" w:lineRule="atLeast"/>
              <w:jc w:val="center"/>
              <w:rPr>
                <w:rFonts w:ascii="Arial" w:eastAsia="Times New Roman" w:hAnsi="Arial" w:cs="Arial"/>
                <w:sz w:val="18"/>
                <w:szCs w:val="18"/>
                <w:lang w:val="lv-LV" w:eastAsia="lv-LV"/>
              </w:rPr>
            </w:pPr>
            <w:r w:rsidRPr="007521C9">
              <w:rPr>
                <w:noProof/>
              </w:rPr>
              <w:drawing>
                <wp:inline distT="0" distB="0" distL="0" distR="0" wp14:anchorId="3EA1C60E" wp14:editId="26BBE59B">
                  <wp:extent cx="1219200" cy="914400"/>
                  <wp:effectExtent l="0" t="0" r="0" b="0"/>
                  <wp:docPr id="4" name="Picture 4" descr="A picture containing text&#10;&#10;Description automatically generated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A picture containing text&#10;&#10;Description automatically generated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0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14:paraId="6341675C" w14:textId="77777777" w:rsidR="007521C9" w:rsidRPr="007521C9" w:rsidRDefault="007521C9" w:rsidP="007521C9">
            <w:pPr>
              <w:spacing w:after="0" w:line="255" w:lineRule="atLeast"/>
              <w:rPr>
                <w:rFonts w:ascii="Verdana" w:eastAsia="Times New Roman" w:hAnsi="Verdana" w:cs="Times New Roman"/>
                <w:sz w:val="18"/>
                <w:szCs w:val="18"/>
                <w:lang w:val="lv-LV" w:eastAsia="lv-LV"/>
              </w:rPr>
            </w:pPr>
            <w:r w:rsidRPr="007521C9">
              <w:rPr>
                <w:rFonts w:ascii="Verdana" w:eastAsia="Times New Roman" w:hAnsi="Verdana" w:cs="Times New Roman"/>
                <w:color w:val="92917A"/>
                <w:sz w:val="20"/>
                <w:szCs w:val="20"/>
                <w:bdr w:val="none" w:sz="0" w:space="0" w:color="auto" w:frame="1"/>
                <w:lang w:val="lv-LV" w:eastAsia="lv-LV"/>
              </w:rPr>
              <w:t>Anete Urbanoviča</w:t>
            </w:r>
          </w:p>
        </w:tc>
      </w:tr>
      <w:tr w:rsidR="007521C9" w:rsidRPr="007521C9" w14:paraId="3AF28BAF" w14:textId="77777777" w:rsidTr="007521C9">
        <w:trPr>
          <w:trHeight w:val="75"/>
          <w:tblCellSpacing w:w="0" w:type="dxa"/>
        </w:trPr>
        <w:tc>
          <w:tcPr>
            <w:tcW w:w="0" w:type="auto"/>
            <w:vMerge/>
            <w:vAlign w:val="center"/>
            <w:hideMark/>
          </w:tcPr>
          <w:p w14:paraId="7CD2FE89" w14:textId="77777777" w:rsidR="007521C9" w:rsidRPr="007521C9" w:rsidRDefault="007521C9" w:rsidP="007521C9">
            <w:pPr>
              <w:spacing w:after="0" w:line="255" w:lineRule="atLeast"/>
              <w:rPr>
                <w:rFonts w:ascii="Arial" w:eastAsia="Times New Roman" w:hAnsi="Arial" w:cs="Arial"/>
                <w:sz w:val="18"/>
                <w:szCs w:val="18"/>
                <w:lang w:val="lv-LV" w:eastAsia="lv-LV"/>
              </w:rPr>
            </w:pPr>
          </w:p>
        </w:tc>
        <w:tc>
          <w:tcPr>
            <w:tcW w:w="0" w:type="auto"/>
            <w:tcMar>
              <w:top w:w="0" w:type="dxa"/>
              <w:left w:w="150" w:type="dxa"/>
              <w:bottom w:w="0" w:type="dxa"/>
              <w:right w:w="0" w:type="dxa"/>
            </w:tcMar>
            <w:hideMark/>
          </w:tcPr>
          <w:p w14:paraId="457BD6F7" w14:textId="77777777" w:rsidR="007521C9" w:rsidRPr="007521C9" w:rsidRDefault="007521C9" w:rsidP="007521C9">
            <w:pPr>
              <w:spacing w:after="0" w:line="255" w:lineRule="atLeast"/>
              <w:rPr>
                <w:rFonts w:ascii="Verdana" w:eastAsia="Times New Roman" w:hAnsi="Verdana" w:cs="Times New Roman"/>
                <w:sz w:val="18"/>
                <w:szCs w:val="18"/>
                <w:lang w:val="lv-LV" w:eastAsia="lv-LV"/>
              </w:rPr>
            </w:pPr>
          </w:p>
        </w:tc>
      </w:tr>
      <w:tr w:rsidR="007521C9" w:rsidRPr="007521C9" w14:paraId="5C97EA77" w14:textId="77777777" w:rsidTr="007521C9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14:paraId="05E59D22" w14:textId="77777777" w:rsidR="007521C9" w:rsidRPr="007521C9" w:rsidRDefault="007521C9" w:rsidP="007521C9">
            <w:pPr>
              <w:spacing w:after="0" w:line="255" w:lineRule="atLeast"/>
              <w:rPr>
                <w:rFonts w:ascii="Arial" w:eastAsia="Times New Roman" w:hAnsi="Arial" w:cs="Arial"/>
                <w:sz w:val="18"/>
                <w:szCs w:val="18"/>
                <w:lang w:val="lv-LV" w:eastAsia="lv-LV"/>
              </w:rPr>
            </w:pPr>
          </w:p>
        </w:tc>
        <w:tc>
          <w:tcPr>
            <w:tcW w:w="0" w:type="auto"/>
            <w:tcMar>
              <w:top w:w="0" w:type="dxa"/>
              <w:left w:w="150" w:type="dxa"/>
              <w:bottom w:w="120" w:type="dxa"/>
              <w:right w:w="0" w:type="dxa"/>
            </w:tcMar>
            <w:hideMark/>
          </w:tcPr>
          <w:p w14:paraId="54C9CBAF" w14:textId="77777777" w:rsidR="007521C9" w:rsidRPr="007521C9" w:rsidRDefault="007521C9" w:rsidP="007521C9">
            <w:pPr>
              <w:spacing w:after="0" w:line="255" w:lineRule="atLeast"/>
              <w:rPr>
                <w:rFonts w:ascii="Verdana" w:eastAsia="Times New Roman" w:hAnsi="Verdana" w:cs="Times New Roman"/>
                <w:sz w:val="18"/>
                <w:szCs w:val="18"/>
                <w:lang w:val="lv-LV" w:eastAsia="lv-LV"/>
              </w:rPr>
            </w:pPr>
            <w:r w:rsidRPr="007521C9">
              <w:rPr>
                <w:rFonts w:ascii="Verdana" w:eastAsia="Times New Roman" w:hAnsi="Verdana" w:cs="Times New Roman"/>
                <w:color w:val="92917A"/>
                <w:sz w:val="16"/>
                <w:szCs w:val="16"/>
                <w:bdr w:val="none" w:sz="0" w:space="0" w:color="auto" w:frame="1"/>
                <w:lang w:val="lv-LV" w:eastAsia="lv-LV"/>
              </w:rPr>
              <w:t xml:space="preserve">Senior </w:t>
            </w:r>
            <w:proofErr w:type="spellStart"/>
            <w:r w:rsidRPr="007521C9">
              <w:rPr>
                <w:rFonts w:ascii="Verdana" w:eastAsia="Times New Roman" w:hAnsi="Verdana" w:cs="Times New Roman"/>
                <w:color w:val="92917A"/>
                <w:sz w:val="16"/>
                <w:szCs w:val="16"/>
                <w:bdr w:val="none" w:sz="0" w:space="0" w:color="auto" w:frame="1"/>
                <w:lang w:val="lv-LV" w:eastAsia="lv-LV"/>
              </w:rPr>
              <w:t>Desk</w:t>
            </w:r>
            <w:proofErr w:type="spellEnd"/>
            <w:r w:rsidRPr="007521C9">
              <w:rPr>
                <w:rFonts w:ascii="Verdana" w:eastAsia="Times New Roman" w:hAnsi="Verdana" w:cs="Times New Roman"/>
                <w:color w:val="92917A"/>
                <w:sz w:val="16"/>
                <w:szCs w:val="16"/>
                <w:bdr w:val="none" w:sz="0" w:space="0" w:color="auto" w:frame="1"/>
                <w:lang w:val="lv-LV" w:eastAsia="lv-LV"/>
              </w:rPr>
              <w:t xml:space="preserve"> </w:t>
            </w:r>
            <w:proofErr w:type="spellStart"/>
            <w:r w:rsidRPr="007521C9">
              <w:rPr>
                <w:rFonts w:ascii="Verdana" w:eastAsia="Times New Roman" w:hAnsi="Verdana" w:cs="Times New Roman"/>
                <w:color w:val="92917A"/>
                <w:sz w:val="16"/>
                <w:szCs w:val="16"/>
                <w:bdr w:val="none" w:sz="0" w:space="0" w:color="auto" w:frame="1"/>
                <w:lang w:val="lv-LV" w:eastAsia="lv-LV"/>
              </w:rPr>
              <w:t>Officer</w:t>
            </w:r>
            <w:proofErr w:type="spellEnd"/>
            <w:r w:rsidRPr="007521C9">
              <w:rPr>
                <w:rFonts w:ascii="Verdana" w:eastAsia="Times New Roman" w:hAnsi="Verdana" w:cs="Times New Roman"/>
                <w:color w:val="92917A"/>
                <w:sz w:val="16"/>
                <w:szCs w:val="16"/>
                <w:bdr w:val="none" w:sz="0" w:space="0" w:color="auto" w:frame="1"/>
                <w:lang w:val="lv-LV" w:eastAsia="lv-LV"/>
              </w:rPr>
              <w:t xml:space="preserve"> </w:t>
            </w:r>
            <w:proofErr w:type="spellStart"/>
            <w:r w:rsidRPr="007521C9">
              <w:rPr>
                <w:rFonts w:ascii="Verdana" w:eastAsia="Times New Roman" w:hAnsi="Verdana" w:cs="Times New Roman"/>
                <w:color w:val="92917A"/>
                <w:sz w:val="16"/>
                <w:szCs w:val="16"/>
                <w:bdr w:val="none" w:sz="0" w:space="0" w:color="auto" w:frame="1"/>
                <w:lang w:val="lv-LV" w:eastAsia="lv-LV"/>
              </w:rPr>
              <w:t>of</w:t>
            </w:r>
            <w:proofErr w:type="spellEnd"/>
            <w:r w:rsidRPr="007521C9">
              <w:rPr>
                <w:rFonts w:ascii="Verdana" w:eastAsia="Times New Roman" w:hAnsi="Verdana" w:cs="Times New Roman"/>
                <w:color w:val="92917A"/>
                <w:sz w:val="16"/>
                <w:szCs w:val="16"/>
                <w:bdr w:val="none" w:sz="0" w:space="0" w:color="auto" w:frame="1"/>
                <w:lang w:val="lv-LV" w:eastAsia="lv-LV"/>
              </w:rPr>
              <w:t xml:space="preserve"> </w:t>
            </w:r>
            <w:proofErr w:type="spellStart"/>
            <w:r w:rsidRPr="007521C9">
              <w:rPr>
                <w:rFonts w:ascii="Verdana" w:eastAsia="Times New Roman" w:hAnsi="Verdana" w:cs="Times New Roman"/>
                <w:color w:val="92917A"/>
                <w:sz w:val="16"/>
                <w:szCs w:val="16"/>
                <w:bdr w:val="none" w:sz="0" w:space="0" w:color="auto" w:frame="1"/>
                <w:lang w:val="lv-LV" w:eastAsia="lv-LV"/>
              </w:rPr>
              <w:t>the</w:t>
            </w:r>
            <w:proofErr w:type="spellEnd"/>
            <w:r w:rsidRPr="007521C9">
              <w:rPr>
                <w:rFonts w:ascii="Verdana" w:eastAsia="Times New Roman" w:hAnsi="Verdana" w:cs="Times New Roman"/>
                <w:color w:val="92917A"/>
                <w:sz w:val="16"/>
                <w:szCs w:val="16"/>
                <w:bdr w:val="none" w:sz="0" w:space="0" w:color="auto" w:frame="1"/>
                <w:lang w:val="lv-LV" w:eastAsia="lv-LV"/>
              </w:rPr>
              <w:t xml:space="preserve"> </w:t>
            </w:r>
            <w:proofErr w:type="spellStart"/>
            <w:r w:rsidRPr="007521C9">
              <w:rPr>
                <w:rFonts w:ascii="Verdana" w:eastAsia="Times New Roman" w:hAnsi="Verdana" w:cs="Times New Roman"/>
                <w:color w:val="92917A"/>
                <w:sz w:val="16"/>
                <w:szCs w:val="16"/>
                <w:bdr w:val="none" w:sz="0" w:space="0" w:color="auto" w:frame="1"/>
                <w:lang w:val="lv-LV" w:eastAsia="lv-LV"/>
              </w:rPr>
              <w:t>Bilateral</w:t>
            </w:r>
            <w:proofErr w:type="spellEnd"/>
            <w:r w:rsidRPr="007521C9">
              <w:rPr>
                <w:rFonts w:ascii="Verdana" w:eastAsia="Times New Roman" w:hAnsi="Verdana" w:cs="Times New Roman"/>
                <w:color w:val="92917A"/>
                <w:sz w:val="16"/>
                <w:szCs w:val="16"/>
                <w:bdr w:val="none" w:sz="0" w:space="0" w:color="auto" w:frame="1"/>
                <w:lang w:val="lv-LV" w:eastAsia="lv-LV"/>
              </w:rPr>
              <w:t xml:space="preserve"> </w:t>
            </w:r>
            <w:proofErr w:type="spellStart"/>
            <w:r w:rsidRPr="007521C9">
              <w:rPr>
                <w:rFonts w:ascii="Verdana" w:eastAsia="Times New Roman" w:hAnsi="Verdana" w:cs="Times New Roman"/>
                <w:color w:val="92917A"/>
                <w:sz w:val="16"/>
                <w:szCs w:val="16"/>
                <w:bdr w:val="none" w:sz="0" w:space="0" w:color="auto" w:frame="1"/>
                <w:lang w:val="lv-LV" w:eastAsia="lv-LV"/>
              </w:rPr>
              <w:t>Cooperation</w:t>
            </w:r>
            <w:proofErr w:type="spellEnd"/>
            <w:r w:rsidRPr="007521C9">
              <w:rPr>
                <w:rFonts w:ascii="Verdana" w:eastAsia="Times New Roman" w:hAnsi="Verdana" w:cs="Times New Roman"/>
                <w:color w:val="92917A"/>
                <w:sz w:val="16"/>
                <w:szCs w:val="16"/>
                <w:bdr w:val="none" w:sz="0" w:space="0" w:color="auto" w:frame="1"/>
                <w:lang w:val="lv-LV" w:eastAsia="lv-LV"/>
              </w:rPr>
              <w:t xml:space="preserve"> </w:t>
            </w:r>
            <w:proofErr w:type="spellStart"/>
            <w:r w:rsidRPr="007521C9">
              <w:rPr>
                <w:rFonts w:ascii="Verdana" w:eastAsia="Times New Roman" w:hAnsi="Verdana" w:cs="Times New Roman"/>
                <w:color w:val="92917A"/>
                <w:sz w:val="16"/>
                <w:szCs w:val="16"/>
                <w:bdr w:val="none" w:sz="0" w:space="0" w:color="auto" w:frame="1"/>
                <w:lang w:val="lv-LV" w:eastAsia="lv-LV"/>
              </w:rPr>
              <w:t>Section</w:t>
            </w:r>
            <w:proofErr w:type="spellEnd"/>
          </w:p>
        </w:tc>
      </w:tr>
      <w:tr w:rsidR="007521C9" w:rsidRPr="007521C9" w14:paraId="4995B8C2" w14:textId="77777777" w:rsidTr="007521C9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14:paraId="4B0AB4AA" w14:textId="77777777" w:rsidR="007521C9" w:rsidRPr="007521C9" w:rsidRDefault="007521C9" w:rsidP="007521C9">
            <w:pPr>
              <w:spacing w:after="0" w:line="255" w:lineRule="atLeast"/>
              <w:rPr>
                <w:rFonts w:ascii="Arial" w:eastAsia="Times New Roman" w:hAnsi="Arial" w:cs="Arial"/>
                <w:sz w:val="18"/>
                <w:szCs w:val="18"/>
                <w:lang w:val="lv-LV" w:eastAsia="lv-LV"/>
              </w:rPr>
            </w:pPr>
          </w:p>
        </w:tc>
        <w:tc>
          <w:tcPr>
            <w:tcW w:w="0" w:type="auto"/>
            <w:tcMar>
              <w:top w:w="0" w:type="dxa"/>
              <w:left w:w="150" w:type="dxa"/>
              <w:bottom w:w="0" w:type="dxa"/>
              <w:right w:w="0" w:type="dxa"/>
            </w:tcMar>
            <w:hideMark/>
          </w:tcPr>
          <w:p w14:paraId="74C1CB00" w14:textId="77777777" w:rsidR="007521C9" w:rsidRPr="007521C9" w:rsidRDefault="007521C9" w:rsidP="007521C9">
            <w:pPr>
              <w:spacing w:after="0" w:line="255" w:lineRule="atLeast"/>
              <w:rPr>
                <w:rFonts w:ascii="Verdana" w:eastAsia="Times New Roman" w:hAnsi="Verdana" w:cs="Times New Roman"/>
                <w:sz w:val="18"/>
                <w:szCs w:val="18"/>
                <w:lang w:val="lv-LV" w:eastAsia="lv-LV"/>
              </w:rPr>
            </w:pPr>
          </w:p>
        </w:tc>
      </w:tr>
      <w:tr w:rsidR="007521C9" w:rsidRPr="007521C9" w14:paraId="1DFA1012" w14:textId="77777777" w:rsidTr="007521C9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14:paraId="0FDDCAC3" w14:textId="77777777" w:rsidR="007521C9" w:rsidRPr="007521C9" w:rsidRDefault="007521C9" w:rsidP="007521C9">
            <w:pPr>
              <w:spacing w:after="0" w:line="255" w:lineRule="atLeast"/>
              <w:rPr>
                <w:rFonts w:ascii="Arial" w:eastAsia="Times New Roman" w:hAnsi="Arial" w:cs="Arial"/>
                <w:sz w:val="18"/>
                <w:szCs w:val="18"/>
                <w:lang w:val="lv-LV" w:eastAsia="lv-LV"/>
              </w:rPr>
            </w:pPr>
          </w:p>
        </w:tc>
        <w:tc>
          <w:tcPr>
            <w:tcW w:w="0" w:type="auto"/>
            <w:tcMar>
              <w:top w:w="0" w:type="dxa"/>
              <w:left w:w="150" w:type="dxa"/>
              <w:bottom w:w="0" w:type="dxa"/>
              <w:right w:w="0" w:type="dxa"/>
            </w:tcMar>
            <w:hideMark/>
          </w:tcPr>
          <w:p w14:paraId="4AB85DFA" w14:textId="77777777" w:rsidR="007521C9" w:rsidRPr="007521C9" w:rsidRDefault="007521C9" w:rsidP="007521C9">
            <w:pPr>
              <w:spacing w:beforeAutospacing="1" w:after="0" w:afterAutospacing="1" w:line="255" w:lineRule="atLeast"/>
              <w:rPr>
                <w:rFonts w:ascii="Verdana" w:eastAsia="Times New Roman" w:hAnsi="Verdana" w:cs="Times New Roman"/>
                <w:sz w:val="18"/>
                <w:szCs w:val="18"/>
                <w:lang w:val="lv-LV" w:eastAsia="lv-LV"/>
              </w:rPr>
            </w:pPr>
            <w:r w:rsidRPr="007521C9">
              <w:rPr>
                <w:rFonts w:ascii="Verdana" w:eastAsia="Times New Roman" w:hAnsi="Verdana" w:cs="Times New Roman"/>
                <w:color w:val="92917A"/>
                <w:sz w:val="16"/>
                <w:szCs w:val="16"/>
                <w:bdr w:val="none" w:sz="0" w:space="0" w:color="auto" w:frame="1"/>
                <w:lang w:val="lv-LV" w:eastAsia="lv-LV"/>
              </w:rPr>
              <w:t>DEFENCE POLICY DEPARTMENT</w:t>
            </w:r>
            <w:r w:rsidRPr="007521C9">
              <w:rPr>
                <w:rFonts w:ascii="Verdana" w:eastAsia="Times New Roman" w:hAnsi="Verdana" w:cs="Times New Roman"/>
                <w:color w:val="92917A"/>
                <w:sz w:val="16"/>
                <w:szCs w:val="16"/>
                <w:bdr w:val="none" w:sz="0" w:space="0" w:color="auto" w:frame="1"/>
                <w:lang w:val="lv-LV" w:eastAsia="lv-LV"/>
              </w:rPr>
              <w:br/>
            </w:r>
            <w:proofErr w:type="spellStart"/>
            <w:r w:rsidRPr="007521C9">
              <w:rPr>
                <w:rFonts w:ascii="Verdana" w:eastAsia="Times New Roman" w:hAnsi="Verdana" w:cs="Times New Roman"/>
                <w:color w:val="92917A"/>
                <w:sz w:val="16"/>
                <w:szCs w:val="16"/>
                <w:bdr w:val="none" w:sz="0" w:space="0" w:color="auto" w:frame="1"/>
                <w:lang w:val="lv-LV" w:eastAsia="lv-LV"/>
              </w:rPr>
              <w:t>Ministry</w:t>
            </w:r>
            <w:proofErr w:type="spellEnd"/>
            <w:r w:rsidRPr="007521C9">
              <w:rPr>
                <w:rFonts w:ascii="Verdana" w:eastAsia="Times New Roman" w:hAnsi="Verdana" w:cs="Times New Roman"/>
                <w:color w:val="92917A"/>
                <w:sz w:val="16"/>
                <w:szCs w:val="16"/>
                <w:bdr w:val="none" w:sz="0" w:space="0" w:color="auto" w:frame="1"/>
                <w:lang w:val="lv-LV" w:eastAsia="lv-LV"/>
              </w:rPr>
              <w:t xml:space="preserve"> </w:t>
            </w:r>
            <w:proofErr w:type="spellStart"/>
            <w:r w:rsidRPr="007521C9">
              <w:rPr>
                <w:rFonts w:ascii="Verdana" w:eastAsia="Times New Roman" w:hAnsi="Verdana" w:cs="Times New Roman"/>
                <w:color w:val="92917A"/>
                <w:sz w:val="16"/>
                <w:szCs w:val="16"/>
                <w:bdr w:val="none" w:sz="0" w:space="0" w:color="auto" w:frame="1"/>
                <w:lang w:val="lv-LV" w:eastAsia="lv-LV"/>
              </w:rPr>
              <w:t>of</w:t>
            </w:r>
            <w:proofErr w:type="spellEnd"/>
            <w:r w:rsidRPr="007521C9">
              <w:rPr>
                <w:rFonts w:ascii="Verdana" w:eastAsia="Times New Roman" w:hAnsi="Verdana" w:cs="Times New Roman"/>
                <w:color w:val="92917A"/>
                <w:sz w:val="16"/>
                <w:szCs w:val="16"/>
                <w:bdr w:val="none" w:sz="0" w:space="0" w:color="auto" w:frame="1"/>
                <w:lang w:val="lv-LV" w:eastAsia="lv-LV"/>
              </w:rPr>
              <w:t xml:space="preserve"> </w:t>
            </w:r>
            <w:proofErr w:type="spellStart"/>
            <w:r w:rsidRPr="007521C9">
              <w:rPr>
                <w:rFonts w:ascii="Verdana" w:eastAsia="Times New Roman" w:hAnsi="Verdana" w:cs="Times New Roman"/>
                <w:color w:val="92917A"/>
                <w:sz w:val="16"/>
                <w:szCs w:val="16"/>
                <w:bdr w:val="none" w:sz="0" w:space="0" w:color="auto" w:frame="1"/>
                <w:lang w:val="lv-LV" w:eastAsia="lv-LV"/>
              </w:rPr>
              <w:t>Defence</w:t>
            </w:r>
            <w:proofErr w:type="spellEnd"/>
            <w:r w:rsidRPr="007521C9">
              <w:rPr>
                <w:rFonts w:ascii="Verdana" w:eastAsia="Times New Roman" w:hAnsi="Verdana" w:cs="Times New Roman"/>
                <w:color w:val="92917A"/>
                <w:sz w:val="16"/>
                <w:szCs w:val="16"/>
                <w:bdr w:val="none" w:sz="0" w:space="0" w:color="auto" w:frame="1"/>
                <w:lang w:val="lv-LV" w:eastAsia="lv-LV"/>
              </w:rPr>
              <w:t xml:space="preserve"> </w:t>
            </w:r>
            <w:proofErr w:type="spellStart"/>
            <w:r w:rsidRPr="007521C9">
              <w:rPr>
                <w:rFonts w:ascii="Verdana" w:eastAsia="Times New Roman" w:hAnsi="Verdana" w:cs="Times New Roman"/>
                <w:color w:val="92917A"/>
                <w:sz w:val="16"/>
                <w:szCs w:val="16"/>
                <w:bdr w:val="none" w:sz="0" w:space="0" w:color="auto" w:frame="1"/>
                <w:lang w:val="lv-LV" w:eastAsia="lv-LV"/>
              </w:rPr>
              <w:t>of</w:t>
            </w:r>
            <w:proofErr w:type="spellEnd"/>
            <w:r w:rsidRPr="007521C9">
              <w:rPr>
                <w:rFonts w:ascii="Verdana" w:eastAsia="Times New Roman" w:hAnsi="Verdana" w:cs="Times New Roman"/>
                <w:color w:val="92917A"/>
                <w:sz w:val="16"/>
                <w:szCs w:val="16"/>
                <w:bdr w:val="none" w:sz="0" w:space="0" w:color="auto" w:frame="1"/>
                <w:lang w:val="lv-LV" w:eastAsia="lv-LV"/>
              </w:rPr>
              <w:t xml:space="preserve"> </w:t>
            </w:r>
            <w:proofErr w:type="spellStart"/>
            <w:r w:rsidRPr="007521C9">
              <w:rPr>
                <w:rFonts w:ascii="Verdana" w:eastAsia="Times New Roman" w:hAnsi="Verdana" w:cs="Times New Roman"/>
                <w:color w:val="92917A"/>
                <w:sz w:val="16"/>
                <w:szCs w:val="16"/>
                <w:bdr w:val="none" w:sz="0" w:space="0" w:color="auto" w:frame="1"/>
                <w:lang w:val="lv-LV" w:eastAsia="lv-LV"/>
              </w:rPr>
              <w:t>the</w:t>
            </w:r>
            <w:proofErr w:type="spellEnd"/>
            <w:r w:rsidRPr="007521C9">
              <w:rPr>
                <w:rFonts w:ascii="Verdana" w:eastAsia="Times New Roman" w:hAnsi="Verdana" w:cs="Times New Roman"/>
                <w:color w:val="92917A"/>
                <w:sz w:val="16"/>
                <w:szCs w:val="16"/>
                <w:bdr w:val="none" w:sz="0" w:space="0" w:color="auto" w:frame="1"/>
                <w:lang w:val="lv-LV" w:eastAsia="lv-LV"/>
              </w:rPr>
              <w:t xml:space="preserve"> </w:t>
            </w:r>
            <w:proofErr w:type="spellStart"/>
            <w:r w:rsidRPr="007521C9">
              <w:rPr>
                <w:rFonts w:ascii="Verdana" w:eastAsia="Times New Roman" w:hAnsi="Verdana" w:cs="Times New Roman"/>
                <w:color w:val="92917A"/>
                <w:sz w:val="16"/>
                <w:szCs w:val="16"/>
                <w:bdr w:val="none" w:sz="0" w:space="0" w:color="auto" w:frame="1"/>
                <w:lang w:val="lv-LV" w:eastAsia="lv-LV"/>
              </w:rPr>
              <w:t>Republic</w:t>
            </w:r>
            <w:proofErr w:type="spellEnd"/>
            <w:r w:rsidRPr="007521C9">
              <w:rPr>
                <w:rFonts w:ascii="Verdana" w:eastAsia="Times New Roman" w:hAnsi="Verdana" w:cs="Times New Roman"/>
                <w:color w:val="92917A"/>
                <w:sz w:val="16"/>
                <w:szCs w:val="16"/>
                <w:bdr w:val="none" w:sz="0" w:space="0" w:color="auto" w:frame="1"/>
                <w:lang w:val="lv-LV" w:eastAsia="lv-LV"/>
              </w:rPr>
              <w:t xml:space="preserve"> </w:t>
            </w:r>
            <w:proofErr w:type="spellStart"/>
            <w:r w:rsidRPr="007521C9">
              <w:rPr>
                <w:rFonts w:ascii="Verdana" w:eastAsia="Times New Roman" w:hAnsi="Verdana" w:cs="Times New Roman"/>
                <w:color w:val="92917A"/>
                <w:sz w:val="16"/>
                <w:szCs w:val="16"/>
                <w:bdr w:val="none" w:sz="0" w:space="0" w:color="auto" w:frame="1"/>
                <w:lang w:val="lv-LV" w:eastAsia="lv-LV"/>
              </w:rPr>
              <w:t>of</w:t>
            </w:r>
            <w:proofErr w:type="spellEnd"/>
            <w:r w:rsidRPr="007521C9">
              <w:rPr>
                <w:rFonts w:ascii="Verdana" w:eastAsia="Times New Roman" w:hAnsi="Verdana" w:cs="Times New Roman"/>
                <w:color w:val="92917A"/>
                <w:sz w:val="16"/>
                <w:szCs w:val="16"/>
                <w:bdr w:val="none" w:sz="0" w:space="0" w:color="auto" w:frame="1"/>
                <w:lang w:val="lv-LV" w:eastAsia="lv-LV"/>
              </w:rPr>
              <w:t xml:space="preserve"> Latvia</w:t>
            </w:r>
            <w:r w:rsidRPr="007521C9">
              <w:rPr>
                <w:rFonts w:ascii="Verdana" w:eastAsia="Times New Roman" w:hAnsi="Verdana" w:cs="Times New Roman"/>
                <w:color w:val="92917A"/>
                <w:sz w:val="16"/>
                <w:szCs w:val="16"/>
                <w:bdr w:val="none" w:sz="0" w:space="0" w:color="auto" w:frame="1"/>
                <w:lang w:val="lv-LV" w:eastAsia="lv-LV"/>
              </w:rPr>
              <w:br/>
              <w:t xml:space="preserve">10/12 </w:t>
            </w:r>
            <w:proofErr w:type="spellStart"/>
            <w:r w:rsidRPr="007521C9">
              <w:rPr>
                <w:rFonts w:ascii="Verdana" w:eastAsia="Times New Roman" w:hAnsi="Verdana" w:cs="Times New Roman"/>
                <w:color w:val="92917A"/>
                <w:sz w:val="16"/>
                <w:szCs w:val="16"/>
                <w:bdr w:val="none" w:sz="0" w:space="0" w:color="auto" w:frame="1"/>
                <w:lang w:val="lv-LV" w:eastAsia="lv-LV"/>
              </w:rPr>
              <w:t>K.Valdemara</w:t>
            </w:r>
            <w:proofErr w:type="spellEnd"/>
            <w:r w:rsidRPr="007521C9">
              <w:rPr>
                <w:rFonts w:ascii="Verdana" w:eastAsia="Times New Roman" w:hAnsi="Verdana" w:cs="Times New Roman"/>
                <w:color w:val="92917A"/>
                <w:sz w:val="16"/>
                <w:szCs w:val="16"/>
                <w:bdr w:val="none" w:sz="0" w:space="0" w:color="auto" w:frame="1"/>
                <w:lang w:val="lv-LV" w:eastAsia="lv-LV"/>
              </w:rPr>
              <w:t xml:space="preserve"> </w:t>
            </w:r>
            <w:proofErr w:type="spellStart"/>
            <w:r w:rsidRPr="007521C9">
              <w:rPr>
                <w:rFonts w:ascii="Verdana" w:eastAsia="Times New Roman" w:hAnsi="Verdana" w:cs="Times New Roman"/>
                <w:color w:val="92917A"/>
                <w:sz w:val="16"/>
                <w:szCs w:val="16"/>
                <w:bdr w:val="none" w:sz="0" w:space="0" w:color="auto" w:frame="1"/>
                <w:lang w:val="lv-LV" w:eastAsia="lv-LV"/>
              </w:rPr>
              <w:t>Str</w:t>
            </w:r>
            <w:proofErr w:type="spellEnd"/>
            <w:r w:rsidRPr="007521C9">
              <w:rPr>
                <w:rFonts w:ascii="Verdana" w:eastAsia="Times New Roman" w:hAnsi="Verdana" w:cs="Times New Roman"/>
                <w:color w:val="92917A"/>
                <w:sz w:val="16"/>
                <w:szCs w:val="16"/>
                <w:bdr w:val="none" w:sz="0" w:space="0" w:color="auto" w:frame="1"/>
                <w:lang w:val="lv-LV" w:eastAsia="lv-LV"/>
              </w:rPr>
              <w:t xml:space="preserve">., </w:t>
            </w:r>
            <w:proofErr w:type="spellStart"/>
            <w:r w:rsidRPr="007521C9">
              <w:rPr>
                <w:rFonts w:ascii="Verdana" w:eastAsia="Times New Roman" w:hAnsi="Verdana" w:cs="Times New Roman"/>
                <w:color w:val="92917A"/>
                <w:sz w:val="16"/>
                <w:szCs w:val="16"/>
                <w:bdr w:val="none" w:sz="0" w:space="0" w:color="auto" w:frame="1"/>
                <w:lang w:val="lv-LV" w:eastAsia="lv-LV"/>
              </w:rPr>
              <w:t>Riga</w:t>
            </w:r>
            <w:proofErr w:type="spellEnd"/>
            <w:r w:rsidRPr="007521C9">
              <w:rPr>
                <w:rFonts w:ascii="Verdana" w:eastAsia="Times New Roman" w:hAnsi="Verdana" w:cs="Times New Roman"/>
                <w:color w:val="92917A"/>
                <w:sz w:val="16"/>
                <w:szCs w:val="16"/>
                <w:bdr w:val="none" w:sz="0" w:space="0" w:color="auto" w:frame="1"/>
                <w:lang w:val="lv-LV" w:eastAsia="lv-LV"/>
              </w:rPr>
              <w:t>, LV-1473, Latvia</w:t>
            </w:r>
            <w:r w:rsidRPr="007521C9">
              <w:rPr>
                <w:rFonts w:ascii="Verdana" w:eastAsia="Times New Roman" w:hAnsi="Verdana" w:cs="Times New Roman"/>
                <w:color w:val="92917A"/>
                <w:sz w:val="16"/>
                <w:szCs w:val="16"/>
                <w:bdr w:val="none" w:sz="0" w:space="0" w:color="auto" w:frame="1"/>
                <w:lang w:val="lv-LV" w:eastAsia="lv-LV"/>
              </w:rPr>
              <w:br/>
            </w:r>
            <w:proofErr w:type="spellStart"/>
            <w:r w:rsidRPr="007521C9">
              <w:rPr>
                <w:rFonts w:ascii="Verdana" w:eastAsia="Times New Roman" w:hAnsi="Verdana" w:cs="Times New Roman"/>
                <w:color w:val="92917A"/>
                <w:sz w:val="16"/>
                <w:szCs w:val="16"/>
                <w:bdr w:val="none" w:sz="0" w:space="0" w:color="auto" w:frame="1"/>
                <w:lang w:val="lv-LV" w:eastAsia="lv-LV"/>
              </w:rPr>
              <w:t>Phone</w:t>
            </w:r>
            <w:proofErr w:type="spellEnd"/>
            <w:r w:rsidRPr="007521C9">
              <w:rPr>
                <w:rFonts w:ascii="Verdana" w:eastAsia="Times New Roman" w:hAnsi="Verdana" w:cs="Times New Roman"/>
                <w:color w:val="92917A"/>
                <w:sz w:val="16"/>
                <w:szCs w:val="16"/>
                <w:bdr w:val="none" w:sz="0" w:space="0" w:color="auto" w:frame="1"/>
                <w:lang w:val="lv-LV" w:eastAsia="lv-LV"/>
              </w:rPr>
              <w:t>: (+371) 6 7335016</w:t>
            </w:r>
            <w:r w:rsidRPr="007521C9">
              <w:rPr>
                <w:rFonts w:ascii="Verdana" w:eastAsia="Times New Roman" w:hAnsi="Verdana" w:cs="Times New Roman"/>
                <w:color w:val="92917A"/>
                <w:sz w:val="16"/>
                <w:szCs w:val="16"/>
                <w:bdr w:val="none" w:sz="0" w:space="0" w:color="auto" w:frame="1"/>
                <w:lang w:val="lv-LV" w:eastAsia="lv-LV"/>
              </w:rPr>
              <w:br/>
              <w:t>E-</w:t>
            </w:r>
            <w:proofErr w:type="spellStart"/>
            <w:r w:rsidRPr="007521C9">
              <w:rPr>
                <w:rFonts w:ascii="Verdana" w:eastAsia="Times New Roman" w:hAnsi="Verdana" w:cs="Times New Roman"/>
                <w:color w:val="92917A"/>
                <w:sz w:val="16"/>
                <w:szCs w:val="16"/>
                <w:bdr w:val="none" w:sz="0" w:space="0" w:color="auto" w:frame="1"/>
                <w:lang w:val="lv-LV" w:eastAsia="lv-LV"/>
              </w:rPr>
              <w:t>mail</w:t>
            </w:r>
            <w:proofErr w:type="spellEnd"/>
            <w:r w:rsidRPr="007521C9">
              <w:rPr>
                <w:rFonts w:ascii="Verdana" w:eastAsia="Times New Roman" w:hAnsi="Verdana" w:cs="Times New Roman"/>
                <w:color w:val="92917A"/>
                <w:sz w:val="16"/>
                <w:szCs w:val="16"/>
                <w:bdr w:val="none" w:sz="0" w:space="0" w:color="auto" w:frame="1"/>
                <w:lang w:val="lv-LV" w:eastAsia="lv-LV"/>
              </w:rPr>
              <w:t>: </w:t>
            </w:r>
            <w:hyperlink r:id="rId10" w:history="1">
              <w:r w:rsidRPr="007521C9">
                <w:rPr>
                  <w:rFonts w:ascii="Verdana" w:eastAsia="Times New Roman" w:hAnsi="Verdana" w:cs="Times New Roman"/>
                  <w:color w:val="92917A"/>
                  <w:sz w:val="16"/>
                  <w:szCs w:val="16"/>
                  <w:u w:val="single"/>
                  <w:bdr w:val="none" w:sz="0" w:space="0" w:color="auto" w:frame="1"/>
                  <w:lang w:val="lv-LV" w:eastAsia="lv-LV"/>
                </w:rPr>
                <w:t>Anete.Urbanovica@mod.gov.lv</w:t>
              </w:r>
            </w:hyperlink>
            <w:r w:rsidRPr="007521C9">
              <w:rPr>
                <w:rFonts w:ascii="Verdana" w:eastAsia="Times New Roman" w:hAnsi="Verdana" w:cs="Times New Roman"/>
                <w:color w:val="92917A"/>
                <w:sz w:val="16"/>
                <w:szCs w:val="16"/>
                <w:bdr w:val="none" w:sz="0" w:space="0" w:color="auto" w:frame="1"/>
                <w:lang w:val="lv-LV" w:eastAsia="lv-LV"/>
              </w:rPr>
              <w:t>, </w:t>
            </w:r>
            <w:hyperlink r:id="rId11" w:history="1">
              <w:r w:rsidRPr="007521C9">
                <w:rPr>
                  <w:rFonts w:ascii="Verdana" w:eastAsia="Times New Roman" w:hAnsi="Verdana" w:cs="Times New Roman"/>
                  <w:color w:val="92917A"/>
                  <w:sz w:val="16"/>
                  <w:szCs w:val="16"/>
                  <w:u w:val="single"/>
                  <w:bdr w:val="none" w:sz="0" w:space="0" w:color="auto" w:frame="1"/>
                  <w:lang w:val="lv-LV" w:eastAsia="lv-LV"/>
                </w:rPr>
                <w:t>www.mod.gov.lv</w:t>
              </w:r>
            </w:hyperlink>
          </w:p>
        </w:tc>
      </w:tr>
      <w:tr w:rsidR="007521C9" w:rsidRPr="007521C9" w14:paraId="5306858F" w14:textId="77777777" w:rsidTr="007521C9">
        <w:trPr>
          <w:trHeight w:val="10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14:paraId="1D474A9F" w14:textId="77777777" w:rsidR="007521C9" w:rsidRPr="007521C9" w:rsidRDefault="007521C9" w:rsidP="007521C9">
            <w:pPr>
              <w:spacing w:after="0" w:line="15" w:lineRule="atLeast"/>
              <w:rPr>
                <w:rFonts w:ascii="Verdana" w:eastAsia="Times New Roman" w:hAnsi="Verdana" w:cs="Times New Roman"/>
                <w:color w:val="91917A"/>
                <w:sz w:val="8"/>
                <w:szCs w:val="8"/>
                <w:lang w:val="lv-LV" w:eastAsia="lv-LV"/>
              </w:rPr>
            </w:pPr>
            <w:r w:rsidRPr="007521C9">
              <w:rPr>
                <w:rFonts w:ascii="Verdana" w:eastAsia="Times New Roman" w:hAnsi="Verdana" w:cs="Times New Roman"/>
                <w:color w:val="91917A"/>
                <w:sz w:val="8"/>
                <w:szCs w:val="8"/>
                <w:lang w:val="lv-LV" w:eastAsia="lv-LV"/>
              </w:rPr>
              <w:pict w14:anchorId="5F37D921">
                <v:rect id="_x0000_i1030" style="width:0;height:1.5pt" o:hralign="center" o:hrstd="t" o:hr="t" fillcolor="#a0a0a0" stroked="f"/>
              </w:pict>
            </w:r>
          </w:p>
        </w:tc>
      </w:tr>
      <w:tr w:rsidR="007521C9" w:rsidRPr="007521C9" w14:paraId="6F7A5E6F" w14:textId="77777777" w:rsidTr="007521C9">
        <w:trPr>
          <w:tblCellSpacing w:w="0" w:type="dxa"/>
        </w:trPr>
        <w:tc>
          <w:tcPr>
            <w:tcW w:w="0" w:type="auto"/>
            <w:tcMar>
              <w:top w:w="0" w:type="dxa"/>
              <w:left w:w="150" w:type="dxa"/>
              <w:bottom w:w="0" w:type="dxa"/>
              <w:right w:w="0" w:type="dxa"/>
            </w:tcMar>
            <w:hideMark/>
          </w:tcPr>
          <w:p w14:paraId="3C3EA9F3" w14:textId="13A67CA6" w:rsidR="007521C9" w:rsidRPr="007521C9" w:rsidRDefault="007521C9" w:rsidP="007521C9">
            <w:pPr>
              <w:spacing w:beforeAutospacing="1" w:after="0" w:afterAutospacing="1" w:line="255" w:lineRule="atLeast"/>
              <w:rPr>
                <w:rFonts w:ascii="Arial" w:eastAsia="Times New Roman" w:hAnsi="Arial" w:cs="Arial"/>
                <w:sz w:val="20"/>
                <w:szCs w:val="20"/>
                <w:lang w:val="lv-LV" w:eastAsia="lv-LV"/>
              </w:rPr>
            </w:pPr>
            <w:r w:rsidRPr="007521C9">
              <w:rPr>
                <w:noProof/>
              </w:rPr>
              <w:drawing>
                <wp:inline distT="0" distB="0" distL="0" distR="0" wp14:anchorId="7C91C337" wp14:editId="17AAEF2E">
                  <wp:extent cx="266700" cy="285750"/>
                  <wp:effectExtent l="0" t="0" r="0" b="0"/>
                  <wp:docPr id="3" name="Picture 3" descr="Logo, icon&#10;&#10;Description automatically generated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Logo, icon&#10;&#10;Description automatically generated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521C9">
              <w:rPr>
                <w:rFonts w:ascii="Arial" w:eastAsia="Times New Roman" w:hAnsi="Arial" w:cs="Arial"/>
                <w:sz w:val="20"/>
                <w:szCs w:val="20"/>
                <w:lang w:val="lv-LV" w:eastAsia="lv-LV"/>
              </w:rPr>
              <w:t> </w:t>
            </w:r>
            <w:r w:rsidRPr="007521C9">
              <w:rPr>
                <w:noProof/>
              </w:rPr>
              <w:drawing>
                <wp:inline distT="0" distB="0" distL="0" distR="0" wp14:anchorId="7EFB1B53" wp14:editId="6C9C6A82">
                  <wp:extent cx="266700" cy="285750"/>
                  <wp:effectExtent l="0" t="0" r="0" b="0"/>
                  <wp:docPr id="2" name="Picture 2" descr="A picture containing clipart&#10;&#10;Description automatically generated">
                    <a:hlinkClick xmlns:a="http://schemas.openxmlformats.org/drawingml/2006/main" r:id="rId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clipart&#10;&#10;Description automatically generated">
                            <a:hlinkClick r:id="rId1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521C9">
              <w:rPr>
                <w:rFonts w:ascii="Arial" w:eastAsia="Times New Roman" w:hAnsi="Arial" w:cs="Arial"/>
                <w:sz w:val="20"/>
                <w:szCs w:val="20"/>
                <w:lang w:val="lv-LV" w:eastAsia="lv-LV"/>
              </w:rPr>
              <w:t> </w:t>
            </w:r>
            <w:r w:rsidRPr="007521C9">
              <w:rPr>
                <w:noProof/>
              </w:rPr>
              <w:drawing>
                <wp:inline distT="0" distB="0" distL="0" distR="0" wp14:anchorId="02543338" wp14:editId="038B0B93">
                  <wp:extent cx="266700" cy="285750"/>
                  <wp:effectExtent l="0" t="0" r="0" b="0"/>
                  <wp:docPr id="1" name="Picture 1" descr="A picture containing clipart&#10;&#10;Description automatically generated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A picture containing clipart&#10;&#10;Description automatically generated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14:paraId="4B0A9170" w14:textId="77777777" w:rsidR="007521C9" w:rsidRPr="007521C9" w:rsidRDefault="007521C9" w:rsidP="007521C9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</w:p>
        </w:tc>
      </w:tr>
    </w:tbl>
    <w:p w14:paraId="4485C5FB" w14:textId="77777777" w:rsidR="007521C9" w:rsidRPr="007521C9" w:rsidRDefault="007521C9" w:rsidP="007521C9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sz w:val="21"/>
          <w:szCs w:val="21"/>
          <w:lang w:val="lv-LV" w:eastAsia="lv-LV"/>
        </w:rPr>
      </w:pPr>
      <w:r w:rsidRPr="007521C9">
        <w:rPr>
          <w:rFonts w:ascii="Segoe UI" w:eastAsia="Times New Roman" w:hAnsi="Segoe UI" w:cs="Segoe UI"/>
          <w:color w:val="000000"/>
          <w:sz w:val="21"/>
          <w:szCs w:val="21"/>
          <w:lang w:val="lv-LV" w:eastAsia="lv-LV"/>
        </w:rPr>
        <w:t>         </w:t>
      </w:r>
    </w:p>
    <w:p w14:paraId="4A5D4FB1" w14:textId="77777777" w:rsidR="004673BA" w:rsidRDefault="004673BA"/>
    <w:sectPr w:rsidR="004673B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21C9"/>
    <w:rsid w:val="004673BA"/>
    <w:rsid w:val="00752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83633E"/>
  <w15:chartTrackingRefBased/>
  <w15:docId w15:val="{5A59C8DC-C034-4207-97B4-CFFFC1812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7521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paragraph" w:styleId="NormalWeb">
    <w:name w:val="Normal (Web)"/>
    <w:basedOn w:val="Normal"/>
    <w:uiPriority w:val="99"/>
    <w:semiHidden/>
    <w:unhideWhenUsed/>
    <w:rsid w:val="007521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character" w:styleId="Hyperlink">
    <w:name w:val="Hyperlink"/>
    <w:basedOn w:val="DefaultParagraphFont"/>
    <w:uiPriority w:val="99"/>
    <w:semiHidden/>
    <w:unhideWhenUsed/>
    <w:rsid w:val="007521C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233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56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6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16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80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69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rgs.lv/lv/tema/72stundas" TargetMode="Externa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mod.gov.lv/" TargetMode="External"/><Relationship Id="rId12" Type="http://schemas.openxmlformats.org/officeDocument/2006/relationships/hyperlink" Target="https://www.facebook.com/Aizsardzibasministrija" TargetMode="External"/><Relationship Id="rId17" Type="http://schemas.openxmlformats.org/officeDocument/2006/relationships/image" Target="media/image5.png"/><Relationship Id="rId2" Type="http://schemas.openxmlformats.org/officeDocument/2006/relationships/settings" Target="settings.xml"/><Relationship Id="rId16" Type="http://schemas.openxmlformats.org/officeDocument/2006/relationships/hyperlink" Target="https://www.flickr.com/photos/aizsardzibas_ministrija/albums" TargetMode="External"/><Relationship Id="rId1" Type="http://schemas.openxmlformats.org/officeDocument/2006/relationships/styles" Target="styles.xml"/><Relationship Id="rId6" Type="http://schemas.openxmlformats.org/officeDocument/2006/relationships/hyperlink" Target="mailto:Anete.Urbanovica@mod.gov.lv" TargetMode="External"/><Relationship Id="rId11" Type="http://schemas.openxmlformats.org/officeDocument/2006/relationships/hyperlink" Target="http://www.mod.gov.lv/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4.png"/><Relationship Id="rId10" Type="http://schemas.openxmlformats.org/officeDocument/2006/relationships/hyperlink" Target="mailto:Anete.Urbanovica@mod.gov.lv" TargetMode="External"/><Relationship Id="rId19" Type="http://schemas.openxmlformats.org/officeDocument/2006/relationships/theme" Target="theme/theme1.xml"/><Relationship Id="rId4" Type="http://schemas.openxmlformats.org/officeDocument/2006/relationships/hyperlink" Target="https://www.mod.gov.lv/" TargetMode="External"/><Relationship Id="rId9" Type="http://schemas.openxmlformats.org/officeDocument/2006/relationships/image" Target="media/image2.png"/><Relationship Id="rId14" Type="http://schemas.openxmlformats.org/officeDocument/2006/relationships/hyperlink" Target="https://twitter.com/aizsardzibasm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1147</Words>
  <Characters>654</Characters>
  <Application>Microsoft Office Word</Application>
  <DocSecurity>0</DocSecurity>
  <Lines>5</Lines>
  <Paragraphs>3</Paragraphs>
  <ScaleCrop>false</ScaleCrop>
  <Company/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Ilga Gruševa</dc:creator>
  <cp:keywords/>
  <dc:description/>
  <cp:lastModifiedBy>Ilga Gruševa</cp:lastModifiedBy>
  <cp:revision>1</cp:revision>
  <dcterms:created xsi:type="dcterms:W3CDTF">2021-10-13T10:41:00Z</dcterms:created>
  <dcterms:modified xsi:type="dcterms:W3CDTF">2021-10-13T10:41:00Z</dcterms:modified>
</cp:coreProperties>
</file>