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365B2C" w14:textId="77777777" w:rsidR="00D859C2" w:rsidRDefault="006872D3" w:rsidP="00F338F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t>Rīgā</w:t>
      </w:r>
    </w:p>
    <w:p w14:paraId="04365B2D" w14:textId="77777777" w:rsidR="00F338FB" w:rsidRDefault="00F338FB" w:rsidP="00F338F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lv-LV"/>
        </w:rPr>
      </w:pPr>
    </w:p>
    <w:p w14:paraId="04365B2E" w14:textId="77777777" w:rsidR="00517616" w:rsidRDefault="006872D3" w:rsidP="00F338FB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 w:rsidRPr="00784FFA">
        <w:rPr>
          <w:rFonts w:ascii="Times New Roman" w:hAnsi="Times New Roman"/>
          <w:sz w:val="28"/>
          <w:szCs w:val="28"/>
          <w:lang w:val="lv-LV"/>
        </w:rPr>
        <w:t>Datums skatāms laika zīmogā Nr. </w:t>
      </w:r>
      <w:r w:rsidRPr="00784FFA">
        <w:rPr>
          <w:rFonts w:ascii="Times New Roman" w:hAnsi="Times New Roman"/>
          <w:noProof/>
          <w:sz w:val="28"/>
          <w:szCs w:val="28"/>
          <w:lang w:val="lv-LV"/>
        </w:rPr>
        <w:t>3.1-20/2021/222</w:t>
      </w:r>
    </w:p>
    <w:p w14:paraId="04365B2F" w14:textId="77777777" w:rsidR="00E849D2" w:rsidRPr="00784FFA" w:rsidRDefault="006872D3" w:rsidP="00F338FB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t xml:space="preserve">Uz </w:t>
      </w:r>
      <w:r w:rsidRPr="00E849D2">
        <w:rPr>
          <w:rFonts w:ascii="Times New Roman" w:hAnsi="Times New Roman"/>
          <w:noProof/>
          <w:sz w:val="28"/>
          <w:szCs w:val="28"/>
          <w:lang w:val="lv-LV"/>
        </w:rPr>
        <w:t>16.07.2021</w:t>
      </w:r>
      <w:r>
        <w:rPr>
          <w:rFonts w:ascii="Times New Roman" w:hAnsi="Times New Roman"/>
          <w:sz w:val="28"/>
          <w:szCs w:val="28"/>
          <w:lang w:val="lv-LV"/>
        </w:rPr>
        <w:t>. Nr. </w:t>
      </w:r>
      <w:r w:rsidRPr="00E849D2">
        <w:rPr>
          <w:rFonts w:ascii="Times New Roman" w:hAnsi="Times New Roman"/>
          <w:noProof/>
          <w:sz w:val="28"/>
          <w:szCs w:val="28"/>
          <w:lang w:val="lv-LV"/>
        </w:rPr>
        <w:t>1-9.3/804</w:t>
      </w:r>
    </w:p>
    <w:p w14:paraId="04365B30" w14:textId="77777777" w:rsidR="00F338FB" w:rsidRDefault="00F338FB" w:rsidP="00F338FB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lv-LV"/>
        </w:rPr>
      </w:pPr>
    </w:p>
    <w:p w14:paraId="04365B32" w14:textId="7384F010" w:rsidR="00794D42" w:rsidRPr="00493D87" w:rsidRDefault="006872D3" w:rsidP="00493D87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lv-LV"/>
        </w:rPr>
      </w:pPr>
      <w:r w:rsidRPr="00493D87">
        <w:rPr>
          <w:rFonts w:ascii="Times New Roman" w:hAnsi="Times New Roman"/>
          <w:b/>
          <w:bCs/>
          <w:noProof/>
          <w:sz w:val="28"/>
          <w:szCs w:val="28"/>
          <w:lang w:val="lv-LV"/>
        </w:rPr>
        <w:t>Tieslietu ministrija</w:t>
      </w:r>
      <w:r w:rsidR="00493D87" w:rsidRPr="00493D87">
        <w:rPr>
          <w:rFonts w:ascii="Times New Roman" w:hAnsi="Times New Roman"/>
          <w:b/>
          <w:bCs/>
          <w:noProof/>
          <w:sz w:val="28"/>
          <w:szCs w:val="28"/>
          <w:lang w:val="lv-LV"/>
        </w:rPr>
        <w:t>i</w:t>
      </w:r>
    </w:p>
    <w:p w14:paraId="04365B33" w14:textId="77777777" w:rsidR="00F338FB" w:rsidRDefault="00F338FB" w:rsidP="00F338FB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1F04041A" w14:textId="77777777" w:rsidR="00493D87" w:rsidRPr="00493D87" w:rsidRDefault="006872D3" w:rsidP="00F338FB">
      <w:pPr>
        <w:spacing w:after="0" w:line="240" w:lineRule="auto"/>
        <w:rPr>
          <w:rFonts w:ascii="Times New Roman" w:hAnsi="Times New Roman"/>
          <w:b/>
          <w:bCs/>
          <w:noProof/>
          <w:sz w:val="28"/>
          <w:szCs w:val="28"/>
          <w:lang w:val="lv-LV"/>
        </w:rPr>
      </w:pPr>
      <w:r w:rsidRPr="00493D87">
        <w:rPr>
          <w:rFonts w:ascii="Times New Roman" w:hAnsi="Times New Roman"/>
          <w:b/>
          <w:bCs/>
          <w:noProof/>
          <w:sz w:val="28"/>
          <w:szCs w:val="28"/>
          <w:lang w:val="lv-LV"/>
        </w:rPr>
        <w:t xml:space="preserve">Par likumprojektu "Grozījumi </w:t>
      </w:r>
    </w:p>
    <w:p w14:paraId="04365B34" w14:textId="4DFA866E" w:rsidR="003F7D1C" w:rsidRPr="00493D87" w:rsidRDefault="006872D3" w:rsidP="00F338F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lv-LV"/>
        </w:rPr>
      </w:pPr>
      <w:r w:rsidRPr="00493D87">
        <w:rPr>
          <w:rFonts w:ascii="Times New Roman" w:hAnsi="Times New Roman"/>
          <w:b/>
          <w:bCs/>
          <w:noProof/>
          <w:sz w:val="28"/>
          <w:szCs w:val="28"/>
          <w:lang w:val="lv-LV"/>
        </w:rPr>
        <w:t>Zemes pārvaldības likumā" (VSS-357)</w:t>
      </w:r>
    </w:p>
    <w:p w14:paraId="04365B35" w14:textId="77777777" w:rsidR="00F338FB" w:rsidRDefault="00F338FB" w:rsidP="00F338FB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lv-LV"/>
        </w:rPr>
      </w:pPr>
    </w:p>
    <w:p w14:paraId="606DEA41" w14:textId="381D6AE6" w:rsidR="00493D87" w:rsidRDefault="006872D3" w:rsidP="0043755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lv-LV"/>
        </w:rPr>
      </w:pPr>
      <w:r w:rsidRPr="00B22100">
        <w:rPr>
          <w:rFonts w:ascii="Times New Roman" w:hAnsi="Times New Roman"/>
          <w:sz w:val="28"/>
          <w:szCs w:val="28"/>
          <w:lang w:val="lv-LV"/>
        </w:rPr>
        <w:t xml:space="preserve">Ekonomikas ministrija </w:t>
      </w:r>
      <w:r>
        <w:rPr>
          <w:rFonts w:ascii="Times New Roman" w:hAnsi="Times New Roman"/>
          <w:sz w:val="28"/>
          <w:szCs w:val="28"/>
          <w:lang w:val="lv-LV"/>
        </w:rPr>
        <w:t xml:space="preserve">ir </w:t>
      </w:r>
      <w:r w:rsidR="00FF6F4E">
        <w:rPr>
          <w:rFonts w:ascii="Times New Roman" w:hAnsi="Times New Roman"/>
          <w:sz w:val="28"/>
          <w:szCs w:val="28"/>
          <w:lang w:val="lv-LV"/>
        </w:rPr>
        <w:t>izvērtējusi</w:t>
      </w:r>
      <w:r>
        <w:rPr>
          <w:rFonts w:ascii="Times New Roman" w:hAnsi="Times New Roman"/>
          <w:sz w:val="28"/>
          <w:szCs w:val="28"/>
          <w:lang w:val="lv-LV"/>
        </w:rPr>
        <w:t xml:space="preserve"> Tieslietu ministrijas</w:t>
      </w:r>
      <w:r w:rsidR="0043755A">
        <w:rPr>
          <w:rFonts w:ascii="Times New Roman" w:hAnsi="Times New Roman"/>
          <w:sz w:val="28"/>
          <w:szCs w:val="28"/>
          <w:lang w:val="lv-LV"/>
        </w:rPr>
        <w:t xml:space="preserve"> elektroniskajai saskaņošanai nosūtīto </w:t>
      </w:r>
      <w:r w:rsidR="00FF6F4E">
        <w:rPr>
          <w:rFonts w:ascii="Times New Roman" w:hAnsi="Times New Roman"/>
          <w:sz w:val="28"/>
          <w:szCs w:val="28"/>
          <w:lang w:val="lv-LV"/>
        </w:rPr>
        <w:t>precizēto</w:t>
      </w:r>
      <w:r>
        <w:rPr>
          <w:rFonts w:ascii="Times New Roman" w:hAnsi="Times New Roman"/>
          <w:sz w:val="28"/>
          <w:szCs w:val="28"/>
          <w:lang w:val="lv-LV"/>
        </w:rPr>
        <w:t xml:space="preserve"> likumprojektu </w:t>
      </w:r>
      <w:r w:rsidRPr="00B22100">
        <w:rPr>
          <w:rFonts w:ascii="Times New Roman" w:hAnsi="Times New Roman"/>
          <w:sz w:val="28"/>
          <w:szCs w:val="28"/>
          <w:lang w:val="lv-LV"/>
        </w:rPr>
        <w:t>"</w:t>
      </w:r>
      <w:r w:rsidRPr="00DA3BF3">
        <w:rPr>
          <w:rFonts w:ascii="Times New Roman" w:hAnsi="Times New Roman"/>
          <w:sz w:val="28"/>
          <w:szCs w:val="28"/>
          <w:lang w:val="lv-LV"/>
        </w:rPr>
        <w:t>Grozījumi Zemes pārvaldības likumā</w:t>
      </w:r>
      <w:r w:rsidRPr="00B22100">
        <w:rPr>
          <w:rFonts w:ascii="Times New Roman" w:hAnsi="Times New Roman"/>
          <w:sz w:val="28"/>
          <w:szCs w:val="28"/>
          <w:lang w:val="lv-LV"/>
        </w:rPr>
        <w:t>"</w:t>
      </w:r>
      <w:r>
        <w:rPr>
          <w:rFonts w:ascii="Times New Roman" w:hAnsi="Times New Roman"/>
          <w:sz w:val="28"/>
          <w:szCs w:val="28"/>
          <w:lang w:val="lv-LV"/>
        </w:rPr>
        <w:t xml:space="preserve"> (VSS-357)</w:t>
      </w:r>
      <w:r w:rsidR="005C0C16">
        <w:rPr>
          <w:rFonts w:ascii="Times New Roman" w:hAnsi="Times New Roman"/>
          <w:sz w:val="28"/>
          <w:szCs w:val="28"/>
          <w:lang w:val="lv-LV"/>
        </w:rPr>
        <w:t xml:space="preserve"> un</w:t>
      </w:r>
      <w:r>
        <w:rPr>
          <w:rFonts w:ascii="Times New Roman" w:hAnsi="Times New Roman"/>
          <w:sz w:val="28"/>
          <w:szCs w:val="28"/>
          <w:lang w:val="lv-LV"/>
        </w:rPr>
        <w:t xml:space="preserve"> </w:t>
      </w:r>
      <w:r w:rsidR="0043755A">
        <w:rPr>
          <w:rFonts w:ascii="Times New Roman" w:hAnsi="Times New Roman"/>
          <w:sz w:val="28"/>
          <w:szCs w:val="28"/>
          <w:lang w:val="lv-LV"/>
        </w:rPr>
        <w:t xml:space="preserve">tā </w:t>
      </w:r>
      <w:r>
        <w:rPr>
          <w:rFonts w:ascii="Times New Roman" w:hAnsi="Times New Roman"/>
          <w:sz w:val="28"/>
          <w:szCs w:val="28"/>
          <w:lang w:val="lv-LV"/>
        </w:rPr>
        <w:t>sākotnējās ietekmes novērtējuma ziņojumu (anotāciju) un</w:t>
      </w:r>
      <w:r w:rsidR="00FF6F4E">
        <w:rPr>
          <w:rFonts w:ascii="Times New Roman" w:hAnsi="Times New Roman"/>
          <w:sz w:val="28"/>
          <w:szCs w:val="28"/>
          <w:lang w:val="lv-LV"/>
        </w:rPr>
        <w:t xml:space="preserve"> </w:t>
      </w:r>
      <w:r w:rsidR="0043755A">
        <w:rPr>
          <w:rFonts w:ascii="Times New Roman" w:hAnsi="Times New Roman"/>
          <w:sz w:val="28"/>
          <w:szCs w:val="28"/>
          <w:lang w:val="lv-LV"/>
        </w:rPr>
        <w:t>informē, ka atbalsta to tālāku virzību</w:t>
      </w:r>
      <w:r w:rsidR="00FF6F4E">
        <w:rPr>
          <w:rFonts w:ascii="Times New Roman" w:hAnsi="Times New Roman"/>
          <w:sz w:val="28"/>
          <w:szCs w:val="28"/>
          <w:lang w:val="lv-LV"/>
        </w:rPr>
        <w:t xml:space="preserve"> </w:t>
      </w:r>
      <w:r>
        <w:rPr>
          <w:rFonts w:ascii="Times New Roman" w:hAnsi="Times New Roman"/>
          <w:sz w:val="28"/>
          <w:szCs w:val="28"/>
          <w:lang w:val="lv-LV"/>
        </w:rPr>
        <w:t>bez iebildumiem.</w:t>
      </w:r>
    </w:p>
    <w:p w14:paraId="04365B37" w14:textId="77777777" w:rsidR="00871F43" w:rsidRDefault="00871F43" w:rsidP="00F338FB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lv-LV"/>
        </w:rPr>
      </w:pPr>
    </w:p>
    <w:p w14:paraId="04365B3A" w14:textId="77777777" w:rsidR="00F338FB" w:rsidRDefault="00F338FB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4BC128D2" w14:textId="77777777" w:rsidR="00493D87" w:rsidRPr="00493D87" w:rsidRDefault="006872D3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b/>
          <w:bCs/>
          <w:noProof/>
          <w:sz w:val="28"/>
          <w:szCs w:val="28"/>
          <w:lang w:val="lv-LV"/>
        </w:rPr>
      </w:pPr>
      <w:r w:rsidRPr="00493D87">
        <w:rPr>
          <w:rFonts w:ascii="Times New Roman" w:hAnsi="Times New Roman"/>
          <w:b/>
          <w:bCs/>
          <w:noProof/>
          <w:sz w:val="28"/>
          <w:szCs w:val="28"/>
          <w:lang w:val="lv-LV"/>
        </w:rPr>
        <w:t xml:space="preserve">Administrācijas vadītāja pienākumu izpildītājs, </w:t>
      </w:r>
    </w:p>
    <w:p w14:paraId="04365B3B" w14:textId="72FF4D60" w:rsidR="00517616" w:rsidRPr="00493D87" w:rsidRDefault="006872D3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lv-LV"/>
        </w:rPr>
      </w:pPr>
      <w:r w:rsidRPr="00493D87">
        <w:rPr>
          <w:rFonts w:ascii="Times New Roman" w:hAnsi="Times New Roman"/>
          <w:b/>
          <w:bCs/>
          <w:noProof/>
          <w:sz w:val="28"/>
          <w:szCs w:val="28"/>
          <w:lang w:val="lv-LV"/>
        </w:rPr>
        <w:t>Juridiskā d</w:t>
      </w:r>
      <w:r w:rsidR="0043755A" w:rsidRPr="00493D87">
        <w:rPr>
          <w:rFonts w:ascii="Times New Roman" w:hAnsi="Times New Roman"/>
          <w:b/>
          <w:bCs/>
          <w:noProof/>
          <w:sz w:val="28"/>
          <w:szCs w:val="28"/>
          <w:lang w:val="lv-LV"/>
        </w:rPr>
        <w:t>epartamenta direktors</w:t>
      </w:r>
      <w:r w:rsidR="001D144B" w:rsidRPr="00493D87">
        <w:rPr>
          <w:rFonts w:ascii="Times New Roman" w:hAnsi="Times New Roman"/>
          <w:b/>
          <w:bCs/>
          <w:sz w:val="28"/>
          <w:szCs w:val="28"/>
          <w:lang w:val="lv-LV"/>
        </w:rPr>
        <w:tab/>
      </w:r>
      <w:r w:rsidRPr="00493D87">
        <w:rPr>
          <w:rFonts w:ascii="Times New Roman" w:hAnsi="Times New Roman"/>
          <w:b/>
          <w:bCs/>
          <w:sz w:val="28"/>
          <w:szCs w:val="28"/>
          <w:lang w:val="lv-LV"/>
        </w:rPr>
        <w:tab/>
      </w:r>
      <w:r w:rsidRPr="00493D87">
        <w:rPr>
          <w:rFonts w:ascii="Times New Roman" w:hAnsi="Times New Roman"/>
          <w:b/>
          <w:bCs/>
          <w:sz w:val="28"/>
          <w:szCs w:val="28"/>
          <w:lang w:val="lv-LV"/>
        </w:rPr>
        <w:tab/>
      </w:r>
      <w:r w:rsidRPr="00493D87">
        <w:rPr>
          <w:rFonts w:ascii="Times New Roman" w:hAnsi="Times New Roman"/>
          <w:b/>
          <w:bCs/>
          <w:sz w:val="28"/>
          <w:szCs w:val="28"/>
          <w:lang w:val="lv-LV"/>
        </w:rPr>
        <w:tab/>
      </w:r>
      <w:r w:rsidR="0043755A" w:rsidRPr="00493D87">
        <w:rPr>
          <w:rFonts w:ascii="Times New Roman" w:hAnsi="Times New Roman"/>
          <w:b/>
          <w:bCs/>
          <w:noProof/>
          <w:sz w:val="28"/>
          <w:szCs w:val="28"/>
          <w:lang w:val="lv-LV"/>
        </w:rPr>
        <w:t>Kaspars Lore</w:t>
      </w:r>
    </w:p>
    <w:p w14:paraId="04365B3C" w14:textId="77777777" w:rsidR="00377382" w:rsidRPr="00784FFA" w:rsidRDefault="00377382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222"/>
      </w:tblGrid>
      <w:tr w:rsidR="00533E23" w14:paraId="04365B3E" w14:textId="77777777" w:rsidTr="001434A8">
        <w:trPr>
          <w:cantSplit/>
          <w:trHeight w:val="579"/>
        </w:trPr>
        <w:tc>
          <w:tcPr>
            <w:tcW w:w="8222" w:type="dxa"/>
          </w:tcPr>
          <w:p w14:paraId="04365B3D" w14:textId="77777777" w:rsidR="00377382" w:rsidRDefault="006872D3" w:rsidP="00F338FB">
            <w:pPr>
              <w:pStyle w:val="Pamattekstsaratkpi"/>
              <w:spacing w:before="0" w:after="0"/>
              <w:ind w:left="0"/>
            </w:pPr>
            <w:r>
              <w:t>ŠIS DOKUMENTS IR ELEKTRONISKI PARAKSTĪTS AR DROŠU ELEKTRONISKO PARAKSTU UN SATUR LAIKA ZĪMOGU</w:t>
            </w:r>
          </w:p>
        </w:tc>
      </w:tr>
    </w:tbl>
    <w:p w14:paraId="04365B3F" w14:textId="77777777" w:rsidR="00067964" w:rsidRDefault="00067964" w:rsidP="00F338FB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14:paraId="04365B40" w14:textId="320860D5" w:rsidR="00517616" w:rsidRPr="00784FFA" w:rsidRDefault="006872D3" w:rsidP="00F338FB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r w:rsidRPr="00784FFA">
        <w:rPr>
          <w:rFonts w:ascii="Times New Roman" w:hAnsi="Times New Roman"/>
          <w:noProof/>
          <w:sz w:val="20"/>
          <w:szCs w:val="20"/>
          <w:lang w:val="lv-LV"/>
        </w:rPr>
        <w:t>Reitere</w:t>
      </w:r>
      <w:r w:rsidRPr="00784FFA">
        <w:rPr>
          <w:rFonts w:ascii="Times New Roman" w:hAnsi="Times New Roman"/>
          <w:sz w:val="20"/>
          <w:szCs w:val="20"/>
          <w:lang w:val="lv-LV"/>
        </w:rPr>
        <w:t xml:space="preserve"> </w:t>
      </w:r>
      <w:r w:rsidRPr="00784FFA">
        <w:rPr>
          <w:rFonts w:ascii="Times New Roman" w:hAnsi="Times New Roman"/>
          <w:noProof/>
          <w:sz w:val="20"/>
          <w:szCs w:val="20"/>
          <w:lang w:val="lv-LV"/>
        </w:rPr>
        <w:t>670130</w:t>
      </w:r>
      <w:r w:rsidR="00493D87">
        <w:rPr>
          <w:rFonts w:ascii="Times New Roman" w:hAnsi="Times New Roman"/>
          <w:noProof/>
          <w:sz w:val="20"/>
          <w:szCs w:val="20"/>
          <w:lang w:val="lv-LV"/>
        </w:rPr>
        <w:t>21</w:t>
      </w:r>
    </w:p>
    <w:p w14:paraId="04365B41" w14:textId="77777777" w:rsidR="002E1474" w:rsidRPr="00784FFA" w:rsidRDefault="006872D3" w:rsidP="00D4379D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 w:rsidRPr="00784FFA">
        <w:rPr>
          <w:rFonts w:ascii="Times New Roman" w:hAnsi="Times New Roman"/>
          <w:noProof/>
          <w:sz w:val="20"/>
          <w:szCs w:val="20"/>
          <w:lang w:val="lv-LV"/>
        </w:rPr>
        <w:t>Vita.</w:t>
      </w:r>
      <w:bookmarkStart w:id="0" w:name="_GoBack"/>
      <w:bookmarkEnd w:id="0"/>
      <w:r w:rsidRPr="00784FFA">
        <w:rPr>
          <w:rFonts w:ascii="Times New Roman" w:hAnsi="Times New Roman"/>
          <w:noProof/>
          <w:sz w:val="20"/>
          <w:szCs w:val="20"/>
          <w:lang w:val="lv-LV"/>
        </w:rPr>
        <w:t>Reitere@em.gov.lv</w:t>
      </w:r>
    </w:p>
    <w:sectPr w:rsidR="002E1474" w:rsidRPr="00784FFA" w:rsidSect="009B355D">
      <w:headerReference w:type="first" r:id="rId7"/>
      <w:footerReference w:type="first" r:id="rId8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E04D4B" w14:textId="77777777" w:rsidR="006F4DE8" w:rsidRDefault="006872D3">
      <w:pPr>
        <w:spacing w:after="0" w:line="240" w:lineRule="auto"/>
      </w:pPr>
      <w:r>
        <w:separator/>
      </w:r>
    </w:p>
  </w:endnote>
  <w:endnote w:type="continuationSeparator" w:id="0">
    <w:p w14:paraId="533DCB74" w14:textId="77777777" w:rsidR="006F4DE8" w:rsidRDefault="00687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98132B" w14:textId="79C6A4BB" w:rsidR="00367CEC" w:rsidRPr="00367CEC" w:rsidRDefault="00367CEC">
    <w:pPr>
      <w:pStyle w:val="Kjene"/>
      <w:rPr>
        <w:rFonts w:ascii="Times New Roman" w:hAnsi="Times New Roman"/>
        <w:sz w:val="20"/>
        <w:szCs w:val="20"/>
        <w:lang w:val="lv-LV"/>
      </w:rPr>
    </w:pPr>
    <w:r w:rsidRPr="00367CEC">
      <w:rPr>
        <w:rFonts w:ascii="Times New Roman" w:hAnsi="Times New Roman"/>
        <w:sz w:val="20"/>
        <w:szCs w:val="20"/>
        <w:lang w:val="lv-LV"/>
      </w:rPr>
      <w:t>Atz_22072021_EMatz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CD29D7" w14:textId="77777777" w:rsidR="006F4DE8" w:rsidRDefault="006872D3">
      <w:pPr>
        <w:spacing w:after="0" w:line="240" w:lineRule="auto"/>
      </w:pPr>
      <w:r>
        <w:separator/>
      </w:r>
    </w:p>
  </w:footnote>
  <w:footnote w:type="continuationSeparator" w:id="0">
    <w:p w14:paraId="68EBC464" w14:textId="77777777" w:rsidR="006F4DE8" w:rsidRDefault="006872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65B42" w14:textId="77777777" w:rsidR="009B355D" w:rsidRDefault="009B355D" w:rsidP="009B355D">
    <w:pPr>
      <w:pStyle w:val="Galvene"/>
      <w:rPr>
        <w:rFonts w:ascii="Times New Roman" w:hAnsi="Times New Roman"/>
      </w:rPr>
    </w:pPr>
  </w:p>
  <w:p w14:paraId="04365B43" w14:textId="77777777" w:rsidR="009B355D" w:rsidRDefault="009B355D" w:rsidP="009B355D">
    <w:pPr>
      <w:pStyle w:val="Galvene"/>
      <w:rPr>
        <w:rFonts w:ascii="Times New Roman" w:hAnsi="Times New Roman"/>
      </w:rPr>
    </w:pPr>
  </w:p>
  <w:p w14:paraId="04365B44" w14:textId="77777777" w:rsidR="009B355D" w:rsidRDefault="009B355D" w:rsidP="009B355D">
    <w:pPr>
      <w:pStyle w:val="Galvene"/>
      <w:rPr>
        <w:rFonts w:ascii="Times New Roman" w:hAnsi="Times New Roman"/>
      </w:rPr>
    </w:pPr>
  </w:p>
  <w:p w14:paraId="04365B45" w14:textId="77777777" w:rsidR="009B355D" w:rsidRDefault="009B355D" w:rsidP="009B355D">
    <w:pPr>
      <w:pStyle w:val="Galvene"/>
      <w:rPr>
        <w:rFonts w:ascii="Times New Roman" w:hAnsi="Times New Roman"/>
      </w:rPr>
    </w:pPr>
  </w:p>
  <w:p w14:paraId="04365B46" w14:textId="77777777" w:rsidR="009B355D" w:rsidRDefault="009B355D" w:rsidP="009B355D">
    <w:pPr>
      <w:pStyle w:val="Galvene"/>
      <w:rPr>
        <w:rFonts w:ascii="Times New Roman" w:hAnsi="Times New Roman"/>
      </w:rPr>
    </w:pPr>
  </w:p>
  <w:p w14:paraId="04365B47" w14:textId="77777777" w:rsidR="009B355D" w:rsidRDefault="009B355D" w:rsidP="009B355D">
    <w:pPr>
      <w:pStyle w:val="Galvene"/>
      <w:rPr>
        <w:rFonts w:ascii="Times New Roman" w:hAnsi="Times New Roman"/>
      </w:rPr>
    </w:pPr>
  </w:p>
  <w:p w14:paraId="04365B48" w14:textId="77777777" w:rsidR="009B355D" w:rsidRDefault="009B355D" w:rsidP="009B355D">
    <w:pPr>
      <w:pStyle w:val="Galvene"/>
      <w:rPr>
        <w:rFonts w:ascii="Times New Roman" w:hAnsi="Times New Roman"/>
      </w:rPr>
    </w:pPr>
  </w:p>
  <w:p w14:paraId="04365B49" w14:textId="77777777" w:rsidR="009B355D" w:rsidRDefault="009B355D" w:rsidP="009B355D">
    <w:pPr>
      <w:pStyle w:val="Galvene"/>
      <w:rPr>
        <w:rFonts w:ascii="Times New Roman" w:hAnsi="Times New Roman"/>
      </w:rPr>
    </w:pPr>
  </w:p>
  <w:p w14:paraId="04365B4A" w14:textId="77777777" w:rsidR="009B355D" w:rsidRDefault="009B355D" w:rsidP="009B355D">
    <w:pPr>
      <w:pStyle w:val="Galvene"/>
      <w:rPr>
        <w:rFonts w:ascii="Times New Roman" w:hAnsi="Times New Roman"/>
      </w:rPr>
    </w:pPr>
  </w:p>
  <w:p w14:paraId="04365B4B" w14:textId="77777777" w:rsidR="009B355D" w:rsidRDefault="009B355D" w:rsidP="009B355D">
    <w:pPr>
      <w:pStyle w:val="Galvene"/>
      <w:rPr>
        <w:rFonts w:ascii="Times New Roman" w:hAnsi="Times New Roman"/>
      </w:rPr>
    </w:pPr>
  </w:p>
  <w:p w14:paraId="04365B4C" w14:textId="77777777" w:rsidR="009B355D" w:rsidRDefault="009B355D">
    <w:pPr>
      <w:pStyle w:val="Galvene"/>
      <w:rPr>
        <w:rFonts w:ascii="Times New Roman" w:hAnsi="Times New Roman"/>
      </w:rPr>
    </w:pPr>
  </w:p>
  <w:p w14:paraId="04365B4D" w14:textId="3649107B" w:rsidR="009B355D" w:rsidRPr="009B355D" w:rsidRDefault="006872D3">
    <w:pPr>
      <w:pStyle w:val="Galvene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61F159BE" wp14:editId="1F05A2F3">
          <wp:simplePos x="0" y="0"/>
          <wp:positionH relativeFrom="page">
            <wp:posOffset>1087120</wp:posOffset>
          </wp:positionH>
          <wp:positionV relativeFrom="page">
            <wp:posOffset>742950</wp:posOffset>
          </wp:positionV>
          <wp:extent cx="5936615" cy="1033145"/>
          <wp:effectExtent l="0" t="0" r="0" b="0"/>
          <wp:wrapNone/>
          <wp:docPr id="102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07615C34" wp14:editId="75508539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1905" r="0" b="0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365B51" w14:textId="77777777" w:rsidR="009B355D" w:rsidRDefault="006872D3" w:rsidP="009B355D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proofErr w:type="spellStart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Brīvības</w:t>
                          </w:r>
                          <w:proofErr w:type="spellEnd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iela</w:t>
                          </w:r>
                          <w:proofErr w:type="spellEnd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55, </w:t>
                          </w:r>
                          <w:proofErr w:type="spellStart"/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Rīga</w:t>
                          </w:r>
                          <w:proofErr w:type="spellEnd"/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, </w:t>
                          </w:r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LV-1519, </w:t>
                          </w:r>
                          <w:proofErr w:type="spellStart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tālr</w:t>
                          </w:r>
                          <w:proofErr w:type="spellEnd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. 67013100, </w:t>
                          </w:r>
                          <w:proofErr w:type="spellStart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fakss</w:t>
                          </w:r>
                          <w:proofErr w:type="spellEnd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67280882, e-pasts pasts@em.gov.lv, www.em.gov.lv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615C34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" filled="f" stroked="f">
              <v:textbox inset="0,0,0,0">
                <w:txbxContent>
                  <w:p w14:paraId="04365B51" w14:textId="77777777" w:rsidR="009B355D" w:rsidRDefault="006872D3" w:rsidP="009B355D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proofErr w:type="spellStart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Brīvības</w:t>
                    </w:r>
                    <w:proofErr w:type="spellEnd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iela</w:t>
                    </w:r>
                    <w:proofErr w:type="spellEnd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55, </w:t>
                    </w:r>
                    <w:proofErr w:type="spellStart"/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Rīga</w:t>
                    </w:r>
                    <w:proofErr w:type="spellEnd"/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, </w:t>
                    </w:r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LV-1519, </w:t>
                    </w:r>
                    <w:proofErr w:type="spellStart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tālr</w:t>
                    </w:r>
                    <w:proofErr w:type="spellEnd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. 67013100, </w:t>
                    </w:r>
                    <w:proofErr w:type="spellStart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fakss</w:t>
                    </w:r>
                    <w:proofErr w:type="spellEnd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67280882, e-pasts pasts@em.gov.lv, www.em.gov.lv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EFAD866" wp14:editId="3B2163EA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12065" t="7620" r="10160" b="1016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*/ 0 w 6926"/>
                            <a:gd name="T1" fmla="*/ 0 h 2"/>
                            <a:gd name="T2" fmla="*/ 6926 w 6926"/>
                            <a:gd name="T3" fmla="*/ 0 h 2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6926" h="2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23DEA3D" id="Group 41" o:spid="_x0000_s1026" style="position:absolute;margin-left:145.7pt;margin-top:149.85pt;width:346.25pt;height:.1pt;z-index:-251657216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B96"/>
    <w:rsid w:val="00067964"/>
    <w:rsid w:val="00084483"/>
    <w:rsid w:val="000A6346"/>
    <w:rsid w:val="00105A41"/>
    <w:rsid w:val="00124173"/>
    <w:rsid w:val="001434A8"/>
    <w:rsid w:val="001D144B"/>
    <w:rsid w:val="00275B9E"/>
    <w:rsid w:val="002765F2"/>
    <w:rsid w:val="002B3077"/>
    <w:rsid w:val="002C4CD8"/>
    <w:rsid w:val="002E1474"/>
    <w:rsid w:val="00367CEC"/>
    <w:rsid w:val="00377382"/>
    <w:rsid w:val="003F7D1C"/>
    <w:rsid w:val="0043755A"/>
    <w:rsid w:val="00484B00"/>
    <w:rsid w:val="00493D87"/>
    <w:rsid w:val="004B318D"/>
    <w:rsid w:val="00517616"/>
    <w:rsid w:val="00520AB9"/>
    <w:rsid w:val="00533E23"/>
    <w:rsid w:val="00535564"/>
    <w:rsid w:val="005C0C16"/>
    <w:rsid w:val="005E0D83"/>
    <w:rsid w:val="006448DC"/>
    <w:rsid w:val="00652D7A"/>
    <w:rsid w:val="00663C3A"/>
    <w:rsid w:val="0067619D"/>
    <w:rsid w:val="006872D3"/>
    <w:rsid w:val="00693967"/>
    <w:rsid w:val="006C1639"/>
    <w:rsid w:val="006D3871"/>
    <w:rsid w:val="006F4DE8"/>
    <w:rsid w:val="007704BD"/>
    <w:rsid w:val="00784FFA"/>
    <w:rsid w:val="007940A9"/>
    <w:rsid w:val="00794D42"/>
    <w:rsid w:val="007B3BA5"/>
    <w:rsid w:val="007B48EC"/>
    <w:rsid w:val="007E4D1F"/>
    <w:rsid w:val="00815277"/>
    <w:rsid w:val="00840FB6"/>
    <w:rsid w:val="00871F43"/>
    <w:rsid w:val="00876C21"/>
    <w:rsid w:val="008C5DCC"/>
    <w:rsid w:val="00954D5A"/>
    <w:rsid w:val="009967EE"/>
    <w:rsid w:val="009A1DA5"/>
    <w:rsid w:val="009B355D"/>
    <w:rsid w:val="00A16D66"/>
    <w:rsid w:val="00A36131"/>
    <w:rsid w:val="00A831CA"/>
    <w:rsid w:val="00A932DD"/>
    <w:rsid w:val="00B22100"/>
    <w:rsid w:val="00B71D61"/>
    <w:rsid w:val="00C47F57"/>
    <w:rsid w:val="00D21FA6"/>
    <w:rsid w:val="00D4379D"/>
    <w:rsid w:val="00D55B4B"/>
    <w:rsid w:val="00D859C2"/>
    <w:rsid w:val="00DA3BF3"/>
    <w:rsid w:val="00DC7FE0"/>
    <w:rsid w:val="00E365CE"/>
    <w:rsid w:val="00E57795"/>
    <w:rsid w:val="00E849D2"/>
    <w:rsid w:val="00ED2ED7"/>
    <w:rsid w:val="00F338FB"/>
    <w:rsid w:val="00F60586"/>
    <w:rsid w:val="00FA5028"/>
    <w:rsid w:val="00FF02A2"/>
    <w:rsid w:val="00FF6F4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."/>
  <w:listSeparator w:val=";"/>
  <w14:docId w14:val="51244471"/>
  <w15:chartTrackingRefBased/>
  <w15:docId w15:val="{8AD6F7B2-D385-4390-A512-7F29B9440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Pamattekstsaratkpi">
    <w:name w:val="Body Text Indent"/>
    <w:basedOn w:val="Parasts"/>
    <w:link w:val="PamattekstsaratkpiRakstz"/>
    <w:uiPriority w:val="99"/>
    <w:unhideWhenUsed/>
    <w:rsid w:val="00377382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  <w:lang w:val="lv-LV"/>
    </w:rPr>
  </w:style>
  <w:style w:type="character" w:customStyle="1" w:styleId="PamattekstsaratkpiRakstz">
    <w:name w:val="Pamatteksts ar atkāpi Rakstz."/>
    <w:link w:val="Pamattekstsaratkpi"/>
    <w:uiPriority w:val="99"/>
    <w:rsid w:val="00377382"/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443</Words>
  <Characters>254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Rainiceca</dc:creator>
  <cp:lastModifiedBy>Jekaterina Kosareva</cp:lastModifiedBy>
  <cp:revision>3</cp:revision>
  <dcterms:created xsi:type="dcterms:W3CDTF">2021-12-22T15:04:00Z</dcterms:created>
  <dcterms:modified xsi:type="dcterms:W3CDTF">2021-12-23T09:41:00Z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