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A9F62" w14:textId="77777777" w:rsidR="00E5653E" w:rsidRPr="007869BB" w:rsidRDefault="00E5653E" w:rsidP="00337F53">
      <w:pPr>
        <w:rPr>
          <w:szCs w:val="24"/>
          <w:lang w:val="lv-LV"/>
        </w:rPr>
      </w:pPr>
    </w:p>
    <w:tbl>
      <w:tblPr>
        <w:tblW w:w="52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"/>
        <w:gridCol w:w="1702"/>
        <w:gridCol w:w="566"/>
        <w:gridCol w:w="2549"/>
      </w:tblGrid>
      <w:tr w:rsidR="00E757EA" w14:paraId="13BCB176" w14:textId="77777777" w:rsidTr="009D0572">
        <w:trPr>
          <w:cantSplit/>
          <w:trHeight w:hRule="exact" w:val="397"/>
        </w:trPr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0E11D03" w14:textId="77777777" w:rsidR="00E5653E" w:rsidRPr="007869BB" w:rsidRDefault="00F70BA8" w:rsidP="00331F1F">
            <w:pPr>
              <w:pStyle w:val="NoSpacing"/>
              <w:rPr>
                <w:lang w:val="lv-LV"/>
              </w:rPr>
            </w:pPr>
            <w:r w:rsidRPr="007869BB">
              <w:rPr>
                <w:noProof/>
                <w:lang w:val="lv-LV"/>
              </w:rPr>
              <w:t>31.01.2018</w:t>
            </w:r>
          </w:p>
        </w:tc>
        <w:tc>
          <w:tcPr>
            <w:tcW w:w="566" w:type="dxa"/>
            <w:hideMark/>
          </w:tcPr>
          <w:p w14:paraId="6722CE95" w14:textId="77777777" w:rsidR="00E5653E" w:rsidRPr="007869BB" w:rsidRDefault="00F70BA8" w:rsidP="00331F1F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 xml:space="preserve"> Nr.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D5C29CF" w14:textId="77777777" w:rsidR="00E5653E" w:rsidRPr="007869BB" w:rsidRDefault="00F70BA8" w:rsidP="00331F1F">
            <w:pPr>
              <w:pStyle w:val="NoSpacing"/>
              <w:rPr>
                <w:lang w:val="lv-LV"/>
              </w:rPr>
            </w:pPr>
            <w:r w:rsidRPr="007869BB">
              <w:rPr>
                <w:noProof/>
                <w:lang w:val="lv-LV"/>
              </w:rPr>
              <w:t>4.1-2e/257/2018</w:t>
            </w:r>
          </w:p>
        </w:tc>
      </w:tr>
      <w:tr w:rsidR="00E757EA" w14:paraId="68CFF977" w14:textId="77777777" w:rsidTr="005B126A">
        <w:trPr>
          <w:cantSplit/>
          <w:trHeight w:hRule="exact" w:val="397"/>
        </w:trPr>
        <w:tc>
          <w:tcPr>
            <w:tcW w:w="453" w:type="dxa"/>
            <w:hideMark/>
          </w:tcPr>
          <w:p w14:paraId="48F0A561" w14:textId="77777777" w:rsidR="00331F1F" w:rsidRPr="007869BB" w:rsidRDefault="00F70BA8" w:rsidP="00331F1F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>Uz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0545D7" w14:textId="77777777" w:rsidR="00331F1F" w:rsidRPr="007869BB" w:rsidRDefault="00F70BA8" w:rsidP="00331F1F">
            <w:pPr>
              <w:pStyle w:val="NoSpacing"/>
              <w:rPr>
                <w:lang w:val="lv-LV"/>
              </w:rPr>
            </w:pPr>
            <w:r>
              <w:rPr>
                <w:lang w:val="lv-LV"/>
              </w:rPr>
              <w:t>18.01.2018.</w:t>
            </w:r>
          </w:p>
        </w:tc>
        <w:tc>
          <w:tcPr>
            <w:tcW w:w="566" w:type="dxa"/>
            <w:hideMark/>
          </w:tcPr>
          <w:p w14:paraId="0C552D83" w14:textId="77777777" w:rsidR="00331F1F" w:rsidRPr="007869BB" w:rsidRDefault="00F70BA8" w:rsidP="00331F1F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 xml:space="preserve"> Nr.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BFBD5A" w14:textId="77777777" w:rsidR="00331F1F" w:rsidRPr="007869BB" w:rsidRDefault="00F70BA8" w:rsidP="00331F1F">
            <w:pPr>
              <w:pStyle w:val="NoSpacing"/>
              <w:rPr>
                <w:lang w:val="lv-LV"/>
              </w:rPr>
            </w:pPr>
            <w:r>
              <w:rPr>
                <w:lang w:val="lv-LV"/>
              </w:rPr>
              <w:t>3 26§ (VSS-47)</w:t>
            </w:r>
          </w:p>
        </w:tc>
      </w:tr>
    </w:tbl>
    <w:p w14:paraId="0DA226EC" w14:textId="77777777" w:rsidR="00173FA5" w:rsidRPr="007869BB" w:rsidRDefault="00173FA5" w:rsidP="00173FA5">
      <w:pPr>
        <w:rPr>
          <w:szCs w:val="24"/>
          <w:lang w:val="lv-LV"/>
        </w:rPr>
      </w:pPr>
    </w:p>
    <w:p w14:paraId="20BBD34C" w14:textId="77777777" w:rsidR="00640F02" w:rsidRPr="008A233D" w:rsidRDefault="00F70BA8" w:rsidP="0019654D">
      <w:pPr>
        <w:pStyle w:val="naisf14pt"/>
        <w:spacing w:line="276" w:lineRule="auto"/>
        <w:ind w:firstLine="0"/>
        <w:jc w:val="right"/>
        <w:rPr>
          <w:sz w:val="24"/>
        </w:rPr>
      </w:pPr>
      <w:r w:rsidRPr="008A233D">
        <w:rPr>
          <w:sz w:val="24"/>
        </w:rPr>
        <w:t>Vides aizsardzības un reģionālās</w:t>
      </w:r>
    </w:p>
    <w:p w14:paraId="60A5E0DA" w14:textId="77777777" w:rsidR="00640F02" w:rsidRPr="008A233D" w:rsidRDefault="00F70BA8" w:rsidP="0019654D">
      <w:pPr>
        <w:pStyle w:val="naisf14pt"/>
        <w:spacing w:line="276" w:lineRule="auto"/>
        <w:ind w:firstLine="0"/>
        <w:jc w:val="right"/>
        <w:rPr>
          <w:sz w:val="24"/>
        </w:rPr>
      </w:pPr>
      <w:r w:rsidRPr="008A233D">
        <w:rPr>
          <w:sz w:val="24"/>
        </w:rPr>
        <w:t>attīstības ministrijai</w:t>
      </w:r>
    </w:p>
    <w:p w14:paraId="56AFE7A8" w14:textId="77777777" w:rsidR="00640F02" w:rsidRPr="008A233D" w:rsidRDefault="00640F02" w:rsidP="0019654D">
      <w:pPr>
        <w:pStyle w:val="naisf14pt"/>
        <w:spacing w:line="276" w:lineRule="auto"/>
        <w:ind w:firstLine="0"/>
        <w:jc w:val="right"/>
        <w:rPr>
          <w:sz w:val="20"/>
          <w:szCs w:val="20"/>
        </w:rPr>
      </w:pPr>
    </w:p>
    <w:p w14:paraId="3556F76A" w14:textId="77777777" w:rsidR="0019654D" w:rsidRDefault="00F70BA8" w:rsidP="0019654D">
      <w:pPr>
        <w:pStyle w:val="naisf14pt"/>
        <w:spacing w:line="276" w:lineRule="auto"/>
        <w:ind w:firstLine="0"/>
        <w:jc w:val="left"/>
        <w:rPr>
          <w:sz w:val="24"/>
        </w:rPr>
      </w:pPr>
      <w:r>
        <w:rPr>
          <w:sz w:val="24"/>
        </w:rPr>
        <w:t xml:space="preserve">Atzinums par </w:t>
      </w:r>
      <w:r w:rsidRPr="00D70C02">
        <w:rPr>
          <w:sz w:val="24"/>
        </w:rPr>
        <w:t xml:space="preserve">Ministru kabineta </w:t>
      </w:r>
    </w:p>
    <w:p w14:paraId="645E801D" w14:textId="77777777" w:rsidR="00640F02" w:rsidRPr="008A233D" w:rsidRDefault="00F70BA8" w:rsidP="0019654D">
      <w:pPr>
        <w:pStyle w:val="naisf14pt"/>
        <w:spacing w:line="276" w:lineRule="auto"/>
        <w:ind w:firstLine="0"/>
        <w:jc w:val="left"/>
        <w:rPr>
          <w:sz w:val="24"/>
        </w:rPr>
      </w:pPr>
      <w:r w:rsidRPr="00D70C02">
        <w:rPr>
          <w:sz w:val="24"/>
        </w:rPr>
        <w:t>noteikumu projekt</w:t>
      </w:r>
      <w:r>
        <w:rPr>
          <w:sz w:val="24"/>
        </w:rPr>
        <w:t>u (VSS-47)</w:t>
      </w:r>
    </w:p>
    <w:p w14:paraId="1865B3E0" w14:textId="77777777" w:rsidR="00640F02" w:rsidRDefault="00640F02" w:rsidP="0019654D">
      <w:pPr>
        <w:pStyle w:val="naisf14pt"/>
        <w:spacing w:line="276" w:lineRule="auto"/>
        <w:ind w:firstLine="0"/>
        <w:jc w:val="left"/>
        <w:rPr>
          <w:sz w:val="24"/>
        </w:rPr>
      </w:pPr>
    </w:p>
    <w:p w14:paraId="10B25BF7" w14:textId="77777777" w:rsidR="00640F02" w:rsidRDefault="00F70BA8" w:rsidP="0019654D">
      <w:pPr>
        <w:spacing w:line="276" w:lineRule="auto"/>
        <w:ind w:firstLine="709"/>
        <w:rPr>
          <w:szCs w:val="24"/>
          <w:lang w:val="lv-LV" w:eastAsia="lv-LV"/>
        </w:rPr>
      </w:pPr>
      <w:r w:rsidRPr="00D70C02">
        <w:rPr>
          <w:szCs w:val="24"/>
          <w:lang w:val="lv-LV" w:eastAsia="lv-LV"/>
        </w:rPr>
        <w:t>Zemkopības ministrija ir izvērtējusi Vides aizsardzības un reģionālās attīstības ministrijas izstrādāto un Valsts sekretāru sanāksmē 201</w:t>
      </w:r>
      <w:r>
        <w:rPr>
          <w:szCs w:val="24"/>
          <w:lang w:val="lv-LV" w:eastAsia="lv-LV"/>
        </w:rPr>
        <w:t>7</w:t>
      </w:r>
      <w:r w:rsidRPr="00D70C02">
        <w:rPr>
          <w:szCs w:val="24"/>
          <w:lang w:val="lv-LV" w:eastAsia="lv-LV"/>
        </w:rPr>
        <w:t xml:space="preserve">.gada </w:t>
      </w:r>
      <w:r>
        <w:rPr>
          <w:szCs w:val="24"/>
          <w:lang w:val="lv-LV" w:eastAsia="lv-LV"/>
        </w:rPr>
        <w:t>18.janvārī</w:t>
      </w:r>
      <w:r w:rsidRPr="00D70C02">
        <w:rPr>
          <w:szCs w:val="24"/>
          <w:lang w:val="lv-LV" w:eastAsia="lv-LV"/>
        </w:rPr>
        <w:t xml:space="preserve"> izsludināto Ministru </w:t>
      </w:r>
      <w:r>
        <w:rPr>
          <w:szCs w:val="24"/>
          <w:lang w:val="lv-LV" w:eastAsia="lv-LV"/>
        </w:rPr>
        <w:t>k</w:t>
      </w:r>
      <w:r w:rsidRPr="00D70C02">
        <w:rPr>
          <w:szCs w:val="24"/>
          <w:lang w:val="lv-LV" w:eastAsia="lv-LV"/>
        </w:rPr>
        <w:t xml:space="preserve">abineta noteikumu projektu </w:t>
      </w:r>
      <w:r>
        <w:rPr>
          <w:szCs w:val="24"/>
          <w:lang w:val="lv-LV" w:eastAsia="lv-LV"/>
        </w:rPr>
        <w:t>“</w:t>
      </w:r>
      <w:r w:rsidRPr="003518F7">
        <w:rPr>
          <w:szCs w:val="24"/>
          <w:lang w:val="lv-LV" w:eastAsia="lv-LV"/>
        </w:rPr>
        <w:t xml:space="preserve">Grozījumi Ministru kabineta 2009. gada 11. augusta noteikumos Nr. 918 </w:t>
      </w:r>
      <w:r>
        <w:rPr>
          <w:szCs w:val="24"/>
          <w:lang w:val="lv-LV" w:eastAsia="lv-LV"/>
        </w:rPr>
        <w:t>“</w:t>
      </w:r>
      <w:r w:rsidRPr="003518F7">
        <w:rPr>
          <w:szCs w:val="24"/>
          <w:lang w:val="lv-LV" w:eastAsia="lv-LV"/>
        </w:rPr>
        <w:t>Noteikumi par ūdenstilpju un rūpnieciskās zvejas tiesību nomu un zvejas tiesību izmantošanas kārtību””</w:t>
      </w:r>
      <w:r>
        <w:rPr>
          <w:szCs w:val="24"/>
          <w:lang w:val="lv-LV" w:eastAsia="lv-LV"/>
        </w:rPr>
        <w:t xml:space="preserve">, tā anotāciju </w:t>
      </w:r>
      <w:r w:rsidRPr="00D70C02">
        <w:rPr>
          <w:szCs w:val="24"/>
          <w:lang w:val="lv-LV" w:eastAsia="lv-LV"/>
        </w:rPr>
        <w:t xml:space="preserve">un atbalsta noteikumu projekta tālāku </w:t>
      </w:r>
      <w:r>
        <w:rPr>
          <w:szCs w:val="24"/>
          <w:lang w:val="lv-LV" w:eastAsia="lv-LV"/>
        </w:rPr>
        <w:t>virzību, vienlaikus izsakot šādus iebildumus.</w:t>
      </w:r>
    </w:p>
    <w:p w14:paraId="257EC010" w14:textId="77777777" w:rsidR="00640F02" w:rsidRDefault="00F70BA8" w:rsidP="0019654D">
      <w:pPr>
        <w:spacing w:line="276" w:lineRule="auto"/>
        <w:ind w:firstLine="709"/>
        <w:rPr>
          <w:szCs w:val="24"/>
          <w:lang w:val="lv-LV"/>
        </w:rPr>
      </w:pPr>
      <w:r>
        <w:rPr>
          <w:szCs w:val="24"/>
          <w:lang w:val="lv-LV" w:eastAsia="lv-LV"/>
        </w:rPr>
        <w:t xml:space="preserve">1. </w:t>
      </w:r>
      <w:r w:rsidRPr="001C7033">
        <w:rPr>
          <w:szCs w:val="24"/>
          <w:lang w:val="lv-LV" w:eastAsia="lv-LV"/>
        </w:rPr>
        <w:t>Ministru kabineta 2009. gada 11. augusta noteikum</w:t>
      </w:r>
      <w:r>
        <w:rPr>
          <w:szCs w:val="24"/>
          <w:lang w:val="lv-LV" w:eastAsia="lv-LV"/>
        </w:rPr>
        <w:t>u</w:t>
      </w:r>
      <w:r w:rsidRPr="001C7033">
        <w:rPr>
          <w:szCs w:val="24"/>
          <w:lang w:val="lv-LV" w:eastAsia="lv-LV"/>
        </w:rPr>
        <w:t xml:space="preserve"> Nr. 918 </w:t>
      </w:r>
      <w:r>
        <w:rPr>
          <w:szCs w:val="24"/>
          <w:lang w:val="lv-LV" w:eastAsia="lv-LV"/>
        </w:rPr>
        <w:t>“</w:t>
      </w:r>
      <w:r w:rsidRPr="001C7033">
        <w:rPr>
          <w:szCs w:val="24"/>
          <w:lang w:val="lv-LV" w:eastAsia="lv-LV"/>
        </w:rPr>
        <w:t>Noteikumi par ūdenstilpju un rūpnieciskās zvejas tiesību nomu un zveja</w:t>
      </w:r>
      <w:r>
        <w:rPr>
          <w:szCs w:val="24"/>
          <w:lang w:val="lv-LV" w:eastAsia="lv-LV"/>
        </w:rPr>
        <w:t>s tiesību izmantošanas kārtību” (turpmāk – noteikumi) 1.1.apakšpunktu</w:t>
      </w:r>
      <w:r>
        <w:rPr>
          <w:szCs w:val="24"/>
          <w:lang w:val="lv-LV"/>
        </w:rPr>
        <w:t xml:space="preserve"> lūdzam izteikt šādā redakcijā:</w:t>
      </w:r>
    </w:p>
    <w:p w14:paraId="0A9AFB89" w14:textId="77777777" w:rsidR="00640F02" w:rsidRDefault="00F70BA8" w:rsidP="0019654D">
      <w:pPr>
        <w:spacing w:line="276" w:lineRule="auto"/>
        <w:ind w:firstLine="709"/>
        <w:rPr>
          <w:szCs w:val="24"/>
          <w:lang w:val="lv-LV" w:eastAsia="lv-LV"/>
        </w:rPr>
      </w:pPr>
      <w:r>
        <w:rPr>
          <w:szCs w:val="24"/>
          <w:lang w:val="lv-LV" w:eastAsia="lv-LV"/>
        </w:rPr>
        <w:t xml:space="preserve">“1.1. publisko ūdenstilpju (ezeru, upju un ūdenskrātuvju) un upju, kurās zvejas tiesības pieder vienīgi valstij (turpmāk – ūdenstilpes) nomas kārtību </w:t>
      </w:r>
      <w:r w:rsidRPr="005646A1">
        <w:rPr>
          <w:b/>
          <w:szCs w:val="24"/>
          <w:lang w:val="lv-LV" w:eastAsia="lv-LV"/>
        </w:rPr>
        <w:t>zivsaimnieciskās izmantošanas veidiem</w:t>
      </w:r>
      <w:r>
        <w:rPr>
          <w:szCs w:val="24"/>
          <w:lang w:val="lv-LV" w:eastAsia="lv-LV"/>
        </w:rPr>
        <w:t>.”.</w:t>
      </w:r>
    </w:p>
    <w:p w14:paraId="76B06273" w14:textId="77777777" w:rsidR="00640F02" w:rsidRDefault="00640F02" w:rsidP="0019654D">
      <w:pPr>
        <w:spacing w:line="276" w:lineRule="auto"/>
        <w:ind w:firstLine="709"/>
        <w:rPr>
          <w:szCs w:val="24"/>
          <w:lang w:val="lv-LV" w:eastAsia="lv-LV"/>
        </w:rPr>
      </w:pPr>
    </w:p>
    <w:p w14:paraId="67BDD202" w14:textId="77777777" w:rsidR="00640F02" w:rsidRDefault="00F70BA8" w:rsidP="0019654D">
      <w:pPr>
        <w:spacing w:line="276" w:lineRule="auto"/>
        <w:ind w:firstLine="709"/>
        <w:rPr>
          <w:szCs w:val="24"/>
          <w:lang w:val="lv-LV" w:eastAsia="lv-LV"/>
        </w:rPr>
      </w:pPr>
      <w:r>
        <w:rPr>
          <w:szCs w:val="24"/>
          <w:lang w:val="lv-LV" w:eastAsia="lv-LV"/>
        </w:rPr>
        <w:t>2. Noteikumu 2.punkta ievaddaļu lūdzam izteikt šādā redakcijā:</w:t>
      </w:r>
    </w:p>
    <w:p w14:paraId="782E76DB" w14:textId="77777777" w:rsidR="00640F02" w:rsidRDefault="00F70BA8" w:rsidP="0019654D">
      <w:pPr>
        <w:spacing w:line="276" w:lineRule="auto"/>
        <w:ind w:firstLine="709"/>
        <w:rPr>
          <w:szCs w:val="24"/>
          <w:lang w:val="lv-LV" w:eastAsia="lv-LV"/>
        </w:rPr>
      </w:pPr>
      <w:r>
        <w:rPr>
          <w:szCs w:val="24"/>
          <w:lang w:val="lv-LV" w:eastAsia="lv-LV"/>
        </w:rPr>
        <w:t xml:space="preserve">“2. Ūdenstilpi iznomā šādiem </w:t>
      </w:r>
      <w:r w:rsidRPr="005646A1">
        <w:rPr>
          <w:b/>
          <w:szCs w:val="24"/>
          <w:lang w:val="lv-LV" w:eastAsia="lv-LV"/>
        </w:rPr>
        <w:t>zivsaimnieciskās</w:t>
      </w:r>
      <w:r>
        <w:rPr>
          <w:szCs w:val="24"/>
          <w:lang w:val="lv-LV" w:eastAsia="lv-LV"/>
        </w:rPr>
        <w:t xml:space="preserve"> izmantošanas veidiem:”.</w:t>
      </w:r>
    </w:p>
    <w:p w14:paraId="2992B17C" w14:textId="77777777" w:rsidR="00640F02" w:rsidRDefault="00640F02" w:rsidP="0019654D">
      <w:pPr>
        <w:spacing w:line="276" w:lineRule="auto"/>
        <w:ind w:firstLine="709"/>
        <w:rPr>
          <w:szCs w:val="24"/>
          <w:lang w:val="lv-LV" w:eastAsia="lv-LV"/>
        </w:rPr>
      </w:pPr>
    </w:p>
    <w:p w14:paraId="7BAFBAAF" w14:textId="77777777" w:rsidR="00640F02" w:rsidRDefault="00F70BA8" w:rsidP="0019654D">
      <w:pPr>
        <w:spacing w:line="276" w:lineRule="auto"/>
        <w:ind w:firstLine="709"/>
        <w:rPr>
          <w:szCs w:val="24"/>
          <w:lang w:val="lv-LV" w:eastAsia="lv-LV"/>
        </w:rPr>
      </w:pPr>
      <w:r>
        <w:rPr>
          <w:szCs w:val="24"/>
          <w:lang w:val="lv-LV" w:eastAsia="lv-LV"/>
        </w:rPr>
        <w:t>3. Noteikumu 34.punktu lūdzam izteikt šādā redakcijā:</w:t>
      </w:r>
    </w:p>
    <w:p w14:paraId="1F99C735" w14:textId="77777777" w:rsidR="00640F02" w:rsidRDefault="00F70BA8" w:rsidP="0019654D">
      <w:pPr>
        <w:spacing w:line="276" w:lineRule="auto"/>
        <w:ind w:firstLine="709"/>
        <w:rPr>
          <w:szCs w:val="24"/>
          <w:lang w:val="lv-LV" w:eastAsia="lv-LV"/>
        </w:rPr>
      </w:pPr>
      <w:r>
        <w:rPr>
          <w:szCs w:val="24"/>
          <w:lang w:val="lv-LV" w:eastAsia="lv-LV"/>
        </w:rPr>
        <w:t xml:space="preserve">“34. Ūdenstilpes nomas konkurss tiek rīkots arī gadījumos, ja uz ūdenstilpes nomu ir pieteikušies vairāki pretendenti </w:t>
      </w:r>
      <w:r w:rsidRPr="005646A1">
        <w:rPr>
          <w:b/>
          <w:szCs w:val="24"/>
          <w:lang w:val="lv-LV" w:eastAsia="lv-LV"/>
        </w:rPr>
        <w:t>uz dažādiem izmantošanas veidiem</w:t>
      </w:r>
      <w:r>
        <w:rPr>
          <w:szCs w:val="24"/>
          <w:lang w:val="lv-LV" w:eastAsia="lv-LV"/>
        </w:rPr>
        <w:t xml:space="preserve">, kuri atbilstoši ūdenstilpes ekspluatācijas noteikumiem ir savstarpēji pretrunīgi </w:t>
      </w:r>
      <w:r w:rsidRPr="00C519DC">
        <w:rPr>
          <w:b/>
          <w:szCs w:val="24"/>
          <w:lang w:val="lv-LV" w:eastAsia="lv-LV"/>
        </w:rPr>
        <w:t>vai nav savietojami</w:t>
      </w:r>
      <w:r>
        <w:rPr>
          <w:szCs w:val="24"/>
          <w:lang w:val="lv-LV" w:eastAsia="lv-LV"/>
        </w:rPr>
        <w:t>.”.</w:t>
      </w:r>
    </w:p>
    <w:p w14:paraId="697C0B00" w14:textId="77777777" w:rsidR="00640F02" w:rsidRDefault="00640F02" w:rsidP="0019654D">
      <w:pPr>
        <w:spacing w:line="276" w:lineRule="auto"/>
        <w:ind w:firstLine="709"/>
        <w:rPr>
          <w:szCs w:val="24"/>
          <w:lang w:val="lv-LV"/>
        </w:rPr>
      </w:pPr>
    </w:p>
    <w:p w14:paraId="56BEFB88" w14:textId="77777777" w:rsidR="00640F02" w:rsidRDefault="00F70BA8" w:rsidP="0019654D">
      <w:pPr>
        <w:spacing w:line="276" w:lineRule="auto"/>
        <w:ind w:firstLine="709"/>
        <w:rPr>
          <w:szCs w:val="24"/>
          <w:lang w:val="lv-LV"/>
        </w:rPr>
      </w:pPr>
      <w:r>
        <w:rPr>
          <w:szCs w:val="24"/>
          <w:lang w:val="lv-LV"/>
        </w:rPr>
        <w:t>4. Noteikumu 55.punktu lūdzam izteikt šādā reakcijā:</w:t>
      </w:r>
    </w:p>
    <w:p w14:paraId="77C465E5" w14:textId="77777777" w:rsidR="00640F02" w:rsidRDefault="00F70BA8" w:rsidP="0019654D">
      <w:pPr>
        <w:spacing w:line="276" w:lineRule="auto"/>
        <w:ind w:firstLine="709"/>
        <w:rPr>
          <w:szCs w:val="24"/>
          <w:lang w:val="lv-LV"/>
        </w:rPr>
      </w:pPr>
      <w:r>
        <w:rPr>
          <w:szCs w:val="24"/>
          <w:lang w:val="lv-LV"/>
        </w:rPr>
        <w:t xml:space="preserve">“55. </w:t>
      </w:r>
      <w:r w:rsidRPr="005646A1">
        <w:rPr>
          <w:b/>
          <w:szCs w:val="24"/>
          <w:lang w:val="lv-LV"/>
        </w:rPr>
        <w:t>Ūdenstilpes ekspluatācijas noteikumus šo noteikumu 2.punktā minētajiem izmantošanas veidiem</w:t>
      </w:r>
      <w:r w:rsidRPr="004F7ABB">
        <w:rPr>
          <w:lang w:val="lv-LV"/>
        </w:rPr>
        <w:t xml:space="preserve"> </w:t>
      </w:r>
      <w:r w:rsidRPr="004F7ABB">
        <w:rPr>
          <w:szCs w:val="24"/>
          <w:lang w:val="lv-LV"/>
        </w:rPr>
        <w:t>pēc ūdenstilpes iznomātāja pasūtījuma uz visu ūdenstilpes nomas termiņu sagatavo institūts vai citas juridiskās personas, kuru statūtos ir paredzēts zinātniskās pētniecības darbs un kuru sagatavotos ūdenstilpes ekspluatācijas noteikumus saskaņo institūts.</w:t>
      </w:r>
      <w:r>
        <w:rPr>
          <w:szCs w:val="24"/>
          <w:lang w:val="lv-LV"/>
        </w:rPr>
        <w:t>”</w:t>
      </w:r>
    </w:p>
    <w:p w14:paraId="44860C0F" w14:textId="77777777" w:rsidR="00640F02" w:rsidRDefault="00640F02" w:rsidP="0019654D">
      <w:pPr>
        <w:spacing w:line="276" w:lineRule="auto"/>
        <w:ind w:firstLine="709"/>
        <w:rPr>
          <w:szCs w:val="24"/>
          <w:lang w:val="lv-LV"/>
        </w:rPr>
      </w:pPr>
    </w:p>
    <w:p w14:paraId="65897DAE" w14:textId="77777777" w:rsidR="00640F02" w:rsidRDefault="00F70BA8" w:rsidP="0019654D">
      <w:pPr>
        <w:spacing w:line="276" w:lineRule="auto"/>
        <w:ind w:firstLine="709"/>
        <w:rPr>
          <w:szCs w:val="24"/>
          <w:lang w:val="lv-LV"/>
        </w:rPr>
      </w:pPr>
      <w:r>
        <w:rPr>
          <w:szCs w:val="24"/>
          <w:lang w:val="lv-LV"/>
        </w:rPr>
        <w:lastRenderedPageBreak/>
        <w:t>Precizējumi nepieciešami, lai skaidri tiktu noteikts noteikumos paredzētais ūdenstilpju nomas veidu aptvērums, kā arī netiktu dublēta 34. un 55. punktā ietvertā redakcija.</w:t>
      </w:r>
    </w:p>
    <w:p w14:paraId="66A75B11" w14:textId="77777777" w:rsidR="00640F02" w:rsidRDefault="00640F02" w:rsidP="0019654D">
      <w:pPr>
        <w:spacing w:line="276" w:lineRule="auto"/>
        <w:ind w:firstLine="709"/>
        <w:rPr>
          <w:szCs w:val="24"/>
          <w:lang w:val="lv-LV"/>
        </w:rPr>
      </w:pPr>
    </w:p>
    <w:p w14:paraId="3D5D99BB" w14:textId="77777777" w:rsidR="00640F02" w:rsidRDefault="00640F02" w:rsidP="0019654D">
      <w:pPr>
        <w:spacing w:line="276" w:lineRule="auto"/>
        <w:ind w:firstLine="709"/>
        <w:rPr>
          <w:szCs w:val="24"/>
          <w:lang w:val="lv-LV"/>
        </w:rPr>
      </w:pPr>
    </w:p>
    <w:p w14:paraId="4ADF6CC1" w14:textId="77777777" w:rsidR="00640F02" w:rsidRDefault="00640F02" w:rsidP="0019654D">
      <w:pPr>
        <w:spacing w:line="276" w:lineRule="auto"/>
        <w:ind w:firstLine="709"/>
        <w:rPr>
          <w:szCs w:val="24"/>
          <w:lang w:val="lv-LV"/>
        </w:rPr>
      </w:pPr>
    </w:p>
    <w:p w14:paraId="785C0F70" w14:textId="77777777" w:rsidR="00640F02" w:rsidRPr="008A233D" w:rsidRDefault="00F70BA8" w:rsidP="0019654D">
      <w:pPr>
        <w:pStyle w:val="naisf14pt"/>
        <w:spacing w:line="276" w:lineRule="auto"/>
        <w:ind w:firstLine="0"/>
        <w:rPr>
          <w:sz w:val="24"/>
        </w:rPr>
      </w:pPr>
      <w:r w:rsidRPr="008A233D">
        <w:rPr>
          <w:sz w:val="24"/>
        </w:rPr>
        <w:t>Valsts sekretāre</w:t>
      </w:r>
      <w:r w:rsidRPr="008A233D">
        <w:rPr>
          <w:sz w:val="24"/>
        </w:rPr>
        <w:tab/>
      </w:r>
      <w:r w:rsidRPr="008A233D">
        <w:rPr>
          <w:sz w:val="24"/>
        </w:rPr>
        <w:tab/>
      </w:r>
      <w:r w:rsidRPr="008A233D">
        <w:rPr>
          <w:sz w:val="24"/>
        </w:rPr>
        <w:tab/>
      </w:r>
      <w:r w:rsidRPr="008A233D">
        <w:rPr>
          <w:sz w:val="24"/>
        </w:rPr>
        <w:tab/>
      </w:r>
      <w:r w:rsidRPr="008A233D">
        <w:rPr>
          <w:sz w:val="24"/>
        </w:rPr>
        <w:tab/>
      </w:r>
      <w:r w:rsidRPr="008A233D">
        <w:rPr>
          <w:sz w:val="24"/>
        </w:rPr>
        <w:tab/>
      </w:r>
      <w:r w:rsidRPr="008A233D">
        <w:rPr>
          <w:sz w:val="24"/>
        </w:rPr>
        <w:tab/>
      </w:r>
      <w:r w:rsidRPr="008A233D">
        <w:rPr>
          <w:sz w:val="24"/>
        </w:rPr>
        <w:tab/>
      </w:r>
      <w:r w:rsidRPr="008A233D">
        <w:rPr>
          <w:sz w:val="24"/>
        </w:rPr>
        <w:tab/>
        <w:t>D.Lucaua</w:t>
      </w:r>
    </w:p>
    <w:p w14:paraId="7EC92808" w14:textId="77777777" w:rsidR="00640F02" w:rsidRDefault="00640F02" w:rsidP="0019654D">
      <w:pPr>
        <w:pStyle w:val="naisf14pt"/>
        <w:spacing w:line="276" w:lineRule="auto"/>
        <w:ind w:firstLine="0"/>
        <w:rPr>
          <w:sz w:val="24"/>
        </w:rPr>
      </w:pPr>
    </w:p>
    <w:p w14:paraId="0611ADED" w14:textId="77777777" w:rsidR="00640F02" w:rsidRDefault="00640F02" w:rsidP="0019654D">
      <w:pPr>
        <w:pStyle w:val="naisf14pt"/>
        <w:spacing w:line="276" w:lineRule="auto"/>
        <w:ind w:firstLine="0"/>
        <w:rPr>
          <w:sz w:val="24"/>
        </w:rPr>
      </w:pPr>
    </w:p>
    <w:p w14:paraId="6F4A09AD" w14:textId="77777777" w:rsidR="00640F02" w:rsidRDefault="00640F02" w:rsidP="00640F02">
      <w:pPr>
        <w:pStyle w:val="naisf14pt"/>
        <w:spacing w:line="312" w:lineRule="auto"/>
        <w:ind w:firstLine="0"/>
        <w:rPr>
          <w:sz w:val="24"/>
        </w:rPr>
      </w:pPr>
    </w:p>
    <w:p w14:paraId="066234FA" w14:textId="77777777" w:rsidR="00640F02" w:rsidRDefault="00640F02" w:rsidP="00640F02">
      <w:pPr>
        <w:pStyle w:val="naisf14pt"/>
        <w:spacing w:line="312" w:lineRule="auto"/>
        <w:ind w:firstLine="0"/>
        <w:rPr>
          <w:sz w:val="24"/>
        </w:rPr>
      </w:pPr>
    </w:p>
    <w:p w14:paraId="00970981" w14:textId="77777777" w:rsidR="0019654D" w:rsidRDefault="0019654D" w:rsidP="00640F02">
      <w:pPr>
        <w:pStyle w:val="naisf14pt"/>
        <w:spacing w:line="312" w:lineRule="auto"/>
        <w:ind w:firstLine="0"/>
        <w:rPr>
          <w:sz w:val="20"/>
          <w:szCs w:val="20"/>
        </w:rPr>
      </w:pPr>
    </w:p>
    <w:p w14:paraId="3D54538F" w14:textId="77777777" w:rsidR="0019654D" w:rsidRDefault="0019654D" w:rsidP="00640F02">
      <w:pPr>
        <w:pStyle w:val="naisf14pt"/>
        <w:spacing w:line="312" w:lineRule="auto"/>
        <w:ind w:firstLine="0"/>
        <w:rPr>
          <w:sz w:val="20"/>
          <w:szCs w:val="20"/>
        </w:rPr>
      </w:pPr>
    </w:p>
    <w:p w14:paraId="6716698B" w14:textId="77777777" w:rsidR="0019654D" w:rsidRDefault="0019654D" w:rsidP="00640F02">
      <w:pPr>
        <w:pStyle w:val="naisf14pt"/>
        <w:spacing w:line="312" w:lineRule="auto"/>
        <w:ind w:firstLine="0"/>
        <w:rPr>
          <w:sz w:val="20"/>
          <w:szCs w:val="20"/>
        </w:rPr>
      </w:pPr>
    </w:p>
    <w:p w14:paraId="61DBE192" w14:textId="77777777" w:rsidR="0019654D" w:rsidRDefault="0019654D" w:rsidP="00640F02">
      <w:pPr>
        <w:pStyle w:val="naisf14pt"/>
        <w:spacing w:line="312" w:lineRule="auto"/>
        <w:ind w:firstLine="0"/>
        <w:rPr>
          <w:sz w:val="20"/>
          <w:szCs w:val="20"/>
        </w:rPr>
      </w:pPr>
    </w:p>
    <w:p w14:paraId="4B698357" w14:textId="77777777" w:rsidR="0019654D" w:rsidRDefault="0019654D" w:rsidP="00640F02">
      <w:pPr>
        <w:pStyle w:val="naisf14pt"/>
        <w:spacing w:line="312" w:lineRule="auto"/>
        <w:ind w:firstLine="0"/>
        <w:rPr>
          <w:sz w:val="20"/>
          <w:szCs w:val="20"/>
        </w:rPr>
      </w:pPr>
    </w:p>
    <w:p w14:paraId="29E090A0" w14:textId="77777777" w:rsidR="0019654D" w:rsidRDefault="0019654D" w:rsidP="00640F02">
      <w:pPr>
        <w:pStyle w:val="naisf14pt"/>
        <w:spacing w:line="312" w:lineRule="auto"/>
        <w:ind w:firstLine="0"/>
        <w:rPr>
          <w:sz w:val="20"/>
          <w:szCs w:val="20"/>
        </w:rPr>
      </w:pPr>
    </w:p>
    <w:p w14:paraId="271912CF" w14:textId="77777777" w:rsidR="0019654D" w:rsidRDefault="0019654D" w:rsidP="00640F02">
      <w:pPr>
        <w:pStyle w:val="naisf14pt"/>
        <w:spacing w:line="312" w:lineRule="auto"/>
        <w:ind w:firstLine="0"/>
        <w:rPr>
          <w:sz w:val="20"/>
          <w:szCs w:val="20"/>
        </w:rPr>
      </w:pPr>
    </w:p>
    <w:p w14:paraId="07F34A06" w14:textId="77777777" w:rsidR="0019654D" w:rsidRDefault="0019654D" w:rsidP="00640F02">
      <w:pPr>
        <w:pStyle w:val="naisf14pt"/>
        <w:spacing w:line="312" w:lineRule="auto"/>
        <w:ind w:firstLine="0"/>
        <w:rPr>
          <w:sz w:val="20"/>
          <w:szCs w:val="20"/>
        </w:rPr>
      </w:pPr>
    </w:p>
    <w:p w14:paraId="1B6B6BD9" w14:textId="77777777" w:rsidR="0019654D" w:rsidRDefault="0019654D" w:rsidP="00640F02">
      <w:pPr>
        <w:pStyle w:val="naisf14pt"/>
        <w:spacing w:line="312" w:lineRule="auto"/>
        <w:ind w:firstLine="0"/>
        <w:rPr>
          <w:sz w:val="20"/>
          <w:szCs w:val="20"/>
        </w:rPr>
      </w:pPr>
    </w:p>
    <w:p w14:paraId="031528FF" w14:textId="77777777" w:rsidR="0019654D" w:rsidRDefault="0019654D" w:rsidP="00640F02">
      <w:pPr>
        <w:pStyle w:val="naisf14pt"/>
        <w:spacing w:line="312" w:lineRule="auto"/>
        <w:ind w:firstLine="0"/>
        <w:rPr>
          <w:sz w:val="20"/>
          <w:szCs w:val="20"/>
        </w:rPr>
      </w:pPr>
    </w:p>
    <w:p w14:paraId="5DD264D9" w14:textId="77777777" w:rsidR="0019654D" w:rsidRDefault="0019654D" w:rsidP="00640F02">
      <w:pPr>
        <w:pStyle w:val="naisf14pt"/>
        <w:spacing w:line="312" w:lineRule="auto"/>
        <w:ind w:firstLine="0"/>
        <w:rPr>
          <w:sz w:val="20"/>
          <w:szCs w:val="20"/>
        </w:rPr>
      </w:pPr>
    </w:p>
    <w:p w14:paraId="6B73CB19" w14:textId="77777777" w:rsidR="0019654D" w:rsidRDefault="0019654D" w:rsidP="00640F02">
      <w:pPr>
        <w:pStyle w:val="naisf14pt"/>
        <w:spacing w:line="312" w:lineRule="auto"/>
        <w:ind w:firstLine="0"/>
        <w:rPr>
          <w:sz w:val="20"/>
          <w:szCs w:val="20"/>
        </w:rPr>
      </w:pPr>
    </w:p>
    <w:p w14:paraId="54436F00" w14:textId="77777777" w:rsidR="0019654D" w:rsidRDefault="0019654D" w:rsidP="00640F02">
      <w:pPr>
        <w:pStyle w:val="naisf14pt"/>
        <w:spacing w:line="312" w:lineRule="auto"/>
        <w:ind w:firstLine="0"/>
        <w:rPr>
          <w:sz w:val="20"/>
          <w:szCs w:val="20"/>
        </w:rPr>
      </w:pPr>
    </w:p>
    <w:p w14:paraId="3A0622A6" w14:textId="77777777" w:rsidR="0019654D" w:rsidRDefault="0019654D" w:rsidP="00640F02">
      <w:pPr>
        <w:pStyle w:val="naisf14pt"/>
        <w:spacing w:line="312" w:lineRule="auto"/>
        <w:ind w:firstLine="0"/>
        <w:rPr>
          <w:sz w:val="20"/>
          <w:szCs w:val="20"/>
        </w:rPr>
      </w:pPr>
    </w:p>
    <w:p w14:paraId="186C175E" w14:textId="77777777" w:rsidR="0019654D" w:rsidRDefault="0019654D" w:rsidP="00640F02">
      <w:pPr>
        <w:pStyle w:val="naisf14pt"/>
        <w:spacing w:line="312" w:lineRule="auto"/>
        <w:ind w:firstLine="0"/>
        <w:rPr>
          <w:sz w:val="20"/>
          <w:szCs w:val="20"/>
        </w:rPr>
      </w:pPr>
    </w:p>
    <w:p w14:paraId="05C93B8E" w14:textId="77777777" w:rsidR="0019654D" w:rsidRDefault="0019654D" w:rsidP="00640F02">
      <w:pPr>
        <w:pStyle w:val="naisf14pt"/>
        <w:spacing w:line="312" w:lineRule="auto"/>
        <w:ind w:firstLine="0"/>
        <w:rPr>
          <w:sz w:val="20"/>
          <w:szCs w:val="20"/>
        </w:rPr>
      </w:pPr>
    </w:p>
    <w:p w14:paraId="13FE783A" w14:textId="77777777" w:rsidR="0019654D" w:rsidRDefault="0019654D" w:rsidP="00640F02">
      <w:pPr>
        <w:pStyle w:val="naisf14pt"/>
        <w:spacing w:line="312" w:lineRule="auto"/>
        <w:ind w:firstLine="0"/>
        <w:rPr>
          <w:sz w:val="20"/>
          <w:szCs w:val="20"/>
        </w:rPr>
      </w:pPr>
    </w:p>
    <w:p w14:paraId="2457010B" w14:textId="77777777" w:rsidR="0019654D" w:rsidRDefault="0019654D" w:rsidP="00640F02">
      <w:pPr>
        <w:pStyle w:val="naisf14pt"/>
        <w:spacing w:line="312" w:lineRule="auto"/>
        <w:ind w:firstLine="0"/>
        <w:rPr>
          <w:sz w:val="20"/>
          <w:szCs w:val="20"/>
        </w:rPr>
      </w:pPr>
    </w:p>
    <w:p w14:paraId="38CFD0C6" w14:textId="77777777" w:rsidR="0019654D" w:rsidRDefault="0019654D" w:rsidP="00640F02">
      <w:pPr>
        <w:pStyle w:val="naisf14pt"/>
        <w:spacing w:line="312" w:lineRule="auto"/>
        <w:ind w:firstLine="0"/>
        <w:rPr>
          <w:sz w:val="20"/>
          <w:szCs w:val="20"/>
        </w:rPr>
      </w:pPr>
    </w:p>
    <w:p w14:paraId="1789043D" w14:textId="77777777" w:rsidR="0019654D" w:rsidRDefault="0019654D" w:rsidP="00640F02">
      <w:pPr>
        <w:pStyle w:val="naisf14pt"/>
        <w:spacing w:line="312" w:lineRule="auto"/>
        <w:ind w:firstLine="0"/>
        <w:rPr>
          <w:sz w:val="20"/>
          <w:szCs w:val="20"/>
        </w:rPr>
      </w:pPr>
    </w:p>
    <w:p w14:paraId="7E74567F" w14:textId="77777777" w:rsidR="0019654D" w:rsidRDefault="0019654D" w:rsidP="00640F02">
      <w:pPr>
        <w:pStyle w:val="naisf14pt"/>
        <w:spacing w:line="312" w:lineRule="auto"/>
        <w:ind w:firstLine="0"/>
        <w:rPr>
          <w:sz w:val="20"/>
          <w:szCs w:val="20"/>
        </w:rPr>
      </w:pPr>
    </w:p>
    <w:p w14:paraId="50274B22" w14:textId="77777777" w:rsidR="0019654D" w:rsidRDefault="0019654D" w:rsidP="00640F02">
      <w:pPr>
        <w:pStyle w:val="naisf14pt"/>
        <w:spacing w:line="312" w:lineRule="auto"/>
        <w:ind w:firstLine="0"/>
        <w:rPr>
          <w:sz w:val="20"/>
          <w:szCs w:val="20"/>
        </w:rPr>
      </w:pPr>
    </w:p>
    <w:p w14:paraId="0E7A4114" w14:textId="77777777" w:rsidR="0019654D" w:rsidRDefault="0019654D" w:rsidP="00640F02">
      <w:pPr>
        <w:pStyle w:val="naisf14pt"/>
        <w:spacing w:line="312" w:lineRule="auto"/>
        <w:ind w:firstLine="0"/>
        <w:rPr>
          <w:sz w:val="20"/>
          <w:szCs w:val="20"/>
        </w:rPr>
      </w:pPr>
    </w:p>
    <w:p w14:paraId="031F5B0F" w14:textId="77777777" w:rsidR="0019654D" w:rsidRDefault="0019654D" w:rsidP="00640F02">
      <w:pPr>
        <w:pStyle w:val="naisf14pt"/>
        <w:spacing w:line="312" w:lineRule="auto"/>
        <w:ind w:firstLine="0"/>
        <w:rPr>
          <w:sz w:val="20"/>
          <w:szCs w:val="20"/>
        </w:rPr>
      </w:pPr>
    </w:p>
    <w:p w14:paraId="64F50A2A" w14:textId="77777777" w:rsidR="00640F02" w:rsidRPr="008A233D" w:rsidRDefault="00F70BA8" w:rsidP="00640F02">
      <w:pPr>
        <w:pStyle w:val="naisf14pt"/>
        <w:spacing w:line="312" w:lineRule="auto"/>
        <w:ind w:firstLine="0"/>
        <w:rPr>
          <w:sz w:val="20"/>
          <w:szCs w:val="20"/>
        </w:rPr>
      </w:pPr>
      <w:r w:rsidRPr="008A233D">
        <w:rPr>
          <w:sz w:val="20"/>
          <w:szCs w:val="20"/>
        </w:rPr>
        <w:t>Bārtule, 67027525</w:t>
      </w:r>
    </w:p>
    <w:p w14:paraId="2793E48C" w14:textId="77777777" w:rsidR="00640F02" w:rsidRDefault="006238BC" w:rsidP="00640F02">
      <w:pPr>
        <w:pStyle w:val="naisf14pt"/>
        <w:spacing w:line="312" w:lineRule="auto"/>
        <w:ind w:firstLine="0"/>
        <w:rPr>
          <w:sz w:val="20"/>
          <w:szCs w:val="20"/>
        </w:rPr>
      </w:pPr>
      <w:hyperlink r:id="rId7" w:history="1">
        <w:r w:rsidR="00F70BA8" w:rsidRPr="007F44C8">
          <w:rPr>
            <w:rStyle w:val="Hyperlink"/>
            <w:sz w:val="20"/>
            <w:szCs w:val="20"/>
          </w:rPr>
          <w:t>Inese.Bartule@zm.gov.lv</w:t>
        </w:r>
      </w:hyperlink>
    </w:p>
    <w:p w14:paraId="6FB39FEE" w14:textId="77777777" w:rsidR="0019654D" w:rsidRPr="007869BB" w:rsidRDefault="0019654D" w:rsidP="00640F02">
      <w:pPr>
        <w:pStyle w:val="naisf14pt"/>
        <w:spacing w:line="312" w:lineRule="auto"/>
        <w:ind w:firstLine="0"/>
      </w:pPr>
    </w:p>
    <w:p w14:paraId="590B5BD4" w14:textId="77777777" w:rsidR="00523684" w:rsidRPr="00523684" w:rsidRDefault="00523684" w:rsidP="00523684">
      <w:pPr>
        <w:rPr>
          <w:lang w:val="lv-LV"/>
        </w:rPr>
      </w:pPr>
    </w:p>
    <w:p w14:paraId="23CEC349" w14:textId="77777777" w:rsidR="00523684" w:rsidRDefault="00523684" w:rsidP="00523684">
      <w:pPr>
        <w:rPr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537"/>
      </w:tblGrid>
      <w:tr w:rsidR="00E757EA" w14:paraId="3985098E" w14:textId="77777777" w:rsidTr="00523684">
        <w:trPr>
          <w:cantSplit/>
          <w:trHeight w:val="503"/>
        </w:trPr>
        <w:tc>
          <w:tcPr>
            <w:tcW w:w="8537" w:type="dxa"/>
          </w:tcPr>
          <w:p w14:paraId="4E26973E" w14:textId="77777777" w:rsidR="00523684" w:rsidRDefault="00F70BA8" w:rsidP="00816F71">
            <w:pPr>
              <w:pStyle w:val="BodyTextIndent"/>
              <w:ind w:left="0"/>
            </w:pPr>
            <w:r>
              <w:t>ŠIS DOKUMENTS IR ELEKTRONISKI PARAKSTĪTS AR DROŠU ELEKTRONISKO PARAKSTU UN SATUR LAIKA ZĪMOGU</w:t>
            </w:r>
          </w:p>
        </w:tc>
      </w:tr>
    </w:tbl>
    <w:p w14:paraId="3FCC52DE" w14:textId="77777777" w:rsidR="00E5653E" w:rsidRPr="00523684" w:rsidRDefault="00E5653E" w:rsidP="00173FA5">
      <w:pPr>
        <w:ind w:firstLine="0"/>
      </w:pPr>
    </w:p>
    <w:sectPr w:rsidR="00E5653E" w:rsidRPr="00523684" w:rsidSect="008C66E9">
      <w:headerReference w:type="first" r:id="rId8"/>
      <w:type w:val="continuous"/>
      <w:pgSz w:w="11920" w:h="16840"/>
      <w:pgMar w:top="1134" w:right="851" w:bottom="1134" w:left="1701" w:header="368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541CF" w14:textId="77777777" w:rsidR="006238BC" w:rsidRDefault="006238BC">
      <w:r>
        <w:separator/>
      </w:r>
    </w:p>
  </w:endnote>
  <w:endnote w:type="continuationSeparator" w:id="0">
    <w:p w14:paraId="22FC9C96" w14:textId="77777777" w:rsidR="006238BC" w:rsidRDefault="00623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ACB50" w14:textId="77777777" w:rsidR="006238BC" w:rsidRDefault="006238BC">
      <w:r>
        <w:separator/>
      </w:r>
    </w:p>
  </w:footnote>
  <w:footnote w:type="continuationSeparator" w:id="0">
    <w:p w14:paraId="30655ED1" w14:textId="77777777" w:rsidR="006238BC" w:rsidRDefault="00623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DC208" w14:textId="77777777" w:rsidR="008C66E9" w:rsidRPr="00FF0532" w:rsidRDefault="00F70BA8" w:rsidP="00483A7F">
    <w:pPr>
      <w:pStyle w:val="Header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Pr="00FF0532"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 wp14:anchorId="79B9B94E" wp14:editId="6506DA5F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8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356357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>
                            <a14:imgEffect>
                              <a14:colorTemperature colorTemp="64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FF0532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2F46439" wp14:editId="04B5C643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5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D88B70" w14:textId="77777777" w:rsidR="008C66E9" w:rsidRPr="00FF0532" w:rsidRDefault="00F70BA8" w:rsidP="00483A7F">
                          <w:pPr>
                            <w:spacing w:line="194" w:lineRule="exact"/>
                            <w:ind w:left="23" w:right="-45" w:firstLine="0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Republikas laukums 2, Rīga, LV-1981, tālr. 67027010, fakss 67027512, e-pasts zm@zm.gov.lv, www.zm.gov.lv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F46439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" filled="f" stroked="f">
              <v:textbox inset="0,0,0,0">
                <w:txbxContent>
                  <w:p w14:paraId="6CD88B70" w14:textId="77777777" w:rsidR="008C66E9" w:rsidRPr="00FF0532" w:rsidRDefault="00F70BA8" w:rsidP="00483A7F">
                    <w:pPr>
                      <w:spacing w:line="194" w:lineRule="exact"/>
                      <w:ind w:left="23" w:right="-45" w:firstLine="0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Republikas laukums 2, Rīga, LV-1981, tālr. 67027010, fakss 67027512, e-pasts zm@zm.gov.lv, www.zm.gov.lv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FF0532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C83ACDD" wp14:editId="728B80C9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6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7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/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A6A"/>
    <w:rsid w:val="00173FA5"/>
    <w:rsid w:val="0019654D"/>
    <w:rsid w:val="001C7033"/>
    <w:rsid w:val="00331F1F"/>
    <w:rsid w:val="00337F53"/>
    <w:rsid w:val="003518F7"/>
    <w:rsid w:val="00356144"/>
    <w:rsid w:val="00483A7F"/>
    <w:rsid w:val="004F7ABB"/>
    <w:rsid w:val="00523684"/>
    <w:rsid w:val="00544D92"/>
    <w:rsid w:val="005646A1"/>
    <w:rsid w:val="006238BC"/>
    <w:rsid w:val="00640F02"/>
    <w:rsid w:val="00743164"/>
    <w:rsid w:val="007869BB"/>
    <w:rsid w:val="007F44C8"/>
    <w:rsid w:val="00816F71"/>
    <w:rsid w:val="00890D7B"/>
    <w:rsid w:val="008A233D"/>
    <w:rsid w:val="008C66E9"/>
    <w:rsid w:val="00966120"/>
    <w:rsid w:val="00A70832"/>
    <w:rsid w:val="00C519DC"/>
    <w:rsid w:val="00D70C02"/>
    <w:rsid w:val="00D753CE"/>
    <w:rsid w:val="00E5653E"/>
    <w:rsid w:val="00E757EA"/>
    <w:rsid w:val="00F22E53"/>
    <w:rsid w:val="00F50A6A"/>
    <w:rsid w:val="00F70BA8"/>
    <w:rsid w:val="00FF053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2DBEA"/>
  <w15:docId w15:val="{372215E3-905E-49B9-AF97-A94A55EA3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Normal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NoSpacing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523684"/>
    <w:pPr>
      <w:widowControl/>
      <w:spacing w:before="120" w:after="120"/>
      <w:ind w:left="283" w:firstLine="0"/>
      <w:jc w:val="left"/>
    </w:pPr>
    <w:rPr>
      <w:rFonts w:eastAsia="Times New Roman"/>
      <w:sz w:val="20"/>
      <w:szCs w:val="20"/>
      <w:lang w:val="lv-LV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523684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ese.Bartule@z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1508</Words>
  <Characters>861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</dc:creator>
  <cp:lastModifiedBy>Inga Tapiņa</cp:lastModifiedBy>
  <cp:revision>2</cp:revision>
  <dcterms:created xsi:type="dcterms:W3CDTF">2021-12-13T14:18:00Z</dcterms:created>
  <dcterms:modified xsi:type="dcterms:W3CDTF">2021-12-13T14:18:00Z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