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21-TA-1511: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grāmatvedības un personāla lietvedības funkciju centralizāciju valsts pārvaldē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izskatījusi  informatīvā ziņojuma projektu “Informatīvais ziņojums par grāmatvedības un personāla lietvedības funkciju centralizāciju valsts pārvaldē” (21-TA-1511) (turpmāk – informatīvā ziņojuma projekts) un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kopsavilkumā (18.lpp.) minēts, ka šobrīd atbalsta procesu centralizācijas stratēģiskā vīzija attiecas uz valsts tiešās pārvaldes iestādēm, bet tā kā nav veikta detalizēta izpēte par dažādu resoru iespējamiem ierobežojumiem pārejai uz centralizētu modeli (kā piemēru minot Aizsardzības ministrijas resoru), tad lēmums par iestāžu tvērumu centralizācijas modelī ir jāpieņem, balstoties uz analīzes rezultātiem ES Tehniskā atbalsta instrumenta projekta ietvaros, kā arī minēts, ka šobrīd stratēģiskajā vīzijā ietverta vienoto pakalpojumu centra izveide. Tāpat informatīvā ziņojuma projekta kopsavilkumā (15.lpp.) attiecībā uz ilgtermiņa vīziju minēts, ka ilgtermiņa vīzija rezultātā centralizētajā modelī tiek pārņemta valsts tiešās pārvaldes iestāžu grāmatvedība, izņemot, ja tiek secināts, ka ir pamatoti ierobežojumi (kā, piemēram, aizsardzības struktūrās), kad grāmatvedība netiek organizēta centralizēti.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iestāžu likuma 17. pantā noteiktā īpašā informācijas aizsardzības kārtība valsts drošības iestādēs nav savienojama ar informatīvajā ziņojumā minēto – vienotu, centralizētu un caurskatāmu procesu attiecināšanu uz  valsts drošības iestādēm un operatīvās darbības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2004. gada 26. oktobra noteikumiem Nr.887 “Valsts noslēpuma objektu saraksts” (turpmāk – MK noteikumi Nr.887) par valsts noslēpumu ir atzīstama informācija par valsts drošības iestāžu struktūru, bruņojumu, finansēm, materiāltehnisko nodrošinājumu un tā iegādi (MK noteikumu Nr.887 2.5.1. apakšpunkts), informācija par valsts drošības iestāžu štatiem un personālsastāvu (2.6.punkts), tai skaitā informācija par valsts drošības iestāžu amatu sarakstiem un darbinieku faktisko skaitu (2.6.1. apakšpunkts), kā arī to personu lietām, kuras strādā valsts drošības iestādēs (2.6.4. apakšpunkts). Likumā Par valsts noslēpumu 9. panta pirmā daļa noteikts, ka pieeja valsts noslēpumam ir atļauta tikai tām personām, kurām saskaņā ar amata (dienesta) pienākumiem vai konkrētu darba (dienesta) uzdevumu ir nepieciešams veikt darbu, kas saistīts ar valsts noslēpuma izmantošanu vai tā aizsardzību, un kuras saskaņā ar šo likumu ir saņēmušas speciālas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lūdzam papildināt informatīvā ziņojuma projektu, paredzot ka drošības iestādes un operatīvās darbības struktūrvienības netiks ietvertas centralizācijas modelī.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saskaņošanas sanāksmes (26.01.2021) Valsts kanceleja, Valsts kase un Iekšlietu ministrija vienojas, ka IeM resors piedalīsies analīzes izpētē, taču, ja analīzes gaitā tiks secināts, ka ir grāmatvedības, personāla lietvedības un cilvēkresursu vadības daļas, kuras nevar tikt pārņemtas Vienoto pakalpojumu centrā, tad tas tiks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(turpmāk AM) savas kompetences robežās ir izvērtējusi Valsts kancelejas sagatavoto informatīvo ziņojumu par grāmatvedības un personāla lietvedības funkciju centralizāciju valsts pārvaldē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resora plānos 2021. gadā ietilpa pirmo centralizēto atbalsta funkciju nodrošināšana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jāprecizē sadaļā 1.1.1 “Grāmatvedības uzskaites funkcijas”  3. attēlā “Grāmatvedības funkciju centralizācijas brieduma līmenis. Avots: SIA “Ernst&amp;Young Baltic” pētījums pie AM jāpievieno zvaigznīte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ziņojumu ar informāciju par grāmatvedības un personāla informācijas drošības nodrošināšanas  prasībām un iespējām tās realizēt, veicot centralizāciju, ņemot vērā AM specifiku un darbu ar klasificētiem dokumentiem (informācija par militāro personālu ir ierobežotas pieejamības vai klasificēta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“Ceļa karte reformas ieviešanai” kopsavilkuma 2. punktu papildināt ar apakšpunktu:    - pasākumus ierobežotas pieejamības vai klasificētas informācijas drošības prasību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resorā 2021. gadā uzsāktas vērienīgas pārmaiņas aizsardzības nozares vadības un digitalizācijas funkciju finanšu, grāmatvedības, personāla, kustamās un nekustamās mantas pārvaldības jomās. 2021. gadā ir izveidota programma, kas paredz līdz 2023. gada beigām nodrošināt pāreju uz vienu uzskaites sistēmu grāmatvedības un personāla lietvedības jomās visā AM resorā. Saistībā ar minētās programmas izveidi ir ieguldīti būtiski resursi, kā arī uzsākti resursu ietilpīgi ieviešanas procesi. Ņemot vērā minēto, ziņojumā jāparedz, ka FM (VK) paredzētie plāni neietekmē un nav pretrunā ar resoros uzsāktās reformas centralizācijas un digitalizācijas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5.Svītrot protokollēmuma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Netiek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pētījums EY pētījums ir veikts 2019. un 2020. gadā un informācija par 2021.gadā plānotajām aktivitātēm pētījuma ietvaros netika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Tiek ņemts vērā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ziņojuma sadaļā “Secinājumi” (papildinājums Saskaņā ar Ministru kabineta 2004. gada 26. oktobra noteikumiem Nr.887 “Valsts noslēpuma objektu saraksts” par valsts noslēpumu ir atzīstama informācija par Nacionālo bruņoto spēku militārās izlūkošanas struktūrvienības un valsts drošības iestāžu struktūru, bruņojumu, finansēm, materiāltehnisko nodrošinājumu un tā iegādi, informācija par drošības iestāžu štatiem un personālsastāvu, tai skaitā informācija par valsts drošības iestāžu amatu sarakstiem un darbinieku faktisko skaitu, kā arī citos 887.noteikumu punktos noteiktā stingrā kārtība informācijas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Tiek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papildinājumi sadaļā “Ceļa karte reformas ieviešanai” kopsavilkuma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un Valsts kase, kopā ar PwC, veicot un izstrādājot VPC konceptu, sniegtā informācija tiks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u w:val="single"/>
                <w:rtl w:val="0"/>
              </w:rPr>
              <w:t xml:space="preserve">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protokollēmuma 4. punktā ir veiktas redakcionālas izmaiņas “4.Noteikt, ka ministrijām un to padotības iestādēm pēc Finanšu ministrijas (Valsts kases) vai Valsts kancelejas uzaicinājuma ir pienākums iesaistīties nozarei specifisku grāmatvedības uzskaites un stratēģiskās personāla vadības procesu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Informatīvajā ziņojumā ir norādīts, ka grāmatvedības un personāla lietvedības risinājumi nav integrēti ar budžeta plānošanas un kontroles risinājumiem, lūdzam papildināt Informatīvo ziņojumu, ka dotajā brīdī VM resorā grāmatvedības risinājumi ir integrēti ar centralizētu biznesa inteliģences budžetēšanas risinājumu nodrošinot budžeta plānošanas un izpildes kontroles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Informatīvo ziņojumu, ka vērtējot tālākās centralizācijas attīstību tiks ņemtas vērā jau izveidotās sinhronizācijas un integrācijas ar citiem VM resorā esošiem IT risinājumiem, kā biznesa inteliģences budžetēšanas risinājums, Zāļu valsts aģentūras ZVAIS risinājums un Valsts asinsdonoru centra Pro Sang risinājums.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Dotajā brīdī VM resorā grāmatvedības risinājumi ir integrēti ar centralizētu biznesa inteliģences budžetēšanas risinājumu nodrošinot budžeta plānošanas un izpildes kontroles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tālākās centralizācijas attīstību tiks ņemtas vērā jau izveidotās sinhronizācijas un integrācijas ar citiem VM resorā esošiem IT risinājumiem, kā biznesa inteliģences budžetēšanas risinājums, Zāļu valsts aģentūras ZVAIS risinājums un Valsts asinsdonoru centra Pro Sang risinājums.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tiek papildināts ar Veselības ministrijas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analīzes gaitā tiks ņemtas vērā un apkopotas jau esošie risinājumi resoros un iestādēs, lai pilnvērtīgi izvērtētu kopēju situāciju valsts pārvaldē un izstrādātu atbilstošāko IT risinājumu.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veidojas reformas ieviešanas salīdzinoši ļoti augstās indikatīvās izmaksas, ko 2021. gadā FM/Valsts kanceleja aplēsusi ~44 milj. euro apmērā, no tiem 16 milj. euro FM un 2 milj. euro (minēts informatīvā ziņojuma sadaļā "Stratēģiskā vīzija un ieviešanas ceļa karte")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minētās reformas izmaksas, iespējams, ir nesamērīgi augstas. Piemēram, EK ir ieviesusi personālvadības pašapkalpošanās sistēmu Sysper2”, ko izstrādājis Philippe Van Damme (Beļģija). Tās ieviešana EK izmaksāja no 1 miljona - 5 miljoniem EUR, kā arī jānem vērā tās uzturēšanas izmaksas, kas no 1 miljona- 5 miljoniem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personāla vadības informācijas sistēma nodrošina ne tikai tradicionālās personāla administrēšanas aktivitātes (darbā pieņemšana, karjeras vadība, organizatoriskā struktūra, laika menedžments), bet arī amata aprakstus, novērtēšanu un paaugstināšanu. Šī programmatūra ir uz standartiem balstīta tehnoloģija. Šo programmatūru ikdienā izmanto vairāk kā 30 000 Eiropas Komisijas darbinieku, un tā ievērojami atvieglo darbinieku iespējas un nodrošina personāla vadības administrēšanas vienkāršošanu. Šo sistēmu kopumā administrē un uzrauga 20 IT speciālisti. (vairāk informācijas atrodama: https://joinup.ec.europa.eu/collection/employment-and-working-conditions/document/sysper2-european-commissions-human-resource-management-system-sysper2).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aicinām izvērtēt iespējas iegādāties jau tirgū pieejamas un pārbaudītas grāmatvedības un personālvadības informācijas sistēmu risinājumus, kas ļoti būtiski varētu samazināt specializētas informācijas sistēmas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aplēse par grāmatvedības sistēmu (t.sk., algu grāmatvedību) balstīta uz EY pētījumu 2021.gadā: http://petijumi.mk.gov.lv/node/3832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veiktās aplēses balstās uz provizorisku aprēķinu, kas paredz, ka attiecīgi vienas cilvēkresursu vadības komponentes izdevumi var sasniegt apmēru līdz 0,5 milj.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sadaļā "Ceļa karte reformas ieviešanai" minēto, ka "no 2021. līdz 2026. gadam Valsts kase turpina pārņemt resorus un iestādes, kas vēlas saņemt grāmatvedības un personālvadības uzskaites informācijas sistēmas pakalpojumu uz iniciatīvas pamata"- ir pretrunā ar informatīvā ziņojuma sadaļā "Salīdzinošās pieredzes apraksts vienoto pakalpojuu centra ieviešanā" secinājumos minēto, ka (1) Operatīva un efektīva pāreja uz VPC iespējama tikai p</w:t>
            </w:r>
            <w:r w:rsidR="00000000" w:rsidRPr="00000000" w:rsidDel="00000000">
              <w:rPr>
                <w:u w:val="single"/>
                <w:rtl w:val="0"/>
              </w:rPr>
              <w:t xml:space="preserve">ēc valsts valdības lēmuma par obligātu pāreju</w:t>
            </w:r>
            <w:r w:rsidR="00000000" w:rsidRPr="00000000" w:rsidDel="00000000">
              <w:rPr>
                <w:rtl w:val="0"/>
              </w:rPr>
              <w:t xml:space="preserve">, jo brīvprātīga pāreja var būtiski ieilgt un pat nenotikt, ja individuālas iestādes pāreju neuzskata par nepieciešamu un (2)  strauja personāla pāreja no ministrijām uz VPC būtu sekmējusi nozīmīgāku izmaksu samazinājumu (Somijas pieredze). Augstākminētais secinājums kontekstā ar plānotajām kopējām reformas izmaksām neliecina par resursu efektīvu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resori ir gatavi pāriet uz centralizētu grāmatvedības pakalpojumu sniegšanu pie Valsts kases, nevajadzētu no tā resorus atturēt, jo tādā gadījumā resoru ietvaros process jau būtu centralizēts un tam būtu vieglāk nodrošināt pāreju uz vienoto pakalpojum centru.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“Stratēģiskā vīzija un ieviešanas ceļa karte” sadaļā iekļauto informāciju attiecībā uz konkrēto Atveseļošanas un noturības mehānisma (turpmāk – AF) reformu un investīciju finansējumu, t.sk. attiecībā uz 6.3.1.r. "Publiskās pārvaldes modernizācija" un 2.1.2.1.i. "Pārvaldes centralizētās platformas un sistēmas", kā arī precizēt no kuras AF reformas/investīcijas plāno piešķirt Valsts kancelejai paredzētos 2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precizējumi Informatīvā ziņojuma “Stratēģiskā vīzija un ieviešanas ceļa karte”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 10., 17., 21.-23. lp. – daudzviet minēta “stratēģiskā cilvēkresursu vadība”, kas Informatīvā ziņojuma kontekstā nav atbilstoša, jo, ņemot vērā Ministru kabineta 2019. gada 17. septembra sēdes protokollēmuma (prot. Nr. 42 27. §) “Informatīvais ziņojums “Valsts pārvaldes reformu plāns 2020. Progresa ziņojums 2018/2019”” 4. punktu, tā priekšmetam jābūt personāla lietvedība. Personāla lietvedība ir viena no cilvēkresursu vai personāla vadības komponentēm un tās pamatā ir personāla dokumentu pārvaldība. Ziņojumā nav sniegtas definīcijas par galvenajiem jēdzieniem un ir novērota nekonsekvence terminu izmantošanā (piemēram, ar vienādu nozīmi izmantoti jēdzieni “personāla lietvedība”, “personāla vadības funkcijas”, “stratēģiskā cilvēkresursu vadība”, “cilvēkresursu uzskaite”). Tas nerada skaidrību par Informatīvā ziņojuma priekšmetu attiecībā uz personāla vadības jomu – ko tieši apsver standartizēt un centralizēt?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1) papildināt ziņojumu ar skaidrojumu par galvenajiem terminiem; 2) pieturēties konsekvencei attiecībā uz ziņojuma priekšmetu un neaizvietot “personāla lietvedību” ar citiem apzīmējumiem.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labojumi un papildinājumi 5.,  10. un 17. lpp.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pamatotības personāla lietvedības centralizācijas paplašināšanai. Uzrādītā esošā proporcija - amatu saimē “Personālvadība” klasificēto amatu skaits uz 100 amata vietām ir 0,8. (6. lp.) - , ņemot vērā gan Ministru kabineta 2010. gada 14. decembra ieteikumus nr. 2 “Valsts pārvaldes iestādes struktūras izveidošanas kārtība”, gan labas prakses piemērus mūsdienu cilvēkresursu vadībā, ir pārāk augsta, kas no vienas puses, nepierāda vajadzību vēl vairāk optimizēties, un, no otras puses, rada šaubas par darba kvalitāti, pilnvērtīgu personāla vadību. Nav uzrādītas proporcijas, uz ko būtu jātiecas (arī piemēros par Somiju un Zviedriju).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pārliecinošu argumentu, ka neveidosies papildu ķēdes personāla lietvedības procesos, jo iestādēs ar personālu saistītu jautājumu risināšana mēdz būt sarežģīta, kas, kā rāda pieredze, prasa ciešu komunikāciju ar nodarbinātajiem un viņu vadītājiem. Sarežģīto personāla jautājumu risināšana maksas pakalpojuma ietvaros var rast risku, ka šādi jautājumi netiek pieteikti vai risināti neefektīvi.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1) papildināt ziņojumu ar argumentiem personāla lietvedības centralizācijas paplašināšanai; 2) norādīt galvenos izmaksu posteņus, uz kā rēķina plānojams iegūt ekonomiju no grāmatvedības un personāla lietvedības centralizācijas paplašināšanas.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norādītajam tiek papildināta informācija par personāla lietvedības centralizācijas paplašināšanu 10. 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šāda informāciju patlaban nav iespējams sniegt un tā tiks sniegta Vienoto pakalpojumu centra konceptuālajā ziņojumā.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konkrētākas informācijas par standartizācijas un centralizācijas tvērumu: kādus grāmatvedības un personāla lietvedības apakšfunkcijas, uzdevumus vai lēmumu pieņemšanas līmeņus aptver standartizēšana un centralizēšana? Kas paliek iestāžu pārziņā un ko iekļaus vienotais pakalpojumu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izmaiņas skars iestāžu personāla dokumentu pārvaldību, kāda ir vīzija par cilvēkresursu vadības lomu pašās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papildināt ziņojumu ar konkrētāku aprakstu par standartizācijas un centralizācijas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situāciju, tiek veikt papildinājums 10. lpp. Vienlaikus norādām, ka precīzi informāciju par standartizācijas un centralizācijas tvērumu varēsim sniegt Vienoto pakalpojumu centra konceptuālajā ziņojumā.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informācijas par iestāžu turpmākas rīcības plānu: kādai jābūt iestāžu iesaistei? Kādas jāveic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papildināt ziņojumu ar konkrētāku aprakstu par iestāžu iesaisti standartizēšanas un centralizēšanas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veikti atbilstoši papildinājumi sadaļā "Secinājumi", kurā norādīta iestāžu gaidāmā iesaiste.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norādes par pieeju IT risinājuma ieviešanai vienotā pakalpojumu centra darbības nodrošināšanai: vai tas būs principiāli jauns izstrādāts IT risinājums, vai būs un cik lielā mērā izmantoti esošie IT risinājumi iestādēs? Iestādēm, ejot līdz digitalizācijas tendencēm, IT infrastruktūras attīstība nozīmē salīdzinoši lielus finanšu ieguldījumus. Tāpēc iestādēm svarīgi zināt, kā plānot un sadalīt finanšu resursus IT infrastruktūrai vismaz vidējā termiņā, lai resursi tiktu izmantoti racionāli.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papildināt ziņojumu, norādot pieeju IT risinājuma ieviešanai vienotā pakalpojumu centra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pieprasītā informācija tiks atspoguļota Vienoto pakalpojumu centra koncepcijas ziņojumā, kura izstrāde noteikta šī informatīvā ziņojuma protokollēmuma 3.punktā.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centralizētā datu centra un biznesa analītikas izveidi nav skaidrs, kāds ir iecerēts sadarbības modelis ar iestādēm: kā tas ietekmēs iestāžu nodarbināto slodzi datu sagatavošanai un nodošanai? kādas būs iestāžu tiesības darbam ar centralizētām datubāzēm? vai ministrijām nāksies maksāt par piekļuvi saviem un resora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papildināt ziņojumu, aprakstot galvenos sadarbības principus centralizētā datu centra un biznesa analītikas izveidē un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pieprasītā informācija tiks atspoguļota Vienoto pakalpojumu centra koncepcijas ziņojumā, kura izstrāde noteikta šī informatīvā ziņojuma protokollēmuma 3.punktā.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attēls (9. lp.) – nepiekrītam, ka Labklājības ministrija pēc personāla lietvedības funkciju centralizācijas brieduma pakāpes novērtējuma klasificēta zemā brieduma pakāpē. Līdzīgi kā grāmatvedības funkcijai (kas ziņojumā klasificēta vidējā brieduma pakāpē) ministrija nodrošina centralizēto personāla lietvedību trim padotības iestādēm, ir aprakstīti personāla lietvedības procesi vismaz daļēji visās resora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klasificēt Labklājības ministrijas personāla lietvedības funkciju centralizācijas brieduma pakāpi kā vidēju.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pētījums ir veikts 2020.gadā un tika balstīts informācija, kas tika sniegta no resoriem, apzinot esošo situāciju. Līdz ar to, norādām, ka šādu atbalsta brieduma funkciju atstāsim kā tas ir norādīts pētījumā.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lp. - nepiekrītam vispārējam apzīmējumam "cilvēkresursu pārvaldība" : “2026. gadā – "Sāk darboties vienots risinājums un pakāpeniski tiek sākta tādu atbalsta funkciju kā grāmatvedības un publiskās pārvaldes cilvēkresursu pārvaldības centralizācija. Vismaz 15 % no kopējā darbinieku skaita tiešajā pārvaldē saņem centralizētus grāmatvedības un cilvēkresursu pārvaldības pakalpojumus no vienotā risinājuma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nomainīt “cilvēkresursu pārvaldība” uz “personāla lietvedība”.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 darboties vienots risinājums un pakāpeniski tiek sākta tādu atbalsta funkciju kā grāmatvedības un publiskās pārvaldes personāla lietvedības centralizācija. Vismaz 15 % no kopējā darbinieku skaita tiešajā pārvaldē saņem centralizētus grāmatvedības un personāla lietvedības pakalpojumus no vienotā risinājuma pakalpojumu sniedzēja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sniegtā redakcija informatīvajā ziņojumā ir atspoguļota tāda, kāda tā ir atrodama Atveseļošanās un noturības mehānisma plānā, līdz ar to, tā netiks mainīta.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lp. – sadaļā par ilgtermiņa vīziju nav apraksta par vīziju attiecībā uz personāla lietvedības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papildināt ar vīziju attiecībā uz personāla lietvedības funkciju.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papildinājumi 16. lpp.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lp. - nepiekrītam vispārējam apzīmējumam "stratēģiskā cilvēkresursu vadība" teikumā  “izstrādāti vienoti grāmatvedības uzskaites un stratēģiskās cilvēkresursu vadības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nomainīt “stratēģiskā cilvēkresursu vadība” uz “personāla lietvedība”.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vienoti grāmatvedības uzskaites un personāla lietvedības procesi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Vienoto pakalpojumu centra koncepcijas izstrādē tiek izskatīta gan personāla lietvedības procesi, kā arī cilvēkresursu vadības procesi. Esošajā situācijā redzam, ka grāmatvedības un personāla lietvedības procesi tiek centralizēti, taču cilvēkresursu vadības procesi – standartizēti un tiem tiek nodrošināta vienota IT sistēma.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lp.  Ceļa kartes posmā “No 2021. līdz 2026. gadam Valsts kase turpina pārņemt resorus un iestādes, kas vēlas saņemt grāmatvedības un personālvadības uzskaites informācijas sistēmas pakalpojumu uz iniciatīvas pamata (šobrīd noris sarunas par grāmatvedības uzskaites un personālvadības uzskaites informācijas sistēmas pakalpojuma nodrošināšanu Ekonomikas ministrijas resoram).” nav uzsvara uz pieredzes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precizēt “… , iepriekš veicot Finanšu ministrijas un Ekonomikas ministrijas resoru pieredzes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papildinājums informatīvā ziņojuma 17.lpp.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 Kopsavilkuma 1. un 2. secinājumi par situāciju, ja  valstī pieņem lēmumu NEIET uz centralizētu modeli, ir tendenciozi, ignorējot iepriekšējos sasniegumus centralizācijas procesos VPRP2020 ietvaros, kā arī notiekošos procesus resoros ieviest un attīstīt vienotu dokumentu pārvaldības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standartizētu grāmatvedību un personāla lietvedību, nav obligāti jāveic centralizācija. Šo standartizāciju var panākt ar normatīvajiem aktiem, kur būtu vadlīnijas, metodikas u.tml. Tomēr esošā situācija liecina par pretējo. Saeimā ir apstiprināti un 2022.gada 1.jūlijā stāsies spēkā grozījumi Valsts un pašvaldību institūciju amatpersonu un darbinieku atlīdzības likumā, kas ir vērsti uz decentralizētu pieeju un atlīdzības politikas individualizēšanu katrā iestādē, savukārt izstrādātajā informatīvajā ziņojumā tiek izvirzīti mērķi par stratēģisko cilvēkresursu vadības procesu standartizāciju.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10.lp., iekļautais apgalvojums, ka “saistībā ar personāla lietvedības funkcijas brieduma pakāpi valsts pārvaldē Vienoto pakalpojumu centra kontekstā ir plānots standartizēt plašāka mēroga atbalsta procesus un veidot vienotu sistēmu, t. sk. personāla attīstību un apmācību, personāla atlasi, talantu vadību un novērtēšanu, kas ir būtiskas stratēģiskās cilvēkresursu vadības komponentes” un ka “strādājot ar cilvēkresursu jautājumiem stratēģiskās vadības līmenī valsts pārvaldei nākotnē tiks piesaistīts augsti kvalificēts darbaspēks, katram darbiniekam nodrošinot pielāgotu profesionālo izaugsmi un mācīšanās iespējas” rada jautājumus, pamatojoties uz kādiem izpētes datiem šādi pieņēmu tiek izdarīt. Jau šobrīd valsts pārvaldē darbojas gan viens, gan otrs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uz iebilduma sadaļu par atlīdzības likuma grozījumiem, Valsts kanceleja norāda, ka grozījumi nekādā veidā nekavē vai netraucē centralizācijas procesu. Atlīdzības likuma grozījumi ir vērsti uz kvaflificēta cilvēkresursu saglabāšanu un noturēšanu valsts pārvaldē. Tāpat nesaredzam pamatojumu, ka notiktu decentralizācija, jo algu atļautajā diapazonā šobrīd un arī uz priekšu nosaka iestāde pati, bet, ja ir nepieciešams amatu pārklasificēt - procedūra netiek mainīta - visus amatus pārklasificē ar Valsts kancelejas akceptu, vienlaikus Valsts kanceleja vērtē, lai visi amati tiktu klasificēti līdzvērtīgi.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lp. Kopsavilkuma 10. secinājums par situāciju, ja valstī pieņem lēmumu IET uz centralizētu modeli, pagaidām ir nepamatots.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Vienoto pakalpojumu centra koncepciju, tiks sniegti papildus argumenti, kādēļ ir nepieciešams ieviest centralizētu atbalsta funkciju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lp. Par šo: “(8) Virzība uz valsts pārvaldes atbalsta funkciju – grāmatvedības uzskaite un personāla lietvedība – centralizāciju (vienotu grāmatvedības uzskaites un personāla uzskaites procesu realizēšana un centralizētas informācijas sistēmas ieviešana) un stratēģisko cilvēkresursu vadības procesu standartizēšanu tiks īstenota, pielietojot ES Tehniskā atbalsta instrumenta projekta rezultātus un ANM plāna digitālās komponentes ietvaros kā reformu investīcijas pasākums, kas paredz centralizētas IS realizēšanu vienoto pakalpojumu centra izveides ietvaros (reformu investīcijas pasākumu plānots realizēt līdz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lietvedības centralizācija veicama, kad ir standartizēti vairāki personāla lietvedības procesi. Nav skaidra frāzes “stratēģisko cilvēkresursu vadības procesu standartizēšana” lietojuma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veikta pieprasītā termina skaidrošana par standartizāciju 10.lpp.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lp. Par  rezultatīvo rādītāju: “c) priekšlikums par laika grafiku, kādā iestādēm pakāpeniski obligāti būtu jāpāriet uz centralizēto modeli, ņemot vērā, ka viens no ANM plāna rezultatīvajiem rādītājiem 2026. gadā ir: "15 % no kopējā darbinieku skaita tiešajā publiskajā pārvaldē saņem centralizētus grāmatvedības un cilvēkresursu vadības pakalpojumus no vienotā risinājuma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izvērtēt alternatīvas, rezultatīvo rādītāju - 15% - izvirzīt ir par agru.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šāds rezultatīvais rādītājs ir izvirzīts ANM. Ja pēc Vienoto pakalpojumu centra koncepcijas izstrādes, Ministru kabinets apstiprinās virzību uz centralizācijas modeli, tad izvirzītos 15% arī tiks realizēti.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VSAA grāmatvedības funkcijai būtu piešķirams izņēmuma statuss</w:t>
            </w:r>
            <w:r w:rsidR="00000000" w:rsidRPr="00000000" w:rsidDel="00000000">
              <w:rPr>
                <w:rtl w:val="0"/>
              </w:rPr>
              <w:t xml:space="preserve">, līdzīgi kā izņēmumi ir arī citās valstīs, nepakļaujot VSAA grāmatvedības uzskaiti centralizācijai.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 pāreja uz HORIZON nav tikai tehniska risinājuma maiņa -  jāņem vērā jau ieguldīto resursu apjomu esošajā sistēmā un tās papildinājumos. Ir jārēķinās ar būtiskiem ieguldījumiem, t.sk. finanšu, darbu sarežģītību, ilgtermiņu un pārejas iespējamām negatīvām sekām - ietekmi ne tikai uz grāmatvedības uzskaites pareizību un pilnību, bet uz pakalpojumu izmaksas nepārtrauktību VSAA klientiem un sekām uz pensiju 2.līmeņa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VSAA grāmatvedības IS ir SunSystems (kopš 1999.gada), kas tika  ieviesta ar Pasaules bankas atbalstu (t.sk., aizdevumu) un ārvalstu speciālistu palīdzību. Iepriekš bija Bilance.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Gadu laikā SunSystems ir veikti nepārtraukti uzlabojumi, ieviestas dažādas palīgprogrammas, piemēram, maksājuma uzdevumu importēšanai eKasē ar palīgprogrammu starpniecību datņu veidā. Datņu apmaiņai ar Valsts kasi tiek izmantoti speciāli Excel rīki – makrosi, kas satur gan SQL script, gan MS VB (Visual Basic) programmētus.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VSAA grāmatvedības IS reģistrēta kā valsts nozīmes IS (reģistrēta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Grāmatvedības uzskaite nodrošina nodalītu ieņēmumu un izdevumu uzskaiti, aptverot piecus speciālos budžetus (valsts sociālās apdrošināšanas aģentūras speciālais jeb administratīvais un četri pakalpojumu budžeti: valsts pensiju, nodarbinātības, darba negadījumu un invaliditātes, maternitātes un slimības speciālie budžeti), kā arī VSAA administrējamo valsts pamatbudžeta programmu un valsts fondēto pensiju shēmas grāmatvedības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Personāla pārvaldības un algu aprēķiniem tiek izmantota cita sistēma - Personāla vadības un finanšu uzskaites sistēma HRB v.5.6. Grāmatvedības IS no HRB saņem datnes, kuras importē  saimnieciskās darbības uzskaites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pie iespējamas centralizācijas būs nepieciešams ilgs pārejas periods vai paralēlās darbināšanas periods, kura laikā var tikt  būtiski ietekmēta klientiem izmaksājamo pakalpojumu izmaksas nepārtrauktība, kā arī pastāv kļūdainu un nepamatotu izmaksu, t.sk., nodokļu ieturējumu risks. Pastāv pensiju 2.līmeņa darījumu veikšanas termiņu neievērošanas risks, kas nesīs zaudējumus 2.līmeņa dalībniekiem. Var tikt apdraudēta pilnīga un patiesa gada finanšu pārskata sagatavošana, ar necaurspīdīgu un nepareizu grāmatvedības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Risks ir arī nesamērīgas iespējamās centralizācijas izmaksas, jo esošā Grāmatvedības IS ir saskarne ar VSAA pamatdarbības sistēmu– Sociālās apdrošināšanas informācijas sistēma (SAIS). Grāmatvedības funkcijas veikšanai no SAIS, t.sk. caur SAIS Lietvedības moduli, atbilstoši  Grāmatvedības IS struktūrai tiek saņemti iekšējie darījumu attaisnojuma dokumenti, t.sk., datņu veidā, importēšanai Grāmatvedības IS un maksājumu veikšanai (pakalpojumu izmaksas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riski un augstās ieviešanas (centralizācijas) izmaksas (dēļ sarežģītības) nav samērojami ar kādiem iespējamiem administratīvo resursu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un ir nelietderīgi nodalīt un centralizēt tikai administratīvā budžeta grāmatvedības uzskaiti no pārējo četru speciālo budžetu, VSAA administrējamo valsts pamatbudžeta programmu un valsts fondēto pensiju shēmas grāmatvedības uzskaites, jo tādejādi var tikt kropļoti speciālā budžeta veidošanas,  administrēšanas un uzskaites un konsolidācijas principi, uz kuriem balstītas ir saistītās sistēmas, piem., Valsts kases e-pārskati, e-tāmes.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informācija tiks ņemta vērā, sadarbojoties ar LM, kā arī izstrādājot vienoto pakalpojumu centra konceptu.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izskatot Valsts kancelejas sagatavoto informatīvo ziņojumu, atbalsta apsvērumus par standartizētiem personāla vadības un grāmatvedības procesiem, ar mērķi, lai visās valsts pārvaldes iestādes dati būtu vienādi kvalitatīvi un pieejami valsts pārvaldei analīzei par stratēģiskiem finanšu, cilvēkresursu vadības vai grāmatvedības procesiem. Tāpat atbalstāma vienotas IT sistēmas, vai dažādu citu tehnisko risinājumu ieviešana un pilnveidošana valsts pārvaldē.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uzskata, ka pirms tiek lemts par vispārēju pāreju uz personāla lietvedības un grāmatvedības centralizāciju ir jāizvērtē virkne jautājumu, kas nav atspoguļoti informatīvajā ziņojumā. Tāpēc Satiksmes ministrija izsaka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Satiksmes ministrijas resorā esošās padotības iestādes atbilstoši savai kompetencei realizē  specifiskas funkcijas un uzdevumus. Šo iestāžu darbību regulē un uzrauga arī Eiropas Savienības  tiesību akti, nosakot šo iestāžu neatkarību, personāla vērtējamās kompetences, kvalifikāciju un citus specifiskos jautājumus, kurus nevarētu ievērot vienotas un centralizētas sistēmas gadījumā. No informatīvā ziņojuma nav secināms, vai un kā tiks ņemta vērā Satiksmes ministrijas padotības iestāžu specifika, tostarp, Eiropas Savienības tiesību aktos noteiktās prasības par iestāžu neatkarību. Tā,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dzelzceļa administrācijas neatkarību nosaka Dzelzceļa likuma 30.panta 4.1 daļa, kas paredz, ka norādījumus lietās, kas saistītas ar Valsts dzelzceļa administrācijas sūdzību izskatīšanas funkcijas un tirgus uzraudzības funkcijas veikšanu dzelzceļa jomā, kā arī personāla komplektēšanas un personālvadības jautājumos Valsts dzelzceļa administrācijas direktoram un citām amatpersonām nevar dot ne Ministru kabinets, ne satiksmes ministrs, ne citas personas. Minētajās lietās Valsts dzelzceļa administrācija nesaskaņo uzziņu ar Satiksmes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 "Civilās aviācijas aģentūra" cilvēkresursu funkcionālais vajadzības izvērtējums un cilvēkresursu kvalifikācijas nodrošināšana un uzturēšana notiek atbilstoši iestādei saistošajam starptautiskajam regulējumam, kas tiek kontrolēts no Eiropas Aviācijas Drošības aģentūras (EASA)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informatīvajā ziņojumā minētā nav skaidrs, kāds ir personāla lietvedības funkcijas tvērums. Vēršam uzmanību, ka Satiksmes ministrijas resorā personāla vadības funkciju nodrošina ne tikai personāla vadības speciālisti (30.saime), bet pastāv arī kombinētas amata vietas (Valsts dzelzceļa tehniskā inspekcijā personāla vadības funkciju veic Attīstības daļas vadītāja amata pienākumu ietvaros, Transporta nelaimes gadījumu un incidentu izmeklēšanas birojā personāla vadības un lietvedības funkciju veic jurista amata pienākumu ietvaros, Valsts dzelzceļa administrācijā personāla lietvedības funkciju nodrošina Valsts reģistra, finanšu un audita daļa, v/a “Civilās aviācijas aģentūra” Finanšu daļas darbinieki nodrošina gan grāmatvedības funkciju, gan arī attiecīgu atzinumu sagatavošanu, sertificējot/uzraugot gaisa kuģu ekspluatantus, aeronavigācijas pakalpojumu sniedzējus, gaisa satiksmes vadības dispečeru apmācību organizācijas,  aviācijas personāla mācību organizācijas un izvērtējot lidostas maksu izmaiņu pamatotību), līdz ar to nav saprotami ieguvumi no personāla funkcijas centralizācijas. Arī Satiksmes ministrijas personāla vadībā nodarbināto (nodaļas vadītājs un 2 personāla speciālisti) pienākumos ietilpst ne tikai personāla lietvedības funkcijas, bet dažādi citi pienākumi, piemēram, iekšējās kontroles sistēmas uzturēšana, nozares apbalvojuma procesa koordinēšana (fiziska apbalvojumu rakstu gatavošana, ko nevar nodrošināt attālināti), jauno nodarbināto adaptācija, iekšējo normatīvo aktu un politiku personāla jomā izstrāde, atzinumu sniegšana par normatīvo aktu projektiem, materiāli-tehnisko atbalsta procesu nodrošināšana, personas datu aizsardzības procesa koordinēšana, apmācību organizēšana un koordinēšana, dokumentu, atbildes vēstuļu, lēmumu sagatavošana, kuru pamatā ir juridiska rakstura analīze (amatu savienošanas atļaujas, uzteikumi u.c.), tostarp nodaļas vadītājs koordinē un organizē ne tikai personāla vadības procesus, bet arī iestādes darbības nodrošināšanas, darba aizsardzības jautājumus, un šobrīd papildus nākušos aktuālos jautājumus, kas skar attālinātā darba organizāciju, epidemioloģisko drošību Covid-19 infekcijas ierobežošanai (vakcinācijas process, kontaktpersonu apzināšana, testēšana, utt.), kā arī prioritāro iestāžu (viss Satiksmes ministrijas resors) apgādes ar individuālajiem aizsardzības līdzekļiem un paštestiem koordinācija,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Informatīvajā ziņojumā nav konkrēti uzskaitīts, kādas tieši personāla vadības funkcijas plānots centralizēt. Ir tikai vispārīgi noteikts, ka personāla lietvedības centralizācija būtu paplašināma, ietverot stratēģiskās cilvēkresursu vadības procesu standartizāciju, kā arī jau de facto iekļauts ieguvums no personāla funkcijas centralizācijas – samazināts darbinieku skaits administratīva rakstura funkciju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vadības funkcijas sevī ietver ne tikai dažādu datu apstrādi sistēmās un dokumentu administrēšanu, bet arī personāla atlasi un integrāciju iestādē, novērtēšanas procesa koordinēšanu, tostarp nepieciešamības gadījumā dalību tajās, personāla kompetenču apzināšanu, atbalsta sniegšanu, nodarbināto karjeras attīstīšanu un sekmēšanu, atbalstu struktūrvienību vadītājiem nodarbināto amata aprakstu izstrādē, personalizētu mācību nodrošināšanu, iestādes kultūras un personāla politikas veicināšanu, u.c. personāla vadības procesus, kurus nav iespējams nodrošināt centralizēti.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personāla lietvedības un grāmatvedības centralizācijas ietvaros tiek plānota atsevišķu personāla lietvedības procesu centralizācija, piemēram, atvaļinājuma naudu, komandējumu izdevumu izmaksa, tad faktiski centralizācijas efekts uz procesu minimizēšanu ir ļoti minimāls. Arī pēc personāla lietvedības funkcijas centralizācijas īstenošanas, visas augstāk minētās personāla funkcijas joprojām ir jāveic iestādes ietvaros. Ņemot vērā, ka  informatīvajā ziņojumā nav vērtēts, kāds būs ieguvums (reālas amatu slodzes) no personāla lietvedības funkcijas centralizācijas, Satiksmes ministrijas ieskatā apgalvojums par samazinātu personāla, kuri veic šīs administratīva rakstura funkcijas, skaitu (minēts informatīvā ziņojuma 15. un 16.lapā) nav balstīts reālos aprēķinos un līdz ar to nav pamatots.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augstāk minētie personāla vadības procesi un personāla lietvedības procesi ir savstarpēji saistīti, un to centralizācija var ietekmēt gala rezultātu. Tā, piemēram, saskatāms risks gan apmācību nodrošināšanā, gan nodarbināto karjeras sekmēšanā, jo centralizēts pakalpojumu sniedzējs nepārzina ministrijas nodarbināto kompetences, zināšanas un citas būtiskas lietas. Arī attiecībā uz amatu konkursu organizēšanu saskatām ļoti lielus riskus,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ministrija pārzina savas vajadzības un var izvērtēt pretendentu atbilstību 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ministrija pārzina nodarbinātos un var izvērtēt, vai pretendents varēs iekļauties kolektīvā un sastrādāties ar vadītāju un citiem struktūrvienībā nodarbinātajiem un attiecīgi sasniegt struktūrvienības un visas iestādes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veiksmīgi ir ieviesusi kompetenču pieeju atlases procesā, kur tiek vērtēta pretendentu atbilstība ne tikai formālām atlases prasībām (pieredze, izglītība, profesionālās zināšanas), bet arī  pretendentu prasmes un īpašības, kas nodrošina izcilu darba izpildi, kā rezultātā ministrijai ir iespēja konkursā atlasīt tos pretendentus, kuri vislabāk atbilst ministrijas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ka personāla vadības funkcija ir atbalsta funkcija iestādē, tostarp, atbalsts vadītājiem struktūrvienību vadīšanā, centralizējot personāla vadības funkciju, pastāv risks, ka palielināsies administratīvais slogs tieši struktūrvienību vadītājiem, koordinējot dažādus procesus, kurus šobrīd nodrošina iestādes personāla vadības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arī Satiksmes ministrijas resorā tiek izmantotas dažādas resursu vadības sistēmas, līdz šim katra iestāde ir meklējusi risinājumus un atbilstoši savām finansiālām iespējam attīstījusi savas IT sistēmas, veikts būtisks darbs personāla lietvedības procesu pilnveidošanā, lai samazinātu laika resursus un papīra formāta dokumentu daudzumu, nodrošinot dokumentu apriti elektroniskā vidē, tādejādi mazināts personāla lietvedības procesu administratīvais slogs. Izvēloties vienotu IT risinājumu visā valsts pārvaldē, nepieciešami papildu finanšu resursi jaunu sistēmu iegādei, kas saskaņā ar informatīvajā ziņojumā minēto, plānoti vairāku desmitu miljonu (līdz 44 milj.) apjomā. Līdz ar to nav saprotams, kādu tieši finanšu resursu ietaupījumu un no kādiem finanšu avotiem tiks nodrošināta   personāla un grāmatvedības funkciju centralizācija.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skaidrs informatīvajā ziņojumā minētais apgalvojums, ka tikai pēc funkciju centralizācijas būs iespēja piedāvāt vienotus IT produktus un rīkus, kas ļaus datus salīdzināt un efektīvāk pētīt. Jau šodien neviens neliedz piedāvāt vienotas grāmatvedības datu apstrādes programmas gan resora, gan valsts līmenī, kas dotu iespēju veikt datu salīdzinājumu un analīzi. Līdzīgi var būt arī ar citiem rīkiem, ko var gan centralizēti iepirkt, un izplatīt starp iestādēm vienotai lietošanai, bez pašas funkcijas centralizācijas. No informatīvajā ziņojumā minēta nav arī skaidra centralizētās grāmatvedības funkcijas sasaiste ar budžeta plānošanas un izpildes sistēmām (SAP).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ministrijas ieskatā izmaksu ieguvumu analīze nav pilnīga, kas tieši nepasaka ne ietaupījuma avotus, ne lielumu, jo decentralizācija automātiski ir aprakstīta kā sliktais scenārijs, bet centralizācija kā labais scenārijs bez neviena trūkuma, kā arī bez skaidra finanšu pamatojuma. Tāpat nav vērtēts ar kādiem IT risinājumiem plānots sasniegt mērķi – vai tā būs jaunas sistēmas izveide, vai esošo pielāgošana, jo no risinājuma ir atkarīgi arī nepieciešamie finanšu resursi, kādā veidā šos risinājumus plānots ieviest – sludināt centralizētu iepirkumu vai katra iestāde veic atsevišķu iepirkumu. Arī attiecībā uz iestādēm, kurās ir veikta grāmatvedības funkcijas centralizācija, nav norādīts konkrēti cik centralizācijas rezultātā ir samazinājušies iestāžu izdevumi un cik amatu slodzes, kā iestādes ir tehniski risinājušas IT sistēmu jautājumu, kādas bijušas problēmas to ieviešanā. Uzskatām, ka ir nepieciešams nodrošināt pilnīgu izmaksu  novērtējumu, tai skaitā izvērtējot visus iespējamos riskus.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svītrot informatīvā ziņojuma sadaļas "Turpmākā rīcība" (informatīvā ziņojuma 23.lapa) 3.punktu, jo nav saprotams, kas tiek domāts ar iesaistīšanos nozarei specifisku grāmatvedības uzskaites un stratēģiskā personāla vadības procesu izstrādē un apstiprināšanā. Satiksmes ministrija nevar uzņemties šādu pienākumu, ja šobrīd vispār nav skaidra redzējuma, vai un kā ieviest personāla lietvedības un grāmatvedības centralizāciju, vai to plānots veikt uz esošo IT sistēmu bāzes, vai ieviest pilnīgi jaunus risinājumus, kā arī nav izmaksu ieguvumu aprēķina, šāda risinājuma lietderības izvērtēšanai. Tāpat nav skaidrs no kādiem līdzekļiem tiks finansēti minētie pasākumi.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Papildus minētajam jānorāda, ka informatīvajā ziņojumā nav vērtēti arī tādi riski kā IT pakalpojuma sniedzēja (ja sistēmu ievieš un uztur 1 pakalpojuma sniedzējs) spēja nodrošināt kvalitatīvu sistēmas ieviešanu un  uzturēšanu visā valsts pārvaldē, ka arī operatīvi risināt problēmas un savlaicīgi saņemt nepieciešamās konsultācijas.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 atbildības/pienākumu sadalījuma starp iestādi un vienoto pakalpojumu centru ir jāņem vērā, ka Satiksmes ministrijai, nodarbojoties ar valsts nekustamo īpašumu, bioloģisko aktīvu uzskaiti, iznomāšanu un risinot dažādus strīdus par nomas maksas samaksas kavējumiem, starp grāmatvežiem un attiecīgās jomas darbiniekiem ir izveidojusies cieša un specifiska sadarbība, kas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maksas aprēķina saskaņošanu ar grāmatvedības nodaļu;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maksas termiņa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maksas rēķinu izrakstīšanu un nosūtīšanu;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Kavējuma naudas aprēķinu;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Parādnieku uzskaiti un ar piespiedu piedziņas procesu saistīto izdevumu samaksu un darbību ieviešanu, piemēram, soda naudas aprēķina apturēšanu.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valdījumā/īpašumā (dati uz 31.12.2020.) ir 6125 īpašumi t.sk. 11126  zemesvienības. Lai gūtu patiesu un skaidru priekšstatu par šiem aktīviem, pamatojoties uz attiecīgās jomas darbinieku iesniegtajiem dokumentiem, grāmatvedības uzskaitē tiek atspoguļota visa informācija par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Sastāvs: kadastra nr., kadastra apzīmējums, objektu platība, vērtība.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Statuss: valdījums /turējums/ reģistrācija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Iegūšanas veids: uz likuma pamata, atsavināšana, iegūšana bezatlīdzībā.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ieguldījumu analītiskā uzskaite (meži, grants karjeras).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Uzskaites datu salīdzināšana ar publiskajiem reģistriem ( Valsts Zemes dienesta Kadastra informācijas sistēmas dati, datorizētā zemesgrāmata).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nodokļa administrēšanas jautājumi, ar to saistīto kompensējošo rēķinu izrakstīšana, to samaksas kontrole, parādnieku uzskaite.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informācijas aprite tiek realizēta Satiksmes ministrijas iekšējās lietvedības sistēmas DocLogix ietvarā. Pamatojošie dokumenti (liela apjoma), kas ir pamats ierakstiem grāmatvedības reģistros, var būt  gan papīra formātā, gan elektroniski.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nesatur informāciju par sadarbības formu starp Satiksmes ministriju un centralizēto grāmatvedības pakalpojuma sniedzēju (informācijas apmaiņa, programmatūra, IT sistēmas). Pastāv augsts risks, ka Satiksmes ministrijas darbiniekiem palielināsies administratīvais slogs, informācijas sagatavošana un apmaiņa prasīs ievērojami lielāku laiku un cilvēkresursus, jo tas notiks starpresoru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 informatīvā ziņojuma nav saprotams, kā turpmāk tiks veikta grāmatvedības uzskaite saistībā ar deleģēto (kapitālsabiedrībām VSIA "Latvijas Valsts ceļi" , VSIA "Eiropas dzelzceļa līnijas" un  VAS "Ceļu satiksmes drošības direkcija") valsts pārvaldes uzdevumu izpildi, grāmatošanu un kā tas ietekmēs delēģēto valsts pārvaldes uzdevumu izpildes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informāciju un iebildumus, kurus ir norādījusi Satiksmes ministrija punktos 2); 3); 4); 5); 8); 9); 10) tiks detalizēti skaidrota nākamajā informatīvajā ziņojumā, kas tiks gatavota par Vienoto pakalpojuma centra konceptu. Šajā konceptuālajā ziņojumā tiks izskatīta gan vienoto pakalpojuma centra juridiskā darbība, piedāvātas dažādas alternatīvas IT un procesu ieviešanai, izmaksām un ieguvumiem, kā arī to, kā būtu jāveic iestādēm pāreja uz vienoto pakalpojumu centru, ņemot vērā izstrādātos scenārijus.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Vienlaikus norādām, ka atbilstoši Satiksmes ministrijas, kā arī citu ministriju paustajam viedokli, sadaļa "Ieguvumu un izmaksu analīze" tiek dzēsta no informatīvā ziņojuma teksta.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Netiek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analīzes procesā lūdzam iesaistīties visas valsts pārvaldes iestādes, lai iegūtu pēc iespējas pilnīgāko kopainu saistībā ar jau esošajiem grāmatvedības, personāla lietvedības un cilvēkresursu risinājumiem. Kā vienojāmies saskaņošanas sanāksmē ar Satiksmes ministriju, tad ministrija un tās padotības iestādes iesaistīsies procesu analīzē, lai izstrādātu atbilstošāko scenāriju vienoto pakalpojumu centra konceptam.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ziņojuma teksta atsaucē uz summu, kas tiks piešķirta no Atveseļošanas un noturības mehānisma (ANM) plāna. Ziņojumā norādītās summas var tikt uzskatītas par indikatīvu novērtējumu projektu kopējam apjomam. Savukārt no ANM finansējamās summas bez PVN (ANM PVN nefinansē) ir plānotas attiecīgi 13,44 un 1,68 milj. eiro apmērā (ziņojumā minēto 16 un 2 milj. eiro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papildinājumi 14.lpp.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1.Informatīvajā ziņojumā jānorāda plašāks iestāžu klāsts, kādas iestādes Somijā un Zviedrijā ir centralizētas un kādas plānots centralizēt Latvijā, jo KM resorā ir muzeji, bibliotēkas un profesionālās vidējās  izglītības iestādes, kas pēc būtības nav standarta valsts budžeta iestādes kā, piemēram,  ministrija vai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2.Nepiekrītam secinājumu daļā minētajam, ka izvirzītie īstermiņa un ilgtermiņa mērķi, un rādītāji sekmēs pāreju no decentralizēta modeļa uz centralizētu modeli, jo jau šobrīd KM resorā ir ieviests centralizēts pārvaldības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Nevaram piekrist secinājumam, ka neveicot centralizāciju dati par IT izdevumiem nav pieejami. Visi izdevumi tiek uzskaitīti pēc vienotiem izdevumu ekonomiskās klasifikācijas kodiem un Valsts kases mājaslapā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4.Nepiekrītam secinājumu daļas 6.punktā minētajam, ka vienotas grāmatvedības uzskaites un personāla uzskaites procesu realizēšana un centralizētas informācijas sistēmas ieviešanai obligāts priekšnosacījums ir Vienotais pakalpojumu centrs (VPC), jo , piemēram, KM resorā, vienotās pārvaldības izveidei vēl, pirms 8 gadiem tas nebija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Informatīvajā ziņojumā tiek pieminēts, ka iestādēs ir finanšu plānotāji, bet netiek norādīts, ka šī funkcija saglabāsies pašai iestādei un, nav apskatīti gadījumi, ja iestādē nav šāds atsevišķs finanšu plānotājs. Norādām, ka iestādēs finanšu plānotāja funkcija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6.Uzskatām, ka  informatīvā ziņojuma 5. lapā norādītais, ka pie pamatfunkciju veicējiem muzejos ir norādīti muzeju kasieri – ir korekts, jo muzejs savu pamatfunkciju par pieejamību sabiedrībai bez  muzeju kasiera nemaz nevar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Informatīvajā ziņojumā nav vērtēti iestāžu darbības veidi, raksturs un reģionālais pārklājums. Vai ņemot vērā šos raksturlielumus, grāmatvedības uzskaites un personāla lietvedības centralizācija ir lietderīga vai vispār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Ziņojumā kļūdaini norādīts, ka KM resorā nav vienotas personāla un grāmatvedības sistēmas. Vienota personāla un grāmatvedības sistēmas jau ir 8 gadus, viena un vienota sistēma ministrijai un visām 28 KM resora padotības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Uzskatām, ka SIA "Ernst&amp;Young Baltic" piemērotā metodoloģija brieduma līmeņa noteikšanai grāmatvedības uzskaites un personāla lietvedības funkciju centralizācijā,  valsts pārvaldē nav korekta un atbilstoša. Proti, KM resorā tiek izmantota vienota personāla un grāmatvedības uzskaites sistēma, savukārt personāla un grāmatvedības personāla centralizācija (pārvietošana uz konkrētu centrālu vietu) nav ekonomiski pamatota. Arī Zviedrijas Valsts kontrole savā revīzijas ziņojumā konstatēja, ka efektivitāte nerodas no mazu iestāžu apkalpošanas un liels skaits mazu iestāžu ierobežo VPC iespējas sasniegt apjoma radītus ietaupījumus.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Ņemot vērā minēto, uzskatam, ka Latvijas gadījumā var vērtēt VPC izveidošanas lietderību vispār, bet tāpat kā Zviedrijā Ministrijām un iestādēm dalība VPC nevar būt obligāta, bet tikai brīvprātīga. Lūdzam atbilstoši precizēt informatīvo ziņojumu un MK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skaits, ko plānots centralizēt tiks norādīts nākošajā ziņojumā. Kā jau ziņojumā norādīts, ka tiks izstrādāti priekšlikumi par iestāžu tvērumu centralizācijas modelī, ņemot vērā nozaru iespējamos ierobežojumus. EY materiālos nav norādītas iestādes, kas tika centralizētas Somijā un Zviedrijā.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visos resoros ir izveidots centralizēts pārvaldības modelis. Vienlaikus, izpratne par centralizētiem procesiem būtiski atšķiras no resora uz resoru.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EKK “IT izdevumi”, tie ir atrodami pakalpojumu un kapitālieguldījumu kodos un nav iespēja tos sagrupēt pēc IT pazīmes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Vienoto pakalpojuma centra izveide ir viens no scenārijiem, kā ir iespējams nodrošināt vienotu pieeju atbalsta funkciju ieviešanai valsts pārvaldē, lai tas arī starpresoru līmenī būtu salīdzināms.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Iebildums 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sniegti precizējumi, ka jautājumi, kas saistīti ar finansēm paliks katras iestādes un resora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Tiek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tieši uzskaitīto iemeslu dēļ centralizācija ir vajadzīga un nepieciešama, lai mazinātu sadrumstaloto pieeju atbalsta funkciju veikšanai un uzskatām, ka tā ir lietderīga, sniedzot valsts pārvaldē kopumā vienotu izpratni par grāmatvedības, personāla lietvedības un HR funkciju ieviešanu. Vienlaikus, nesaredzam, ka digitālajā laikmetā reģioni būtu identificēts kā šķērslis atbalsta funkciju centralizācijai.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un 9. Iebildums tiek ņemts vērā. Valsts kanceleja norāda, ka izstrādājot konceptuālo ziņojumu par vienoto pakalpojumu centra koncepciju, tiks norādīta aktuālā informācija par resoros esošo centralizācijas līmeni, veicot analīzi.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Pēc aprakstītajiem piemēriem ir skaidri norādīts, ka šāda atbalsta funkciju centralizācija ir efektīva tad, kad valdība pieņem attiecīgu lēmumu par šādu soli. Brīvprātīga centralizācija nav efektīva, jo nesniedz vēlamo rezultātu un turpina radīt arvien jaunas izmaksas un palielina izpratnes atšķirības par atbalsta funkciju praktisku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iekļauts mērķis centralizēt grāmatvedības un personāla lietvedības funkciju. Lūdzam informatīvajā ziņojumā aprakstīt, vai un kā konkurences neesamība, kas ir izaugsmes un attīstības stūrakmens, ietekmēs efektīvāko un kvalitatīvāko risinājumu izvēli, novēršot stagnēšanu, ņemot vērā iespējamu tehnikas (rīku) izmantošanas monopolu. Pirms centralizācijas ieviešanas visā valsts pārvaldes mērogā, iespējams, nepieciešama papildu izpēte, tai skaitā ilgtermiņa monitorings, kas parādītu, vai ieviešama pilnīga centralizācija, vai, atsevišķos gadījumos, tikai konkrēta sektora ietvaros, vai vispārējās centralizēšanas ietvaros, ieviešot tikai vienotus mehānismus, rīkus (proti daļas), ko izmanto visi valsts pārvaldes sektori. Vienlaikus iespēju robežās lūdzam ietvert papildu skaidrojumu vai atsaukties uz riskiem un risku novērtēšanas sekām, kas izriet no šādas centralizēšanas (ne tikai vērtējot iespējamos pozitīvos aspektus, bet iespējamas negatīvās sekas), kā arī to, kā tiks risināti saistītie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cilvēkresursu vadības jautājumi arī turpmāk būs katras iestādes pārziņā un iestādēm būs jāstrādā vienotas IT sistēmas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veicot priekšizpēti Ernest&amp;Young pētījumā, ir ņemta vērā citu valstu pieredze.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ir nepieciešams vērtēt grāmatvedības un personāla lietvedības funkciju centralizācijas iespējamo guvumu (finansiālo, kapacitātes un nodarbinātības) katras iestādes gadījumā, lai šādas centralizācijas rezultātā neciestu iestādes pārējo pamatfunkciju nodrošināšana, jo ir situācijas iestādēs, kad viens nodarbinātais pilda ļoti plašas funkcijas un veic dažādus darbības nodrošināšanas uzdevumus, piemēram, Maksātnespējas kontroles dienesta gadījumā gan galvenais grāmatvedis, gan personāla speciālists papildus saviem tiešajiem amata pienākumiem veic arī pilnvērtīgu departamentu direktoru aizvietošanu to prombūtnes gadījumā. Tāpat norādāms, ka, piemēram, Maksātnespējas kontroles dienesta gadījumā grāmatvedības funkcija nav tikai atbalsta funkcija, jo Maksātnespējas kontroles dienests administrē un veic izmaksas no darbinieku prasījumu garantiju fonda, t.sk., nodrošina rūpīgu katra maksājuma analītiku (manuāli veido katra klienta – katra maksātnespējīgā uzņēmuma darbinieka kartiņu, nodrošina katra maksājuma pārgrāmatojumus uz maksātnespējīgā uzņēmuma kontu, nodrošina garantiju fonda atlikumu salīdzināšanu katru gadu utt.). Arī Maksātnespējas kontroles dienesta personāla speciālists pilda daudz un dažādus (ne tikai personāla lietvedības)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centralizācija ir lietderīga un efektīva tādā gadījumā, ja tas pats nodarbinātais no iestādes tiktu pārcelts darbā uz vienoto pakalpojumu centru. Vēršam uzmanību, ka informatīvajā ziņojumā šie aspekti nav aprakstīti vispār. Līdz ar to lūdzam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Pieprasītā informācija tiks atspoguļota Vienoto pakalpojumu centra koncepcijas izstrādes ziņojumā, kura izstrāde noteikta arī šī informatīvā ziņojuma protokollēma 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sniegta informācija, ka šobrīd veikta aplēse izmaksām un ieguvumu analīzei, balstoties uz pieņēmumiem un pieejamajiem datiem. Tāpat nav veikta detalizēta izpēte par dažādu resoru iespējamiem ierobežojumiem pārejai uz centralizētu modeli (piemēram, Aizsardzības ministrijas resora u. c.). Tanī pašā laikā no informatīvā ziņojuma var secināt, ka jau ir nolemts izveidot vienoto pakalpojumu centru, neatkarīgi no tā, kādi būs turpmākie izpētes rezultāti. Līdz ar to nav saprotams, kādi ir alternatīvi risinājumi, ja šāda centra izveide nav finansiāli lietderīga vai izpētes rezultātā ir kādi citi šķēršļi. Ņemot vērā minēto, lūdzam papildināt informatīvo ziņojumu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Pieprasītā informācija tiks atspoguļota Vienoto pakalpojumu centra koncepcijas izstrādes ziņojumā, kura izstrāde ir noteikta arī šī informatīvā ziņojuma protokollēmuma 3. punktā. Vienlaikus norādām, ka informatīvā ziņojuma sadaļa “Izmaksu un ieguvumu analīze” ir svītrota un tā detāli tiks atspoguļota konceptuālajā ziņojumā, kurā tiks piedāvātas arī dažādi alternatīvie risinājumi centralizācijai, kā arī tiks atspoguļoti ieguvumi un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konceptuāli atbalsta informatīvajā ziņojumā minēto priekšlikumu par iestāžu tvēruma centralizācijas modeļa izstrādi, taču tam jābalstās uz analīzes, kura šajā stadijā vēl nav veikta,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ministrijas iebildumi ir daļēji ņemti vērā, ministrija turpina uzturēt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ministrijas sniegto atzinumu Valsts kanceleja norāda, ka projekta tvērumā tiks apskatītas tikai tiešās valsts pārvaldes iestādes. Vēršam uzmanību, ka ministrijas padotībā esošajām izglītības iestādēm (tehnikumi, koledžas, Murjāņu sporta ģimnāzija, sociālās korekcijas izglītības iestāde „Naukšēni”) ir noteikts valsts tiešās pārvaldes iestādes statuss. Līdz ar to lūdzam informatīvajā ziņojumā sniegt precizējumu, vai ministrijas padotībā esošajām izglītības iestādēm (tehnikumi, koledžas, Murjāņu sporta ģimnāzija, sociālās korekcijas izglītības iestāde „Naukšēni”) jāpāriet uz centralizēto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šīs iestādes ir plānotas analizēt šī projekta ietvaros un tiek iekļautas pie 17 lpp. minētajām 175 iestādēm projekta tvērumā. Vienlaikus norādām, ka šīs iestādes tiek analizētas "Par kopējām valsts pārvaldē auditējamām prioritātēm 2022. un 2023. gadam" ietvaros, ministriju un iestāžu iekšējā audita struktūrvienībām veicot konsultāciju par grāmatvedības nodrošināšanas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analīze tiks veikta atbilstoši protokollēmuma 3.punktā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izskatot Valsts kancelejas sagatavoto informatīvo ziņojumu, atbalsta apsvērumus par standartizētiem personāla vadības un grāmatvedības procesiem, ar mērķi, lai visās valsts pārvaldes iestādes dati būtu vienādi kvalitatīvi un pieejami valsts pārvaldei analīzei par stratēģiskiem finanšu, cilvēkresursu vadības vai grāmatvedības procesiem. Tāpat atbalstāma vienotas IT sistēmas, vai dažādu citu tehnisko risinājumu ieviešana un pilnveidošana valsts pārvaldē.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iepriekš izteikto iebildumu attiecībā uz obligātu pāreju uz personāla lietvedības un grāmatvedības centralizāciju šādu aspektu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joprojām nav skaidra redzējuma, no kāda finansējuma pilnībā paredzēts ieviest reformu (jaunas programmatūras izstrāde, datu integrēšana jaunajā sistēmā, licenču iegāde, konsultācijas par jaunās sistēmas ieviešanu, sistēmas uzturēšanas izmaksas). Minētas ieviešanas izmaksas ~ 44 milj. euro, ko daļēji plānots piešķirt no ES Atveseļošanās un noturības mehānisma plāna paredzētajām investīcijām (15,12 miljoni euro). Raugoties uz nākotni, ja mērķis ir Vienoto pakalpojumu centra (turpmāk -VPC) izveide un visu valsts pārvaldes iestāžu dalība tajā, nav konkrēta aprēķina, no kādām izmaksām nākotnē tiks segta pakalpojumu sniegšana un centra darbības uzturēšana pēc centralizācijas.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atrodama informācija par finanšu ieguvumiem, kas radušies, pamatojoties uz līdz šim veikto grāmatvedības funkcijas centralizāciju, kas notikusi Finanšu ministrijas resorā vai daļēju grāmatvedības funkciju centralizāciju citos resoros (cik ir ietaupīts uz procesu un sistēmu standartizāciju un centralizācija, cik ir samazinātas reālas amatu slodzes un attiecīgi arī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aplūkota tikai Somijas un Zviedrijas pieredze VPC izveidē, kas arī nav viennozīmīgi vērtējama kā pozitīvaInformatīvajā ziņojumā un turpmākajos dokumentus nepieciešams vienots formulējums saskaņā ar funkciju tvērumu, jo šobrīd tiek lietota dažāda terminoloģija, piemēram, personāla lietvedība, cilvēkresursu pārvaldība, cilvēkresursu vadība, personāla vadība, kā rezultātā nav vienotas izpratnes par to, uz kādām personālvadības funkcijām attiecas centralizācija, uz kādām pāreja uz VPC, un kādas funkcijas arī turpmāk tiks saglabātas katrā iestādē. Papildus uzsveram, ka iestādes lēmumam par pievienošanos VPC ir jābūt brīvprātīgam, nevis obligātam, kā to paredz Informatīvais ziņojums. Pirms nav veikta iestāžu grāmatvedības un personāla lietvedības procesu standartizācija, uzsākts centralizācijas process, veikta tā ieguvumu analīze un nav skaidrs konkrēts VPC izveides modelis, prasības par obligātu pievienošanos VPC iekļaušana Informatīvajā ziņojumā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uzsvērts, ka centralizētajā modelī netiks pārņemta to iestāžu grāmatvedība un personāla lietvedība, kurām būs pamatoti ierobežojumi (piemēram, aizsardzības struktūrās), kā arī minēts, ka ņems vērā resoru specifikās funkcijas un informācijas drošību no valsts noslēpuma aizsardzības viedokļa, bet nav atspoguļots, vai tiks ņemtas vērā iestāžu neatkarības prasības, kādas ir ministrijas resorā un kuru darbību regulē ES tiesību akti, līdz ar to grāmatvedības un personāla lietvedības centralizācija ietekmētu šo iestāžu darbības atbilstību ES tiesību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informācija, kura tiek pieprasīta no Satiksmes ministrijas un tās iekļaušana šajā informatīvajā ziņojumā, tiks aplūkota VPC koncepta izstrādes laikā, gan par izmaksām un ieguvumiem, gan par slodžu aprēķiniem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Informatīvā ziņojuma 20. un 21. lpp ir norādīta informācija, ka "Neatkarīgi no nododamo procesu apjomiem centralizētās funkcijas veicējam, iestādes un to vadītāji saglabā atbildību par iestāžu darbību, finansējuma plānošanu, izlietojumu un kontroli, kā arī iestāžu personāla stratēģisko vadību. Savukārt, savstarpējo pienākumu un atbildības loks starp iestādēm, to vadītājiem un centralizētās funkcijas veicēju, būtu jādefinē atsevišķā kārtībā." Līdz ar norādīto uzskatām, ka analīzes un izpētes gaitā, aktīvi resoram iesaistoties darbnīcās, var tik norādītas iestāžu specifiskie regulējumi un šī informācija tiks ņemta vērā, izstrādājot VPC modeli.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grāmatvedības un personāla lietvedības funkciju centralizāciju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ir izskatījusi sagatavoto informatīvo ziņojumu “Par grāmatvedības un personāla lietvedības funkciju centralizāciju valsts pārvaldē” un Ministru kabineta sēdes protokollēmuma projektu un izsaka iebildumus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ministrijas ieskatā būtu atbalstāma grāmatvedības un personāla lietvedības funkciju centralizācija, bet būtu skaidri jānosaka standartizācijas procesi attiecībā uz personāla lietvedības un grāmatvedības funkciju centralizāciju, ņemot vērā tādus būtiskus kritērijus kā resursi pārejai uz standartizēto pakalpojumu sniegšanu, pakalpojumu sniegšanas kvalitāte, ātrums, pakalpojuma ērtums un saprotamība.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un zinātnes ministrijai ir liels un sarežģīts resors, kas ietver 50 valsts pārvaldes iestādes, gan tiešās valsts pārvaldes iestādes, tostarp izglītības iestādes (tehnikumi, koledžas, Murjāņu sporta ģimnāzija, sociālās korekcijas izglītības iestāde “Naukšēni”), gan atvasinātas publiskas personas, tostarp universitātes, augstskolas, zinātniskie institūti, atbilstoši Ministru kabineta 2003. gada 16. septembra noteikumu Nr. 528 ”Izglītības un zinātnes ministrijas nolikums” (turpmāk – Nolikums) 24. punktam. Iepriekš minētajām ministrijas padotības iestādēm, atbilstoši kompetencei, ir savas specifiskās funkcijas un uzdevumi, un atšķirīgs tiesiskais regulējums, piemēram, attiecībā uz izglītības iestādēs nodarbinātajiem pedagogiem, tostarp atlīdzības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personāla vadībā nodarbināto pienākumos ietilpst ne tikai personāla lietvedības funkcijas, bet dažādi citi pienākumi, piemēram, iekšējās kontroles sistēmas uzturēšana, jauno nodarbināto adaptācija, iekšējo normatīvo aktu un personāla vadības politikas izstrāde, atzinumu sniegšana par ārējo normatīvo aktu un padotībā esošo iestāžu iekšējo normatīvo aktu projektiem, metodiskā atbalsta sniegšana ministrijas resorā personāla speciālistiem un iestāžu vadītājiem, tostarp vienotas personāla politikas nodrošināšana, personāla vadības pakalpojuma uzlabojumu iniciēšana un īstenošana, apmācību organizēšana un koordinēšana, dokumentu, atbildes vēstuļu, lēmumu sagatavošana, kuru pamatā ir juridiska rakstura analīze (amatu savienošanas atļaujas, uzteikumi u.c.), disciplinārlietu izskatīšana, dienesta pārbaužu veikšana, padotībā esošo iestāžu reorganizācijas nodrošināšana, ministrijas pārstāvības nodrošināšana tiesā darba strīdos un jautājumos par valsts civildienestu, kā arī nodaļas vadītājs risina iestādes darbības nodrošināšanas jautājumus, iekšējās kontroles sistēmas ieviešanu, tostarp risku pārvaldību, un pilnveidi, nodrošina stratēģisko pārraudzību ministrijas resorā personāla vadības attīstības jomā, kā arī šobrīd papildus risina aktuālos jautājumus, kas skar attālinātā darba organizāciju, epidemioloģisko drošību Covid-19 infekcijas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grāmatvedībā nodarbināto pienākumos ietilpst ne tikai grāmatvedības funkcijas, bet dažādi citi pienākumi, piemēram, iekšējo normatīvo aktu politikas izstrāde, atzinumu sniegšana par ārējo normatīvo aktu un padotībā esošo iestāžu iekšējo normatīvo aktu projektiem, metodiskā atbalsta sniegšana ministrijas resorā grāmatvežiem un iestāžu vadītājiem,  padotībā esošo iestāžu reorganizācijas nodrošināšana, piedalīšanās inventarizācijā un padotības iestāžu uzraudzības vizītēs, dažādu pārskatu pārbaude, izvērtēšana un apkopošana, piemēram, par naudas līdzekļu izlietojumu izglītības iestāžu 1.,2.,3. un 4.klases izglītojamo ēdināšanai, atskaišu par asistenta pakalpojumiem līdzekļu izlietojuma atbilstību piešķirtajam finansējumam, kā arī pašvaldību pārskatu par mērķdotācijām un pārskatu par dotācijām mācību literatūras iegādei, kā arī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grāmatvedības funkciju centralizāciju, vēršam uzmanību, ka, ministrijai, gatavojot gada pārskatu jānodrošina 50 iestāžu gada pārskatu konsolidācija, tostarp jākonsolidē arī publiski atvasināto personu gada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būtu jāvērtē iespēja, vai mēneša, ceturkšņa vai arī gada pārskatu gatavošana būtu deleģējama Valsts Kasei, kas ļautu būtiski samazināt ministrijas grāmatvežu darba apjomu un standartizēt procesus.  Kā piemēru jāmin, ka ne visas pašvaldības, kuras grāmatvedību kārto centralizēti, sagatavo atsevišķos gada pārskatus, kaut arī informācija par tām ir ietverta pašvaldības konsolidētajā pārskatā, kas savukārt apgrūtina pārskatu lietotājus, jo informācija nav pilnīga un salīdzināma.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un personāla vadības funkciju centralizācijas procesā jāņem vērā katra resora līdzšinējā labā prakse un jārēķinās ar jau izveidotajiem procesiem, kuri šobrīd tiek nodrošināti, izmantojot IT sistēmas. Tā, piemēram, IZM grāmatvedības funkciju atbalstam visā resorā (38 iestādes) izmanto RVS „Horizon”. Papildus tam IZM resorā nodrošināta datu apmaiņa starp izmantotajām sistēmām (grāmatvedības, personāla un lietvedības). Līdz ar to jāizvērtē gan centralizācijas ieguvumi no finansiālā viedokļa, gan no procesu viedokļa. Jāparedz pakāpenisks pārejas periods, izstrādājot pārejas perioda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pirms lēmuma pieņemšanas jāveic ekonomiskā izdevīguma izvērtēšana. Nav skaidrs arī, kur un kādā veidā būtu novirzāmi  ietaupītie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tvērumā tiks apskatītas tikai tiešās valsts pārvaldes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ir veikts papildinājums arī Informatīvā ziņojuma sadaļā "Secinājumi".  Tāpat norādām, ka analīzes procesā tiks: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•Definēts VPC sniegtais pakalpojums, ietverot pakalpojuma sniegšanas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•Pētīta resoru specifika, lai saprastu, ko var standartizēt un ko var centralizēt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•Centralizējot procesus, noteikts, kas paliek iestādē un kas tiek pārcelts uz VPC.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IZM norādītajā komentāra sadaļā par pakalpojumu sniegšanu, pakalpojums ietver visu pārskatu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saistībā ar IZM norādīto komentāru norādām, ka projekts analīzes gaitā ir paredzēts labākās prakses pārņemšanu, analizējot citu VPC izveidi.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grāmatvedības un personāla lietvedības funkciju centralizāciju valsts pārvaldē"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(Valsts kasei) sadarbībā ar Valsts kanceleju līdz 2022. gada 20. decembrim, pamatojoties uz Eiropas Savienības Tehniskā atbalsta instrumenta projekta ietvaros sasniegtajiem rezultātiem, sagatavot un finanšu ministram noteiktā kārtībā iesniegt izskatīšanai Ministru kabinetā informatīvo ziņojumu "Vienoto pakalpojumu centra koncepts", kurā ietverti: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notikušo sanāksmi par liela apjoma informācijas pieprasīšanu īsos termiņos, par ko vēl nav rasta vienošanās starp ministrijām un pakalpojuma sniedzēju, kas ir iesaistīts koncepta izstrādē, lūdzam papildināt MK protokollēmumu ar jaunu 3.</w:t>
            </w:r>
            <w:r w:rsidR="00000000" w:rsidRPr="00000000" w:rsidDel="00000000">
              <w:rPr>
                <w:vertAlign w:val="superscript"/>
                <w:rtl w:val="0"/>
              </w:rPr>
              <w:t xml:space="preserve">1 </w:t>
            </w:r>
            <w:r w:rsidR="00000000" w:rsidRPr="00000000" w:rsidDel="00000000">
              <w:rPr>
                <w:rtl w:val="0"/>
              </w:rPr>
              <w:t xml:space="preserve">punktu, ka izstrādājot "Vienoto pakalpojuma centra konceptu" visos termiņos un informācijas pieprasīšanā ir jāņem vērā esošie ministriju un to padotības iestāžu procesi un to laika grafiku saskaņotība.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1 </w:t>
            </w:r>
            <w:r w:rsidR="00000000" w:rsidRPr="00000000" w:rsidDel="00000000">
              <w:rPr>
                <w:rtl w:val="0"/>
              </w:rPr>
              <w:t xml:space="preserve">Finanšu ministrijai (Valsts kasei) sadarbībā ar Valsts kanceleju izstrādājot "Vienoto pakalpojuma centra konceptu" visos termiņos un informācijas pieprasīšanā ir jāņem vērā esošie ministriju un to padotības iestāžu procesi un to laika grafiku saskaņotība.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 informatīvā ziņojuma sadaļā “Tālākā rīcība” esam pievienojuši laika nogriezni ar plānotajām aktivitātēm, kurā resoriem būtu nepieciešams iesaistīties, līdz ar to, izmaiņas protkollēmumā netiek veiktas.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sadarbībā ar Finanšu ministriju (Valsts kasi) līdz 2022. gada 20. decembrim, pamatojoties uz Eiropas Savienības Tehniskā atbalsta instrumenta projekta ietvaros sasniegtajiem rezultātiem, sagatavot un finanšu ministram noteiktā kārtībā iesniegt izskatīšanai Ministru kabinetā konceptuālo ziņojumu "Vienoto pakalpojumu centra koncepts", kurā ietverti priekšlikumi, kas izriet no detalizētas, ciešā sadarbībā ar valsts tiešās pārvaldes iestādēm veiktas izpētes attiecībā uz resoru iespējamiem ierobežojumiem pārejai uz centralizētu modeli,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(Valsts kasei) sadarbībā ar Valsts kanceleju līdz 2022. gada 20. decembrim, pamatojoties uz Eiropas Savienības Tehniskā atbalsta instrumenta projekta ietvaros sasniegtajiem rezultātiem, sagatavot un finanšu ministram noteiktā kārtībā iesniegt izskatīšanai Ministru kabinetā informatīvo ziņojumu "Vienoto pakalpojumu centra koncepts", kurā ietverti: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plāna mērķrādītājos (angl. – targets) ir noteikts, ka ANM plāna reformu un investīciju virziena 2.1.2.1. attīstāmo centralizēto funkciju un koplietošanas pakalpojumu attīstības plāniem ir jābūt saskaņotiem Ministru kabinetā - vēlākais 2023. gada 1. ceturksnī. Ziņojumā piedāvātais informatīvā ziņojuma “Vienoto pakalpojumu centra koncepts” izstrādes un saskaņošanas termiņš 2022. gada 20. decembrī rada risku iepriekš minētā mērķrādītāja savlaicīgai sasniegšanai. Rosinām mazināt šo risku vienā no diviem iespējamiem alternatīviem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ziņojuma protokollēmumu ar punktu 3.4. “vienoto pakalpojumu centra sniegto pakalpojumu attīstības  plāni, kas ir izstrādāti saskaņā ar prasībām, ko tiem izvirza ANM reformu un investīciju virziena 2.1. “Valsts pārvaldes, t.sk. pašvaldību digitālā transformācija” tiesiskais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protokollēmumu ar punktu, kas uzdod Valsts kasei un Valsts kancelejai līdz 2023. gada 1. martam izstrādāt un saskaņot vienoto pakalpojumu centra sniegto pakalpojumu attīstības  plānu. Plāns izstrādājams saskaņā ANM reformu un investīciju virziena 2.1. “Valsts pārvaldes, t.sk. pašvaldību digitālā transformācija” tiesiskā ietvara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izvēlētajai alternatīvai no VARAM iebildumā minētā.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saskaņošanas sanāksmē ar VARAM, tiek panākta vienošanās, ka šis protokollēmuma iebildums tiek pārdefinēts kā priekšlikums un protokollēmuma punktā nav nepieciešami papildinājumi. Vienlaikus norādām, ka VARAM norādītā informācija, atbilstoši ANM plāna investīciju virzienu saistībām, tiks izpildīta un tiks sagatavota nepieciešamā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sadarbībā ar Finanšu ministriju (Valsts kasi) līdz 2022. gada 20. decembrim, pamatojoties uz Eiropas Savienības Tehniskā atbalsta instrumenta projekta ietvaros sasniegtajiem rezultātiem, sagatavot un finanšu ministram noteiktā kārtībā iesniegt izskatīšanai Ministru kabinetā konceptuālo ziņojumu "Vienoto pakalpojumu centra koncepts", kurā ietverti priekšlikumi, kas izriet no detalizētas, ciešā sadarbībā ar valsts tiešās pārvaldes iestādēm veiktas izpētes attiecībā uz resoru iespējamiem ierobežojumiem pārejai uz centralizētu modeli,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(Valsts kasei) sadarbībā ar Valsts kanceleju līdz 2022. gada 20. decembrim, pamatojoties uz Eiropas Savienības Tehniskā atbalsta instrumenta projekta ietvaros sasniegtajiem rezultātiem, sagatavot un finanšu ministram noteiktā kārtībā iesniegt izskatīšanai Ministru kabinetā informatīvo ziņojumu "Vienoto pakalpojumu centra koncepts", kurā ietverti: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Finanšu ministrija (Valsts kase) tiek noteikta par atbildīgo Ministru kabineta sēdes protokollēmuma projekta 3.punktā paredzētā uzdevuma izpildē. Lūdzam par atbildīgo institūciju noteikt Valsts kanceleju.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sadarbībā ar Finanšu ministrijai (Valsts kasi) līdz 2022. gada 20. decembrim, pamatojoties uz Eiropas Savienības Tehniskā atbalsta instrumenta projekta ietvaros sasniegtajiem rezultātiem, sagatavot un noteiktā kārtībā iesniegt izskatīšanai Ministru kabinetā informatīvo ziņojumu "Vienoto pakalpojumu centra koncepts", kurā ietverti: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izteikts Finanšu ministrijas piedāvātajā redakcijā. "3.Valsts kancelejai sadarbībā ar  Finanšu ministriju (Valsts kasi) līdz 2022. gada 20. decembrim, pamatojoties uz Eiropas Savienības Tehniskā atbalsta instrumenta projekta ietvaros sasniegtajiem rezultātiem, sagatavot un finanšu ministram noteiktā kārtībā iesniegt izskatīšanai Ministru kabinetā konceptuālo ziņojumu "Vienoto pakalpojumu centra koncepts", kurā ietverti priekšlikumi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sadarbībā ar Finanšu ministriju (Valsts kasi) līdz 2022. gada 20. decembrim, pamatojoties uz Eiropas Savienības Tehniskā atbalsta instrumenta projekta ietvaros sasniegtajiem rezultātiem, sagatavot un finanšu ministram noteiktā kārtībā iesniegt izskatīšanai Ministru kabinetā konceptuālo ziņojumu "Vienoto pakalpojumu centra koncepts", kurā ietverti priekšlikumi, kas izriet no detalizētas, ciešā sadarbībā ar valsts tiešās pārvaldes iestādēm veiktas izpētes attiecībā uz resoru iespējamiem ierobežojumiem pārejai uz centralizētu modeli,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sadarbībā ar  Finanšu ministriju (Valsts kasi) līdz 2022. gada 20. decembrim, pamatojoties uz Eiropas Savienības Tehniskā atbalsta instrumenta projekta ietvaros sasniegtajiem rezultātiem, sagatavot un finanšu ministram noteiktā kārtībā iesniegt izskatīšanai Ministru kabinetā konceptuālo ziņojumu "Vienoto pakalpojumu centra koncepts", kurā ietverti priekšlikumi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3.punktu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sadarbībā ar Finanšu ministriju (Valsts kasi) līdz 2022. gada 20. decembrim, pamatojoties uz Eiropas Savienības Tehniskā atbalsta instrumenta projekta ietvaros sasniegtajiem rezultātiem, sagatavot un finanšu ministram noteiktā kārtībā iesniegt izskatīšanai Ministru kabinetā konceptuālo ziņojumu "Vienoto pakalpojumu centra koncepts", kurā ietverti priekšlikumi, kas izriet no detalizētas, ciešā sadarbībā ar valsts tiešās pārvaldes iestādēm veiktas izpētes attiecībā uz resoru iespējamiem ierobežojumiem pārejai uz centralizētu modeli,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 24.03.2022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sadarbībā ar Finanšu ministriju (Valsts kasi) līdz 2022. gada 20. decembrim, pamatojoties uz Eiropas Savienības Tehniskā atbalsta instrumenta projekta ietvaros sasniegtajiem rezultātiem, sagatavot un finanšu ministram noteiktā kārtībā iesniegt izskatīšanai Ministru kabinetā konceptuālo ziņojumu "Vienoto pakalpojumu centra koncepts", kurā ietverti priekšlikumi, kas izriet no detalizētas, ciešā sadarbībā ar valsts tiešās pārvaldes iestādēm veiktas izpētes attiecībā uz resoru iespējamiem ierobežojumiem pārejai uz centralizētu modeli,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priekšlikumi par laika grafiku, kādā iestādēm pakāpeniski jāpāriet uz centralizēto modeli, ņemot vērā Atveseļošanas un noturības mehānisma plānā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 Ministrijām un iestādēm dalība VPC nevar būt obligāta, bet tikai brīvprātīga.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pēc projektā veiktās analīzes tiks precizēts kuras iestādes un kādā secībā pārietu uz Vienoto pakalpojumu centru. Gadījumā, ja pēc analīzes tiks secināts, ka ir iestādes, kuras dažādu iemeslu dēļ nevar pāriet uz VPC, tās netikas iekļautas VPC, taču, ja analīzes rezultātā tiks secināts, ka iestādei ir iespējams pāriet uz VPC tas pakēpniski tiks nodrošināts.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laika grafiku, kādā iestādēm pakāpeniski jāpāriet uz centralizēto modeli, ņemot vērā Atveseļošanas un noturības mehānisma plānā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izvērtēt alternatīvas, 3.3. priekšlikums ar norādi, ka iestādēm obligāti jāpāriet uz centralizēto modeli, pagaidām ir priekšlaicīgs.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alternatīvas, kas tiks izvērtētas vienoto pakalpojumu centra izveidē, tiks apskatītas no dažādiem aspektiem, taču primāri virzoties uz centralizēta modeļa ieviešanu, sasniedzot ANM izvirzīto mērķi. Līdz ar to, neuzskatām, ka šis protokollēmuma punkts būtu maināms.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pēc Finanšu ministrijas (Valsts kases) vai Valsts kancelejas uzaicinājuma ir pienākums iesaistīties nozarei specifisku grāmatvedības uzskaites un stratēģiskās personāla vadības procesu izstrādē un apstiprināšanā.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4.punktu, jo nav saprotams, kas tiek domāts ar iesaistīšanos nozarei specifisku grāmatvedības uzskaites un stratēģiskā personāla vadības procesu izstrādē un apstiprināšanā. Satiksmes ministrija nevar uzņemties šādu pienākumu, ja šobrīd vispār nav skaidra redzējuma, vai un kā ieviest personāla lietvedības un grāmatvedības centralizāciju, vai to plānots veikt uz esošo IT sistēmu bāzes, vai ieviest pilnīgi jaunus risinājumus, kā arī nav izmaksu ieguvumu aprēķina, šāda risinājuma lietderības izvērtēšanai. Tāpat nav skaidrs no kādiem līdzekļiem tiks finansēti minētie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 punkts tiek izteikts šādā redakcijā: Noteikt, ka ministrijām un to padotības iestādēm pēc Finanšu ministrijas (Valsts kases) vai Valsts kancelejas uzaicinājuma ir jāiesaistās nozarei specifisku grāmatvedības uzskaites un stratēģiskās personāla vadības procesu izstrādē.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kurām nav ierobežojumu sadarbībai ar Vienoto pakalpojumu centru, pēc Finanšu ministrijas (Valsts kases) vai Valsts kancelejas uzaicinājuma ir jāiesaistās nozarei specifisku grāmatvedības uzskaites, personāla lietvedības un cilvēkresursu vadības procesu izstrādē.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pēc Finanšu ministrijas (Valsts kases) vai Valsts kancelejas uzaicinājuma ir pienākums iesaistīties nozarei specifisku grāmatvedības uzskaites un stratēģiskās personāla vadības procesu izstrādē un apstiprināšanā.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formulējumu “stratēģiskās personāla vadības procesi”, jo tas aptver daudz plašāku personāla vadības funkciju un atbildības jomu, nekā to paredz informatīvā ziņojuma priekšmets – “personāla lietvedība”.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ministrijām un to padotības iestādēm pēc Finanšu ministrijas (Valsts kases) vai Valsts kancelejas uzaicinājuma ir pienākums iesaistīties nozarei specifisku grāmatvedības uzskaites un personāla lietvedības procesu izstrādē un apstiprināšanā.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 punkts izteikts jaunā redakcijā "Noteikt, ka ministrijām un to padotības iestādēm pēc Finanšu ministrijas (Valsts kases) vai Valsts kancelejas uzaicinājuma ir jāiesaistās nozarei specifisku grāmatvedības uzskaites, personāla lietvedības un cilvēkresursu vadības procesu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kurām nav ierobežojumu sadarbībai ar Vienoto pakalpojumu centru, pēc Finanšu ministrijas (Valsts kases) vai Valsts kancelejas uzaicinājuma ir jāiesaistās nozarei specifisku grāmatvedības uzskaites, personāla lietvedības un cilvēkresursu vadības procesu izstrādē.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pēc Finanšu ministrijas (Valsts kases) vai Valsts kancelejas uzaicinājuma ir pienākums iesaistīties nozarei specifisku grāmatvedības uzskaites un stratēģiskās personāla vadības procesu izstrādē un apstiprināšanā.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vārdus "ir pienākums"  ar vārdu "var"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 punkts izteikts jaunā redakcijā "Noteikt, ka ministrijām un to padotības iestādēm pēc Finanšu ministrijas (Valsts kases) vai Valsts kancelejas uzaicinājuma ir jāiesaistās nozarei specifisku grāmatvedības uzskaites, personāla lietvedības un cilvēkresursu vadības procesu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kurām nav ierobežojumu sadarbībai ar Vienoto pakalpojumu centru, pēc Finanšu ministrijas (Valsts kases) vai Valsts kancelejas uzaicinājuma ir jāiesaistās nozarei specifisku grāmatvedības uzskaites, personāla lietvedības un cilvēkresursu vadības procesu izstrādē.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pēc Finanšu ministrijas (Valsts kases) vai Valsts kancelejas uzaicinājuma ir jāiesaistās nozarei specifisku grāmatvedības uzskaites, personāla lietvedības un cilvēkresursu vadības procesu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kurām nav ierobežojumu sadarbībai ar Vienoto pakalpojumu centru, pēc Finanšu ministrijas (Valsts kases) vai Valsts kancelejas uzaicinājuma ir jāiesaistās nozarei specifisku grāmatvedības uzskaites, personāla lietvedības un cilvēkresursu vadības procesu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VSS 24.03.2022.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kurām nav ierobežojumu sadarbībai ar Vienoto pakalpojumu centru, pēc Finanšu ministrijas (Valsts kases) vai Valsts kancelejas uzaicinājuma ir jāiesaistās nozarei specifisku grāmatvedības uzskaites, personāla lietvedības un cilvēkresursu vadības procesu izstrādē.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kartē reformas ieviešanai paredzēt komunikācijas pasākumus ar iestādēm – informatīvos seminārus, darba grupas, pieredzes apmaiņas tikšanās vai tml., ‑ kuru rezultāti tiktu ņemti vērā grāmatvedības un personāla lietvedības funkciju standartizēšanas un centralizēšanas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pasākumi ir paredzēti un tiks realizēti 2022.gadā un centralizācijas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atbalsta informatīvajā ziņojumā minēto priekšlikumu par iestāžu tvēruma centralizācijas modeļa izstrādi, balstoties uz analīzes, kura šajā stadijā vēl nav veikta,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veikt detalizētu izpēti par resoru iespējām un ierobežojumiem pārejai uz centralizētu modeli grāmatvedības un personāla lietvedības funkcijās, t.sk., ņemot vērā iestāžu darbības specifiku.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ņemts vērā, izstrādājot Vienotā pakalpojuma centra konceptu.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iespējamību centralizēt funkcijas resora ietvaros,  tādējādi nodrošinot resoru iespējamo ierobežojumu ievērošanu. Šāda centralizācija veicinātu arī šī modeļa attīstību, jo radītu iespējas ātrāk attīstīties, ieviešot procesu robotizācijas elementus, kā lielam smagnējam modelim, kam ir jāņem vērā vairāku institūciju unikālās vajadzības (piemēram, Tiesu administrācija šobrīd tieslietu resorā apkalpo  rajonu un pilsētu tiesas, Valsts probācijas dienestu un Datu valsts inspekciju, kā arī jau ir ieviesusi e-rēķinu apriti). Centralizācija vairākos pakalpojuma sniedzēju centros saglabātu iespējas veidot pieredzes apmaiņas un labākās prakses pārdali citiem centriem Latvijā, tādējādi nodrošinot arī plašāku skatījumu uz iespējamiem risinājumiem un nepieciešamajiem uzlabojumiem, nevis tikai vienas iestādes risinājumu un attīstības redzējumu.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jāņem vērā arī mūsdienu grāmatvedību sistēmu sasaiste ar citām iestādē esošajām informācijas (t.sk. valsts) sistēmām, kā, piemēram, Tiesu informatīvo sistēmu, Izpildlietu reģistru, Valsts vienoto datorizēto zemesgrāmatu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tiek ņemts vērā un tiks izskatīts arī konceptuālā ziņojuma izstrādē kā viena no alternatīvām, kura izstrāde noteikta arī šī informatīvā ziņojuma protokollēmuma 3.punktā.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tiem nodarbinātajiem, kuru amata vietas netiktu centralizētas, centralizācijas gadījumā neveidotos papildu slodze, t.i., piemēram, uz departamentu vadības pleciem daļēji tiktu pārlikti tie pienākumi, kas saistīti ar personāla lietvedības jautājumiem (kas nekādā gadījumā nebūtu ne pieļaujams, ne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ņemta vērā nākamā konceptuālā ziņojuma sagatavošanā.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ziņojuma sadaļā “Stratēģiskā vīzija un ieviešanas ceļa karte” pie informācijas par “</w:t>
            </w:r>
            <w:r w:rsidR="00000000" w:rsidRPr="00000000" w:rsidDel="00000000">
              <w:rPr>
                <w:i w:val="1"/>
                <w:rtl w:val="0"/>
              </w:rPr>
              <w:t xml:space="preserve">Reformas ieviešanas indikatīvās izmaksas 2021. gadā FM/Valsts kanceleja aplēsusi ~44 milj. euro apmērā, no tiem 13,44 milj. euro FM un 1,68 milj. euro Valsts kancelejai paredzēts piešķirt no Eiropas Savienības Atveseļošanas un noturības mehānisma plāna 2. komponentes “Digitālā transformācija” 2.1. reformu un investīciju virziena (turpmāk – ANM plāns)…</w:t>
            </w:r>
            <w:r w:rsidR="00000000" w:rsidRPr="00000000" w:rsidDel="00000000">
              <w:rPr>
                <w:rtl w:val="0"/>
              </w:rPr>
              <w:t xml:space="preserve">” teikums nebūtu jāsāk ar vārdu “Reformu” (daudzskaitlī), minot arī otru saistīto reformu 6.3.1. “Publiskās pārvaldes modernizācija”  nevis tikai 2.1. reformu “Valsts pārvaldes, t.sk. pašvaldību digitālā transformācija”.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ziņojumā skaidri un nepārprotami atšifrēt Latvijas Atveseļošanas un noturības mehānisma (turpmāk – Atveseļošanas fonds) plāna reformas/investīcijas finansiālo pienesumu, lai nodrošinātu grāmatvedības un personāla lietvedības funkciju centralizāciju valsts pārvaldē. No ziņojumā minētā saprotam, ka 13,44 milj. </w:t>
            </w:r>
            <w:r w:rsidR="00000000" w:rsidRPr="00000000" w:rsidDel="00000000">
              <w:rPr>
                <w:i w:val="1"/>
                <w:rtl w:val="0"/>
              </w:rPr>
              <w:t xml:space="preserve">euro</w:t>
            </w:r>
            <w:r w:rsidR="00000000" w:rsidRPr="00000000" w:rsidDel="00000000">
              <w:rPr>
                <w:rtl w:val="0"/>
              </w:rPr>
              <w:t xml:space="preserve"> ir 2.1.2.1.i ietvaros plānotā projekta “Vienotas iestāžu pārvaldības pakalpojumu centra izveides nodrošinājums, vienotās resursu vadības ieviešana” finansējums, taču līdz galam nav skaidrs, kurā Atveseļošanas fonda reformas investīcijā ir ieplānoti 1,68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summa 1,68 milj. euro ir paredzēts piešķirt no Eiropas Savienības Atveseļošanas un noturības mehānisma plāna 2. komponentes “Digitālā transformācija” 2.1. reformu un investīciju virziena (norādīts Informatīvā ziņojuma 14.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vārda formu "Reformas" saglabājam, jo finansējums ir iezīmēts tikai 2.1. reformas “Valsts pārvaldes, t.sk. pašvaldību digitālā transformācija” īstenošanai kā minēts teikumā. Reformas 6.3.1. “Publiskās pārvaldes modernizācija” īstenošanai ANM finansējums nav piešķirts.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saspīlēto ģeopolitisko situāciju sadaļā "Ceļa karte reformas ieviešanai" lūdzam īpaši vērtēt kiberdrošības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2.punkta  (19.lpp)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"pasākumus ierobežotas pieejamības vai klasificētas informācijas drošības prasību izpildes nodrošināšanai" "papildināt ar vārdiem "un kiberdrošības risku izvērtēšanai"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pasākumus ierobežotas pieejamības vai klasificētas informācijas drošības prasību izpildes nodrošināšanai un kiberdrošības risku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šāds aspekts jebkurā gadījumā tiktu ņemts vērā un uzskatām, ka nav nepieciešams īpaši uzsvērt kiberdrošības riskus.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grāmatvedības un personāla lietvedības funkciju centralizāciju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protokllēmumu, norādot finansēšanas avotus Informatīvā ziņojumā ietverto risinājumu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šī protokollēmuma 3. punktā veicamās aktivitātes tiek finansētas no Latvijas Atveseļošanas un noturības mehānisma plānam paradzētā finansējuma 13,44 miljonu euro apjomā, kas paredzēts Finanšu ministrijai (Valsts kase) un 1,68 miljonu euro apjomā, kas paredzēts Valsts kancelejai.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grāmatvedības un personāla lietvedības funkciju centralizāciju valsts pārvaldē"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(Valsts kasei) sadarbībā ar Valsts kanceleju līdz 2022. gada 20. decembrim, pamatojoties uz Eiropas Savienības Tehniskā atbalsta instrumenta projekta ietvaros sasniegtajiem rezultātiem, sagatavot un finanšu ministram noteiktā kārtībā iesniegt izskatīšanai Ministru kabinetā informatīvo ziņojumu "Vienoto pakalpojumu centra koncepts", kurā ietverti: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3.punktā minēto informatīvo ziņojumu saskaņot ar ziņojuma tvērumā iekļautajām nozaru ministrijām.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koncepts tiks skaņots ar nozaru ministrijām.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sadarbībā ar Finanšu ministriju (Valsts kasi) līdz 2022. gada 20. decembrim, pamatojoties uz Eiropas Savienības Tehniskā atbalsta instrumenta projekta ietvaros sasniegtajiem rezultātiem, sagatavot un finanšu ministram noteiktā kārtībā iesniegt izskatīšanai Ministru kabinetā konceptuālo ziņojumu "Vienoto pakalpojumu centra koncepts", kurā ietverti priekšlikumi, kas izriet no detalizētas, ciešā sadarbībā ar valsts tiešās pārvaldes iestādēm veiktas izpētes attiecībā uz resoru iespējamiem ierobežojumiem pārejai uz centralizētu modeli,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priekšlikumi par iestāžu tvērumu centralizācijas modelī, kas balstīts gan uz izmaksu ieguvumu aprēķinu, gan ņemot vērā nozaru iespējamos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Ārlietu ministriju iestāžu tvēruma centralizācijas modeļa izstrādē, ņemot vērā iestādes darbības specifiku.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izstrādājot konceptuālo ziņojumu par Vienoto pakalpojuma centra konceptu.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pēc Finanšu ministrijas (Valsts kases) vai Valsts kancelejas uzaicinājuma ir jāiesaistās nozarei specifisku grāmatvedības uzskaites, personāla lietvedības un cilvēkresursu vadības procesu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ar 5.punktu, kas paredz, ka iestādes savstarpēji vienojas par pakalpojuma sniegšanas uzsākšanas laiku, papildināt 4.punktu, iekļaujot, ka iestādes savstarpēji vienojas par procesu izstrādes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ministrijām un to padotības iestādēm pēc Finanšu ministrijas (Valsts kases) vai Valsts kancelejas uzaicinājuma ir jāiesaistās nozarei specifisku grāmatvedības uzskaites, personāla lietvedības un cilvēkresursu vadības procesu izstrādē, savstarpēji vienojoties par procesu izstrādes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informatīvā ziņojuma teksta 18. lpp ir norādīts laika posms, kurā sagaidām Ministriju un padotības iestāžu iesaisti, t.i. 2022.gada marts līdz 2022.gada oktobris. Detāls laika grafiks ar veicamajām aktivitātēm tiktu izziņots savlaicīgi, taču iesaiste plānota ne biežāk kā vienu dienu mēnesī.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kurām nav ierobežojumu sadarbībai ar Vienoto pakalpojumu centru, pēc Finanšu ministrijas (Valsts kases) vai Valsts kancelejas uzaicinājuma ir jāiesaistās nozarei specifisku grāmatvedības uzskaites, personāla lietvedības un cilvēkresursu vadības procesu izstrādē.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pēc Finanšu ministrijas (Valsts kases) vai Valsts kancelejas uzaicinājuma ir jāiesaistās nozarei specifisku grāmatvedības uzskaites, personāla lietvedības un cilvēkresursu vadības procesu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principiāli iebildumu - svītrot  protokollēmuma 4.punktu neuzturam, bet uzskatam, ka uzdevums ir deklaratīvs un valsts pārvaldei ir jāsadarbojas arī bez šāda protokola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ministrijām un to padotības iestādēm, kurām nav ierobežojumu sadarbībai ar Vienoto pakalpojumu centru, pēc Finanšu ministrijas (Valsts kases) vai Valsts kancelejas uzaicinājuma ir jāiesaistās nozarei specifisku grāmatvedības uzskaites, personāla lietvedības un cilvēkresursu vadības procesu izstrādē.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21-TA-1511</w:t>
    </w:r>
    <w:r>
      <w:br/>
    </w:r>
    <w:r w:rsidR="00000000" w:rsidRPr="00000000" w:rsidDel="00000000">
      <w:rPr>
        <w:rtl w:val="0"/>
      </w:rPr>
      <w:t xml:space="preserve">07.04.2022. 16.05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21-TA-1511</w:t>
    </w:r>
    <w:r>
      <w:br/>
    </w:r>
    <w:r w:rsidR="00000000" w:rsidRPr="00000000" w:rsidDel="00000000">
      <w:rPr>
        <w:rtl w:val="0"/>
      </w:rPr>
      <w:t xml:space="preserve">07.04.2022. 16.05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Izziņa_21-TA-1511.docx</dc:title>
</cp:coreProperties>
</file>

<file path=docProps/custom.xml><?xml version="1.0" encoding="utf-8"?>
<Properties xmlns="http://schemas.openxmlformats.org/officeDocument/2006/custom-properties" xmlns:vt="http://schemas.openxmlformats.org/officeDocument/2006/docPropsVTypes"/>
</file>