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E0C4" w14:textId="45B96D1D" w:rsidR="00C82778" w:rsidRPr="00A82477" w:rsidRDefault="00021FE1" w:rsidP="00C82778">
      <w:pPr>
        <w:ind w:left="4111"/>
        <w:jc w:val="right"/>
        <w:rPr>
          <w:rFonts w:ascii="Times New Roman" w:hAnsi="Times New Roman" w:cs="Times New Roman"/>
        </w:rPr>
      </w:pPr>
      <w:bookmarkStart w:id="0" w:name="_Hlk95201225"/>
      <w:r w:rsidRPr="00A82477">
        <w:rPr>
          <w:rFonts w:ascii="Times New Roman" w:hAnsi="Times New Roman" w:cs="Times New Roman"/>
        </w:rPr>
        <w:t>3</w:t>
      </w:r>
      <w:r w:rsidR="00C82778" w:rsidRPr="00A82477">
        <w:rPr>
          <w:rFonts w:ascii="Times New Roman" w:hAnsi="Times New Roman" w:cs="Times New Roman"/>
        </w:rPr>
        <w:t xml:space="preserve">. pielikums konceptuālajam ziņojumam </w:t>
      </w:r>
      <w:r w:rsidR="00131150" w:rsidRPr="00A82477">
        <w:rPr>
          <w:rFonts w:ascii="Times New Roman" w:hAnsi="Times New Roman" w:cs="Times New Roman"/>
        </w:rPr>
        <w:t>par ieslodzīto konvojēšanas funkcijas pārdales īstenošanas plānu</w:t>
      </w:r>
    </w:p>
    <w:bookmarkEnd w:id="0"/>
    <w:p w14:paraId="099F3929" w14:textId="77777777" w:rsidR="00C82778" w:rsidRPr="00A82477" w:rsidRDefault="00C82778" w:rsidP="00D17AA1">
      <w:pPr>
        <w:jc w:val="center"/>
        <w:rPr>
          <w:rFonts w:ascii="Times New Roman" w:hAnsi="Times New Roman" w:cs="Times New Roman"/>
        </w:rPr>
      </w:pPr>
    </w:p>
    <w:p w14:paraId="634F36CD" w14:textId="31DED8E3" w:rsidR="00D17AA1" w:rsidRPr="00A82477" w:rsidRDefault="00D17AA1" w:rsidP="00D17AA1">
      <w:pPr>
        <w:jc w:val="center"/>
        <w:rPr>
          <w:rFonts w:ascii="Times New Roman" w:hAnsi="Times New Roman" w:cs="Times New Roman"/>
          <w:b/>
        </w:rPr>
      </w:pPr>
      <w:bookmarkStart w:id="1" w:name="_Hlk95201210"/>
      <w:r w:rsidRPr="00A82477">
        <w:rPr>
          <w:rFonts w:ascii="Times New Roman" w:hAnsi="Times New Roman" w:cs="Times New Roman"/>
          <w:b/>
        </w:rPr>
        <w:t>Ieslodzījuma vietu pārvaldei papildu nepieciešamo līdzekļu aprēķins</w:t>
      </w:r>
      <w:r w:rsidR="00B600F7" w:rsidRPr="00A82477">
        <w:rPr>
          <w:rFonts w:ascii="Times New Roman" w:hAnsi="Times New Roman" w:cs="Times New Roman"/>
          <w:b/>
        </w:rPr>
        <w:t xml:space="preserve"> </w:t>
      </w:r>
      <w:bookmarkStart w:id="2" w:name="_Hlk95298464"/>
      <w:r w:rsidR="001766FE" w:rsidRPr="00A82477">
        <w:rPr>
          <w:rFonts w:ascii="Times New Roman" w:hAnsi="Times New Roman" w:cs="Times New Roman"/>
          <w:b/>
        </w:rPr>
        <w:t xml:space="preserve">Rīkojuma </w:t>
      </w:r>
      <w:r w:rsidR="00803A07" w:rsidRPr="00A82477">
        <w:rPr>
          <w:rFonts w:ascii="Times New Roman" w:hAnsi="Times New Roman" w:cs="Times New Roman"/>
          <w:b/>
        </w:rPr>
        <w:t>4.2.3. un</w:t>
      </w:r>
      <w:r w:rsidR="009B7757" w:rsidRPr="00A82477">
        <w:rPr>
          <w:rFonts w:ascii="Times New Roman" w:hAnsi="Times New Roman" w:cs="Times New Roman"/>
          <w:b/>
        </w:rPr>
        <w:t xml:space="preserve"> </w:t>
      </w:r>
      <w:r w:rsidR="00803A07" w:rsidRPr="00A82477">
        <w:rPr>
          <w:rFonts w:ascii="Times New Roman" w:hAnsi="Times New Roman" w:cs="Times New Roman"/>
          <w:b/>
        </w:rPr>
        <w:t>4.2.4.</w:t>
      </w:r>
      <w:r w:rsidR="009B7757" w:rsidRPr="00A82477">
        <w:rPr>
          <w:rFonts w:ascii="Times New Roman" w:hAnsi="Times New Roman" w:cs="Times New Roman"/>
          <w:b/>
        </w:rPr>
        <w:t xml:space="preserve"> </w:t>
      </w:r>
      <w:bookmarkEnd w:id="2"/>
      <w:r w:rsidR="009B7757" w:rsidRPr="00A82477">
        <w:rPr>
          <w:rFonts w:ascii="Times New Roman" w:hAnsi="Times New Roman" w:cs="Times New Roman"/>
          <w:b/>
        </w:rPr>
        <w:t xml:space="preserve">apakšpunktā noteikto funkciju izpildei no </w:t>
      </w:r>
      <w:r w:rsidR="009B7757" w:rsidRPr="00A82477">
        <w:rPr>
          <w:rFonts w:ascii="Times New Roman" w:hAnsi="Times New Roman" w:cs="Times New Roman"/>
          <w:b/>
          <w:u w:val="single"/>
        </w:rPr>
        <w:t>202</w:t>
      </w:r>
      <w:r w:rsidR="00990FAA" w:rsidRPr="00A82477">
        <w:rPr>
          <w:rFonts w:ascii="Times New Roman" w:hAnsi="Times New Roman" w:cs="Times New Roman"/>
          <w:b/>
          <w:u w:val="single"/>
        </w:rPr>
        <w:t>7</w:t>
      </w:r>
      <w:r w:rsidR="009B7757" w:rsidRPr="00A82477">
        <w:rPr>
          <w:rFonts w:ascii="Times New Roman" w:hAnsi="Times New Roman" w:cs="Times New Roman"/>
          <w:b/>
          <w:u w:val="single"/>
        </w:rPr>
        <w:t>. gada 1.</w:t>
      </w:r>
      <w:r w:rsidR="00EF006A" w:rsidRPr="00A82477">
        <w:rPr>
          <w:rFonts w:ascii="Times New Roman" w:hAnsi="Times New Roman" w:cs="Times New Roman"/>
          <w:b/>
          <w:u w:val="single"/>
        </w:rPr>
        <w:t> </w:t>
      </w:r>
      <w:r w:rsidR="009B7757" w:rsidRPr="00A82477">
        <w:rPr>
          <w:rFonts w:ascii="Times New Roman" w:hAnsi="Times New Roman" w:cs="Times New Roman"/>
          <w:b/>
          <w:u w:val="single"/>
        </w:rPr>
        <w:t>janvāra</w:t>
      </w:r>
      <w:r w:rsidR="009B7757" w:rsidRPr="00A82477">
        <w:rPr>
          <w:rFonts w:ascii="Times New Roman" w:hAnsi="Times New Roman" w:cs="Times New Roman"/>
          <w:b/>
        </w:rPr>
        <w:t xml:space="preserve"> </w:t>
      </w:r>
      <w:r w:rsidR="00314A22" w:rsidRPr="00A82477">
        <w:rPr>
          <w:rFonts w:ascii="Times New Roman" w:hAnsi="Times New Roman" w:cs="Times New Roman"/>
          <w:b/>
        </w:rPr>
        <w:t>(aprēķin</w:t>
      </w:r>
      <w:r w:rsidR="00D51FC0" w:rsidRPr="00A82477">
        <w:rPr>
          <w:rFonts w:ascii="Times New Roman" w:hAnsi="Times New Roman" w:cs="Times New Roman"/>
          <w:b/>
        </w:rPr>
        <w:t>ā</w:t>
      </w:r>
      <w:r w:rsidR="00314A22" w:rsidRPr="00A82477">
        <w:rPr>
          <w:rFonts w:ascii="Times New Roman" w:hAnsi="Times New Roman" w:cs="Times New Roman"/>
          <w:b/>
        </w:rPr>
        <w:t xml:space="preserve"> netiek ņemti vērā esošie resursi) </w:t>
      </w:r>
    </w:p>
    <w:p w14:paraId="35201FC1" w14:textId="77777777" w:rsidR="00D17AA1" w:rsidRPr="00A82477" w:rsidRDefault="00D17AA1">
      <w:pPr>
        <w:rPr>
          <w:rFonts w:ascii="Times New Roman" w:hAnsi="Times New Roman" w:cs="Times New Roman"/>
        </w:rPr>
      </w:pPr>
    </w:p>
    <w:bookmarkEnd w:id="1"/>
    <w:p w14:paraId="408FB556" w14:textId="283CF8F4" w:rsidR="00C82778" w:rsidRPr="00A82477" w:rsidRDefault="00C82778" w:rsidP="00C82778">
      <w:pPr>
        <w:ind w:firstLine="720"/>
        <w:jc w:val="both"/>
        <w:rPr>
          <w:rFonts w:ascii="Times New Roman" w:hAnsi="Times New Roman" w:cs="Times New Roman"/>
        </w:rPr>
      </w:pPr>
      <w:r w:rsidRPr="00A82477">
        <w:rPr>
          <w:rFonts w:ascii="Times New Roman" w:hAnsi="Times New Roman" w:cs="Times New Roman"/>
        </w:rPr>
        <w:t>Lai nodrošinātu Ministru kabineta 2016. gada 6. aprīļa rīkojuma Nr. 248 "Par Valsts policijas attīstības koncepciju" (turpmāk – Rīkojums</w:t>
      </w:r>
      <w:r w:rsidR="00E041CD" w:rsidRPr="00A82477">
        <w:rPr>
          <w:rFonts w:ascii="Times New Roman" w:hAnsi="Times New Roman" w:cs="Times New Roman"/>
        </w:rPr>
        <w:t>)</w:t>
      </w:r>
      <w:r w:rsidRPr="00A82477">
        <w:rPr>
          <w:rFonts w:ascii="Times New Roman" w:hAnsi="Times New Roman" w:cs="Times New Roman"/>
        </w:rPr>
        <w:t xml:space="preserve"> </w:t>
      </w:r>
      <w:r w:rsidR="00803A07" w:rsidRPr="00A82477">
        <w:rPr>
          <w:rFonts w:ascii="Times New Roman" w:hAnsi="Times New Roman" w:cs="Times New Roman"/>
        </w:rPr>
        <w:t>4.2.3. un 4.2.4.</w:t>
      </w:r>
      <w:r w:rsidR="00EF006A" w:rsidRPr="00A82477">
        <w:rPr>
          <w:rFonts w:ascii="Times New Roman" w:hAnsi="Times New Roman" w:cs="Times New Roman"/>
        </w:rPr>
        <w:t> </w:t>
      </w:r>
      <w:r w:rsidR="00AF6EC7" w:rsidRPr="00A82477">
        <w:rPr>
          <w:rFonts w:ascii="Times New Roman" w:hAnsi="Times New Roman" w:cs="Times New Roman"/>
        </w:rPr>
        <w:t xml:space="preserve">apakšpunktā </w:t>
      </w:r>
      <w:r w:rsidRPr="00A82477">
        <w:rPr>
          <w:rFonts w:ascii="Times New Roman" w:hAnsi="Times New Roman" w:cs="Times New Roman"/>
        </w:rPr>
        <w:t xml:space="preserve">noteikto funkciju izpildi no </w:t>
      </w:r>
      <w:r w:rsidRPr="00A82477">
        <w:rPr>
          <w:rFonts w:ascii="Times New Roman" w:hAnsi="Times New Roman" w:cs="Times New Roman"/>
          <w:b/>
          <w:u w:val="single"/>
        </w:rPr>
        <w:t>20</w:t>
      </w:r>
      <w:r w:rsidR="00154B56" w:rsidRPr="00A82477">
        <w:rPr>
          <w:rFonts w:ascii="Times New Roman" w:hAnsi="Times New Roman" w:cs="Times New Roman"/>
          <w:b/>
          <w:u w:val="single"/>
        </w:rPr>
        <w:t>27</w:t>
      </w:r>
      <w:r w:rsidRPr="00A82477">
        <w:rPr>
          <w:rFonts w:ascii="Times New Roman" w:hAnsi="Times New Roman" w:cs="Times New Roman"/>
          <w:b/>
          <w:u w:val="single"/>
        </w:rPr>
        <w:t>. gada 1.</w:t>
      </w:r>
      <w:r w:rsidR="00EF006A" w:rsidRPr="00A82477">
        <w:rPr>
          <w:rFonts w:ascii="Times New Roman" w:hAnsi="Times New Roman" w:cs="Times New Roman"/>
          <w:b/>
          <w:u w:val="single"/>
        </w:rPr>
        <w:t> </w:t>
      </w:r>
      <w:r w:rsidR="00E041CD" w:rsidRPr="00A82477">
        <w:rPr>
          <w:rFonts w:ascii="Times New Roman" w:hAnsi="Times New Roman" w:cs="Times New Roman"/>
          <w:b/>
          <w:u w:val="single"/>
        </w:rPr>
        <w:t>janvāra</w:t>
      </w:r>
      <w:r w:rsidRPr="00A82477">
        <w:rPr>
          <w:rFonts w:ascii="Times New Roman" w:hAnsi="Times New Roman" w:cs="Times New Roman"/>
        </w:rPr>
        <w:t xml:space="preserve"> Ieslodzījuma vietu pārvaldei (turpmāk – Pārvalde) ir nepieciešams papildu finansējums</w:t>
      </w:r>
      <w:r w:rsidRPr="00A82477">
        <w:rPr>
          <w:rFonts w:ascii="Times New Roman" w:hAnsi="Times New Roman" w:cs="Times New Roman"/>
          <w:b/>
        </w:rPr>
        <w:t xml:space="preserve"> 202</w:t>
      </w:r>
      <w:r w:rsidR="00154B56" w:rsidRPr="00A82477">
        <w:rPr>
          <w:rFonts w:ascii="Times New Roman" w:hAnsi="Times New Roman" w:cs="Times New Roman"/>
          <w:b/>
        </w:rPr>
        <w:t>6</w:t>
      </w:r>
      <w:r w:rsidRPr="00A82477">
        <w:rPr>
          <w:rFonts w:ascii="Times New Roman" w:hAnsi="Times New Roman" w:cs="Times New Roman"/>
          <w:b/>
        </w:rPr>
        <w:t>. gadā</w:t>
      </w:r>
      <w:r w:rsidRPr="00A82477">
        <w:rPr>
          <w:rFonts w:ascii="Times New Roman" w:hAnsi="Times New Roman" w:cs="Times New Roman"/>
        </w:rPr>
        <w:t xml:space="preserve"> </w:t>
      </w:r>
      <w:r w:rsidR="00300EA3" w:rsidRPr="00A82477">
        <w:rPr>
          <w:rFonts w:ascii="Times New Roman" w:hAnsi="Times New Roman" w:cs="Times New Roman"/>
          <w:b/>
        </w:rPr>
        <w:t>494 648</w:t>
      </w:r>
      <w:r w:rsidR="00C460E6" w:rsidRPr="00A82477">
        <w:rPr>
          <w:rFonts w:ascii="Times New Roman" w:hAnsi="Times New Roman" w:cs="Times New Roman"/>
          <w:b/>
        </w:rPr>
        <w:t> </w:t>
      </w:r>
      <w:r w:rsidR="00C460E6" w:rsidRPr="00A82477">
        <w:rPr>
          <w:rFonts w:ascii="Times New Roman" w:hAnsi="Times New Roman" w:cs="Times New Roman"/>
          <w:b/>
          <w:i/>
        </w:rPr>
        <w:t>euro</w:t>
      </w:r>
      <w:r w:rsidR="00C460E6" w:rsidRPr="00A82477">
        <w:rPr>
          <w:rFonts w:ascii="Times New Roman" w:hAnsi="Times New Roman" w:cs="Times New Roman"/>
          <w:b/>
        </w:rPr>
        <w:t xml:space="preserve"> </w:t>
      </w:r>
      <w:r w:rsidR="005729F3" w:rsidRPr="00A82477">
        <w:rPr>
          <w:rFonts w:ascii="Times New Roman" w:hAnsi="Times New Roman" w:cs="Times New Roman"/>
        </w:rPr>
        <w:t>(EKK  2000 "Preces un pakalpojumi" 24 324 </w:t>
      </w:r>
      <w:r w:rsidR="005729F3" w:rsidRPr="00A82477">
        <w:rPr>
          <w:rFonts w:ascii="Times New Roman" w:hAnsi="Times New Roman" w:cs="Times New Roman"/>
          <w:i/>
        </w:rPr>
        <w:t>euro</w:t>
      </w:r>
      <w:r w:rsidR="005729F3" w:rsidRPr="00A82477">
        <w:rPr>
          <w:rFonts w:ascii="Times New Roman" w:hAnsi="Times New Roman" w:cs="Times New Roman"/>
        </w:rPr>
        <w:t xml:space="preserve"> un EKK 5000 "Pamatkapitāla veidošana" 470 324 </w:t>
      </w:r>
      <w:r w:rsidR="005729F3" w:rsidRPr="00A82477">
        <w:rPr>
          <w:rFonts w:ascii="Times New Roman" w:hAnsi="Times New Roman" w:cs="Times New Roman"/>
          <w:i/>
        </w:rPr>
        <w:t>euro</w:t>
      </w:r>
      <w:r w:rsidR="005729F3" w:rsidRPr="00A82477">
        <w:rPr>
          <w:rFonts w:ascii="Times New Roman" w:hAnsi="Times New Roman" w:cs="Times New Roman"/>
        </w:rPr>
        <w:t>)</w:t>
      </w:r>
      <w:r w:rsidR="005729F3" w:rsidRPr="00A82477">
        <w:rPr>
          <w:rFonts w:ascii="Times New Roman" w:hAnsi="Times New Roman" w:cs="Times New Roman"/>
          <w:b/>
        </w:rPr>
        <w:t xml:space="preserve"> </w:t>
      </w:r>
      <w:r w:rsidRPr="00A82477">
        <w:rPr>
          <w:rFonts w:ascii="Times New Roman" w:hAnsi="Times New Roman" w:cs="Times New Roman"/>
        </w:rPr>
        <w:t>apmērā (vienreizējie izdevumi),</w:t>
      </w:r>
      <w:r w:rsidR="00BE5071" w:rsidRPr="00A82477">
        <w:rPr>
          <w:rFonts w:ascii="Times New Roman" w:hAnsi="Times New Roman" w:cs="Times New Roman"/>
          <w:b/>
        </w:rPr>
        <w:t xml:space="preserve"> 202</w:t>
      </w:r>
      <w:r w:rsidR="00154B56" w:rsidRPr="00A82477">
        <w:rPr>
          <w:rFonts w:ascii="Times New Roman" w:hAnsi="Times New Roman" w:cs="Times New Roman"/>
          <w:b/>
        </w:rPr>
        <w:t>7</w:t>
      </w:r>
      <w:r w:rsidR="00BE5071" w:rsidRPr="00A82477">
        <w:rPr>
          <w:rFonts w:ascii="Times New Roman" w:hAnsi="Times New Roman" w:cs="Times New Roman"/>
          <w:b/>
        </w:rPr>
        <w:t>. gadā</w:t>
      </w:r>
      <w:r w:rsidRPr="00A82477">
        <w:rPr>
          <w:rFonts w:ascii="Times New Roman" w:hAnsi="Times New Roman" w:cs="Times New Roman"/>
        </w:rPr>
        <w:t xml:space="preserve"> </w:t>
      </w:r>
      <w:r w:rsidR="00A72C63" w:rsidRPr="00A82477">
        <w:rPr>
          <w:rFonts w:ascii="Times New Roman" w:hAnsi="Times New Roman" w:cs="Times New Roman"/>
          <w:b/>
        </w:rPr>
        <w:t xml:space="preserve">un turpmāk ik gadu </w:t>
      </w:r>
      <w:r w:rsidR="00DC7F09" w:rsidRPr="00A82477">
        <w:rPr>
          <w:rFonts w:ascii="Times New Roman" w:hAnsi="Times New Roman" w:cs="Times New Roman"/>
          <w:b/>
        </w:rPr>
        <w:t>444 040</w:t>
      </w:r>
      <w:r w:rsidR="00303EF3" w:rsidRPr="00A82477">
        <w:rPr>
          <w:rFonts w:ascii="Times New Roman" w:hAnsi="Times New Roman" w:cs="Times New Roman"/>
          <w:b/>
        </w:rPr>
        <w:t> </w:t>
      </w:r>
      <w:r w:rsidR="00A72C63" w:rsidRPr="00A82477">
        <w:rPr>
          <w:rFonts w:ascii="Times New Roman" w:hAnsi="Times New Roman" w:cs="Times New Roman"/>
          <w:b/>
          <w:i/>
        </w:rPr>
        <w:t>euro</w:t>
      </w:r>
      <w:r w:rsidR="00A72C63" w:rsidRPr="00A82477">
        <w:rPr>
          <w:rFonts w:ascii="Times New Roman" w:hAnsi="Times New Roman" w:cs="Times New Roman"/>
        </w:rPr>
        <w:t xml:space="preserve"> (EKK 1000 "Atlīdzība" </w:t>
      </w:r>
      <w:r w:rsidR="00A55D0B" w:rsidRPr="00A82477">
        <w:rPr>
          <w:rFonts w:ascii="Times New Roman" w:hAnsi="Times New Roman" w:cs="Times New Roman"/>
        </w:rPr>
        <w:t>351 432</w:t>
      </w:r>
      <w:r w:rsidR="00303EF3" w:rsidRPr="00A82477">
        <w:rPr>
          <w:rFonts w:ascii="Times New Roman" w:hAnsi="Times New Roman" w:cs="Times New Roman"/>
        </w:rPr>
        <w:t> </w:t>
      </w:r>
      <w:r w:rsidR="00A72C63" w:rsidRPr="00A82477">
        <w:rPr>
          <w:rFonts w:ascii="Times New Roman" w:hAnsi="Times New Roman" w:cs="Times New Roman"/>
          <w:i/>
        </w:rPr>
        <w:t>euro</w:t>
      </w:r>
      <w:r w:rsidR="00A72C63" w:rsidRPr="00A82477">
        <w:rPr>
          <w:rFonts w:ascii="Times New Roman" w:hAnsi="Times New Roman" w:cs="Times New Roman"/>
        </w:rPr>
        <w:t xml:space="preserve"> un EKK 2000 "Preces un pakalpojumi" </w:t>
      </w:r>
      <w:r w:rsidR="00DC7F09" w:rsidRPr="00A82477">
        <w:rPr>
          <w:rFonts w:ascii="Times New Roman" w:eastAsia="Times New Roman" w:hAnsi="Times New Roman" w:cs="Times New Roman"/>
          <w:lang w:eastAsia="lv-LV"/>
        </w:rPr>
        <w:t>92 608</w:t>
      </w:r>
      <w:r w:rsidR="00303EF3" w:rsidRPr="00A82477">
        <w:rPr>
          <w:rFonts w:ascii="Times New Roman" w:hAnsi="Times New Roman" w:cs="Times New Roman"/>
        </w:rPr>
        <w:t> </w:t>
      </w:r>
      <w:r w:rsidR="00A72C63" w:rsidRPr="00A82477">
        <w:rPr>
          <w:rFonts w:ascii="Times New Roman" w:hAnsi="Times New Roman" w:cs="Times New Roman"/>
          <w:i/>
        </w:rPr>
        <w:t>euro</w:t>
      </w:r>
      <w:r w:rsidR="00A72C63" w:rsidRPr="00A82477">
        <w:rPr>
          <w:rFonts w:ascii="Times New Roman" w:hAnsi="Times New Roman" w:cs="Times New Roman"/>
        </w:rPr>
        <w:t>).</w:t>
      </w:r>
    </w:p>
    <w:p w14:paraId="7EB25702" w14:textId="77777777" w:rsidR="00A72C63" w:rsidRPr="00A82477" w:rsidRDefault="00A72C63" w:rsidP="00C82778">
      <w:pPr>
        <w:ind w:firstLine="720"/>
        <w:jc w:val="both"/>
        <w:rPr>
          <w:rFonts w:ascii="Times New Roman" w:hAnsi="Times New Roman" w:cs="Times New Roman"/>
        </w:rPr>
      </w:pPr>
    </w:p>
    <w:p w14:paraId="055267C4" w14:textId="5440DAEB" w:rsidR="00D17AA1" w:rsidRPr="00A82477" w:rsidRDefault="00C82778" w:rsidP="00F20640">
      <w:pPr>
        <w:jc w:val="both"/>
        <w:rPr>
          <w:rFonts w:ascii="Times New Roman" w:hAnsi="Times New Roman" w:cs="Times New Roman"/>
        </w:rPr>
      </w:pPr>
      <w:r w:rsidRPr="00A82477">
        <w:rPr>
          <w:rFonts w:ascii="Times New Roman" w:hAnsi="Times New Roman" w:cs="Times New Roman"/>
          <w:b/>
          <w:u w:val="single"/>
        </w:rPr>
        <w:t>Vienreizējie izdevumi</w:t>
      </w:r>
      <w:r w:rsidRPr="00A82477">
        <w:rPr>
          <w:rFonts w:ascii="Times New Roman" w:hAnsi="Times New Roman" w:cs="Times New Roman"/>
        </w:rPr>
        <w:t xml:space="preserve"> 202</w:t>
      </w:r>
      <w:r w:rsidR="00154B56" w:rsidRPr="00A82477">
        <w:rPr>
          <w:rFonts w:ascii="Times New Roman" w:hAnsi="Times New Roman" w:cs="Times New Roman"/>
        </w:rPr>
        <w:t>6</w:t>
      </w:r>
      <w:r w:rsidRPr="00A82477">
        <w:rPr>
          <w:rFonts w:ascii="Times New Roman" w:hAnsi="Times New Roman" w:cs="Times New Roman"/>
        </w:rPr>
        <w:t xml:space="preserve">. gadā </w:t>
      </w:r>
      <w:r w:rsidR="00300EA3" w:rsidRPr="00A82477">
        <w:rPr>
          <w:rFonts w:ascii="Times New Roman" w:hAnsi="Times New Roman" w:cs="Times New Roman"/>
          <w:b/>
        </w:rPr>
        <w:t>494</w:t>
      </w:r>
      <w:r w:rsidR="00080E2D" w:rsidRPr="00A82477">
        <w:rPr>
          <w:rFonts w:ascii="Times New Roman" w:hAnsi="Times New Roman" w:cs="Times New Roman"/>
          <w:b/>
        </w:rPr>
        <w:t> </w:t>
      </w:r>
      <w:r w:rsidR="00300EA3" w:rsidRPr="00A82477">
        <w:rPr>
          <w:rFonts w:ascii="Times New Roman" w:hAnsi="Times New Roman" w:cs="Times New Roman"/>
          <w:b/>
        </w:rPr>
        <w:t>648</w:t>
      </w:r>
      <w:r w:rsidR="00726BA6" w:rsidRPr="00A82477">
        <w:rPr>
          <w:rFonts w:ascii="Times New Roman" w:hAnsi="Times New Roman" w:cs="Times New Roman"/>
          <w:b/>
        </w:rPr>
        <w:t> </w:t>
      </w:r>
      <w:r w:rsidRPr="00A82477">
        <w:rPr>
          <w:rFonts w:ascii="Times New Roman" w:hAnsi="Times New Roman" w:cs="Times New Roman"/>
          <w:b/>
          <w:i/>
        </w:rPr>
        <w:t>euro</w:t>
      </w:r>
      <w:r w:rsidRPr="00A82477">
        <w:rPr>
          <w:rFonts w:ascii="Times New Roman" w:hAnsi="Times New Roman" w:cs="Times New Roman"/>
        </w:rPr>
        <w:t xml:space="preserve"> (</w:t>
      </w:r>
      <w:r w:rsidR="00C460E6" w:rsidRPr="00A82477">
        <w:rPr>
          <w:rFonts w:ascii="Times New Roman" w:hAnsi="Times New Roman" w:cs="Times New Roman"/>
        </w:rPr>
        <w:t>EKK</w:t>
      </w:r>
      <w:r w:rsidR="00080E2D" w:rsidRPr="00A82477">
        <w:rPr>
          <w:rFonts w:ascii="Times New Roman" w:hAnsi="Times New Roman" w:cs="Times New Roman"/>
        </w:rPr>
        <w:t> </w:t>
      </w:r>
      <w:r w:rsidR="00C460E6" w:rsidRPr="00A82477">
        <w:rPr>
          <w:rFonts w:ascii="Times New Roman" w:hAnsi="Times New Roman" w:cs="Times New Roman"/>
        </w:rPr>
        <w:t xml:space="preserve">2000 "Preces un pakalpojumi" </w:t>
      </w:r>
      <w:r w:rsidR="00300EA3" w:rsidRPr="00A82477">
        <w:rPr>
          <w:rFonts w:ascii="Times New Roman" w:hAnsi="Times New Roman" w:cs="Times New Roman"/>
        </w:rPr>
        <w:t>24 324</w:t>
      </w:r>
      <w:r w:rsidR="00726BA6" w:rsidRPr="00A82477">
        <w:rPr>
          <w:rFonts w:ascii="Times New Roman" w:hAnsi="Times New Roman" w:cs="Times New Roman"/>
        </w:rPr>
        <w:t> </w:t>
      </w:r>
      <w:r w:rsidR="007E3FB6" w:rsidRPr="00A82477">
        <w:rPr>
          <w:rFonts w:ascii="Times New Roman" w:hAnsi="Times New Roman" w:cs="Times New Roman"/>
          <w:i/>
        </w:rPr>
        <w:t>euro</w:t>
      </w:r>
      <w:r w:rsidR="007E3FB6" w:rsidRPr="00A82477">
        <w:rPr>
          <w:rFonts w:ascii="Times New Roman" w:hAnsi="Times New Roman" w:cs="Times New Roman"/>
        </w:rPr>
        <w:t xml:space="preserve"> </w:t>
      </w:r>
      <w:r w:rsidR="00C460E6" w:rsidRPr="00A82477">
        <w:rPr>
          <w:rFonts w:ascii="Times New Roman" w:hAnsi="Times New Roman" w:cs="Times New Roman"/>
        </w:rPr>
        <w:t>un</w:t>
      </w:r>
      <w:r w:rsidR="00726BA6" w:rsidRPr="00A82477">
        <w:rPr>
          <w:rFonts w:ascii="Times New Roman" w:hAnsi="Times New Roman" w:cs="Times New Roman"/>
        </w:rPr>
        <w:t xml:space="preserve"> </w:t>
      </w:r>
      <w:r w:rsidRPr="00A82477">
        <w:rPr>
          <w:rFonts w:ascii="Times New Roman" w:hAnsi="Times New Roman" w:cs="Times New Roman"/>
        </w:rPr>
        <w:t>EKK 5000 "Pamatkapitāla veidošana"</w:t>
      </w:r>
      <w:r w:rsidR="00C460E6" w:rsidRPr="00A82477">
        <w:rPr>
          <w:rFonts w:ascii="Times New Roman" w:hAnsi="Times New Roman" w:cs="Times New Roman"/>
        </w:rPr>
        <w:t xml:space="preserve"> </w:t>
      </w:r>
      <w:r w:rsidR="00300EA3" w:rsidRPr="00A82477">
        <w:rPr>
          <w:rFonts w:ascii="Times New Roman" w:hAnsi="Times New Roman" w:cs="Times New Roman"/>
        </w:rPr>
        <w:t>470 324</w:t>
      </w:r>
      <w:r w:rsidR="00726BA6" w:rsidRPr="00A82477">
        <w:rPr>
          <w:rFonts w:ascii="Times New Roman" w:hAnsi="Times New Roman" w:cs="Times New Roman"/>
          <w:i/>
        </w:rPr>
        <w:t> </w:t>
      </w:r>
      <w:r w:rsidR="00853088" w:rsidRPr="00A82477">
        <w:rPr>
          <w:rFonts w:ascii="Times New Roman" w:hAnsi="Times New Roman" w:cs="Times New Roman"/>
          <w:i/>
        </w:rPr>
        <w:t>euro</w:t>
      </w:r>
      <w:r w:rsidRPr="00A82477">
        <w:rPr>
          <w:rFonts w:ascii="Times New Roman" w:hAnsi="Times New Roman" w:cs="Times New Roman"/>
        </w:rPr>
        <w:t>).</w:t>
      </w:r>
    </w:p>
    <w:p w14:paraId="6AFE1C20" w14:textId="6F47E3EC" w:rsidR="007A2C59" w:rsidRPr="00A82477" w:rsidRDefault="007A2C59" w:rsidP="00314A22">
      <w:pPr>
        <w:rPr>
          <w:rFonts w:ascii="Times New Roman" w:hAnsi="Times New Roman" w:cs="Times New Roman"/>
          <w:szCs w:val="28"/>
        </w:rPr>
      </w:pPr>
    </w:p>
    <w:p w14:paraId="2F6D3CDA" w14:textId="4C83B990" w:rsidR="00312589" w:rsidRPr="00A82477" w:rsidRDefault="00312589" w:rsidP="00080E2D">
      <w:pPr>
        <w:pStyle w:val="Sarakstarindkopa"/>
        <w:numPr>
          <w:ilvl w:val="0"/>
          <w:numId w:val="1"/>
        </w:numPr>
        <w:jc w:val="both"/>
        <w:rPr>
          <w:rFonts w:ascii="Times New Roman" w:hAnsi="Times New Roman" w:cs="Times New Roman"/>
          <w:b/>
          <w:i/>
        </w:rPr>
      </w:pPr>
      <w:r w:rsidRPr="00A82477">
        <w:rPr>
          <w:rFonts w:ascii="Times New Roman" w:hAnsi="Times New Roman" w:cs="Times New Roman"/>
        </w:rPr>
        <w:t>Vienreizējie izdevumi tehnisko līdzekļu iegādei un pārvešanas grupu darbinieku apgādei 202</w:t>
      </w:r>
      <w:r w:rsidR="00154B56" w:rsidRPr="00A82477">
        <w:rPr>
          <w:rFonts w:ascii="Times New Roman" w:hAnsi="Times New Roman" w:cs="Times New Roman"/>
        </w:rPr>
        <w:t>6</w:t>
      </w:r>
      <w:r w:rsidRPr="00A82477">
        <w:rPr>
          <w:rFonts w:ascii="Times New Roman" w:hAnsi="Times New Roman" w:cs="Times New Roman"/>
        </w:rPr>
        <w:t xml:space="preserve">. gadā </w:t>
      </w:r>
      <w:r w:rsidR="00E82508" w:rsidRPr="00A82477">
        <w:rPr>
          <w:rFonts w:ascii="Times New Roman" w:hAnsi="Times New Roman" w:cs="Times New Roman"/>
          <w:b/>
        </w:rPr>
        <w:t>494 </w:t>
      </w:r>
      <w:r w:rsidR="00080E2D" w:rsidRPr="00A82477">
        <w:rPr>
          <w:rFonts w:ascii="Times New Roman" w:hAnsi="Times New Roman" w:cs="Times New Roman"/>
          <w:b/>
        </w:rPr>
        <w:t>648</w:t>
      </w:r>
      <w:r w:rsidR="00F2673A" w:rsidRPr="00A82477">
        <w:rPr>
          <w:rFonts w:ascii="Times New Roman" w:hAnsi="Times New Roman" w:cs="Times New Roman"/>
          <w:b/>
        </w:rPr>
        <w:t> </w:t>
      </w:r>
      <w:r w:rsidRPr="00A82477">
        <w:rPr>
          <w:rFonts w:ascii="Times New Roman" w:hAnsi="Times New Roman" w:cs="Times New Roman"/>
          <w:b/>
          <w:i/>
        </w:rPr>
        <w:t>euro:</w:t>
      </w:r>
    </w:p>
    <w:p w14:paraId="6E628882" w14:textId="7472B295" w:rsidR="00AF3A68" w:rsidRPr="00A82477" w:rsidRDefault="00F2673A" w:rsidP="00312589">
      <w:pPr>
        <w:pStyle w:val="Sarakstarindkopa"/>
        <w:numPr>
          <w:ilvl w:val="1"/>
          <w:numId w:val="1"/>
        </w:numPr>
        <w:jc w:val="both"/>
        <w:rPr>
          <w:rFonts w:ascii="Times New Roman" w:hAnsi="Times New Roman" w:cs="Times New Roman"/>
          <w:b/>
          <w:i/>
        </w:rPr>
      </w:pPr>
      <w:r w:rsidRPr="00A82477">
        <w:rPr>
          <w:rFonts w:ascii="Times New Roman" w:hAnsi="Times New Roman" w:cs="Times New Roman"/>
        </w:rPr>
        <w:t> </w:t>
      </w:r>
      <w:r w:rsidR="00AF3A68" w:rsidRPr="00A82477">
        <w:rPr>
          <w:rFonts w:ascii="Times New Roman" w:hAnsi="Times New Roman" w:cs="Times New Roman"/>
        </w:rPr>
        <w:t>Vienreizējie transportlīdzekļu iegādes izdevumi</w:t>
      </w:r>
      <w:r w:rsidR="00AF3A68" w:rsidRPr="00A82477">
        <w:rPr>
          <w:rFonts w:ascii="Times New Roman" w:hAnsi="Times New Roman" w:cs="Times New Roman"/>
          <w:b/>
        </w:rPr>
        <w:t xml:space="preserve"> </w:t>
      </w:r>
      <w:r w:rsidR="00525156" w:rsidRPr="00A82477">
        <w:rPr>
          <w:rFonts w:ascii="Times New Roman" w:hAnsi="Times New Roman" w:cs="Times New Roman"/>
          <w:b/>
        </w:rPr>
        <w:t>269 100</w:t>
      </w:r>
      <w:r w:rsidR="00080E2D" w:rsidRPr="00A82477">
        <w:rPr>
          <w:rFonts w:ascii="Times New Roman" w:hAnsi="Times New Roman" w:cs="Times New Roman"/>
          <w:b/>
        </w:rPr>
        <w:t> </w:t>
      </w:r>
      <w:r w:rsidR="00AF3A68" w:rsidRPr="00A82477">
        <w:rPr>
          <w:rFonts w:ascii="Times New Roman" w:hAnsi="Times New Roman" w:cs="Times New Roman"/>
          <w:b/>
          <w:i/>
        </w:rPr>
        <w:t>euro</w:t>
      </w:r>
      <w:r w:rsidRPr="00A82477">
        <w:rPr>
          <w:rFonts w:ascii="Times New Roman" w:hAnsi="Times New Roman" w:cs="Times New Roman"/>
          <w:b/>
          <w:i/>
        </w:rPr>
        <w:t>:</w:t>
      </w:r>
    </w:p>
    <w:p w14:paraId="2A1622F4" w14:textId="26A6AA43" w:rsidR="00AF3A68" w:rsidRPr="00A82477" w:rsidRDefault="00FB3023" w:rsidP="00AF3A68">
      <w:pPr>
        <w:ind w:firstLine="709"/>
        <w:jc w:val="both"/>
        <w:rPr>
          <w:rFonts w:ascii="Times New Roman" w:hAnsi="Times New Roman" w:cs="Times New Roman"/>
        </w:rPr>
      </w:pPr>
      <w:r w:rsidRPr="00A82477">
        <w:rPr>
          <w:rFonts w:ascii="Times New Roman" w:hAnsi="Times New Roman" w:cs="Times New Roman"/>
          <w:i/>
        </w:rPr>
        <w:t>48 300</w:t>
      </w:r>
      <w:r w:rsidR="00994470" w:rsidRPr="00A82477">
        <w:rPr>
          <w:rFonts w:ascii="Times New Roman" w:hAnsi="Times New Roman" w:cs="Times New Roman"/>
        </w:rPr>
        <w:t xml:space="preserve"> x 3 + </w:t>
      </w:r>
      <w:r w:rsidRPr="00A82477">
        <w:rPr>
          <w:rFonts w:ascii="Times New Roman" w:hAnsi="Times New Roman" w:cs="Times New Roman"/>
          <w:i/>
        </w:rPr>
        <w:t>41 400</w:t>
      </w:r>
      <w:r w:rsidR="00994470" w:rsidRPr="00A82477">
        <w:rPr>
          <w:rFonts w:ascii="Times New Roman" w:hAnsi="Times New Roman" w:cs="Times New Roman"/>
        </w:rPr>
        <w:t xml:space="preserve"> x 3 = </w:t>
      </w:r>
      <w:r w:rsidRPr="00A82477">
        <w:rPr>
          <w:rFonts w:ascii="Times New Roman" w:hAnsi="Times New Roman" w:cs="Times New Roman"/>
        </w:rPr>
        <w:t>269 100</w:t>
      </w:r>
      <w:r w:rsidR="00994470" w:rsidRPr="00A82477">
        <w:rPr>
          <w:rFonts w:ascii="Times New Roman" w:hAnsi="Times New Roman" w:cs="Times New Roman"/>
        </w:rPr>
        <w:t> </w:t>
      </w:r>
      <w:r w:rsidR="00AF3A68" w:rsidRPr="00A82477">
        <w:rPr>
          <w:rFonts w:ascii="Times New Roman" w:hAnsi="Times New Roman" w:cs="Times New Roman"/>
          <w:i/>
        </w:rPr>
        <w:t>euro</w:t>
      </w:r>
      <w:r w:rsidR="00AF3A68" w:rsidRPr="00A82477">
        <w:rPr>
          <w:rFonts w:ascii="Times New Roman" w:hAnsi="Times New Roman" w:cs="Times New Roman"/>
        </w:rPr>
        <w:t>, kur:</w:t>
      </w:r>
    </w:p>
    <w:p w14:paraId="12CE8CD8" w14:textId="259E433C" w:rsidR="00994470" w:rsidRPr="00A82477" w:rsidRDefault="00FB3023" w:rsidP="00994470">
      <w:pPr>
        <w:ind w:firstLine="709"/>
        <w:jc w:val="both"/>
        <w:rPr>
          <w:rFonts w:ascii="Times New Roman" w:hAnsi="Times New Roman" w:cs="Times New Roman"/>
          <w:i/>
        </w:rPr>
      </w:pPr>
      <w:r w:rsidRPr="00A82477">
        <w:rPr>
          <w:rFonts w:ascii="Times New Roman" w:hAnsi="Times New Roman" w:cs="Times New Roman"/>
          <w:i/>
        </w:rPr>
        <w:t>48</w:t>
      </w:r>
      <w:r w:rsidR="00994470" w:rsidRPr="00A82477">
        <w:rPr>
          <w:rFonts w:ascii="Times New Roman" w:hAnsi="Times New Roman" w:cs="Times New Roman"/>
          <w:i/>
        </w:rPr>
        <w:t> </w:t>
      </w:r>
      <w:r w:rsidRPr="00A82477">
        <w:rPr>
          <w:rFonts w:ascii="Times New Roman" w:hAnsi="Times New Roman" w:cs="Times New Roman"/>
          <w:i/>
        </w:rPr>
        <w:t>3</w:t>
      </w:r>
      <w:r w:rsidR="00994470" w:rsidRPr="00A82477">
        <w:rPr>
          <w:rFonts w:ascii="Times New Roman" w:hAnsi="Times New Roman" w:cs="Times New Roman"/>
          <w:i/>
        </w:rPr>
        <w:t>00 euro – viena speciāli aprīkota M</w:t>
      </w:r>
      <w:r w:rsidR="00994470" w:rsidRPr="00A82477">
        <w:rPr>
          <w:rFonts w:ascii="Times New Roman" w:hAnsi="Times New Roman" w:cs="Times New Roman"/>
          <w:i/>
          <w:vertAlign w:val="subscript"/>
        </w:rPr>
        <w:t>D</w:t>
      </w:r>
      <w:r w:rsidR="00994470" w:rsidRPr="00A82477">
        <w:rPr>
          <w:rFonts w:ascii="Times New Roman" w:hAnsi="Times New Roman" w:cs="Times New Roman"/>
          <w:i/>
        </w:rPr>
        <w:t xml:space="preserve"> klases transportlīdzekļa iegādes izdevumi,</w:t>
      </w:r>
    </w:p>
    <w:p w14:paraId="18FDFF7B" w14:textId="6F3A0632" w:rsidR="00994470" w:rsidRPr="00A82477" w:rsidRDefault="00994470" w:rsidP="00994470">
      <w:pPr>
        <w:ind w:firstLine="709"/>
        <w:jc w:val="both"/>
        <w:rPr>
          <w:rFonts w:ascii="Times New Roman" w:hAnsi="Times New Roman" w:cs="Times New Roman"/>
          <w:i/>
        </w:rPr>
      </w:pPr>
      <w:r w:rsidRPr="00A82477">
        <w:rPr>
          <w:rFonts w:ascii="Times New Roman" w:hAnsi="Times New Roman" w:cs="Times New Roman"/>
          <w:i/>
        </w:rPr>
        <w:t>3 gab. – nepieciešamais M</w:t>
      </w:r>
      <w:r w:rsidRPr="00A82477">
        <w:rPr>
          <w:rFonts w:ascii="Times New Roman" w:hAnsi="Times New Roman" w:cs="Times New Roman"/>
          <w:i/>
          <w:vertAlign w:val="subscript"/>
        </w:rPr>
        <w:t>D</w:t>
      </w:r>
      <w:r w:rsidRPr="00A82477">
        <w:rPr>
          <w:rFonts w:ascii="Times New Roman" w:hAnsi="Times New Roman" w:cs="Times New Roman"/>
          <w:i/>
        </w:rPr>
        <w:t xml:space="preserve"> klases transportlīdzekļu skaits</w:t>
      </w:r>
      <w:r w:rsidR="00F2673A" w:rsidRPr="00A82477">
        <w:rPr>
          <w:rFonts w:ascii="Times New Roman" w:hAnsi="Times New Roman" w:cs="Times New Roman"/>
          <w:i/>
        </w:rPr>
        <w:t>,</w:t>
      </w:r>
    </w:p>
    <w:p w14:paraId="633ED052" w14:textId="200CA6F9" w:rsidR="00994470" w:rsidRPr="00A82477" w:rsidRDefault="00FB3023" w:rsidP="00994470">
      <w:pPr>
        <w:ind w:firstLine="709"/>
        <w:jc w:val="both"/>
        <w:rPr>
          <w:rFonts w:ascii="Times New Roman" w:hAnsi="Times New Roman" w:cs="Times New Roman"/>
          <w:i/>
        </w:rPr>
      </w:pPr>
      <w:r w:rsidRPr="00A82477">
        <w:rPr>
          <w:rFonts w:ascii="Times New Roman" w:hAnsi="Times New Roman" w:cs="Times New Roman"/>
          <w:i/>
        </w:rPr>
        <w:t>41</w:t>
      </w:r>
      <w:r w:rsidR="00994470" w:rsidRPr="00A82477">
        <w:rPr>
          <w:rFonts w:ascii="Times New Roman" w:hAnsi="Times New Roman" w:cs="Times New Roman"/>
          <w:i/>
        </w:rPr>
        <w:t> </w:t>
      </w:r>
      <w:r w:rsidRPr="00A82477">
        <w:rPr>
          <w:rFonts w:ascii="Times New Roman" w:hAnsi="Times New Roman" w:cs="Times New Roman"/>
          <w:i/>
        </w:rPr>
        <w:t>4</w:t>
      </w:r>
      <w:r w:rsidR="00994470" w:rsidRPr="00A82477">
        <w:rPr>
          <w:rFonts w:ascii="Times New Roman" w:hAnsi="Times New Roman" w:cs="Times New Roman"/>
          <w:i/>
        </w:rPr>
        <w:t>00 euro – viena speciāli aprīkota M</w:t>
      </w:r>
      <w:r w:rsidR="00994470" w:rsidRPr="00A82477">
        <w:rPr>
          <w:rFonts w:ascii="Times New Roman" w:hAnsi="Times New Roman" w:cs="Times New Roman"/>
          <w:i/>
          <w:vertAlign w:val="subscript"/>
        </w:rPr>
        <w:t>C</w:t>
      </w:r>
      <w:r w:rsidR="00994470" w:rsidRPr="00A82477">
        <w:rPr>
          <w:rFonts w:ascii="Times New Roman" w:hAnsi="Times New Roman" w:cs="Times New Roman"/>
          <w:i/>
        </w:rPr>
        <w:t xml:space="preserve"> klases transportlīdzekļa iegādes izdevumi</w:t>
      </w:r>
      <w:r w:rsidR="00F2673A" w:rsidRPr="00A82477">
        <w:rPr>
          <w:rFonts w:ascii="Times New Roman" w:hAnsi="Times New Roman" w:cs="Times New Roman"/>
          <w:i/>
        </w:rPr>
        <w:t>,</w:t>
      </w:r>
    </w:p>
    <w:p w14:paraId="7BCAD44B" w14:textId="42325CCE" w:rsidR="00994470" w:rsidRPr="00A82477" w:rsidRDefault="00994470" w:rsidP="00994470">
      <w:pPr>
        <w:ind w:firstLine="709"/>
        <w:jc w:val="both"/>
        <w:rPr>
          <w:rFonts w:ascii="Times New Roman" w:hAnsi="Times New Roman" w:cs="Times New Roman"/>
          <w:i/>
        </w:rPr>
      </w:pPr>
      <w:r w:rsidRPr="00A82477">
        <w:rPr>
          <w:rFonts w:ascii="Times New Roman" w:hAnsi="Times New Roman" w:cs="Times New Roman"/>
          <w:i/>
        </w:rPr>
        <w:t>3 gab. – nepieciešamais M</w:t>
      </w:r>
      <w:r w:rsidRPr="00A82477">
        <w:rPr>
          <w:rFonts w:ascii="Times New Roman" w:hAnsi="Times New Roman" w:cs="Times New Roman"/>
          <w:i/>
          <w:vertAlign w:val="subscript"/>
        </w:rPr>
        <w:t>C</w:t>
      </w:r>
      <w:r w:rsidRPr="00A82477">
        <w:rPr>
          <w:rFonts w:ascii="Times New Roman" w:hAnsi="Times New Roman" w:cs="Times New Roman"/>
          <w:i/>
        </w:rPr>
        <w:t xml:space="preserve"> klases transportlīdzekļu skaits. </w:t>
      </w:r>
    </w:p>
    <w:p w14:paraId="759615C1" w14:textId="19CD82E7" w:rsidR="000D5268" w:rsidRPr="00A82477" w:rsidRDefault="000D5268" w:rsidP="00314A22">
      <w:pPr>
        <w:rPr>
          <w:rFonts w:ascii="Times New Roman" w:hAnsi="Times New Roman" w:cs="Times New Roman"/>
          <w:szCs w:val="28"/>
        </w:rPr>
      </w:pPr>
    </w:p>
    <w:p w14:paraId="37A7BE62" w14:textId="6624665D" w:rsidR="00FA46F7" w:rsidRPr="00A82477" w:rsidRDefault="00312589" w:rsidP="00FA46F7">
      <w:pPr>
        <w:ind w:firstLine="709"/>
        <w:jc w:val="both"/>
        <w:rPr>
          <w:rFonts w:ascii="Times New Roman" w:hAnsi="Times New Roman" w:cs="Times New Roman"/>
        </w:rPr>
      </w:pPr>
      <w:r w:rsidRPr="00A82477">
        <w:rPr>
          <w:rFonts w:ascii="Times New Roman" w:hAnsi="Times New Roman" w:cs="Times New Roman"/>
        </w:rPr>
        <w:t>1.2.</w:t>
      </w:r>
      <w:r w:rsidR="00540A64" w:rsidRPr="00A82477">
        <w:rPr>
          <w:rFonts w:ascii="Times New Roman" w:hAnsi="Times New Roman" w:cs="Times New Roman"/>
        </w:rPr>
        <w:t xml:space="preserve"> </w:t>
      </w:r>
      <w:r w:rsidR="00AF3A68" w:rsidRPr="00A82477">
        <w:rPr>
          <w:rFonts w:ascii="Times New Roman" w:hAnsi="Times New Roman" w:cs="Times New Roman"/>
        </w:rPr>
        <w:t>Vienreizējie p</w:t>
      </w:r>
      <w:r w:rsidR="00FA46F7" w:rsidRPr="00A82477">
        <w:rPr>
          <w:rFonts w:ascii="Times New Roman" w:hAnsi="Times New Roman" w:cs="Times New Roman"/>
        </w:rPr>
        <w:t>ārnēsājamo radiostaciju iegāde</w:t>
      </w:r>
      <w:r w:rsidR="00540A64" w:rsidRPr="00A82477">
        <w:rPr>
          <w:rFonts w:ascii="Times New Roman" w:hAnsi="Times New Roman" w:cs="Times New Roman"/>
        </w:rPr>
        <w:t xml:space="preserve">s izdevumi </w:t>
      </w:r>
      <w:r w:rsidR="00FB3023" w:rsidRPr="00A82477">
        <w:rPr>
          <w:rFonts w:ascii="Times New Roman" w:hAnsi="Times New Roman" w:cs="Times New Roman"/>
          <w:b/>
        </w:rPr>
        <w:t>122 950 </w:t>
      </w:r>
      <w:r w:rsidR="00540A64" w:rsidRPr="00A82477">
        <w:rPr>
          <w:rFonts w:ascii="Times New Roman" w:hAnsi="Times New Roman" w:cs="Times New Roman"/>
          <w:b/>
        </w:rPr>
        <w:t> </w:t>
      </w:r>
      <w:r w:rsidR="00540A64" w:rsidRPr="00A82477">
        <w:rPr>
          <w:rFonts w:ascii="Times New Roman" w:hAnsi="Times New Roman" w:cs="Times New Roman"/>
          <w:b/>
          <w:i/>
        </w:rPr>
        <w:t>euro</w:t>
      </w:r>
      <w:r w:rsidR="00FA46F7" w:rsidRPr="00A82477">
        <w:rPr>
          <w:rFonts w:ascii="Times New Roman" w:hAnsi="Times New Roman" w:cs="Times New Roman"/>
        </w:rPr>
        <w:t>:</w:t>
      </w:r>
    </w:p>
    <w:p w14:paraId="393F79DD" w14:textId="23DF7F22" w:rsidR="00FA46F7" w:rsidRPr="00A82477" w:rsidRDefault="00FB3023" w:rsidP="00FA46F7">
      <w:pPr>
        <w:ind w:firstLine="709"/>
        <w:jc w:val="both"/>
        <w:rPr>
          <w:rFonts w:ascii="Times New Roman" w:hAnsi="Times New Roman" w:cs="Times New Roman"/>
        </w:rPr>
      </w:pPr>
      <w:r w:rsidRPr="00A82477">
        <w:rPr>
          <w:rFonts w:ascii="Times New Roman" w:hAnsi="Times New Roman" w:cs="Times New Roman"/>
        </w:rPr>
        <w:t>5 687</w:t>
      </w:r>
      <w:r w:rsidR="00FA46F7" w:rsidRPr="00A82477">
        <w:rPr>
          <w:rFonts w:ascii="Times New Roman" w:hAnsi="Times New Roman" w:cs="Times New Roman"/>
        </w:rPr>
        <w:t xml:space="preserve"> x </w:t>
      </w:r>
      <w:r w:rsidR="00803A07" w:rsidRPr="00A82477">
        <w:rPr>
          <w:rFonts w:ascii="Times New Roman" w:hAnsi="Times New Roman" w:cs="Times New Roman"/>
        </w:rPr>
        <w:t>14</w:t>
      </w:r>
      <w:r w:rsidRPr="00A82477">
        <w:rPr>
          <w:rFonts w:ascii="Times New Roman" w:hAnsi="Times New Roman" w:cs="Times New Roman"/>
        </w:rPr>
        <w:t>+7 222 x 6</w:t>
      </w:r>
      <w:r w:rsidRPr="00A82477">
        <w:rPr>
          <w:rFonts w:ascii="Times New Roman" w:hAnsi="Times New Roman" w:cs="Times New Roman"/>
          <w:i/>
        </w:rPr>
        <w:t xml:space="preserve"> </w:t>
      </w:r>
      <w:r w:rsidR="00FA46F7" w:rsidRPr="00A82477">
        <w:rPr>
          <w:rFonts w:ascii="Times New Roman" w:hAnsi="Times New Roman" w:cs="Times New Roman"/>
        </w:rPr>
        <w:t xml:space="preserve"> = </w:t>
      </w:r>
      <w:bookmarkStart w:id="3" w:name="_Hlk93667784"/>
      <w:r w:rsidRPr="00A82477">
        <w:rPr>
          <w:rFonts w:ascii="Times New Roman" w:hAnsi="Times New Roman" w:cs="Times New Roman"/>
        </w:rPr>
        <w:t>122 950</w:t>
      </w:r>
      <w:r w:rsidR="00FA46F7" w:rsidRPr="00A82477">
        <w:rPr>
          <w:rFonts w:ascii="Times New Roman" w:hAnsi="Times New Roman" w:cs="Times New Roman"/>
        </w:rPr>
        <w:t> </w:t>
      </w:r>
      <w:r w:rsidR="00FA46F7" w:rsidRPr="00A82477">
        <w:rPr>
          <w:rFonts w:ascii="Times New Roman" w:hAnsi="Times New Roman" w:cs="Times New Roman"/>
          <w:i/>
        </w:rPr>
        <w:t>euro</w:t>
      </w:r>
      <w:bookmarkEnd w:id="3"/>
      <w:r w:rsidR="00FA46F7" w:rsidRPr="00A82477">
        <w:rPr>
          <w:rFonts w:ascii="Times New Roman" w:hAnsi="Times New Roman" w:cs="Times New Roman"/>
        </w:rPr>
        <w:t>, kur:</w:t>
      </w:r>
    </w:p>
    <w:p w14:paraId="5332D8F8" w14:textId="6CDC27B9" w:rsidR="00FA46F7" w:rsidRPr="00A82477" w:rsidRDefault="00FB3023" w:rsidP="00FA46F7">
      <w:pPr>
        <w:ind w:firstLine="709"/>
        <w:jc w:val="both"/>
        <w:rPr>
          <w:rFonts w:ascii="Times New Roman" w:hAnsi="Times New Roman" w:cs="Times New Roman"/>
          <w:i/>
        </w:rPr>
      </w:pPr>
      <w:r w:rsidRPr="00A82477">
        <w:rPr>
          <w:rFonts w:ascii="Times New Roman" w:hAnsi="Times New Roman" w:cs="Times New Roman"/>
          <w:i/>
        </w:rPr>
        <w:t>5 687</w:t>
      </w:r>
      <w:r w:rsidR="00FA46F7" w:rsidRPr="00A82477">
        <w:rPr>
          <w:rFonts w:ascii="Times New Roman" w:hAnsi="Times New Roman" w:cs="Times New Roman"/>
          <w:i/>
        </w:rPr>
        <w:t> euro – vienas pārnēsājamas radiostacijas (ar garnitūru) iegādes izdevumi,</w:t>
      </w:r>
    </w:p>
    <w:p w14:paraId="2C00193A" w14:textId="076E9623" w:rsidR="00FB3023" w:rsidRPr="00A82477" w:rsidRDefault="00735DB9" w:rsidP="00FB3023">
      <w:pPr>
        <w:ind w:firstLine="709"/>
        <w:jc w:val="both"/>
        <w:rPr>
          <w:rFonts w:ascii="Times New Roman" w:hAnsi="Times New Roman" w:cs="Times New Roman"/>
          <w:i/>
        </w:rPr>
      </w:pPr>
      <w:r w:rsidRPr="00A82477">
        <w:rPr>
          <w:rFonts w:ascii="Times New Roman" w:hAnsi="Times New Roman" w:cs="Times New Roman"/>
          <w:i/>
        </w:rPr>
        <w:t>14</w:t>
      </w:r>
      <w:r w:rsidR="00FA46F7" w:rsidRPr="00A82477">
        <w:rPr>
          <w:rFonts w:ascii="Times New Roman" w:hAnsi="Times New Roman" w:cs="Times New Roman"/>
          <w:i/>
        </w:rPr>
        <w:t> gab. – nepieciešamais pārnēsājamo radiostaciju skaits</w:t>
      </w:r>
      <w:r w:rsidR="006A14DC" w:rsidRPr="00A82477">
        <w:rPr>
          <w:rFonts w:ascii="Times New Roman" w:hAnsi="Times New Roman" w:cs="Times New Roman"/>
          <w:i/>
        </w:rPr>
        <w:t>,</w:t>
      </w:r>
    </w:p>
    <w:p w14:paraId="54396E26" w14:textId="38827536" w:rsidR="00FB3023" w:rsidRPr="00A82477" w:rsidRDefault="00FB3023" w:rsidP="00FB3023">
      <w:pPr>
        <w:ind w:firstLine="709"/>
        <w:jc w:val="both"/>
        <w:rPr>
          <w:rFonts w:ascii="Times New Roman" w:hAnsi="Times New Roman" w:cs="Times New Roman"/>
          <w:i/>
        </w:rPr>
      </w:pPr>
      <w:r w:rsidRPr="00A82477">
        <w:rPr>
          <w:rFonts w:ascii="Times New Roman" w:hAnsi="Times New Roman" w:cs="Times New Roman"/>
          <w:i/>
        </w:rPr>
        <w:t>7 222 euro – vienas stacionārās radiostacijas (ar garnitūru) iegādes izdevumi,</w:t>
      </w:r>
    </w:p>
    <w:p w14:paraId="3A438C82" w14:textId="7FD770CE" w:rsidR="00FB3023" w:rsidRPr="00A82477" w:rsidRDefault="00FB3023" w:rsidP="00FB3023">
      <w:pPr>
        <w:ind w:firstLine="709"/>
        <w:jc w:val="both"/>
        <w:rPr>
          <w:rFonts w:ascii="Times New Roman" w:hAnsi="Times New Roman" w:cs="Times New Roman"/>
          <w:i/>
        </w:rPr>
      </w:pPr>
      <w:r w:rsidRPr="00A82477">
        <w:rPr>
          <w:rFonts w:ascii="Times New Roman" w:hAnsi="Times New Roman" w:cs="Times New Roman"/>
          <w:i/>
        </w:rPr>
        <w:t>6 gab. – nepieciešamais stacionāro radiostaciju skaits</w:t>
      </w:r>
      <w:r w:rsidR="006A14DC" w:rsidRPr="00A82477">
        <w:rPr>
          <w:rFonts w:ascii="Times New Roman" w:hAnsi="Times New Roman" w:cs="Times New Roman"/>
          <w:i/>
        </w:rPr>
        <w:t>.</w:t>
      </w:r>
    </w:p>
    <w:p w14:paraId="300D4FB6" w14:textId="77777777" w:rsidR="000F5827" w:rsidRPr="00A82477" w:rsidRDefault="000F5827" w:rsidP="006950E3">
      <w:pPr>
        <w:ind w:left="720"/>
        <w:rPr>
          <w:rFonts w:ascii="Times New Roman" w:hAnsi="Times New Roman" w:cs="Times New Roman"/>
          <w:bCs/>
        </w:rPr>
      </w:pPr>
    </w:p>
    <w:p w14:paraId="2A1E2998" w14:textId="30ADFB6D" w:rsidR="006950E3" w:rsidRPr="00A82477" w:rsidRDefault="00312589" w:rsidP="006950E3">
      <w:pPr>
        <w:ind w:left="720"/>
        <w:rPr>
          <w:rFonts w:ascii="Times New Roman" w:hAnsi="Times New Roman" w:cs="Times New Roman"/>
          <w:bCs/>
        </w:rPr>
      </w:pPr>
      <w:r w:rsidRPr="00A82477">
        <w:rPr>
          <w:rFonts w:ascii="Times New Roman" w:hAnsi="Times New Roman" w:cs="Times New Roman"/>
          <w:bCs/>
        </w:rPr>
        <w:t>1.</w:t>
      </w:r>
      <w:r w:rsidR="006950E3" w:rsidRPr="00A82477">
        <w:rPr>
          <w:rFonts w:ascii="Times New Roman" w:hAnsi="Times New Roman" w:cs="Times New Roman"/>
          <w:bCs/>
        </w:rPr>
        <w:t xml:space="preserve">3. Vienreizējie </w:t>
      </w:r>
      <w:proofErr w:type="spellStart"/>
      <w:r w:rsidR="006950E3" w:rsidRPr="00A82477">
        <w:rPr>
          <w:rFonts w:ascii="Times New Roman" w:hAnsi="Times New Roman" w:cs="Times New Roman"/>
          <w:bCs/>
        </w:rPr>
        <w:t>Body</w:t>
      </w:r>
      <w:proofErr w:type="spellEnd"/>
      <w:r w:rsidR="006950E3" w:rsidRPr="00A82477">
        <w:rPr>
          <w:rFonts w:ascii="Times New Roman" w:hAnsi="Times New Roman" w:cs="Times New Roman"/>
          <w:bCs/>
        </w:rPr>
        <w:t xml:space="preserve"> kameru risinājuma ieviešanas izdevumi</w:t>
      </w:r>
      <w:r w:rsidR="009F6D02" w:rsidRPr="00A82477">
        <w:rPr>
          <w:rFonts w:ascii="Times New Roman" w:hAnsi="Times New Roman" w:cs="Times New Roman"/>
          <w:bCs/>
        </w:rPr>
        <w:t xml:space="preserve"> </w:t>
      </w:r>
      <w:r w:rsidR="00FB3023" w:rsidRPr="00A82477">
        <w:rPr>
          <w:rFonts w:ascii="Times New Roman" w:hAnsi="Times New Roman" w:cs="Times New Roman"/>
          <w:b/>
          <w:bCs/>
        </w:rPr>
        <w:t>34 274</w:t>
      </w:r>
      <w:r w:rsidR="00F2673A" w:rsidRPr="00A82477">
        <w:rPr>
          <w:rFonts w:ascii="Times New Roman" w:hAnsi="Times New Roman" w:cs="Times New Roman"/>
          <w:b/>
          <w:bCs/>
        </w:rPr>
        <w:t> </w:t>
      </w:r>
      <w:r w:rsidR="009F6D02" w:rsidRPr="00A82477">
        <w:rPr>
          <w:rFonts w:ascii="Times New Roman" w:hAnsi="Times New Roman" w:cs="Times New Roman"/>
          <w:b/>
          <w:bCs/>
          <w:i/>
        </w:rPr>
        <w:t>euro</w:t>
      </w:r>
      <w:r w:rsidR="006950E3" w:rsidRPr="00A82477">
        <w:rPr>
          <w:rFonts w:ascii="Times New Roman" w:hAnsi="Times New Roman" w:cs="Times New Roman"/>
          <w:bCs/>
        </w:rPr>
        <w:t>:</w:t>
      </w:r>
    </w:p>
    <w:p w14:paraId="10AC4C87" w14:textId="1D935140" w:rsidR="003567A4" w:rsidRPr="00A82477" w:rsidRDefault="00FB3023" w:rsidP="006950E3">
      <w:pPr>
        <w:ind w:left="720"/>
        <w:rPr>
          <w:rFonts w:ascii="Times New Roman" w:hAnsi="Times New Roman" w:cs="Times New Roman"/>
          <w:bCs/>
        </w:rPr>
      </w:pPr>
      <w:r w:rsidRPr="00A82477">
        <w:rPr>
          <w:rFonts w:ascii="Times New Roman" w:hAnsi="Times New Roman" w:cs="Times New Roman"/>
          <w:bCs/>
        </w:rPr>
        <w:t>944</w:t>
      </w:r>
      <w:r w:rsidR="006950E3" w:rsidRPr="00A82477">
        <w:rPr>
          <w:rFonts w:ascii="Times New Roman" w:hAnsi="Times New Roman" w:cs="Times New Roman"/>
          <w:bCs/>
        </w:rPr>
        <w:t xml:space="preserve"> x </w:t>
      </w:r>
      <w:r w:rsidR="00735DB9" w:rsidRPr="00A82477">
        <w:rPr>
          <w:rFonts w:ascii="Times New Roman" w:hAnsi="Times New Roman" w:cs="Times New Roman"/>
          <w:bCs/>
        </w:rPr>
        <w:t>14</w:t>
      </w:r>
      <w:r w:rsidR="006950E3" w:rsidRPr="00A82477">
        <w:rPr>
          <w:rFonts w:ascii="Times New Roman" w:hAnsi="Times New Roman" w:cs="Times New Roman"/>
          <w:bCs/>
        </w:rPr>
        <w:t xml:space="preserve"> + </w:t>
      </w:r>
      <w:r w:rsidRPr="00A82477">
        <w:rPr>
          <w:rFonts w:ascii="Times New Roman" w:hAnsi="Times New Roman" w:cs="Times New Roman"/>
          <w:bCs/>
        </w:rPr>
        <w:t>8</w:t>
      </w:r>
      <w:r w:rsidR="00F2673A" w:rsidRPr="00A82477">
        <w:rPr>
          <w:rFonts w:ascii="Times New Roman" w:hAnsi="Times New Roman" w:cs="Times New Roman"/>
          <w:bCs/>
        </w:rPr>
        <w:t> </w:t>
      </w:r>
      <w:r w:rsidRPr="00A82477">
        <w:rPr>
          <w:rFonts w:ascii="Times New Roman" w:hAnsi="Times New Roman" w:cs="Times New Roman"/>
          <w:bCs/>
        </w:rPr>
        <w:t>958</w:t>
      </w:r>
      <w:r w:rsidR="00735DB9" w:rsidRPr="00A82477">
        <w:rPr>
          <w:rFonts w:ascii="Times New Roman" w:hAnsi="Times New Roman" w:cs="Times New Roman"/>
          <w:bCs/>
        </w:rPr>
        <w:t xml:space="preserve"> </w:t>
      </w:r>
      <w:r w:rsidR="007949D8" w:rsidRPr="00A82477">
        <w:rPr>
          <w:rFonts w:ascii="Times New Roman" w:hAnsi="Times New Roman" w:cs="Times New Roman"/>
          <w:bCs/>
        </w:rPr>
        <w:t xml:space="preserve">x 1 + </w:t>
      </w:r>
      <w:r w:rsidRPr="00A82477">
        <w:rPr>
          <w:rFonts w:ascii="Times New Roman" w:hAnsi="Times New Roman" w:cs="Times New Roman"/>
          <w:bCs/>
        </w:rPr>
        <w:t>12 100</w:t>
      </w:r>
      <w:r w:rsidR="00735DB9" w:rsidRPr="00A82477">
        <w:rPr>
          <w:rFonts w:ascii="Times New Roman" w:hAnsi="Times New Roman" w:cs="Times New Roman"/>
          <w:bCs/>
        </w:rPr>
        <w:t xml:space="preserve"> </w:t>
      </w:r>
      <w:r w:rsidR="007949D8" w:rsidRPr="00A82477">
        <w:rPr>
          <w:rFonts w:ascii="Times New Roman" w:hAnsi="Times New Roman" w:cs="Times New Roman"/>
          <w:bCs/>
        </w:rPr>
        <w:t>x 1</w:t>
      </w:r>
      <w:r w:rsidR="006950E3" w:rsidRPr="00A82477">
        <w:rPr>
          <w:rFonts w:ascii="Times New Roman" w:hAnsi="Times New Roman" w:cs="Times New Roman"/>
          <w:bCs/>
        </w:rPr>
        <w:t xml:space="preserve"> =</w:t>
      </w:r>
      <w:r w:rsidR="003567A4" w:rsidRPr="00A82477">
        <w:rPr>
          <w:rFonts w:ascii="Times New Roman" w:hAnsi="Times New Roman" w:cs="Times New Roman"/>
          <w:bCs/>
        </w:rPr>
        <w:t xml:space="preserve"> </w:t>
      </w:r>
      <w:r w:rsidRPr="00A82477">
        <w:rPr>
          <w:rFonts w:ascii="Times New Roman" w:hAnsi="Times New Roman" w:cs="Times New Roman"/>
          <w:bCs/>
        </w:rPr>
        <w:t>34 274</w:t>
      </w:r>
      <w:r w:rsidR="003567A4" w:rsidRPr="00A82477">
        <w:rPr>
          <w:rFonts w:ascii="Times New Roman" w:hAnsi="Times New Roman" w:cs="Times New Roman"/>
          <w:bCs/>
        </w:rPr>
        <w:t xml:space="preserve"> </w:t>
      </w:r>
      <w:r w:rsidR="003567A4" w:rsidRPr="00A82477">
        <w:rPr>
          <w:rFonts w:ascii="Times New Roman" w:hAnsi="Times New Roman" w:cs="Times New Roman"/>
          <w:bCs/>
          <w:i/>
        </w:rPr>
        <w:t>euro</w:t>
      </w:r>
      <w:r w:rsidR="003567A4" w:rsidRPr="00A82477">
        <w:rPr>
          <w:rFonts w:ascii="Times New Roman" w:hAnsi="Times New Roman" w:cs="Times New Roman"/>
          <w:bCs/>
        </w:rPr>
        <w:t>, kur:</w:t>
      </w:r>
    </w:p>
    <w:p w14:paraId="2CC4AF64" w14:textId="5DAE7019" w:rsidR="003567A4" w:rsidRPr="00A82477" w:rsidRDefault="00FB3023" w:rsidP="006950E3">
      <w:pPr>
        <w:ind w:left="720"/>
        <w:rPr>
          <w:rFonts w:ascii="Times New Roman" w:hAnsi="Times New Roman" w:cs="Times New Roman"/>
          <w:bCs/>
          <w:i/>
        </w:rPr>
      </w:pPr>
      <w:r w:rsidRPr="00A82477">
        <w:rPr>
          <w:rFonts w:ascii="Times New Roman" w:hAnsi="Times New Roman" w:cs="Times New Roman"/>
          <w:bCs/>
          <w:i/>
        </w:rPr>
        <w:t>944</w:t>
      </w:r>
      <w:r w:rsidR="00F2673A" w:rsidRPr="00A82477">
        <w:rPr>
          <w:rFonts w:ascii="Times New Roman" w:hAnsi="Times New Roman" w:cs="Times New Roman"/>
          <w:bCs/>
          <w:i/>
        </w:rPr>
        <w:t> </w:t>
      </w:r>
      <w:proofErr w:type="spellStart"/>
      <w:r w:rsidR="003567A4" w:rsidRPr="00A82477">
        <w:rPr>
          <w:rFonts w:ascii="Times New Roman" w:hAnsi="Times New Roman" w:cs="Times New Roman"/>
          <w:bCs/>
          <w:i/>
        </w:rPr>
        <w:t>euro</w:t>
      </w:r>
      <w:proofErr w:type="spellEnd"/>
      <w:r w:rsidR="003567A4" w:rsidRPr="00A82477">
        <w:rPr>
          <w:rFonts w:ascii="Times New Roman" w:hAnsi="Times New Roman" w:cs="Times New Roman"/>
          <w:bCs/>
          <w:i/>
        </w:rPr>
        <w:t xml:space="preserve"> – vienas </w:t>
      </w:r>
      <w:proofErr w:type="spellStart"/>
      <w:r w:rsidR="00F2673A" w:rsidRPr="00A82477">
        <w:rPr>
          <w:rFonts w:ascii="Times New Roman" w:hAnsi="Times New Roman" w:cs="Times New Roman"/>
          <w:bCs/>
          <w:i/>
        </w:rPr>
        <w:t>B</w:t>
      </w:r>
      <w:r w:rsidR="003567A4" w:rsidRPr="00A82477">
        <w:rPr>
          <w:rFonts w:ascii="Times New Roman" w:hAnsi="Times New Roman" w:cs="Times New Roman"/>
          <w:bCs/>
          <w:i/>
        </w:rPr>
        <w:t>ody</w:t>
      </w:r>
      <w:proofErr w:type="spellEnd"/>
      <w:r w:rsidR="003567A4" w:rsidRPr="00A82477">
        <w:rPr>
          <w:rFonts w:ascii="Times New Roman" w:hAnsi="Times New Roman" w:cs="Times New Roman"/>
          <w:bCs/>
          <w:i/>
        </w:rPr>
        <w:t xml:space="preserve"> kameras iegādes uzdevumi</w:t>
      </w:r>
      <w:r w:rsidR="00F2673A" w:rsidRPr="00A82477">
        <w:rPr>
          <w:rFonts w:ascii="Times New Roman" w:hAnsi="Times New Roman" w:cs="Times New Roman"/>
          <w:bCs/>
          <w:i/>
        </w:rPr>
        <w:t>,</w:t>
      </w:r>
    </w:p>
    <w:p w14:paraId="181A2D65" w14:textId="51F6A328" w:rsidR="00FD36C8" w:rsidRPr="00A82477" w:rsidRDefault="00735DB9" w:rsidP="006950E3">
      <w:pPr>
        <w:ind w:left="720"/>
        <w:rPr>
          <w:rFonts w:ascii="Times New Roman" w:hAnsi="Times New Roman" w:cs="Times New Roman"/>
          <w:bCs/>
          <w:i/>
        </w:rPr>
      </w:pPr>
      <w:r w:rsidRPr="00A82477">
        <w:rPr>
          <w:rFonts w:ascii="Times New Roman" w:hAnsi="Times New Roman" w:cs="Times New Roman"/>
          <w:bCs/>
          <w:i/>
        </w:rPr>
        <w:t>14</w:t>
      </w:r>
      <w:r w:rsidR="003567A4" w:rsidRPr="00A82477">
        <w:rPr>
          <w:rFonts w:ascii="Times New Roman" w:hAnsi="Times New Roman" w:cs="Times New Roman"/>
          <w:bCs/>
          <w:i/>
        </w:rPr>
        <w:t xml:space="preserve"> gab. – nepieciešamo </w:t>
      </w:r>
      <w:proofErr w:type="spellStart"/>
      <w:r w:rsidR="003567A4" w:rsidRPr="00A82477">
        <w:rPr>
          <w:rFonts w:ascii="Times New Roman" w:hAnsi="Times New Roman" w:cs="Times New Roman"/>
          <w:bCs/>
          <w:i/>
        </w:rPr>
        <w:t>Body</w:t>
      </w:r>
      <w:proofErr w:type="spellEnd"/>
      <w:r w:rsidR="003567A4" w:rsidRPr="00A82477">
        <w:rPr>
          <w:rFonts w:ascii="Times New Roman" w:hAnsi="Times New Roman" w:cs="Times New Roman"/>
          <w:bCs/>
          <w:i/>
        </w:rPr>
        <w:t xml:space="preserve"> kameru skaits</w:t>
      </w:r>
      <w:r w:rsidR="00F2673A" w:rsidRPr="00A82477">
        <w:rPr>
          <w:rFonts w:ascii="Times New Roman" w:hAnsi="Times New Roman" w:cs="Times New Roman"/>
          <w:bCs/>
          <w:i/>
        </w:rPr>
        <w:t>,</w:t>
      </w:r>
    </w:p>
    <w:p w14:paraId="6A4149EF" w14:textId="0479AC73" w:rsidR="003567A4" w:rsidRPr="00A82477" w:rsidRDefault="00FB3023" w:rsidP="006950E3">
      <w:pPr>
        <w:ind w:left="720"/>
        <w:rPr>
          <w:rFonts w:ascii="Times New Roman" w:hAnsi="Times New Roman" w:cs="Times New Roman"/>
          <w:bCs/>
          <w:i/>
        </w:rPr>
      </w:pPr>
      <w:r w:rsidRPr="00A82477">
        <w:rPr>
          <w:rFonts w:ascii="Times New Roman" w:hAnsi="Times New Roman" w:cs="Times New Roman"/>
          <w:bCs/>
          <w:i/>
        </w:rPr>
        <w:t>8</w:t>
      </w:r>
      <w:r w:rsidR="00F2673A" w:rsidRPr="00A82477">
        <w:rPr>
          <w:rFonts w:ascii="Times New Roman" w:hAnsi="Times New Roman" w:cs="Times New Roman"/>
          <w:bCs/>
          <w:i/>
        </w:rPr>
        <w:t> </w:t>
      </w:r>
      <w:r w:rsidRPr="00A82477">
        <w:rPr>
          <w:rFonts w:ascii="Times New Roman" w:hAnsi="Times New Roman" w:cs="Times New Roman"/>
          <w:bCs/>
          <w:i/>
        </w:rPr>
        <w:t>958</w:t>
      </w:r>
      <w:r w:rsidR="00F2673A" w:rsidRPr="00A82477">
        <w:rPr>
          <w:rFonts w:ascii="Times New Roman" w:hAnsi="Times New Roman" w:cs="Times New Roman"/>
          <w:bCs/>
          <w:i/>
        </w:rPr>
        <w:t> </w:t>
      </w:r>
      <w:r w:rsidR="003567A4" w:rsidRPr="00A82477">
        <w:rPr>
          <w:rFonts w:ascii="Times New Roman" w:hAnsi="Times New Roman" w:cs="Times New Roman"/>
          <w:bCs/>
          <w:i/>
        </w:rPr>
        <w:t xml:space="preserve">euro – servera </w:t>
      </w:r>
      <w:r w:rsidR="007949D8" w:rsidRPr="00A82477">
        <w:rPr>
          <w:rFonts w:ascii="Times New Roman" w:hAnsi="Times New Roman" w:cs="Times New Roman"/>
          <w:bCs/>
          <w:i/>
        </w:rPr>
        <w:t>iegādes izdevumi</w:t>
      </w:r>
      <w:r w:rsidR="00F2673A" w:rsidRPr="00A82477">
        <w:rPr>
          <w:rFonts w:ascii="Times New Roman" w:hAnsi="Times New Roman" w:cs="Times New Roman"/>
          <w:bCs/>
          <w:i/>
        </w:rPr>
        <w:t>,</w:t>
      </w:r>
    </w:p>
    <w:p w14:paraId="7251992E" w14:textId="4AD95DB1" w:rsidR="003567A4" w:rsidRPr="00A82477" w:rsidRDefault="003567A4" w:rsidP="006950E3">
      <w:pPr>
        <w:ind w:left="720"/>
        <w:rPr>
          <w:rFonts w:ascii="Times New Roman" w:hAnsi="Times New Roman" w:cs="Times New Roman"/>
          <w:bCs/>
          <w:i/>
        </w:rPr>
      </w:pPr>
      <w:r w:rsidRPr="00A82477">
        <w:rPr>
          <w:rFonts w:ascii="Times New Roman" w:hAnsi="Times New Roman" w:cs="Times New Roman"/>
          <w:bCs/>
          <w:i/>
        </w:rPr>
        <w:t xml:space="preserve">1 gab. – nepieciešamo </w:t>
      </w:r>
      <w:r w:rsidR="007949D8" w:rsidRPr="00A82477">
        <w:rPr>
          <w:rFonts w:ascii="Times New Roman" w:hAnsi="Times New Roman" w:cs="Times New Roman"/>
          <w:bCs/>
          <w:i/>
        </w:rPr>
        <w:t>serveru skaits</w:t>
      </w:r>
      <w:r w:rsidR="00F2673A" w:rsidRPr="00A82477">
        <w:rPr>
          <w:rFonts w:ascii="Times New Roman" w:hAnsi="Times New Roman" w:cs="Times New Roman"/>
          <w:bCs/>
          <w:i/>
        </w:rPr>
        <w:t>,</w:t>
      </w:r>
    </w:p>
    <w:p w14:paraId="2F258616" w14:textId="716EE1B2" w:rsidR="007949D8" w:rsidRPr="00A82477" w:rsidRDefault="00FB3023" w:rsidP="007949D8">
      <w:pPr>
        <w:ind w:left="720"/>
        <w:rPr>
          <w:rFonts w:ascii="Times New Roman" w:hAnsi="Times New Roman" w:cs="Times New Roman"/>
          <w:bCs/>
          <w:i/>
        </w:rPr>
      </w:pPr>
      <w:r w:rsidRPr="00A82477">
        <w:rPr>
          <w:rFonts w:ascii="Times New Roman" w:hAnsi="Times New Roman" w:cs="Times New Roman"/>
          <w:bCs/>
          <w:i/>
        </w:rPr>
        <w:t>12 100</w:t>
      </w:r>
      <w:r w:rsidR="00F2673A" w:rsidRPr="00A82477">
        <w:rPr>
          <w:rFonts w:ascii="Times New Roman" w:hAnsi="Times New Roman" w:cs="Times New Roman"/>
          <w:bCs/>
          <w:i/>
        </w:rPr>
        <w:t> </w:t>
      </w:r>
      <w:r w:rsidR="007949D8" w:rsidRPr="00A82477">
        <w:rPr>
          <w:rFonts w:ascii="Times New Roman" w:hAnsi="Times New Roman" w:cs="Times New Roman"/>
          <w:bCs/>
          <w:i/>
        </w:rPr>
        <w:t>euro – datu masīva iegādes izdevumi</w:t>
      </w:r>
      <w:r w:rsidR="00F2673A" w:rsidRPr="00A82477">
        <w:rPr>
          <w:rFonts w:ascii="Times New Roman" w:hAnsi="Times New Roman" w:cs="Times New Roman"/>
          <w:bCs/>
          <w:i/>
        </w:rPr>
        <w:t>,</w:t>
      </w:r>
    </w:p>
    <w:p w14:paraId="4D95C5E5" w14:textId="45D5672B" w:rsidR="007949D8" w:rsidRPr="00A82477" w:rsidRDefault="007949D8" w:rsidP="007949D8">
      <w:pPr>
        <w:ind w:left="720"/>
        <w:rPr>
          <w:rFonts w:ascii="Times New Roman" w:hAnsi="Times New Roman" w:cs="Times New Roman"/>
          <w:bCs/>
          <w:i/>
        </w:rPr>
      </w:pPr>
      <w:r w:rsidRPr="00A82477">
        <w:rPr>
          <w:rFonts w:ascii="Times New Roman" w:hAnsi="Times New Roman" w:cs="Times New Roman"/>
          <w:bCs/>
          <w:i/>
        </w:rPr>
        <w:t>1 gab. – nepieciešamo datu masīvu skaits</w:t>
      </w:r>
      <w:r w:rsidR="00F2673A" w:rsidRPr="00A82477">
        <w:rPr>
          <w:rFonts w:ascii="Times New Roman" w:hAnsi="Times New Roman" w:cs="Times New Roman"/>
          <w:bCs/>
          <w:i/>
        </w:rPr>
        <w:t>.</w:t>
      </w:r>
    </w:p>
    <w:p w14:paraId="4D32D710" w14:textId="7A08EFDE" w:rsidR="005729F3" w:rsidRPr="00A82477" w:rsidRDefault="005729F3">
      <w:pPr>
        <w:rPr>
          <w:rFonts w:ascii="Times New Roman" w:hAnsi="Times New Roman" w:cs="Times New Roman"/>
          <w:bCs/>
        </w:rPr>
      </w:pPr>
      <w:r w:rsidRPr="00A82477">
        <w:rPr>
          <w:rFonts w:ascii="Times New Roman" w:hAnsi="Times New Roman" w:cs="Times New Roman"/>
          <w:bCs/>
        </w:rPr>
        <w:br w:type="page"/>
      </w:r>
    </w:p>
    <w:p w14:paraId="564744D7" w14:textId="0A4B8DFD" w:rsidR="00FA46F7" w:rsidRPr="00A82477" w:rsidRDefault="00312589" w:rsidP="00FA46F7">
      <w:pPr>
        <w:ind w:firstLine="709"/>
        <w:jc w:val="both"/>
        <w:rPr>
          <w:rFonts w:ascii="Times New Roman" w:hAnsi="Times New Roman" w:cs="Times New Roman"/>
          <w:b/>
        </w:rPr>
      </w:pPr>
      <w:r w:rsidRPr="00A82477">
        <w:rPr>
          <w:rFonts w:ascii="Times New Roman" w:hAnsi="Times New Roman" w:cs="Times New Roman"/>
        </w:rPr>
        <w:lastRenderedPageBreak/>
        <w:t>1.</w:t>
      </w:r>
      <w:r w:rsidR="009D6C2E" w:rsidRPr="00A82477">
        <w:rPr>
          <w:rFonts w:ascii="Times New Roman" w:hAnsi="Times New Roman" w:cs="Times New Roman"/>
        </w:rPr>
        <w:t>4</w:t>
      </w:r>
      <w:r w:rsidR="00FA46F7" w:rsidRPr="00A82477">
        <w:rPr>
          <w:rFonts w:ascii="Times New Roman" w:hAnsi="Times New Roman" w:cs="Times New Roman"/>
        </w:rPr>
        <w:t>.</w:t>
      </w:r>
      <w:r w:rsidR="00540A64" w:rsidRPr="00A82477">
        <w:rPr>
          <w:rFonts w:ascii="Times New Roman" w:hAnsi="Times New Roman" w:cs="Times New Roman"/>
        </w:rPr>
        <w:t xml:space="preserve"> </w:t>
      </w:r>
      <w:r w:rsidR="00AF3A68" w:rsidRPr="00A82477">
        <w:rPr>
          <w:rFonts w:ascii="Times New Roman" w:hAnsi="Times New Roman" w:cs="Times New Roman"/>
        </w:rPr>
        <w:t xml:space="preserve">Vienreizējie </w:t>
      </w:r>
      <w:r w:rsidR="00540A64" w:rsidRPr="00A82477">
        <w:rPr>
          <w:rFonts w:ascii="Times New Roman" w:hAnsi="Times New Roman" w:cs="Times New Roman"/>
        </w:rPr>
        <w:t>š</w:t>
      </w:r>
      <w:r w:rsidR="00FA46F7" w:rsidRPr="00A82477">
        <w:rPr>
          <w:rFonts w:ascii="Times New Roman" w:hAnsi="Times New Roman" w:cs="Times New Roman"/>
        </w:rPr>
        <w:t>aujamieroču iegāde</w:t>
      </w:r>
      <w:r w:rsidR="00540A64" w:rsidRPr="00A82477">
        <w:rPr>
          <w:rFonts w:ascii="Times New Roman" w:hAnsi="Times New Roman" w:cs="Times New Roman"/>
        </w:rPr>
        <w:t>s izdevumi</w:t>
      </w:r>
      <w:r w:rsidR="00A01668" w:rsidRPr="00A82477">
        <w:rPr>
          <w:rFonts w:ascii="Times New Roman" w:hAnsi="Times New Roman" w:cs="Times New Roman"/>
        </w:rPr>
        <w:t xml:space="preserve"> </w:t>
      </w:r>
      <w:r w:rsidR="00A8500B" w:rsidRPr="00A82477">
        <w:rPr>
          <w:rFonts w:ascii="Times New Roman" w:hAnsi="Times New Roman" w:cs="Times New Roman"/>
          <w:b/>
        </w:rPr>
        <w:t>30 000</w:t>
      </w:r>
      <w:r w:rsidR="00F2673A" w:rsidRPr="00A82477">
        <w:rPr>
          <w:rFonts w:ascii="Times New Roman" w:hAnsi="Times New Roman" w:cs="Times New Roman"/>
          <w:b/>
        </w:rPr>
        <w:t> </w:t>
      </w:r>
      <w:r w:rsidR="00A01668" w:rsidRPr="00A82477">
        <w:rPr>
          <w:rFonts w:ascii="Times New Roman" w:hAnsi="Times New Roman" w:cs="Times New Roman"/>
          <w:b/>
          <w:i/>
        </w:rPr>
        <w:t>euro</w:t>
      </w:r>
      <w:r w:rsidR="00FA46F7" w:rsidRPr="00A82477">
        <w:rPr>
          <w:rFonts w:ascii="Times New Roman" w:hAnsi="Times New Roman" w:cs="Times New Roman"/>
          <w:b/>
        </w:rPr>
        <w:t>:</w:t>
      </w:r>
    </w:p>
    <w:p w14:paraId="0728D95B" w14:textId="0F92DF88" w:rsidR="00FA46F7" w:rsidRPr="00A82477" w:rsidRDefault="00FA46F7" w:rsidP="00FA46F7">
      <w:pPr>
        <w:ind w:firstLine="709"/>
        <w:jc w:val="both"/>
        <w:rPr>
          <w:rFonts w:ascii="Times New Roman" w:hAnsi="Times New Roman" w:cs="Times New Roman"/>
        </w:rPr>
      </w:pPr>
      <w:r w:rsidRPr="00A82477">
        <w:rPr>
          <w:rFonts w:ascii="Times New Roman" w:hAnsi="Times New Roman" w:cs="Times New Roman"/>
        </w:rPr>
        <w:t>2</w:t>
      </w:r>
      <w:r w:rsidR="00F2673A" w:rsidRPr="00A82477">
        <w:rPr>
          <w:rFonts w:ascii="Times New Roman" w:hAnsi="Times New Roman" w:cs="Times New Roman"/>
        </w:rPr>
        <w:t> </w:t>
      </w:r>
      <w:r w:rsidR="00A8500B" w:rsidRPr="00A82477">
        <w:rPr>
          <w:rFonts w:ascii="Times New Roman" w:hAnsi="Times New Roman" w:cs="Times New Roman"/>
        </w:rPr>
        <w:t>500</w:t>
      </w:r>
      <w:r w:rsidRPr="00A82477">
        <w:rPr>
          <w:rFonts w:ascii="Times New Roman" w:hAnsi="Times New Roman" w:cs="Times New Roman"/>
        </w:rPr>
        <w:t xml:space="preserve"> x </w:t>
      </w:r>
      <w:r w:rsidR="00C620B1" w:rsidRPr="00A82477">
        <w:rPr>
          <w:rFonts w:ascii="Times New Roman" w:hAnsi="Times New Roman" w:cs="Times New Roman"/>
        </w:rPr>
        <w:t>12</w:t>
      </w:r>
      <w:r w:rsidRPr="00A82477">
        <w:rPr>
          <w:rFonts w:ascii="Times New Roman" w:hAnsi="Times New Roman" w:cs="Times New Roman"/>
        </w:rPr>
        <w:t xml:space="preserve"> = </w:t>
      </w:r>
      <w:r w:rsidR="00A8500B" w:rsidRPr="00A82477">
        <w:rPr>
          <w:rFonts w:ascii="Times New Roman" w:hAnsi="Times New Roman" w:cs="Times New Roman"/>
        </w:rPr>
        <w:t>30 000</w:t>
      </w:r>
      <w:r w:rsidR="00C620B1" w:rsidRPr="00A82477">
        <w:rPr>
          <w:rFonts w:ascii="Times New Roman" w:hAnsi="Times New Roman" w:cs="Times New Roman"/>
        </w:rPr>
        <w:t xml:space="preserve"> </w:t>
      </w:r>
      <w:r w:rsidRPr="00A82477">
        <w:rPr>
          <w:rFonts w:ascii="Times New Roman" w:hAnsi="Times New Roman" w:cs="Times New Roman"/>
          <w:i/>
        </w:rPr>
        <w:t>euro</w:t>
      </w:r>
      <w:r w:rsidRPr="00A82477">
        <w:rPr>
          <w:rFonts w:ascii="Times New Roman" w:hAnsi="Times New Roman" w:cs="Times New Roman"/>
        </w:rPr>
        <w:t>, kur:</w:t>
      </w:r>
    </w:p>
    <w:p w14:paraId="45272517" w14:textId="109615DD" w:rsidR="00FA46F7" w:rsidRPr="00A82477" w:rsidRDefault="00FA46F7" w:rsidP="00FA46F7">
      <w:pPr>
        <w:ind w:firstLine="709"/>
        <w:jc w:val="both"/>
        <w:rPr>
          <w:rFonts w:ascii="Times New Roman" w:hAnsi="Times New Roman" w:cs="Times New Roman"/>
          <w:i/>
        </w:rPr>
      </w:pPr>
      <w:r w:rsidRPr="00A82477">
        <w:rPr>
          <w:rFonts w:ascii="Times New Roman" w:hAnsi="Times New Roman" w:cs="Times New Roman"/>
          <w:i/>
        </w:rPr>
        <w:t>2</w:t>
      </w:r>
      <w:r w:rsidR="00F2673A" w:rsidRPr="00A82477">
        <w:rPr>
          <w:rFonts w:ascii="Times New Roman" w:hAnsi="Times New Roman" w:cs="Times New Roman"/>
          <w:i/>
        </w:rPr>
        <w:t> </w:t>
      </w:r>
      <w:r w:rsidR="00A8500B" w:rsidRPr="00A82477">
        <w:rPr>
          <w:rFonts w:ascii="Times New Roman" w:hAnsi="Times New Roman" w:cs="Times New Roman"/>
          <w:i/>
        </w:rPr>
        <w:t>500</w:t>
      </w:r>
      <w:r w:rsidRPr="00A82477">
        <w:rPr>
          <w:rFonts w:ascii="Times New Roman" w:hAnsi="Times New Roman" w:cs="Times New Roman"/>
          <w:i/>
        </w:rPr>
        <w:t xml:space="preserve"> euro – vienas </w:t>
      </w:r>
      <w:r w:rsidR="00A8500B" w:rsidRPr="00A82477">
        <w:rPr>
          <w:rFonts w:ascii="Times New Roman" w:hAnsi="Times New Roman" w:cs="Times New Roman"/>
          <w:i/>
        </w:rPr>
        <w:t>mašīnpistoles</w:t>
      </w:r>
      <w:r w:rsidR="00A01668" w:rsidRPr="00A82477">
        <w:rPr>
          <w:rFonts w:ascii="Times New Roman" w:hAnsi="Times New Roman" w:cs="Times New Roman"/>
          <w:i/>
        </w:rPr>
        <w:t xml:space="preserve"> 9 mm </w:t>
      </w:r>
      <w:r w:rsidRPr="00A82477">
        <w:rPr>
          <w:rFonts w:ascii="Times New Roman" w:hAnsi="Times New Roman" w:cs="Times New Roman"/>
          <w:i/>
        </w:rPr>
        <w:t>iegādes izdevumi,</w:t>
      </w:r>
    </w:p>
    <w:p w14:paraId="09C6C391" w14:textId="68D16E43" w:rsidR="00FA46F7" w:rsidRPr="00A82477" w:rsidRDefault="00C620B1" w:rsidP="00FA46F7">
      <w:pPr>
        <w:ind w:firstLine="709"/>
        <w:jc w:val="both"/>
        <w:rPr>
          <w:rFonts w:ascii="Times New Roman" w:hAnsi="Times New Roman" w:cs="Times New Roman"/>
          <w:i/>
        </w:rPr>
      </w:pPr>
      <w:r w:rsidRPr="00A82477">
        <w:rPr>
          <w:rFonts w:ascii="Times New Roman" w:hAnsi="Times New Roman" w:cs="Times New Roman"/>
          <w:i/>
        </w:rPr>
        <w:t>12</w:t>
      </w:r>
      <w:r w:rsidR="00FA46F7" w:rsidRPr="00A82477">
        <w:rPr>
          <w:rFonts w:ascii="Times New Roman" w:hAnsi="Times New Roman" w:cs="Times New Roman"/>
          <w:i/>
        </w:rPr>
        <w:t> gab. – nepieciešamais mašīnpistoļu skaits</w:t>
      </w:r>
      <w:r w:rsidR="00F2673A" w:rsidRPr="00A82477">
        <w:rPr>
          <w:rFonts w:ascii="Times New Roman" w:hAnsi="Times New Roman" w:cs="Times New Roman"/>
          <w:i/>
        </w:rPr>
        <w:t>.</w:t>
      </w:r>
    </w:p>
    <w:p w14:paraId="325F62D6" w14:textId="77777777" w:rsidR="00E8172F" w:rsidRPr="00A82477" w:rsidRDefault="00E8172F" w:rsidP="00E8172F">
      <w:pPr>
        <w:rPr>
          <w:rFonts w:ascii="Times New Roman" w:hAnsi="Times New Roman" w:cs="Times New Roman"/>
        </w:rPr>
      </w:pPr>
    </w:p>
    <w:p w14:paraId="29EC53DC" w14:textId="457FFC45" w:rsidR="00AF3A68" w:rsidRPr="00A82477" w:rsidRDefault="00312589" w:rsidP="00FA46F7">
      <w:pPr>
        <w:ind w:firstLine="709"/>
        <w:jc w:val="both"/>
        <w:rPr>
          <w:rFonts w:ascii="Times New Roman" w:hAnsi="Times New Roman" w:cs="Times New Roman"/>
        </w:rPr>
      </w:pPr>
      <w:r w:rsidRPr="00A82477">
        <w:rPr>
          <w:rFonts w:ascii="Times New Roman" w:hAnsi="Times New Roman" w:cs="Times New Roman"/>
        </w:rPr>
        <w:t>1.</w:t>
      </w:r>
      <w:r w:rsidR="0017674D" w:rsidRPr="00A82477">
        <w:rPr>
          <w:rFonts w:ascii="Times New Roman" w:hAnsi="Times New Roman" w:cs="Times New Roman"/>
        </w:rPr>
        <w:t>5</w:t>
      </w:r>
      <w:r w:rsidR="00540A64" w:rsidRPr="00A82477">
        <w:rPr>
          <w:rFonts w:ascii="Times New Roman" w:hAnsi="Times New Roman" w:cs="Times New Roman"/>
        </w:rPr>
        <w:t xml:space="preserve">. </w:t>
      </w:r>
      <w:r w:rsidR="00AF3A68" w:rsidRPr="00A82477">
        <w:rPr>
          <w:rFonts w:ascii="Times New Roman" w:hAnsi="Times New Roman" w:cs="Times New Roman"/>
        </w:rPr>
        <w:t xml:space="preserve">Vienreizējie </w:t>
      </w:r>
      <w:r w:rsidR="00540A64" w:rsidRPr="00A82477">
        <w:rPr>
          <w:rFonts w:ascii="Times New Roman" w:hAnsi="Times New Roman" w:cs="Times New Roman"/>
        </w:rPr>
        <w:t>m</w:t>
      </w:r>
      <w:r w:rsidR="00C82778" w:rsidRPr="00A82477">
        <w:rPr>
          <w:rFonts w:ascii="Times New Roman" w:hAnsi="Times New Roman" w:cs="Times New Roman"/>
        </w:rPr>
        <w:t xml:space="preserve">unīcijas iegādes </w:t>
      </w:r>
      <w:r w:rsidR="00AF3A68" w:rsidRPr="00A82477">
        <w:rPr>
          <w:rFonts w:ascii="Times New Roman" w:hAnsi="Times New Roman" w:cs="Times New Roman"/>
        </w:rPr>
        <w:t xml:space="preserve">izdevumi </w:t>
      </w:r>
      <w:r w:rsidR="00C620B1" w:rsidRPr="00A82477">
        <w:rPr>
          <w:rFonts w:ascii="Times New Roman" w:hAnsi="Times New Roman" w:cs="Times New Roman"/>
          <w:b/>
        </w:rPr>
        <w:t>912</w:t>
      </w:r>
      <w:r w:rsidR="00F2673A" w:rsidRPr="00A82477">
        <w:rPr>
          <w:rFonts w:ascii="Times New Roman" w:hAnsi="Times New Roman" w:cs="Times New Roman"/>
          <w:b/>
        </w:rPr>
        <w:t> </w:t>
      </w:r>
      <w:r w:rsidR="0017674D" w:rsidRPr="00A82477">
        <w:rPr>
          <w:rFonts w:ascii="Times New Roman" w:hAnsi="Times New Roman" w:cs="Times New Roman"/>
          <w:b/>
          <w:i/>
        </w:rPr>
        <w:t>euro</w:t>
      </w:r>
      <w:r w:rsidR="0017674D" w:rsidRPr="00A82477">
        <w:rPr>
          <w:rFonts w:ascii="Times New Roman" w:hAnsi="Times New Roman" w:cs="Times New Roman"/>
        </w:rPr>
        <w:t>:</w:t>
      </w:r>
    </w:p>
    <w:p w14:paraId="178EA806" w14:textId="3D123EBF" w:rsidR="00FA46F7" w:rsidRPr="00A82477" w:rsidRDefault="0017674D" w:rsidP="00FA46F7">
      <w:pPr>
        <w:ind w:firstLine="709"/>
        <w:jc w:val="both"/>
        <w:rPr>
          <w:rFonts w:ascii="Times New Roman" w:hAnsi="Times New Roman" w:cs="Times New Roman"/>
        </w:rPr>
      </w:pPr>
      <w:r w:rsidRPr="00A82477">
        <w:rPr>
          <w:rFonts w:ascii="Times New Roman" w:hAnsi="Times New Roman" w:cs="Times New Roman"/>
        </w:rPr>
        <w:t>38</w:t>
      </w:r>
      <w:r w:rsidR="00FA46F7" w:rsidRPr="00A82477">
        <w:rPr>
          <w:rFonts w:ascii="Times New Roman" w:hAnsi="Times New Roman" w:cs="Times New Roman"/>
        </w:rPr>
        <w:t xml:space="preserve"> x </w:t>
      </w:r>
      <w:r w:rsidRPr="00A82477">
        <w:rPr>
          <w:rFonts w:ascii="Times New Roman" w:hAnsi="Times New Roman" w:cs="Times New Roman"/>
        </w:rPr>
        <w:t>2</w:t>
      </w:r>
      <w:r w:rsidR="00C620B1" w:rsidRPr="00A82477">
        <w:rPr>
          <w:rFonts w:ascii="Times New Roman" w:hAnsi="Times New Roman" w:cs="Times New Roman"/>
        </w:rPr>
        <w:t>4</w:t>
      </w:r>
      <w:r w:rsidR="00FA46F7" w:rsidRPr="00A82477">
        <w:rPr>
          <w:rFonts w:ascii="Times New Roman" w:hAnsi="Times New Roman" w:cs="Times New Roman"/>
        </w:rPr>
        <w:t xml:space="preserve"> = </w:t>
      </w:r>
      <w:r w:rsidR="00C620B1" w:rsidRPr="00A82477">
        <w:rPr>
          <w:rFonts w:ascii="Times New Roman" w:hAnsi="Times New Roman" w:cs="Times New Roman"/>
        </w:rPr>
        <w:t>912</w:t>
      </w:r>
      <w:r w:rsidR="00FA46F7" w:rsidRPr="00A82477">
        <w:rPr>
          <w:rFonts w:ascii="Times New Roman" w:hAnsi="Times New Roman" w:cs="Times New Roman"/>
        </w:rPr>
        <w:t> </w:t>
      </w:r>
      <w:r w:rsidR="00FA46F7" w:rsidRPr="00A82477">
        <w:rPr>
          <w:rFonts w:ascii="Times New Roman" w:hAnsi="Times New Roman" w:cs="Times New Roman"/>
          <w:i/>
        </w:rPr>
        <w:t>euro</w:t>
      </w:r>
      <w:r w:rsidR="00FA46F7" w:rsidRPr="00A82477">
        <w:rPr>
          <w:rFonts w:ascii="Times New Roman" w:hAnsi="Times New Roman" w:cs="Times New Roman"/>
        </w:rPr>
        <w:t>, kur:</w:t>
      </w:r>
    </w:p>
    <w:p w14:paraId="56D0AE78" w14:textId="45E3A731" w:rsidR="00FA46F7" w:rsidRPr="00A82477" w:rsidRDefault="0017674D" w:rsidP="00FA46F7">
      <w:pPr>
        <w:ind w:firstLine="709"/>
        <w:jc w:val="both"/>
        <w:rPr>
          <w:rFonts w:ascii="Times New Roman" w:hAnsi="Times New Roman" w:cs="Times New Roman"/>
          <w:i/>
        </w:rPr>
      </w:pPr>
      <w:r w:rsidRPr="00A82477">
        <w:rPr>
          <w:rFonts w:ascii="Times New Roman" w:hAnsi="Times New Roman" w:cs="Times New Roman"/>
          <w:i/>
        </w:rPr>
        <w:t>38</w:t>
      </w:r>
      <w:r w:rsidR="00FA46F7" w:rsidRPr="00A82477">
        <w:rPr>
          <w:rFonts w:ascii="Times New Roman" w:hAnsi="Times New Roman" w:cs="Times New Roman"/>
          <w:i/>
        </w:rPr>
        <w:t> euro – viena munīcijas komplekta (</w:t>
      </w:r>
      <w:r w:rsidR="00A8500B" w:rsidRPr="00A82477">
        <w:rPr>
          <w:rFonts w:ascii="Times New Roman" w:hAnsi="Times New Roman" w:cs="Times New Roman"/>
          <w:i/>
        </w:rPr>
        <w:t>(mašīn</w:t>
      </w:r>
      <w:r w:rsidR="00FA46F7" w:rsidRPr="00A82477">
        <w:rPr>
          <w:rFonts w:ascii="Times New Roman" w:hAnsi="Times New Roman" w:cs="Times New Roman"/>
          <w:i/>
        </w:rPr>
        <w:t>pistolei) iegādes izdevumi,</w:t>
      </w:r>
    </w:p>
    <w:p w14:paraId="57FD368E" w14:textId="59FDCD8A" w:rsidR="00FA46F7" w:rsidRPr="00A82477" w:rsidRDefault="0017674D" w:rsidP="0017674D">
      <w:pPr>
        <w:ind w:firstLine="709"/>
        <w:jc w:val="both"/>
        <w:rPr>
          <w:rFonts w:ascii="Times New Roman" w:hAnsi="Times New Roman" w:cs="Times New Roman"/>
          <w:i/>
        </w:rPr>
      </w:pPr>
      <w:r w:rsidRPr="00A82477">
        <w:rPr>
          <w:rFonts w:ascii="Times New Roman" w:hAnsi="Times New Roman" w:cs="Times New Roman"/>
          <w:i/>
        </w:rPr>
        <w:t>2</w:t>
      </w:r>
      <w:r w:rsidR="00C620B1" w:rsidRPr="00A82477">
        <w:rPr>
          <w:rFonts w:ascii="Times New Roman" w:hAnsi="Times New Roman" w:cs="Times New Roman"/>
          <w:i/>
        </w:rPr>
        <w:t>4</w:t>
      </w:r>
      <w:r w:rsidR="00FA46F7" w:rsidRPr="00A82477">
        <w:rPr>
          <w:rFonts w:ascii="Times New Roman" w:hAnsi="Times New Roman" w:cs="Times New Roman"/>
          <w:i/>
        </w:rPr>
        <w:t> gab. – </w:t>
      </w:r>
      <w:r w:rsidR="00F2673A" w:rsidRPr="00A82477">
        <w:rPr>
          <w:rFonts w:ascii="Times New Roman" w:hAnsi="Times New Roman" w:cs="Times New Roman"/>
          <w:i/>
        </w:rPr>
        <w:t xml:space="preserve">munīcijas </w:t>
      </w:r>
      <w:r w:rsidR="00CB7ED1" w:rsidRPr="00A82477">
        <w:rPr>
          <w:rFonts w:ascii="Times New Roman" w:hAnsi="Times New Roman" w:cs="Times New Roman"/>
          <w:i/>
        </w:rPr>
        <w:t>komplektu skaits</w:t>
      </w:r>
      <w:r w:rsidR="00FA46F7" w:rsidRPr="00A82477">
        <w:rPr>
          <w:rFonts w:ascii="Times New Roman" w:hAnsi="Times New Roman" w:cs="Times New Roman"/>
          <w:i/>
        </w:rPr>
        <w:t>.</w:t>
      </w:r>
    </w:p>
    <w:p w14:paraId="4D858D68" w14:textId="77777777" w:rsidR="00FA46F7" w:rsidRPr="00A82477" w:rsidRDefault="00FA46F7" w:rsidP="00E8172F">
      <w:pPr>
        <w:rPr>
          <w:rFonts w:ascii="Times New Roman" w:hAnsi="Times New Roman" w:cs="Times New Roman"/>
        </w:rPr>
      </w:pPr>
    </w:p>
    <w:p w14:paraId="2A1F8D8F" w14:textId="14206146" w:rsidR="00FA46F7" w:rsidRPr="00A82477" w:rsidRDefault="00312589" w:rsidP="00FA46F7">
      <w:pPr>
        <w:ind w:firstLine="709"/>
        <w:jc w:val="both"/>
        <w:rPr>
          <w:rFonts w:ascii="Times New Roman" w:hAnsi="Times New Roman" w:cs="Times New Roman"/>
          <w:b/>
        </w:rPr>
      </w:pPr>
      <w:r w:rsidRPr="00A82477">
        <w:rPr>
          <w:rFonts w:ascii="Times New Roman" w:hAnsi="Times New Roman" w:cs="Times New Roman"/>
          <w:bCs/>
        </w:rPr>
        <w:t>1.</w:t>
      </w:r>
      <w:r w:rsidR="00DC2DE5" w:rsidRPr="00A82477">
        <w:rPr>
          <w:rFonts w:ascii="Times New Roman" w:hAnsi="Times New Roman" w:cs="Times New Roman"/>
          <w:bCs/>
        </w:rPr>
        <w:t>6</w:t>
      </w:r>
      <w:r w:rsidR="00FA46F7" w:rsidRPr="00A82477">
        <w:rPr>
          <w:rFonts w:ascii="Times New Roman" w:hAnsi="Times New Roman" w:cs="Times New Roman"/>
        </w:rPr>
        <w:t>. </w:t>
      </w:r>
      <w:r w:rsidR="00AF3A68" w:rsidRPr="00A82477">
        <w:rPr>
          <w:rFonts w:ascii="Times New Roman" w:hAnsi="Times New Roman" w:cs="Times New Roman"/>
        </w:rPr>
        <w:t xml:space="preserve">Vienreizējie </w:t>
      </w:r>
      <w:r w:rsidR="00C82778" w:rsidRPr="00A82477">
        <w:rPr>
          <w:rFonts w:ascii="Times New Roman" w:hAnsi="Times New Roman" w:cs="Times New Roman"/>
        </w:rPr>
        <w:t>s</w:t>
      </w:r>
      <w:r w:rsidR="00FA46F7" w:rsidRPr="00A82477">
        <w:rPr>
          <w:rFonts w:ascii="Times New Roman" w:hAnsi="Times New Roman" w:cs="Times New Roman"/>
        </w:rPr>
        <w:t xml:space="preserve">peclīdzekļu </w:t>
      </w:r>
      <w:r w:rsidR="00C82778" w:rsidRPr="00A82477">
        <w:rPr>
          <w:rFonts w:ascii="Times New Roman" w:hAnsi="Times New Roman" w:cs="Times New Roman"/>
        </w:rPr>
        <w:t xml:space="preserve">amatpersonām </w:t>
      </w:r>
      <w:r w:rsidR="00FA46F7" w:rsidRPr="00A82477">
        <w:rPr>
          <w:rFonts w:ascii="Times New Roman" w:hAnsi="Times New Roman" w:cs="Times New Roman"/>
        </w:rPr>
        <w:t>iegāde</w:t>
      </w:r>
      <w:r w:rsidR="00C82778" w:rsidRPr="00A82477">
        <w:rPr>
          <w:rFonts w:ascii="Times New Roman" w:hAnsi="Times New Roman" w:cs="Times New Roman"/>
        </w:rPr>
        <w:t>s</w:t>
      </w:r>
      <w:r w:rsidR="00FA46F7" w:rsidRPr="00A82477">
        <w:rPr>
          <w:rFonts w:ascii="Times New Roman" w:hAnsi="Times New Roman" w:cs="Times New Roman"/>
        </w:rPr>
        <w:t xml:space="preserve"> </w:t>
      </w:r>
      <w:r w:rsidR="00C82778" w:rsidRPr="00A82477">
        <w:rPr>
          <w:rFonts w:ascii="Times New Roman" w:hAnsi="Times New Roman" w:cs="Times New Roman"/>
        </w:rPr>
        <w:t>izdevumi</w:t>
      </w:r>
      <w:r w:rsidR="00DC2DE5" w:rsidRPr="00A82477">
        <w:rPr>
          <w:rFonts w:ascii="Times New Roman" w:hAnsi="Times New Roman" w:cs="Times New Roman"/>
        </w:rPr>
        <w:t xml:space="preserve"> </w:t>
      </w:r>
      <w:r w:rsidR="00C02D3B" w:rsidRPr="00A82477">
        <w:rPr>
          <w:rFonts w:ascii="Times New Roman" w:hAnsi="Times New Roman" w:cs="Times New Roman"/>
          <w:b/>
        </w:rPr>
        <w:t>24 640 </w:t>
      </w:r>
      <w:r w:rsidR="00DC2DE5" w:rsidRPr="00A82477">
        <w:rPr>
          <w:rFonts w:ascii="Times New Roman" w:hAnsi="Times New Roman" w:cs="Times New Roman"/>
          <w:b/>
          <w:i/>
        </w:rPr>
        <w:t>euro</w:t>
      </w:r>
      <w:r w:rsidR="00FA46F7" w:rsidRPr="00A82477">
        <w:rPr>
          <w:rFonts w:ascii="Times New Roman" w:hAnsi="Times New Roman" w:cs="Times New Roman"/>
          <w:b/>
        </w:rPr>
        <w:t>:</w:t>
      </w:r>
    </w:p>
    <w:p w14:paraId="17866032" w14:textId="27EE991D" w:rsidR="00FA46F7" w:rsidRPr="00A82477" w:rsidRDefault="00C02D3B" w:rsidP="00FA46F7">
      <w:pPr>
        <w:ind w:firstLine="709"/>
        <w:jc w:val="both"/>
        <w:rPr>
          <w:rFonts w:ascii="Times New Roman" w:hAnsi="Times New Roman" w:cs="Times New Roman"/>
        </w:rPr>
      </w:pPr>
      <w:r w:rsidRPr="00A82477">
        <w:rPr>
          <w:rFonts w:ascii="Times New Roman" w:hAnsi="Times New Roman" w:cs="Times New Roman"/>
        </w:rPr>
        <w:t>(1</w:t>
      </w:r>
      <w:r w:rsidR="00F2673A" w:rsidRPr="00A82477">
        <w:rPr>
          <w:rFonts w:ascii="Times New Roman" w:hAnsi="Times New Roman" w:cs="Times New Roman"/>
        </w:rPr>
        <w:t> </w:t>
      </w:r>
      <w:r w:rsidRPr="00A82477">
        <w:rPr>
          <w:rFonts w:ascii="Times New Roman" w:hAnsi="Times New Roman" w:cs="Times New Roman"/>
        </w:rPr>
        <w:t xml:space="preserve">000 + 200 + 150 + 100 + 50 + 150 + 40 + 40 + 15+ 15) x 14 = 24 640 </w:t>
      </w:r>
      <w:r w:rsidRPr="00A82477">
        <w:rPr>
          <w:rFonts w:ascii="Times New Roman" w:hAnsi="Times New Roman" w:cs="Times New Roman"/>
          <w:i/>
        </w:rPr>
        <w:t>euro</w:t>
      </w:r>
      <w:r w:rsidRPr="00A82477">
        <w:rPr>
          <w:rFonts w:ascii="Times New Roman" w:hAnsi="Times New Roman" w:cs="Times New Roman"/>
        </w:rPr>
        <w:t>, kur:</w:t>
      </w:r>
    </w:p>
    <w:p w14:paraId="3E42B3E2" w14:textId="0774B6E5"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w:t>
      </w:r>
      <w:r w:rsidR="00F2673A" w:rsidRPr="00A82477">
        <w:rPr>
          <w:rFonts w:ascii="Times New Roman" w:hAnsi="Times New Roman" w:cs="Times New Roman"/>
          <w:i/>
        </w:rPr>
        <w:t> </w:t>
      </w:r>
      <w:r w:rsidRPr="00A82477">
        <w:rPr>
          <w:rFonts w:ascii="Times New Roman" w:hAnsi="Times New Roman" w:cs="Times New Roman"/>
          <w:i/>
        </w:rPr>
        <w:t>000 euro – IIIA aizsardzības klases bruņu vestes iegādes izdevumi,</w:t>
      </w:r>
    </w:p>
    <w:p w14:paraId="1FFBCC6E"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200 euro – vienas gāzmaskas iegādes izdevumi,</w:t>
      </w:r>
    </w:p>
    <w:p w14:paraId="19DE5DF2"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150 euro – vienas taktiskās vestes iegādes izdevumi,</w:t>
      </w:r>
    </w:p>
    <w:p w14:paraId="02C6D96B"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100 euro – vienas pistoles kājas maksts iegādes izdevumi,</w:t>
      </w:r>
    </w:p>
    <w:p w14:paraId="218FA2CF"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50 euro – viena cimdu komplekta iegādes izdevumi,</w:t>
      </w:r>
    </w:p>
    <w:p w14:paraId="1E6596E0"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150 euro – viena saliekama steka ar turētāju iegādes izdevumi,</w:t>
      </w:r>
    </w:p>
    <w:p w14:paraId="3A59D848"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40 euro – vienu roku dzelžu iegādes izdevumi,</w:t>
      </w:r>
    </w:p>
    <w:p w14:paraId="23CB11E2"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40 euro – vienas siksnas iegādes izdevumi,</w:t>
      </w:r>
    </w:p>
    <w:p w14:paraId="4079C8C5"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15 euro – viena asaru izraisošu vielu gāzes baloniņa iegādes izdevumi,</w:t>
      </w:r>
    </w:p>
    <w:p w14:paraId="1B17F3DA" w14:textId="77777777" w:rsidR="00C02D3B" w:rsidRPr="00A82477" w:rsidRDefault="00C02D3B" w:rsidP="00C02D3B">
      <w:pPr>
        <w:ind w:firstLine="709"/>
        <w:jc w:val="both"/>
        <w:rPr>
          <w:rFonts w:ascii="Times New Roman" w:hAnsi="Times New Roman" w:cs="Times New Roman"/>
          <w:i/>
        </w:rPr>
      </w:pPr>
      <w:r w:rsidRPr="00A82477">
        <w:rPr>
          <w:rFonts w:ascii="Times New Roman" w:hAnsi="Times New Roman" w:cs="Times New Roman"/>
          <w:i/>
        </w:rPr>
        <w:t>15 euro – vienas medicīniskās paketes iegādes izdevumi,</w:t>
      </w:r>
    </w:p>
    <w:p w14:paraId="5DBD3D43" w14:textId="003DEAE7" w:rsidR="00FA46F7" w:rsidRPr="00A82477" w:rsidRDefault="00C620B1" w:rsidP="00FA46F7">
      <w:pPr>
        <w:pStyle w:val="naiskr"/>
        <w:spacing w:before="0" w:beforeAutospacing="0" w:after="0" w:afterAutospacing="0"/>
        <w:ind w:firstLine="709"/>
        <w:jc w:val="both"/>
        <w:rPr>
          <w:i/>
          <w:lang w:val="lv-LV"/>
        </w:rPr>
      </w:pPr>
      <w:r w:rsidRPr="00A82477">
        <w:rPr>
          <w:i/>
          <w:lang w:val="lv-LV"/>
        </w:rPr>
        <w:t>14</w:t>
      </w:r>
      <w:r w:rsidR="00FA46F7" w:rsidRPr="00A82477">
        <w:rPr>
          <w:i/>
          <w:lang w:val="lv-LV"/>
        </w:rPr>
        <w:t> gab. – nepieciešamo komplektu skaits.</w:t>
      </w:r>
    </w:p>
    <w:p w14:paraId="7535A332" w14:textId="77777777" w:rsidR="00FA46F7" w:rsidRPr="00A82477" w:rsidRDefault="00FA46F7" w:rsidP="00FA46F7">
      <w:pPr>
        <w:ind w:firstLine="709"/>
        <w:rPr>
          <w:rFonts w:ascii="Times New Roman" w:hAnsi="Times New Roman" w:cs="Times New Roman"/>
        </w:rPr>
      </w:pPr>
    </w:p>
    <w:p w14:paraId="1A3E7AC1" w14:textId="6CACFAC1" w:rsidR="00FA46F7" w:rsidRPr="00A82477" w:rsidRDefault="00312589" w:rsidP="00FA46F7">
      <w:pPr>
        <w:ind w:firstLine="709"/>
        <w:rPr>
          <w:rFonts w:ascii="Times New Roman" w:hAnsi="Times New Roman" w:cs="Times New Roman"/>
        </w:rPr>
      </w:pPr>
      <w:r w:rsidRPr="00A82477">
        <w:rPr>
          <w:rFonts w:ascii="Times New Roman" w:hAnsi="Times New Roman" w:cs="Times New Roman"/>
        </w:rPr>
        <w:t>1.</w:t>
      </w:r>
      <w:r w:rsidR="00DC2DE5" w:rsidRPr="00A82477">
        <w:rPr>
          <w:rFonts w:ascii="Times New Roman" w:hAnsi="Times New Roman" w:cs="Times New Roman"/>
        </w:rPr>
        <w:t>7</w:t>
      </w:r>
      <w:r w:rsidR="00FA46F7" w:rsidRPr="00A82477">
        <w:rPr>
          <w:rFonts w:ascii="Times New Roman" w:hAnsi="Times New Roman" w:cs="Times New Roman"/>
        </w:rPr>
        <w:t>. </w:t>
      </w:r>
      <w:r w:rsidR="00AF3A68" w:rsidRPr="00A82477">
        <w:rPr>
          <w:rFonts w:ascii="Times New Roman" w:hAnsi="Times New Roman" w:cs="Times New Roman"/>
        </w:rPr>
        <w:t xml:space="preserve">Vienreizējie </w:t>
      </w:r>
      <w:r w:rsidR="004C5E7C" w:rsidRPr="00A82477">
        <w:rPr>
          <w:rFonts w:ascii="Times New Roman" w:hAnsi="Times New Roman" w:cs="Times New Roman"/>
        </w:rPr>
        <w:t>s</w:t>
      </w:r>
      <w:r w:rsidR="00FA46F7" w:rsidRPr="00A82477">
        <w:rPr>
          <w:rFonts w:ascii="Times New Roman" w:hAnsi="Times New Roman" w:cs="Times New Roman"/>
        </w:rPr>
        <w:t xml:space="preserve">peclīdzekļu </w:t>
      </w:r>
      <w:r w:rsidR="00C82778" w:rsidRPr="00A82477">
        <w:rPr>
          <w:rFonts w:ascii="Times New Roman" w:hAnsi="Times New Roman" w:cs="Times New Roman"/>
        </w:rPr>
        <w:t xml:space="preserve">transportlīdzekļiem </w:t>
      </w:r>
      <w:r w:rsidR="00FA46F7" w:rsidRPr="00A82477">
        <w:rPr>
          <w:rFonts w:ascii="Times New Roman" w:hAnsi="Times New Roman" w:cs="Times New Roman"/>
        </w:rPr>
        <w:t>iegāde</w:t>
      </w:r>
      <w:r w:rsidR="00C82778" w:rsidRPr="00A82477">
        <w:rPr>
          <w:rFonts w:ascii="Times New Roman" w:hAnsi="Times New Roman" w:cs="Times New Roman"/>
        </w:rPr>
        <w:t>s</w:t>
      </w:r>
      <w:r w:rsidR="00FA46F7" w:rsidRPr="00A82477">
        <w:rPr>
          <w:rFonts w:ascii="Times New Roman" w:hAnsi="Times New Roman" w:cs="Times New Roman"/>
        </w:rPr>
        <w:t xml:space="preserve"> </w:t>
      </w:r>
      <w:r w:rsidR="00C82778" w:rsidRPr="00A82477">
        <w:rPr>
          <w:rFonts w:ascii="Times New Roman" w:hAnsi="Times New Roman" w:cs="Times New Roman"/>
        </w:rPr>
        <w:t>izdevumi</w:t>
      </w:r>
      <w:r w:rsidR="001317CA" w:rsidRPr="00A82477">
        <w:rPr>
          <w:rFonts w:ascii="Times New Roman" w:hAnsi="Times New Roman" w:cs="Times New Roman"/>
        </w:rPr>
        <w:t xml:space="preserve"> </w:t>
      </w:r>
      <w:r w:rsidR="00C02D3B" w:rsidRPr="00A82477">
        <w:rPr>
          <w:rFonts w:ascii="Times New Roman" w:hAnsi="Times New Roman" w:cs="Times New Roman"/>
          <w:b/>
        </w:rPr>
        <w:t>2 580</w:t>
      </w:r>
      <w:r w:rsidR="00F2673A" w:rsidRPr="00A82477">
        <w:rPr>
          <w:rFonts w:ascii="Times New Roman" w:hAnsi="Times New Roman" w:cs="Times New Roman"/>
          <w:b/>
        </w:rPr>
        <w:t> </w:t>
      </w:r>
      <w:r w:rsidR="001317CA" w:rsidRPr="00A82477">
        <w:rPr>
          <w:rFonts w:ascii="Times New Roman" w:hAnsi="Times New Roman" w:cs="Times New Roman"/>
          <w:b/>
          <w:i/>
        </w:rPr>
        <w:t>euro</w:t>
      </w:r>
      <w:r w:rsidR="00FA46F7" w:rsidRPr="00A82477">
        <w:rPr>
          <w:rFonts w:ascii="Times New Roman" w:hAnsi="Times New Roman" w:cs="Times New Roman"/>
        </w:rPr>
        <w:t>:</w:t>
      </w:r>
    </w:p>
    <w:p w14:paraId="36E29F98" w14:textId="2378E708" w:rsidR="001317CA" w:rsidRPr="00A82477" w:rsidRDefault="001317CA" w:rsidP="00FA46F7">
      <w:pPr>
        <w:ind w:firstLine="709"/>
        <w:rPr>
          <w:rFonts w:ascii="Times New Roman" w:hAnsi="Times New Roman" w:cs="Times New Roman"/>
        </w:rPr>
      </w:pPr>
      <w:r w:rsidRPr="00A82477">
        <w:rPr>
          <w:rFonts w:ascii="Times New Roman" w:hAnsi="Times New Roman" w:cs="Times New Roman"/>
        </w:rPr>
        <w:t>(</w:t>
      </w:r>
      <w:r w:rsidR="00C02D3B" w:rsidRPr="00A82477">
        <w:rPr>
          <w:rFonts w:ascii="Times New Roman" w:hAnsi="Times New Roman" w:cs="Times New Roman"/>
        </w:rPr>
        <w:t>60</w:t>
      </w:r>
      <w:r w:rsidRPr="00A82477">
        <w:rPr>
          <w:rFonts w:ascii="Times New Roman" w:hAnsi="Times New Roman" w:cs="Times New Roman"/>
        </w:rPr>
        <w:t xml:space="preserve"> + </w:t>
      </w:r>
      <w:r w:rsidR="00C02D3B" w:rsidRPr="00A82477">
        <w:rPr>
          <w:rFonts w:ascii="Times New Roman" w:hAnsi="Times New Roman" w:cs="Times New Roman"/>
        </w:rPr>
        <w:t>300</w:t>
      </w:r>
      <w:r w:rsidRPr="00A82477">
        <w:rPr>
          <w:rFonts w:ascii="Times New Roman" w:hAnsi="Times New Roman" w:cs="Times New Roman"/>
        </w:rPr>
        <w:t xml:space="preserve"> + </w:t>
      </w:r>
      <w:r w:rsidR="00C02D3B" w:rsidRPr="00A82477">
        <w:rPr>
          <w:rFonts w:ascii="Times New Roman" w:hAnsi="Times New Roman" w:cs="Times New Roman"/>
        </w:rPr>
        <w:t>70</w:t>
      </w:r>
      <w:r w:rsidRPr="00A82477">
        <w:rPr>
          <w:rFonts w:ascii="Times New Roman" w:hAnsi="Times New Roman" w:cs="Times New Roman"/>
        </w:rPr>
        <w:t xml:space="preserve">) x </w:t>
      </w:r>
      <w:r w:rsidR="008132F0" w:rsidRPr="00A82477">
        <w:rPr>
          <w:rFonts w:ascii="Times New Roman" w:hAnsi="Times New Roman" w:cs="Times New Roman"/>
        </w:rPr>
        <w:t>6</w:t>
      </w:r>
      <w:r w:rsidRPr="00A82477">
        <w:rPr>
          <w:rFonts w:ascii="Times New Roman" w:hAnsi="Times New Roman" w:cs="Times New Roman"/>
        </w:rPr>
        <w:t xml:space="preserve"> = </w:t>
      </w:r>
      <w:r w:rsidR="00C02D3B" w:rsidRPr="00A82477">
        <w:rPr>
          <w:rFonts w:ascii="Times New Roman" w:hAnsi="Times New Roman" w:cs="Times New Roman"/>
        </w:rPr>
        <w:t>2 580</w:t>
      </w:r>
      <w:r w:rsidRPr="00A82477">
        <w:rPr>
          <w:rFonts w:ascii="Times New Roman" w:hAnsi="Times New Roman" w:cs="Times New Roman"/>
          <w:i/>
        </w:rPr>
        <w:t xml:space="preserve"> euro, </w:t>
      </w:r>
      <w:r w:rsidRPr="00A82477">
        <w:rPr>
          <w:rFonts w:ascii="Times New Roman" w:hAnsi="Times New Roman" w:cs="Times New Roman"/>
        </w:rPr>
        <w:t>kur:</w:t>
      </w:r>
    </w:p>
    <w:p w14:paraId="5904D65D" w14:textId="1890589C" w:rsidR="00FA46F7" w:rsidRPr="00A82477" w:rsidRDefault="00C02D3B" w:rsidP="00FA46F7">
      <w:pPr>
        <w:ind w:firstLine="709"/>
        <w:rPr>
          <w:rFonts w:ascii="Times New Roman" w:hAnsi="Times New Roman" w:cs="Times New Roman"/>
          <w:i/>
        </w:rPr>
      </w:pPr>
      <w:r w:rsidRPr="00A82477">
        <w:rPr>
          <w:rFonts w:ascii="Times New Roman" w:hAnsi="Times New Roman" w:cs="Times New Roman"/>
          <w:i/>
        </w:rPr>
        <w:t>60</w:t>
      </w:r>
      <w:r w:rsidR="00661DB7" w:rsidRPr="00A82477">
        <w:rPr>
          <w:rFonts w:ascii="Times New Roman" w:hAnsi="Times New Roman" w:cs="Times New Roman"/>
          <w:i/>
        </w:rPr>
        <w:t xml:space="preserve"> </w:t>
      </w:r>
      <w:bookmarkStart w:id="4" w:name="_Hlk93816481"/>
      <w:r w:rsidR="00661DB7" w:rsidRPr="00A82477">
        <w:rPr>
          <w:rFonts w:ascii="Times New Roman" w:hAnsi="Times New Roman" w:cs="Times New Roman"/>
          <w:i/>
        </w:rPr>
        <w:t>euro</w:t>
      </w:r>
      <w:bookmarkEnd w:id="4"/>
      <w:r w:rsidR="001317CA" w:rsidRPr="00A82477">
        <w:rPr>
          <w:rFonts w:ascii="Times New Roman" w:hAnsi="Times New Roman" w:cs="Times New Roman"/>
          <w:i/>
        </w:rPr>
        <w:t xml:space="preserve"> – v</w:t>
      </w:r>
      <w:r w:rsidR="004C5E7C" w:rsidRPr="00A82477">
        <w:rPr>
          <w:rFonts w:ascii="Times New Roman" w:hAnsi="Times New Roman" w:cs="Times New Roman"/>
          <w:i/>
        </w:rPr>
        <w:t xml:space="preserve">iena </w:t>
      </w:r>
      <w:r w:rsidR="00FA46F7" w:rsidRPr="00A82477">
        <w:rPr>
          <w:rFonts w:ascii="Times New Roman" w:hAnsi="Times New Roman" w:cs="Times New Roman"/>
          <w:i/>
        </w:rPr>
        <w:t>luktura iegādes izdevumi</w:t>
      </w:r>
      <w:r w:rsidR="00F2673A" w:rsidRPr="00A82477">
        <w:rPr>
          <w:rFonts w:ascii="Times New Roman" w:hAnsi="Times New Roman" w:cs="Times New Roman"/>
          <w:i/>
        </w:rPr>
        <w:t>,</w:t>
      </w:r>
    </w:p>
    <w:p w14:paraId="4CF22F8D" w14:textId="74A421CD" w:rsidR="00FA46F7" w:rsidRPr="00A82477" w:rsidRDefault="00C02D3B" w:rsidP="00FA46F7">
      <w:pPr>
        <w:ind w:firstLine="709"/>
        <w:rPr>
          <w:rFonts w:ascii="Times New Roman" w:hAnsi="Times New Roman" w:cs="Times New Roman"/>
          <w:i/>
        </w:rPr>
      </w:pPr>
      <w:r w:rsidRPr="00A82477">
        <w:rPr>
          <w:rFonts w:ascii="Times New Roman" w:hAnsi="Times New Roman" w:cs="Times New Roman"/>
          <w:i/>
        </w:rPr>
        <w:t>300</w:t>
      </w:r>
      <w:r w:rsidR="001317CA" w:rsidRPr="00A82477">
        <w:rPr>
          <w:rFonts w:ascii="Times New Roman" w:hAnsi="Times New Roman" w:cs="Times New Roman"/>
          <w:i/>
        </w:rPr>
        <w:t xml:space="preserve"> euro –</w:t>
      </w:r>
      <w:r w:rsidR="00661DB7" w:rsidRPr="00A82477">
        <w:rPr>
          <w:rFonts w:ascii="Times New Roman" w:hAnsi="Times New Roman" w:cs="Times New Roman"/>
          <w:i/>
        </w:rPr>
        <w:t xml:space="preserve"> </w:t>
      </w:r>
      <w:r w:rsidR="001317CA" w:rsidRPr="00A82477">
        <w:rPr>
          <w:rFonts w:ascii="Times New Roman" w:hAnsi="Times New Roman" w:cs="Times New Roman"/>
          <w:i/>
        </w:rPr>
        <w:t>v</w:t>
      </w:r>
      <w:r w:rsidR="00FA46F7" w:rsidRPr="00A82477">
        <w:rPr>
          <w:rFonts w:ascii="Times New Roman" w:hAnsi="Times New Roman" w:cs="Times New Roman"/>
          <w:i/>
        </w:rPr>
        <w:t>iena metāla detektora iegādes izdevumi</w:t>
      </w:r>
      <w:r w:rsidR="00F2673A" w:rsidRPr="00A82477">
        <w:rPr>
          <w:rFonts w:ascii="Times New Roman" w:hAnsi="Times New Roman" w:cs="Times New Roman"/>
          <w:i/>
        </w:rPr>
        <w:t>,</w:t>
      </w:r>
    </w:p>
    <w:p w14:paraId="10F3907C" w14:textId="57B19A1A" w:rsidR="00C71D85" w:rsidRPr="00A82477" w:rsidRDefault="00C02D3B" w:rsidP="00C71D85">
      <w:pPr>
        <w:ind w:firstLine="709"/>
        <w:jc w:val="both"/>
        <w:rPr>
          <w:rFonts w:ascii="Times New Roman" w:hAnsi="Times New Roman" w:cs="Times New Roman"/>
          <w:i/>
        </w:rPr>
      </w:pPr>
      <w:r w:rsidRPr="00A82477">
        <w:rPr>
          <w:rFonts w:ascii="Times New Roman" w:hAnsi="Times New Roman" w:cs="Times New Roman"/>
          <w:i/>
        </w:rPr>
        <w:t>70</w:t>
      </w:r>
      <w:r w:rsidR="00661DB7" w:rsidRPr="00A82477">
        <w:rPr>
          <w:rFonts w:ascii="Times New Roman" w:hAnsi="Times New Roman" w:cs="Times New Roman"/>
          <w:i/>
        </w:rPr>
        <w:t xml:space="preserve"> </w:t>
      </w:r>
      <w:r w:rsidR="001317CA" w:rsidRPr="00A82477">
        <w:rPr>
          <w:rFonts w:ascii="Times New Roman" w:hAnsi="Times New Roman" w:cs="Times New Roman"/>
          <w:i/>
        </w:rPr>
        <w:t>euro – v</w:t>
      </w:r>
      <w:r w:rsidR="00FA46F7" w:rsidRPr="00A82477">
        <w:rPr>
          <w:rFonts w:ascii="Times New Roman" w:hAnsi="Times New Roman" w:cs="Times New Roman"/>
          <w:i/>
        </w:rPr>
        <w:t>iena asaru izraisošu vielu gāzes balona (0,5</w:t>
      </w:r>
      <w:r w:rsidR="00082215" w:rsidRPr="00A82477">
        <w:rPr>
          <w:rFonts w:ascii="Times New Roman" w:hAnsi="Times New Roman" w:cs="Times New Roman"/>
          <w:i/>
        </w:rPr>
        <w:t>l</w:t>
      </w:r>
      <w:r w:rsidR="00FA46F7" w:rsidRPr="00A82477">
        <w:rPr>
          <w:rFonts w:ascii="Times New Roman" w:hAnsi="Times New Roman" w:cs="Times New Roman"/>
          <w:i/>
        </w:rPr>
        <w:t>) iegādes izdevumi</w:t>
      </w:r>
      <w:r w:rsidR="00F2673A" w:rsidRPr="00A82477">
        <w:rPr>
          <w:rFonts w:ascii="Times New Roman" w:hAnsi="Times New Roman" w:cs="Times New Roman"/>
          <w:i/>
        </w:rPr>
        <w:t>,</w:t>
      </w:r>
    </w:p>
    <w:p w14:paraId="39BF568A" w14:textId="4482AF14" w:rsidR="004C5E7C" w:rsidRPr="00A82477" w:rsidRDefault="008132F0" w:rsidP="00C71D85">
      <w:pPr>
        <w:ind w:firstLine="709"/>
        <w:jc w:val="both"/>
        <w:rPr>
          <w:rFonts w:ascii="Times New Roman" w:hAnsi="Times New Roman" w:cs="Times New Roman"/>
          <w:i/>
        </w:rPr>
      </w:pPr>
      <w:r w:rsidRPr="00A82477">
        <w:rPr>
          <w:rFonts w:ascii="Times New Roman" w:hAnsi="Times New Roman" w:cs="Times New Roman"/>
          <w:i/>
        </w:rPr>
        <w:t>6</w:t>
      </w:r>
      <w:r w:rsidR="004C5E7C" w:rsidRPr="00A82477">
        <w:rPr>
          <w:rFonts w:ascii="Times New Roman" w:hAnsi="Times New Roman" w:cs="Times New Roman"/>
          <w:i/>
        </w:rPr>
        <w:t xml:space="preserve"> gab. – nepieciešamo komplektu skaits</w:t>
      </w:r>
      <w:r w:rsidRPr="00A82477">
        <w:rPr>
          <w:rFonts w:ascii="Times New Roman" w:hAnsi="Times New Roman" w:cs="Times New Roman"/>
          <w:i/>
        </w:rPr>
        <w:t>.</w:t>
      </w:r>
    </w:p>
    <w:p w14:paraId="33CB10CA" w14:textId="77777777" w:rsidR="00FA46F7" w:rsidRPr="00A82477" w:rsidRDefault="00FA46F7" w:rsidP="00C71D85">
      <w:pPr>
        <w:ind w:firstLine="709"/>
        <w:jc w:val="both"/>
        <w:rPr>
          <w:rFonts w:ascii="Times New Roman" w:hAnsi="Times New Roman" w:cs="Times New Roman"/>
        </w:rPr>
      </w:pPr>
    </w:p>
    <w:p w14:paraId="763D440D" w14:textId="2FF1097E" w:rsidR="00F63232" w:rsidRPr="00A82477" w:rsidRDefault="00312589" w:rsidP="00F63232">
      <w:pPr>
        <w:ind w:firstLine="709"/>
        <w:jc w:val="both"/>
        <w:rPr>
          <w:rFonts w:ascii="Times New Roman" w:hAnsi="Times New Roman" w:cs="Times New Roman"/>
        </w:rPr>
      </w:pPr>
      <w:r w:rsidRPr="00A82477">
        <w:rPr>
          <w:rFonts w:ascii="Times New Roman" w:hAnsi="Times New Roman" w:cs="Times New Roman"/>
        </w:rPr>
        <w:t>1.</w:t>
      </w:r>
      <w:r w:rsidR="00DC2DE5" w:rsidRPr="00A82477">
        <w:rPr>
          <w:rFonts w:ascii="Times New Roman" w:hAnsi="Times New Roman" w:cs="Times New Roman"/>
        </w:rPr>
        <w:t>8</w:t>
      </w:r>
      <w:r w:rsidR="00C82778" w:rsidRPr="00A82477">
        <w:rPr>
          <w:rFonts w:ascii="Times New Roman" w:hAnsi="Times New Roman" w:cs="Times New Roman"/>
        </w:rPr>
        <w:t xml:space="preserve">. </w:t>
      </w:r>
      <w:r w:rsidR="00AF3A68" w:rsidRPr="00A82477">
        <w:rPr>
          <w:rFonts w:ascii="Times New Roman" w:hAnsi="Times New Roman" w:cs="Times New Roman"/>
        </w:rPr>
        <w:t xml:space="preserve">Vienreizējie </w:t>
      </w:r>
      <w:r w:rsidR="00C82778" w:rsidRPr="00A82477">
        <w:rPr>
          <w:rFonts w:ascii="Times New Roman" w:hAnsi="Times New Roman" w:cs="Times New Roman"/>
        </w:rPr>
        <w:t>f</w:t>
      </w:r>
      <w:r w:rsidR="00F63232" w:rsidRPr="00A82477">
        <w:rPr>
          <w:rFonts w:ascii="Times New Roman" w:hAnsi="Times New Roman" w:cs="Times New Roman"/>
        </w:rPr>
        <w:t>ormastērpu iegāde</w:t>
      </w:r>
      <w:r w:rsidR="00C82778" w:rsidRPr="00A82477">
        <w:rPr>
          <w:rFonts w:ascii="Times New Roman" w:hAnsi="Times New Roman" w:cs="Times New Roman"/>
        </w:rPr>
        <w:t>s izdevumi</w:t>
      </w:r>
      <w:r w:rsidR="00DC2DE5" w:rsidRPr="00A82477">
        <w:rPr>
          <w:rFonts w:ascii="Times New Roman" w:hAnsi="Times New Roman" w:cs="Times New Roman"/>
        </w:rPr>
        <w:t xml:space="preserve"> </w:t>
      </w:r>
      <w:r w:rsidR="00300EA3" w:rsidRPr="00A82477">
        <w:rPr>
          <w:rFonts w:ascii="Times New Roman" w:hAnsi="Times New Roman" w:cs="Times New Roman"/>
          <w:b/>
        </w:rPr>
        <w:t>10 192</w:t>
      </w:r>
      <w:r w:rsidR="00B2517A" w:rsidRPr="00A82477">
        <w:rPr>
          <w:rFonts w:ascii="Times New Roman" w:hAnsi="Times New Roman" w:cs="Times New Roman"/>
          <w:b/>
        </w:rPr>
        <w:t xml:space="preserve"> </w:t>
      </w:r>
      <w:r w:rsidR="00DC2DE5" w:rsidRPr="00A82477">
        <w:rPr>
          <w:rFonts w:ascii="Times New Roman" w:hAnsi="Times New Roman" w:cs="Times New Roman"/>
          <w:b/>
          <w:i/>
        </w:rPr>
        <w:t>euro</w:t>
      </w:r>
      <w:r w:rsidR="00F63232" w:rsidRPr="00A82477">
        <w:rPr>
          <w:rFonts w:ascii="Times New Roman" w:hAnsi="Times New Roman" w:cs="Times New Roman"/>
        </w:rPr>
        <w:t>:</w:t>
      </w:r>
    </w:p>
    <w:p w14:paraId="74DB83A3" w14:textId="30407833" w:rsidR="00F63232" w:rsidRPr="00A82477" w:rsidRDefault="00C02D3B" w:rsidP="00F63232">
      <w:pPr>
        <w:ind w:firstLine="709"/>
        <w:jc w:val="both"/>
        <w:rPr>
          <w:rFonts w:ascii="Times New Roman" w:hAnsi="Times New Roman" w:cs="Times New Roman"/>
        </w:rPr>
      </w:pPr>
      <w:r w:rsidRPr="00A82477">
        <w:rPr>
          <w:rFonts w:ascii="Times New Roman" w:hAnsi="Times New Roman" w:cs="Times New Roman"/>
        </w:rPr>
        <w:t>7</w:t>
      </w:r>
      <w:r w:rsidR="004E032D" w:rsidRPr="00A82477">
        <w:rPr>
          <w:rFonts w:ascii="Times New Roman" w:hAnsi="Times New Roman" w:cs="Times New Roman"/>
        </w:rPr>
        <w:t>28</w:t>
      </w:r>
      <w:r w:rsidR="00F63232" w:rsidRPr="00A82477">
        <w:rPr>
          <w:rFonts w:ascii="Times New Roman" w:hAnsi="Times New Roman" w:cs="Times New Roman"/>
        </w:rPr>
        <w:t xml:space="preserve"> x </w:t>
      </w:r>
      <w:r w:rsidR="00B2517A" w:rsidRPr="00A82477">
        <w:rPr>
          <w:rFonts w:ascii="Times New Roman" w:hAnsi="Times New Roman" w:cs="Times New Roman"/>
        </w:rPr>
        <w:t>14</w:t>
      </w:r>
      <w:r w:rsidR="00F63232" w:rsidRPr="00A82477">
        <w:rPr>
          <w:rFonts w:ascii="Times New Roman" w:hAnsi="Times New Roman" w:cs="Times New Roman"/>
        </w:rPr>
        <w:t xml:space="preserve"> = </w:t>
      </w:r>
      <w:r w:rsidR="00300EA3" w:rsidRPr="00A82477">
        <w:rPr>
          <w:rFonts w:ascii="Times New Roman" w:hAnsi="Times New Roman" w:cs="Times New Roman"/>
        </w:rPr>
        <w:t>10 192</w:t>
      </w:r>
      <w:r w:rsidR="00B2517A" w:rsidRPr="00A82477">
        <w:rPr>
          <w:rFonts w:ascii="Times New Roman" w:hAnsi="Times New Roman" w:cs="Times New Roman"/>
        </w:rPr>
        <w:t xml:space="preserve"> </w:t>
      </w:r>
      <w:r w:rsidR="00F63232" w:rsidRPr="00A82477">
        <w:rPr>
          <w:rFonts w:ascii="Times New Roman" w:hAnsi="Times New Roman" w:cs="Times New Roman"/>
          <w:i/>
        </w:rPr>
        <w:t>euro</w:t>
      </w:r>
      <w:r w:rsidR="00F63232" w:rsidRPr="00A82477">
        <w:rPr>
          <w:rFonts w:ascii="Times New Roman" w:hAnsi="Times New Roman" w:cs="Times New Roman"/>
        </w:rPr>
        <w:t>, kur:</w:t>
      </w:r>
    </w:p>
    <w:p w14:paraId="2455FFD9" w14:textId="46EDE882" w:rsidR="00F63232" w:rsidRPr="00A82477" w:rsidRDefault="00C02D3B" w:rsidP="00F63232">
      <w:pPr>
        <w:ind w:firstLine="709"/>
        <w:jc w:val="both"/>
        <w:rPr>
          <w:rFonts w:ascii="Times New Roman" w:hAnsi="Times New Roman" w:cs="Times New Roman"/>
          <w:i/>
        </w:rPr>
      </w:pPr>
      <w:r w:rsidRPr="00A82477">
        <w:rPr>
          <w:rFonts w:ascii="Times New Roman" w:hAnsi="Times New Roman" w:cs="Times New Roman"/>
        </w:rPr>
        <w:t>7</w:t>
      </w:r>
      <w:r w:rsidR="00300EA3" w:rsidRPr="00A82477">
        <w:rPr>
          <w:rFonts w:ascii="Times New Roman" w:hAnsi="Times New Roman" w:cs="Times New Roman"/>
        </w:rPr>
        <w:t>28</w:t>
      </w:r>
      <w:r w:rsidR="00F63232" w:rsidRPr="00A82477">
        <w:rPr>
          <w:rFonts w:ascii="Times New Roman" w:hAnsi="Times New Roman" w:cs="Times New Roman"/>
          <w:i/>
        </w:rPr>
        <w:t> euro – </w:t>
      </w:r>
      <w:r w:rsidR="00300EA3" w:rsidRPr="00A82477">
        <w:rPr>
          <w:rFonts w:ascii="Times New Roman" w:hAnsi="Times New Roman" w:cs="Times New Roman"/>
          <w:i/>
        </w:rPr>
        <w:t>vidēji viena formas tērpu komplekta iegādes izdevumi vecākajam apsargam</w:t>
      </w:r>
      <w:r w:rsidR="00F63232" w:rsidRPr="00A82477">
        <w:rPr>
          <w:rFonts w:ascii="Times New Roman" w:hAnsi="Times New Roman" w:cs="Times New Roman"/>
          <w:i/>
        </w:rPr>
        <w:t>,</w:t>
      </w:r>
    </w:p>
    <w:p w14:paraId="1244F696" w14:textId="5371AF2F" w:rsidR="00F63232" w:rsidRPr="00A82477" w:rsidRDefault="00B2517A" w:rsidP="00F63232">
      <w:pPr>
        <w:ind w:firstLine="709"/>
        <w:jc w:val="both"/>
        <w:rPr>
          <w:rFonts w:ascii="Times New Roman" w:hAnsi="Times New Roman" w:cs="Times New Roman"/>
          <w:i/>
        </w:rPr>
      </w:pPr>
      <w:r w:rsidRPr="00A82477">
        <w:rPr>
          <w:rFonts w:ascii="Times New Roman" w:hAnsi="Times New Roman" w:cs="Times New Roman"/>
          <w:i/>
        </w:rPr>
        <w:t>14</w:t>
      </w:r>
      <w:r w:rsidR="00F63232" w:rsidRPr="00A82477">
        <w:rPr>
          <w:rFonts w:ascii="Times New Roman" w:hAnsi="Times New Roman" w:cs="Times New Roman"/>
          <w:i/>
        </w:rPr>
        <w:t> gab. – </w:t>
      </w:r>
      <w:bookmarkStart w:id="5" w:name="_Hlk131495991"/>
      <w:r w:rsidR="00300EA3" w:rsidRPr="00A82477">
        <w:rPr>
          <w:rFonts w:ascii="Times New Roman" w:hAnsi="Times New Roman" w:cs="Times New Roman"/>
          <w:i/>
        </w:rPr>
        <w:t>nepieciešamais formas tērpu komplektu skaits</w:t>
      </w:r>
      <w:bookmarkEnd w:id="5"/>
      <w:r w:rsidR="00300EA3" w:rsidRPr="00A82477">
        <w:rPr>
          <w:rFonts w:ascii="Times New Roman" w:hAnsi="Times New Roman" w:cs="Times New Roman"/>
          <w:i/>
        </w:rPr>
        <w:t xml:space="preserve"> vecākajam apsargam</w:t>
      </w:r>
      <w:r w:rsidR="00F2673A" w:rsidRPr="00A82477">
        <w:rPr>
          <w:rFonts w:ascii="Times New Roman" w:hAnsi="Times New Roman" w:cs="Times New Roman"/>
          <w:i/>
        </w:rPr>
        <w:t>.</w:t>
      </w:r>
    </w:p>
    <w:p w14:paraId="542F5C39" w14:textId="77777777" w:rsidR="000D5268" w:rsidRPr="00A82477" w:rsidRDefault="000D5268" w:rsidP="00AF3A68">
      <w:pPr>
        <w:rPr>
          <w:rFonts w:ascii="Times New Roman" w:hAnsi="Times New Roman" w:cs="Times New Roman"/>
        </w:rPr>
      </w:pPr>
    </w:p>
    <w:p w14:paraId="53F0DB48" w14:textId="77777777" w:rsidR="00480787" w:rsidRPr="00A82477" w:rsidRDefault="00480787" w:rsidP="000D5268">
      <w:pPr>
        <w:jc w:val="center"/>
        <w:rPr>
          <w:rFonts w:ascii="Times New Roman" w:hAnsi="Times New Roman" w:cs="Times New Roman"/>
        </w:rPr>
      </w:pPr>
    </w:p>
    <w:p w14:paraId="21CDC121" w14:textId="5240B3B9" w:rsidR="00C82778" w:rsidRPr="00A82477" w:rsidRDefault="00C82778" w:rsidP="00C02D3B">
      <w:pPr>
        <w:jc w:val="both"/>
        <w:rPr>
          <w:rFonts w:ascii="Times New Roman" w:hAnsi="Times New Roman" w:cs="Times New Roman"/>
        </w:rPr>
      </w:pPr>
      <w:r w:rsidRPr="00A82477">
        <w:rPr>
          <w:rFonts w:ascii="Times New Roman" w:hAnsi="Times New Roman" w:cs="Times New Roman"/>
          <w:b/>
          <w:u w:val="single"/>
        </w:rPr>
        <w:t>Uzturēšanas izdevumi</w:t>
      </w:r>
      <w:r w:rsidRPr="00A82477">
        <w:rPr>
          <w:rFonts w:ascii="Times New Roman" w:hAnsi="Times New Roman" w:cs="Times New Roman"/>
        </w:rPr>
        <w:t xml:space="preserve"> 202</w:t>
      </w:r>
      <w:r w:rsidR="00154B56" w:rsidRPr="00A82477">
        <w:rPr>
          <w:rFonts w:ascii="Times New Roman" w:hAnsi="Times New Roman" w:cs="Times New Roman"/>
        </w:rPr>
        <w:t>7</w:t>
      </w:r>
      <w:r w:rsidRPr="00A82477">
        <w:rPr>
          <w:rFonts w:ascii="Times New Roman" w:hAnsi="Times New Roman" w:cs="Times New Roman"/>
        </w:rPr>
        <w:t xml:space="preserve">. gadā un turpmāk ik gadu </w:t>
      </w:r>
      <w:bookmarkStart w:id="6" w:name="_Hlk105409266"/>
      <w:bookmarkStart w:id="7" w:name="_Hlk93825255"/>
      <w:r w:rsidR="00DC7F09" w:rsidRPr="00A82477">
        <w:rPr>
          <w:rFonts w:ascii="Times New Roman" w:eastAsia="Times New Roman" w:hAnsi="Times New Roman" w:cs="Times New Roman"/>
          <w:b/>
          <w:lang w:eastAsia="lv-LV"/>
        </w:rPr>
        <w:t>444 040</w:t>
      </w:r>
      <w:bookmarkEnd w:id="6"/>
      <w:r w:rsidR="00F2673A" w:rsidRPr="00A82477">
        <w:rPr>
          <w:rFonts w:ascii="Times New Roman" w:hAnsi="Times New Roman" w:cs="Times New Roman"/>
          <w:b/>
        </w:rPr>
        <w:t> </w:t>
      </w:r>
      <w:r w:rsidRPr="00A82477">
        <w:rPr>
          <w:rFonts w:ascii="Times New Roman" w:hAnsi="Times New Roman" w:cs="Times New Roman"/>
          <w:b/>
          <w:i/>
        </w:rPr>
        <w:t xml:space="preserve">euro </w:t>
      </w:r>
      <w:r w:rsidRPr="00A82477">
        <w:rPr>
          <w:rFonts w:ascii="Times New Roman" w:hAnsi="Times New Roman" w:cs="Times New Roman"/>
        </w:rPr>
        <w:t xml:space="preserve">(EKK 1000 "Atlīdzība" </w:t>
      </w:r>
      <w:r w:rsidR="00A55D0B" w:rsidRPr="00A82477">
        <w:rPr>
          <w:rFonts w:ascii="Times New Roman" w:hAnsi="Times New Roman" w:cs="Times New Roman"/>
        </w:rPr>
        <w:t xml:space="preserve">351 432 </w:t>
      </w:r>
      <w:r w:rsidR="00425861" w:rsidRPr="00A82477">
        <w:rPr>
          <w:rFonts w:ascii="Times New Roman" w:hAnsi="Times New Roman" w:cs="Times New Roman"/>
        </w:rPr>
        <w:t xml:space="preserve">euro </w:t>
      </w:r>
      <w:r w:rsidRPr="00A82477">
        <w:rPr>
          <w:rFonts w:ascii="Times New Roman" w:hAnsi="Times New Roman" w:cs="Times New Roman"/>
        </w:rPr>
        <w:t xml:space="preserve">un EKK 2000 "Preces un pakalpojumi" </w:t>
      </w:r>
      <w:r w:rsidR="00DC7F09" w:rsidRPr="00A82477">
        <w:rPr>
          <w:rFonts w:ascii="Times New Roman" w:eastAsia="Times New Roman" w:hAnsi="Times New Roman" w:cs="Times New Roman"/>
          <w:b/>
          <w:lang w:eastAsia="lv-LV"/>
        </w:rPr>
        <w:t>92 608</w:t>
      </w:r>
      <w:r w:rsidR="00F2673A" w:rsidRPr="00A82477">
        <w:rPr>
          <w:rFonts w:ascii="Times New Roman" w:hAnsi="Times New Roman" w:cs="Times New Roman"/>
          <w:b/>
        </w:rPr>
        <w:t> </w:t>
      </w:r>
      <w:r w:rsidRPr="00A82477">
        <w:rPr>
          <w:rFonts w:ascii="Times New Roman" w:hAnsi="Times New Roman" w:cs="Times New Roman"/>
          <w:b/>
          <w:i/>
        </w:rPr>
        <w:t>euro)</w:t>
      </w:r>
      <w:r w:rsidRPr="00A82477">
        <w:rPr>
          <w:rFonts w:ascii="Times New Roman" w:hAnsi="Times New Roman" w:cs="Times New Roman"/>
        </w:rPr>
        <w:t>.</w:t>
      </w:r>
      <w:bookmarkEnd w:id="7"/>
    </w:p>
    <w:p w14:paraId="6D76D44B" w14:textId="77777777" w:rsidR="00C82778" w:rsidRPr="00A82477" w:rsidRDefault="00C82778" w:rsidP="00C82778">
      <w:pPr>
        <w:pStyle w:val="naiskr"/>
        <w:spacing w:before="0" w:beforeAutospacing="0" w:after="0" w:afterAutospacing="0"/>
        <w:ind w:firstLine="709"/>
        <w:jc w:val="both"/>
        <w:rPr>
          <w:lang w:val="lv-LV"/>
        </w:rPr>
      </w:pPr>
    </w:p>
    <w:p w14:paraId="02BB4220" w14:textId="1F88077E" w:rsidR="00C82778" w:rsidRPr="00A82477" w:rsidRDefault="00312589" w:rsidP="00C82778">
      <w:pPr>
        <w:pStyle w:val="Paraststmeklis"/>
        <w:spacing w:before="0" w:beforeAutospacing="0" w:after="0" w:afterAutospacing="0"/>
        <w:ind w:firstLine="709"/>
        <w:jc w:val="both"/>
      </w:pPr>
      <w:r w:rsidRPr="00A82477">
        <w:t>2</w:t>
      </w:r>
      <w:r w:rsidR="00C82778" w:rsidRPr="00A82477">
        <w:t>. Atlīdzība (EKK 1000) 202</w:t>
      </w:r>
      <w:r w:rsidR="00154B56" w:rsidRPr="00A82477">
        <w:t>7</w:t>
      </w:r>
      <w:r w:rsidR="00C82778" w:rsidRPr="00A82477">
        <w:t>. gadā</w:t>
      </w:r>
      <w:r w:rsidR="00425861" w:rsidRPr="00A82477">
        <w:rPr>
          <w:rFonts w:eastAsiaTheme="minorHAnsi"/>
          <w:lang w:eastAsia="en-US"/>
        </w:rPr>
        <w:t xml:space="preserve"> </w:t>
      </w:r>
      <w:r w:rsidR="00425861" w:rsidRPr="00A82477">
        <w:t>un turpmāk ik gadu</w:t>
      </w:r>
      <w:r w:rsidR="00C82778" w:rsidRPr="00A82477">
        <w:t xml:space="preserve"> </w:t>
      </w:r>
      <w:r w:rsidR="00756354" w:rsidRPr="00A82477">
        <w:rPr>
          <w:b/>
        </w:rPr>
        <w:t>351 432</w:t>
      </w:r>
      <w:r w:rsidR="00F2673A" w:rsidRPr="00A82477">
        <w:t> </w:t>
      </w:r>
      <w:r w:rsidR="00C82778" w:rsidRPr="00A82477">
        <w:rPr>
          <w:b/>
          <w:i/>
        </w:rPr>
        <w:t>euro</w:t>
      </w:r>
      <w:r w:rsidR="00C82778" w:rsidRPr="00A82477">
        <w:t xml:space="preserve"> (t.sk. atalgojums EKK 1100 – </w:t>
      </w:r>
      <w:r w:rsidR="00756354" w:rsidRPr="00A82477">
        <w:t>283 450</w:t>
      </w:r>
      <w:r w:rsidR="00F2673A" w:rsidRPr="00A82477">
        <w:t> </w:t>
      </w:r>
      <w:r w:rsidR="00C82778" w:rsidRPr="00A82477">
        <w:rPr>
          <w:i/>
        </w:rPr>
        <w:t>euro</w:t>
      </w:r>
      <w:r w:rsidR="00C82778" w:rsidRPr="00A82477">
        <w:t>, darba devēja valsts sociālās apdrošināšanas obligātās iemaksas, pabalsti un kompensācijas EKK 1200 – </w:t>
      </w:r>
      <w:r w:rsidR="00756354" w:rsidRPr="00A82477">
        <w:t>67 982</w:t>
      </w:r>
      <w:r w:rsidR="00543258" w:rsidRPr="00A82477">
        <w:t xml:space="preserve"> </w:t>
      </w:r>
      <w:r w:rsidR="00C82778" w:rsidRPr="00A82477">
        <w:rPr>
          <w:i/>
        </w:rPr>
        <w:t>euro</w:t>
      </w:r>
      <w:r w:rsidR="00C82778" w:rsidRPr="00A82477">
        <w:t>).</w:t>
      </w:r>
    </w:p>
    <w:p w14:paraId="64E48949" w14:textId="77777777" w:rsidR="00C82778" w:rsidRPr="00A82477" w:rsidRDefault="00C82778" w:rsidP="00C82778">
      <w:pPr>
        <w:ind w:firstLine="709"/>
        <w:jc w:val="both"/>
        <w:rPr>
          <w:rFonts w:ascii="Times New Roman" w:hAnsi="Times New Roman" w:cs="Times New Roman"/>
        </w:rPr>
      </w:pPr>
    </w:p>
    <w:p w14:paraId="2E739030" w14:textId="52B20D5B" w:rsidR="00C82778" w:rsidRPr="00A82477" w:rsidRDefault="00C82778" w:rsidP="00037822">
      <w:pPr>
        <w:ind w:firstLine="709"/>
        <w:jc w:val="both"/>
        <w:rPr>
          <w:rFonts w:ascii="Times New Roman" w:hAnsi="Times New Roman" w:cs="Times New Roman"/>
        </w:rPr>
      </w:pPr>
      <w:r w:rsidRPr="00A82477">
        <w:rPr>
          <w:rFonts w:ascii="Times New Roman" w:hAnsi="Times New Roman" w:cs="Times New Roman"/>
        </w:rPr>
        <w:t xml:space="preserve">Lai nodrošinātu Pārvaldes jauno funkciju – ieslodzīto pārvešana un apsardze, </w:t>
      </w:r>
      <w:r w:rsidRPr="00A82477">
        <w:rPr>
          <w:rFonts w:ascii="Times New Roman" w:hAnsi="Times New Roman" w:cs="Times New Roman"/>
          <w:u w:val="single"/>
        </w:rPr>
        <w:t>ievērojot nepieciešamās drošības prasības</w:t>
      </w:r>
      <w:r w:rsidRPr="00A82477">
        <w:rPr>
          <w:rFonts w:ascii="Times New Roman" w:hAnsi="Times New Roman" w:cs="Times New Roman"/>
        </w:rPr>
        <w:t xml:space="preserve">, papildus nepieciešamas </w:t>
      </w:r>
      <w:r w:rsidR="00B2517A" w:rsidRPr="00A82477">
        <w:rPr>
          <w:rFonts w:ascii="Times New Roman" w:hAnsi="Times New Roman" w:cs="Times New Roman"/>
          <w:b/>
        </w:rPr>
        <w:t>14</w:t>
      </w:r>
      <w:r w:rsidRPr="00A82477">
        <w:rPr>
          <w:rFonts w:ascii="Times New Roman" w:hAnsi="Times New Roman" w:cs="Times New Roman"/>
        </w:rPr>
        <w:t> amata vietas</w:t>
      </w:r>
      <w:r w:rsidR="00037822" w:rsidRPr="00A82477">
        <w:rPr>
          <w:rFonts w:ascii="Times New Roman" w:hAnsi="Times New Roman" w:cs="Times New Roman"/>
        </w:rPr>
        <w:t xml:space="preserve">, no kurām 8 amata vietas </w:t>
      </w:r>
      <w:r w:rsidR="00037822" w:rsidRPr="00A82477">
        <w:rPr>
          <w:rFonts w:ascii="Times New Roman" w:hAnsi="Times New Roman" w:cs="Times New Roman"/>
        </w:rPr>
        <w:lastRenderedPageBreak/>
        <w:t>ir iespējam</w:t>
      </w:r>
      <w:r w:rsidR="00133D1D" w:rsidRPr="00A82477">
        <w:rPr>
          <w:rFonts w:ascii="Times New Roman" w:hAnsi="Times New Roman" w:cs="Times New Roman"/>
        </w:rPr>
        <w:t>s</w:t>
      </w:r>
      <w:r w:rsidR="00037822" w:rsidRPr="00A82477">
        <w:rPr>
          <w:rFonts w:ascii="Times New Roman" w:hAnsi="Times New Roman" w:cs="Times New Roman"/>
        </w:rPr>
        <w:t xml:space="preserve"> pārdalīt no Valsts policijas, savukārt 6 amata vietas ir nepieciešams nodrošināt Ieslodzījuma vietu pārvaldes ietvaros, neveidojot jaunas amata vietas</w:t>
      </w:r>
    </w:p>
    <w:p w14:paraId="1A49F1CB" w14:textId="77777777" w:rsidR="00C82778" w:rsidRPr="00A82477" w:rsidRDefault="00C82778" w:rsidP="00C82778">
      <w:pPr>
        <w:jc w:val="center"/>
        <w:rPr>
          <w:rFonts w:ascii="Times New Roman" w:hAnsi="Times New Roman" w:cs="Times New Roman"/>
          <w:b/>
          <w:bCs/>
        </w:rPr>
      </w:pPr>
    </w:p>
    <w:p w14:paraId="21840D34" w14:textId="0509B2A5" w:rsidR="00C82778" w:rsidRPr="00A82477" w:rsidRDefault="00C82778" w:rsidP="00C82778">
      <w:pPr>
        <w:ind w:firstLine="709"/>
        <w:jc w:val="both"/>
        <w:rPr>
          <w:rFonts w:ascii="Times New Roman" w:hAnsi="Times New Roman" w:cs="Times New Roman"/>
        </w:rPr>
      </w:pPr>
      <w:r w:rsidRPr="00A82477">
        <w:rPr>
          <w:rFonts w:ascii="Times New Roman" w:hAnsi="Times New Roman" w:cs="Times New Roman"/>
        </w:rPr>
        <w:t>Saskaņā ar Ministru kabineta 2016. gada 13. decembra noteikumiem Nr. 806 "Noteikumi par Iekšlietu ministrijas sistēmas iestāžu un Ieslodzījuma vietu pārvaldes amatpersonu ar speciālajām dienesta pakāpēm mēnešalgu un speciālo piemaksu noteikšanas kārtību un apmēru" aprēķināta gada atlīdzība (</w:t>
      </w:r>
      <w:r w:rsidRPr="00A82477">
        <w:rPr>
          <w:rFonts w:ascii="Times New Roman" w:hAnsi="Times New Roman" w:cs="Times New Roman"/>
          <w:i/>
        </w:rPr>
        <w:t xml:space="preserve">skat. </w:t>
      </w:r>
      <w:r w:rsidR="00425861" w:rsidRPr="00A82477">
        <w:rPr>
          <w:rFonts w:ascii="Times New Roman" w:hAnsi="Times New Roman" w:cs="Times New Roman"/>
          <w:i/>
        </w:rPr>
        <w:t>1</w:t>
      </w:r>
      <w:r w:rsidRPr="00A82477">
        <w:rPr>
          <w:rFonts w:ascii="Times New Roman" w:hAnsi="Times New Roman" w:cs="Times New Roman"/>
          <w:i/>
        </w:rPr>
        <w:t>. tabulā</w:t>
      </w:r>
      <w:r w:rsidRPr="00A82477">
        <w:rPr>
          <w:rFonts w:ascii="Times New Roman" w:hAnsi="Times New Roman" w:cs="Times New Roman"/>
        </w:rPr>
        <w:t>).</w:t>
      </w:r>
    </w:p>
    <w:p w14:paraId="0264F3E4" w14:textId="77777777" w:rsidR="00C82778" w:rsidRPr="00A82477" w:rsidRDefault="00C82778" w:rsidP="00C82778">
      <w:pPr>
        <w:ind w:firstLine="709"/>
        <w:jc w:val="both"/>
        <w:rPr>
          <w:rFonts w:ascii="Times New Roman" w:hAnsi="Times New Roman" w:cs="Times New Roman"/>
        </w:rPr>
      </w:pPr>
    </w:p>
    <w:p w14:paraId="4EA119FD" w14:textId="531B2896" w:rsidR="000D5268" w:rsidRPr="00A82477" w:rsidRDefault="000D5268" w:rsidP="000D5268">
      <w:pPr>
        <w:jc w:val="center"/>
        <w:rPr>
          <w:rFonts w:ascii="Times New Roman" w:hAnsi="Times New Roman" w:cs="Times New Roman"/>
        </w:rPr>
      </w:pPr>
      <w:r w:rsidRPr="00A82477">
        <w:rPr>
          <w:rFonts w:ascii="Times New Roman" w:hAnsi="Times New Roman" w:cs="Times New Roman"/>
        </w:rPr>
        <w:t>Atlīdzība</w:t>
      </w:r>
    </w:p>
    <w:p w14:paraId="156ED920" w14:textId="7160103D" w:rsidR="000D5268" w:rsidRPr="00A82477" w:rsidRDefault="00425861" w:rsidP="000D5268">
      <w:pPr>
        <w:jc w:val="right"/>
        <w:rPr>
          <w:rFonts w:ascii="Times New Roman" w:hAnsi="Times New Roman" w:cs="Times New Roman"/>
          <w:i/>
        </w:rPr>
      </w:pPr>
      <w:r w:rsidRPr="00A82477">
        <w:rPr>
          <w:rFonts w:ascii="Times New Roman" w:hAnsi="Times New Roman" w:cs="Times New Roman"/>
          <w:i/>
        </w:rPr>
        <w:t>1</w:t>
      </w:r>
      <w:r w:rsidR="000D5268" w:rsidRPr="00A82477">
        <w:rPr>
          <w:rFonts w:ascii="Times New Roman" w:hAnsi="Times New Roman" w:cs="Times New Roman"/>
          <w:i/>
        </w:rPr>
        <w:t>. tabula (euro)</w:t>
      </w:r>
    </w:p>
    <w:tbl>
      <w:tblPr>
        <w:tblW w:w="10773" w:type="dxa"/>
        <w:tblInd w:w="-572" w:type="dxa"/>
        <w:tblLook w:val="04A0" w:firstRow="1" w:lastRow="0" w:firstColumn="1" w:lastColumn="0" w:noHBand="0" w:noVBand="1"/>
      </w:tblPr>
      <w:tblGrid>
        <w:gridCol w:w="1560"/>
        <w:gridCol w:w="459"/>
        <w:gridCol w:w="595"/>
        <w:gridCol w:w="488"/>
        <w:gridCol w:w="697"/>
        <w:gridCol w:w="1021"/>
        <w:gridCol w:w="709"/>
        <w:gridCol w:w="850"/>
        <w:gridCol w:w="1134"/>
        <w:gridCol w:w="992"/>
        <w:gridCol w:w="1134"/>
        <w:gridCol w:w="1134"/>
      </w:tblGrid>
      <w:tr w:rsidR="00A82477" w:rsidRPr="00A82477" w14:paraId="2398E801" w14:textId="77777777" w:rsidTr="00A82477">
        <w:trPr>
          <w:cantSplit/>
          <w:trHeight w:val="2339"/>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E4EDB"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Amata nosaukums</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1B3D4BD"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Saime</w:t>
            </w:r>
          </w:p>
        </w:tc>
        <w:tc>
          <w:tcPr>
            <w:tcW w:w="59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AF544CE"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Amata līmenis</w:t>
            </w:r>
          </w:p>
        </w:tc>
        <w:tc>
          <w:tcPr>
            <w:tcW w:w="488"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E5D6D20"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Mēnešalgas grupa</w:t>
            </w:r>
          </w:p>
        </w:tc>
        <w:tc>
          <w:tcPr>
            <w:tcW w:w="697" w:type="dxa"/>
            <w:tcBorders>
              <w:top w:val="single" w:sz="4" w:space="0" w:color="auto"/>
              <w:left w:val="nil"/>
              <w:bottom w:val="single" w:sz="4" w:space="0" w:color="auto"/>
              <w:right w:val="single" w:sz="4" w:space="0" w:color="auto"/>
            </w:tcBorders>
            <w:shd w:val="clear" w:color="auto" w:fill="auto"/>
            <w:textDirection w:val="btLr"/>
            <w:vAlign w:val="center"/>
            <w:hideMark/>
          </w:tcPr>
          <w:p w14:paraId="7C44FBEE" w14:textId="77777777" w:rsidR="005729F3"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 xml:space="preserve">Nepieciešamais amatu </w:t>
            </w:r>
          </w:p>
          <w:p w14:paraId="213039BF" w14:textId="4D421C50"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skaits</w:t>
            </w:r>
          </w:p>
        </w:tc>
        <w:tc>
          <w:tcPr>
            <w:tcW w:w="1021"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224150D"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Mēnešalga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486432"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Piemaksa par speciālo dienesta pakāpi</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5321BC" w14:textId="77777777" w:rsidR="005729F3"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Piemaksa par nakts darbu</w:t>
            </w:r>
          </w:p>
          <w:p w14:paraId="6D38AF26" w14:textId="7C804E92"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 xml:space="preserve"> un virsstundām</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A42E9B"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 xml:space="preserve">Atalgojums kopā </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9CB611"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Sociālās garantijas (5%)</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18823"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VSAOI (23,59%)</w:t>
            </w:r>
          </w:p>
        </w:tc>
        <w:tc>
          <w:tcPr>
            <w:tcW w:w="11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7D07803" w14:textId="77777777" w:rsidR="00425861" w:rsidRPr="00A82477" w:rsidRDefault="00425861" w:rsidP="00425861">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Atlīdzība</w:t>
            </w:r>
          </w:p>
        </w:tc>
      </w:tr>
      <w:tr w:rsidR="00A82477" w:rsidRPr="00A82477" w14:paraId="007B7DBE" w14:textId="77777777" w:rsidTr="00A82477">
        <w:trPr>
          <w:trHeight w:val="403"/>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C092AD5"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1</w:t>
            </w:r>
          </w:p>
        </w:tc>
        <w:tc>
          <w:tcPr>
            <w:tcW w:w="459" w:type="dxa"/>
            <w:tcBorders>
              <w:top w:val="nil"/>
              <w:left w:val="nil"/>
              <w:bottom w:val="single" w:sz="4" w:space="0" w:color="auto"/>
              <w:right w:val="single" w:sz="4" w:space="0" w:color="auto"/>
            </w:tcBorders>
            <w:shd w:val="clear" w:color="auto" w:fill="auto"/>
            <w:noWrap/>
            <w:vAlign w:val="center"/>
            <w:hideMark/>
          </w:tcPr>
          <w:p w14:paraId="46BCF742"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2</w:t>
            </w:r>
          </w:p>
        </w:tc>
        <w:tc>
          <w:tcPr>
            <w:tcW w:w="595" w:type="dxa"/>
            <w:tcBorders>
              <w:top w:val="nil"/>
              <w:left w:val="nil"/>
              <w:bottom w:val="single" w:sz="4" w:space="0" w:color="auto"/>
              <w:right w:val="single" w:sz="4" w:space="0" w:color="auto"/>
            </w:tcBorders>
            <w:shd w:val="clear" w:color="auto" w:fill="auto"/>
            <w:noWrap/>
            <w:vAlign w:val="center"/>
            <w:hideMark/>
          </w:tcPr>
          <w:p w14:paraId="5A667C90"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3</w:t>
            </w:r>
          </w:p>
        </w:tc>
        <w:tc>
          <w:tcPr>
            <w:tcW w:w="488" w:type="dxa"/>
            <w:tcBorders>
              <w:top w:val="nil"/>
              <w:left w:val="nil"/>
              <w:bottom w:val="single" w:sz="4" w:space="0" w:color="auto"/>
              <w:right w:val="single" w:sz="4" w:space="0" w:color="auto"/>
            </w:tcBorders>
            <w:shd w:val="clear" w:color="auto" w:fill="auto"/>
            <w:noWrap/>
            <w:vAlign w:val="center"/>
            <w:hideMark/>
          </w:tcPr>
          <w:p w14:paraId="28C57522"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4</w:t>
            </w:r>
          </w:p>
        </w:tc>
        <w:tc>
          <w:tcPr>
            <w:tcW w:w="697" w:type="dxa"/>
            <w:tcBorders>
              <w:top w:val="nil"/>
              <w:left w:val="nil"/>
              <w:bottom w:val="single" w:sz="4" w:space="0" w:color="auto"/>
              <w:right w:val="single" w:sz="4" w:space="0" w:color="auto"/>
            </w:tcBorders>
            <w:shd w:val="clear" w:color="auto" w:fill="auto"/>
            <w:noWrap/>
            <w:vAlign w:val="center"/>
            <w:hideMark/>
          </w:tcPr>
          <w:p w14:paraId="3A2B6481"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5</w:t>
            </w:r>
          </w:p>
        </w:tc>
        <w:tc>
          <w:tcPr>
            <w:tcW w:w="1021" w:type="dxa"/>
            <w:tcBorders>
              <w:top w:val="nil"/>
              <w:left w:val="nil"/>
              <w:bottom w:val="single" w:sz="4" w:space="0" w:color="auto"/>
              <w:right w:val="single" w:sz="4" w:space="0" w:color="auto"/>
            </w:tcBorders>
            <w:shd w:val="clear" w:color="auto" w:fill="auto"/>
            <w:noWrap/>
            <w:vAlign w:val="center"/>
            <w:hideMark/>
          </w:tcPr>
          <w:p w14:paraId="2DBB89D2"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6</w:t>
            </w:r>
          </w:p>
        </w:tc>
        <w:tc>
          <w:tcPr>
            <w:tcW w:w="709" w:type="dxa"/>
            <w:tcBorders>
              <w:top w:val="nil"/>
              <w:left w:val="nil"/>
              <w:bottom w:val="single" w:sz="4" w:space="0" w:color="auto"/>
              <w:right w:val="single" w:sz="4" w:space="0" w:color="auto"/>
            </w:tcBorders>
            <w:shd w:val="clear" w:color="auto" w:fill="auto"/>
            <w:noWrap/>
            <w:vAlign w:val="center"/>
            <w:hideMark/>
          </w:tcPr>
          <w:p w14:paraId="0EA318C8"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7</w:t>
            </w:r>
          </w:p>
        </w:tc>
        <w:tc>
          <w:tcPr>
            <w:tcW w:w="850" w:type="dxa"/>
            <w:tcBorders>
              <w:top w:val="nil"/>
              <w:left w:val="nil"/>
              <w:bottom w:val="single" w:sz="4" w:space="0" w:color="auto"/>
              <w:right w:val="single" w:sz="4" w:space="0" w:color="auto"/>
            </w:tcBorders>
            <w:shd w:val="clear" w:color="auto" w:fill="auto"/>
            <w:noWrap/>
            <w:vAlign w:val="center"/>
            <w:hideMark/>
          </w:tcPr>
          <w:p w14:paraId="21FA5BD1"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8=6x28%</w:t>
            </w:r>
          </w:p>
        </w:tc>
        <w:tc>
          <w:tcPr>
            <w:tcW w:w="1134" w:type="dxa"/>
            <w:tcBorders>
              <w:top w:val="nil"/>
              <w:left w:val="nil"/>
              <w:bottom w:val="single" w:sz="4" w:space="0" w:color="auto"/>
              <w:right w:val="single" w:sz="4" w:space="0" w:color="auto"/>
            </w:tcBorders>
            <w:shd w:val="clear" w:color="auto" w:fill="auto"/>
            <w:vAlign w:val="center"/>
            <w:hideMark/>
          </w:tcPr>
          <w:p w14:paraId="1CA12C62"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9=(6+7+8) x 5 x 12m</w:t>
            </w:r>
          </w:p>
        </w:tc>
        <w:tc>
          <w:tcPr>
            <w:tcW w:w="992" w:type="dxa"/>
            <w:tcBorders>
              <w:top w:val="nil"/>
              <w:left w:val="nil"/>
              <w:bottom w:val="single" w:sz="4" w:space="0" w:color="auto"/>
              <w:right w:val="single" w:sz="4" w:space="0" w:color="auto"/>
            </w:tcBorders>
            <w:shd w:val="clear" w:color="auto" w:fill="auto"/>
            <w:noWrap/>
            <w:vAlign w:val="center"/>
            <w:hideMark/>
          </w:tcPr>
          <w:p w14:paraId="6E305BB4" w14:textId="77777777" w:rsidR="00425861" w:rsidRPr="00A82477" w:rsidRDefault="00425861" w:rsidP="002C61FD">
            <w:pP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10=6x5x5%</w:t>
            </w:r>
          </w:p>
        </w:tc>
        <w:tc>
          <w:tcPr>
            <w:tcW w:w="1134" w:type="dxa"/>
            <w:tcBorders>
              <w:top w:val="nil"/>
              <w:left w:val="nil"/>
              <w:bottom w:val="single" w:sz="4" w:space="0" w:color="auto"/>
              <w:right w:val="single" w:sz="4" w:space="0" w:color="auto"/>
            </w:tcBorders>
            <w:shd w:val="clear" w:color="auto" w:fill="auto"/>
            <w:vAlign w:val="center"/>
            <w:hideMark/>
          </w:tcPr>
          <w:p w14:paraId="503AF9C2" w14:textId="4387A5C2" w:rsidR="00425861" w:rsidRPr="00A82477" w:rsidRDefault="00425861" w:rsidP="002C61FD">
            <w:pP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 xml:space="preserve">11=(9+10) x </w:t>
            </w:r>
            <w:r w:rsidR="009B22C6" w:rsidRPr="00A82477">
              <w:rPr>
                <w:rFonts w:ascii="Times New Roman" w:eastAsia="Times New Roman" w:hAnsi="Times New Roman" w:cs="Times New Roman"/>
                <w:sz w:val="14"/>
                <w:szCs w:val="14"/>
                <w:lang w:eastAsia="lv-LV"/>
              </w:rPr>
              <w:t>23,59</w:t>
            </w:r>
            <w:r w:rsidRPr="00A82477">
              <w:rPr>
                <w:rFonts w:ascii="Times New Roman" w:eastAsia="Times New Roman" w:hAnsi="Times New Roman" w:cs="Times New Roman"/>
                <w:sz w:val="14"/>
                <w:szCs w:val="1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018C5A94" w14:textId="77777777" w:rsidR="00425861" w:rsidRPr="00A82477" w:rsidRDefault="00425861" w:rsidP="00425861">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12=9+10+11</w:t>
            </w:r>
          </w:p>
        </w:tc>
      </w:tr>
      <w:tr w:rsidR="00A82477" w:rsidRPr="00A82477" w14:paraId="375FC44B" w14:textId="77777777" w:rsidTr="002C61FD">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14569C1C" w14:textId="77777777" w:rsidR="00756354" w:rsidRPr="00A82477" w:rsidRDefault="00756354" w:rsidP="00756354">
            <w:pPr>
              <w:rPr>
                <w:rFonts w:ascii="Times New Roman" w:eastAsia="Times New Roman" w:hAnsi="Times New Roman" w:cs="Times New Roman"/>
                <w:sz w:val="20"/>
                <w:szCs w:val="20"/>
                <w:lang w:eastAsia="lv-LV"/>
              </w:rPr>
            </w:pPr>
            <w:bookmarkStart w:id="8" w:name="_Hlk95308495"/>
            <w:r w:rsidRPr="00A82477">
              <w:rPr>
                <w:rFonts w:ascii="Times New Roman" w:eastAsia="Times New Roman" w:hAnsi="Times New Roman" w:cs="Times New Roman"/>
                <w:sz w:val="20"/>
                <w:szCs w:val="20"/>
                <w:lang w:eastAsia="lv-LV"/>
              </w:rPr>
              <w:t>Vecākais apsargs</w:t>
            </w:r>
          </w:p>
        </w:tc>
        <w:tc>
          <w:tcPr>
            <w:tcW w:w="459" w:type="dxa"/>
            <w:tcBorders>
              <w:top w:val="nil"/>
              <w:left w:val="nil"/>
              <w:bottom w:val="single" w:sz="4" w:space="0" w:color="auto"/>
              <w:right w:val="single" w:sz="4" w:space="0" w:color="auto"/>
            </w:tcBorders>
            <w:shd w:val="clear" w:color="auto" w:fill="auto"/>
            <w:noWrap/>
            <w:vAlign w:val="center"/>
            <w:hideMark/>
          </w:tcPr>
          <w:p w14:paraId="59AF9CA9" w14:textId="77777777" w:rsidR="00756354" w:rsidRPr="00A82477" w:rsidRDefault="00756354" w:rsidP="00756354">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26</w:t>
            </w:r>
          </w:p>
        </w:tc>
        <w:tc>
          <w:tcPr>
            <w:tcW w:w="595" w:type="dxa"/>
            <w:tcBorders>
              <w:top w:val="nil"/>
              <w:left w:val="nil"/>
              <w:bottom w:val="single" w:sz="4" w:space="0" w:color="auto"/>
              <w:right w:val="single" w:sz="4" w:space="0" w:color="auto"/>
            </w:tcBorders>
            <w:shd w:val="clear" w:color="auto" w:fill="auto"/>
            <w:noWrap/>
            <w:vAlign w:val="center"/>
            <w:hideMark/>
          </w:tcPr>
          <w:p w14:paraId="4119EBF7" w14:textId="77777777" w:rsidR="00756354" w:rsidRPr="00A82477" w:rsidRDefault="00756354" w:rsidP="00756354">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II</w:t>
            </w:r>
          </w:p>
        </w:tc>
        <w:tc>
          <w:tcPr>
            <w:tcW w:w="488" w:type="dxa"/>
            <w:tcBorders>
              <w:top w:val="nil"/>
              <w:left w:val="nil"/>
              <w:bottom w:val="single" w:sz="4" w:space="0" w:color="auto"/>
              <w:right w:val="single" w:sz="4" w:space="0" w:color="auto"/>
            </w:tcBorders>
            <w:shd w:val="clear" w:color="auto" w:fill="auto"/>
            <w:noWrap/>
            <w:vAlign w:val="center"/>
            <w:hideMark/>
          </w:tcPr>
          <w:p w14:paraId="1A7E4424" w14:textId="77777777" w:rsidR="00756354" w:rsidRPr="00A82477" w:rsidRDefault="00756354" w:rsidP="00756354">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3</w:t>
            </w:r>
          </w:p>
        </w:tc>
        <w:tc>
          <w:tcPr>
            <w:tcW w:w="697" w:type="dxa"/>
            <w:tcBorders>
              <w:top w:val="single" w:sz="4" w:space="0" w:color="auto"/>
              <w:left w:val="nil"/>
              <w:bottom w:val="single" w:sz="4" w:space="0" w:color="auto"/>
              <w:right w:val="single" w:sz="4" w:space="0" w:color="auto"/>
            </w:tcBorders>
            <w:shd w:val="clear" w:color="auto" w:fill="auto"/>
            <w:noWrap/>
            <w:vAlign w:val="center"/>
          </w:tcPr>
          <w:p w14:paraId="7908D1A5" w14:textId="6F5A870B" w:rsidR="00756354" w:rsidRPr="00A82477" w:rsidRDefault="00756354" w:rsidP="00756354">
            <w:pPr>
              <w:jc w:val="right"/>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14</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FAC76" w14:textId="74FDEFF2" w:rsidR="00756354" w:rsidRPr="00A82477" w:rsidRDefault="00756354" w:rsidP="00756354">
            <w:pPr>
              <w:jc w:val="right"/>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1</w:t>
            </w:r>
            <w:r w:rsidR="006301E2" w:rsidRPr="00A82477">
              <w:rPr>
                <w:rFonts w:ascii="Times New Roman" w:hAnsi="Times New Roman" w:cs="Times New Roman"/>
                <w:sz w:val="20"/>
                <w:szCs w:val="20"/>
              </w:rPr>
              <w:t> </w:t>
            </w:r>
            <w:r w:rsidRPr="00A82477">
              <w:rPr>
                <w:rFonts w:ascii="Times New Roman" w:hAnsi="Times New Roman" w:cs="Times New Roman"/>
                <w:sz w:val="20"/>
                <w:szCs w:val="20"/>
              </w:rPr>
              <w:t>290,00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81F16" w14:textId="18E3A20A" w:rsidR="00756354" w:rsidRPr="00A82477" w:rsidRDefault="00756354" w:rsidP="00756354">
            <w:pP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36,00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D37E7" w14:textId="6FCC0E01" w:rsidR="00756354" w:rsidRPr="00A82477" w:rsidRDefault="00756354" w:rsidP="00756354">
            <w:pP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361,20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67980" w14:textId="72024A4B" w:rsidR="00756354" w:rsidRPr="00A82477" w:rsidRDefault="00756354" w:rsidP="00756354">
            <w:pP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283</w:t>
            </w:r>
            <w:r w:rsidR="006301E2" w:rsidRPr="00A82477">
              <w:rPr>
                <w:rFonts w:ascii="Times New Roman" w:hAnsi="Times New Roman" w:cs="Times New Roman"/>
                <w:sz w:val="20"/>
                <w:szCs w:val="20"/>
              </w:rPr>
              <w:t> </w:t>
            </w:r>
            <w:r w:rsidRPr="00A82477">
              <w:rPr>
                <w:rFonts w:ascii="Times New Roman" w:hAnsi="Times New Roman" w:cs="Times New Roman"/>
                <w:sz w:val="20"/>
                <w:szCs w:val="20"/>
              </w:rPr>
              <w:t>449,60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00283" w14:textId="41E97AB2" w:rsidR="00756354" w:rsidRPr="00A82477" w:rsidRDefault="00756354" w:rsidP="00756354">
            <w:pPr>
              <w:rPr>
                <w:rFonts w:ascii="Times New Roman" w:eastAsia="Times New Roman" w:hAnsi="Times New Roman" w:cs="Times New Roman"/>
                <w:sz w:val="20"/>
                <w:szCs w:val="20"/>
                <w:highlight w:val="yellow"/>
                <w:lang w:eastAsia="lv-LV"/>
              </w:rPr>
            </w:pPr>
            <w:r w:rsidRPr="00A82477">
              <w:rPr>
                <w:rFonts w:ascii="Times New Roman" w:hAnsi="Times New Roman" w:cs="Times New Roman"/>
                <w:sz w:val="20"/>
                <w:szCs w:val="20"/>
              </w:rPr>
              <w:t>903,00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D1B5A" w14:textId="40942D36" w:rsidR="00756354" w:rsidRPr="00A82477" w:rsidRDefault="00756354" w:rsidP="00756354">
            <w:pPr>
              <w:rPr>
                <w:rFonts w:ascii="Times New Roman" w:eastAsia="Times New Roman" w:hAnsi="Times New Roman" w:cs="Times New Roman"/>
                <w:sz w:val="20"/>
                <w:szCs w:val="20"/>
                <w:highlight w:val="yellow"/>
                <w:lang w:eastAsia="lv-LV"/>
              </w:rPr>
            </w:pPr>
            <w:r w:rsidRPr="00A82477">
              <w:rPr>
                <w:rFonts w:ascii="Times New Roman" w:hAnsi="Times New Roman" w:cs="Times New Roman"/>
                <w:sz w:val="20"/>
                <w:szCs w:val="20"/>
              </w:rPr>
              <w:t>67</w:t>
            </w:r>
            <w:r w:rsidR="006301E2" w:rsidRPr="00A82477">
              <w:rPr>
                <w:rFonts w:ascii="Times New Roman" w:hAnsi="Times New Roman" w:cs="Times New Roman"/>
                <w:sz w:val="20"/>
                <w:szCs w:val="20"/>
              </w:rPr>
              <w:t> </w:t>
            </w:r>
            <w:r w:rsidRPr="00A82477">
              <w:rPr>
                <w:rFonts w:ascii="Times New Roman" w:hAnsi="Times New Roman" w:cs="Times New Roman"/>
                <w:sz w:val="20"/>
                <w:szCs w:val="20"/>
              </w:rPr>
              <w:t>078,78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F3BA4" w14:textId="0F97528D" w:rsidR="00756354" w:rsidRPr="00A82477" w:rsidRDefault="00756354" w:rsidP="00756354">
            <w:pPr>
              <w:rPr>
                <w:rFonts w:ascii="Times New Roman" w:eastAsia="Times New Roman" w:hAnsi="Times New Roman" w:cs="Times New Roman"/>
                <w:sz w:val="20"/>
                <w:szCs w:val="20"/>
                <w:highlight w:val="yellow"/>
                <w:lang w:eastAsia="lv-LV"/>
              </w:rPr>
            </w:pPr>
            <w:r w:rsidRPr="00A82477">
              <w:rPr>
                <w:rFonts w:ascii="Times New Roman" w:hAnsi="Times New Roman" w:cs="Times New Roman"/>
                <w:sz w:val="20"/>
                <w:szCs w:val="20"/>
              </w:rPr>
              <w:t>351</w:t>
            </w:r>
            <w:r w:rsidR="006301E2" w:rsidRPr="00A82477">
              <w:rPr>
                <w:rFonts w:ascii="Times New Roman" w:hAnsi="Times New Roman" w:cs="Times New Roman"/>
                <w:sz w:val="20"/>
                <w:szCs w:val="20"/>
              </w:rPr>
              <w:t> </w:t>
            </w:r>
            <w:r w:rsidRPr="00A82477">
              <w:rPr>
                <w:rFonts w:ascii="Times New Roman" w:hAnsi="Times New Roman" w:cs="Times New Roman"/>
                <w:sz w:val="20"/>
                <w:szCs w:val="20"/>
              </w:rPr>
              <w:t>431,38</w:t>
            </w:r>
          </w:p>
        </w:tc>
      </w:tr>
      <w:bookmarkEnd w:id="8"/>
      <w:tr w:rsidR="00A82477" w:rsidRPr="00A82477" w14:paraId="5D6CD9EE" w14:textId="77777777" w:rsidTr="002C61F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FFA302F" w14:textId="77777777" w:rsidR="00756354" w:rsidRPr="00A82477" w:rsidRDefault="00756354" w:rsidP="00756354">
            <w:pP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Kopā:</w:t>
            </w:r>
          </w:p>
        </w:tc>
        <w:tc>
          <w:tcPr>
            <w:tcW w:w="459" w:type="dxa"/>
            <w:tcBorders>
              <w:top w:val="nil"/>
              <w:left w:val="nil"/>
              <w:bottom w:val="single" w:sz="4" w:space="0" w:color="auto"/>
              <w:right w:val="single" w:sz="4" w:space="0" w:color="auto"/>
            </w:tcBorders>
            <w:shd w:val="clear" w:color="auto" w:fill="auto"/>
            <w:noWrap/>
            <w:vAlign w:val="center"/>
            <w:hideMark/>
          </w:tcPr>
          <w:p w14:paraId="6C176B17" w14:textId="77777777"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x</w:t>
            </w:r>
          </w:p>
        </w:tc>
        <w:tc>
          <w:tcPr>
            <w:tcW w:w="595" w:type="dxa"/>
            <w:tcBorders>
              <w:top w:val="nil"/>
              <w:left w:val="nil"/>
              <w:bottom w:val="single" w:sz="4" w:space="0" w:color="auto"/>
              <w:right w:val="single" w:sz="4" w:space="0" w:color="auto"/>
            </w:tcBorders>
            <w:shd w:val="clear" w:color="auto" w:fill="auto"/>
            <w:noWrap/>
            <w:vAlign w:val="center"/>
            <w:hideMark/>
          </w:tcPr>
          <w:p w14:paraId="59744079" w14:textId="77777777"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x</w:t>
            </w:r>
          </w:p>
        </w:tc>
        <w:tc>
          <w:tcPr>
            <w:tcW w:w="488" w:type="dxa"/>
            <w:tcBorders>
              <w:top w:val="nil"/>
              <w:left w:val="nil"/>
              <w:bottom w:val="single" w:sz="4" w:space="0" w:color="auto"/>
              <w:right w:val="single" w:sz="4" w:space="0" w:color="auto"/>
            </w:tcBorders>
            <w:shd w:val="clear" w:color="auto" w:fill="auto"/>
            <w:noWrap/>
            <w:vAlign w:val="center"/>
            <w:hideMark/>
          </w:tcPr>
          <w:p w14:paraId="5BDA4A2E" w14:textId="77777777"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x</w:t>
            </w:r>
          </w:p>
        </w:tc>
        <w:tc>
          <w:tcPr>
            <w:tcW w:w="697" w:type="dxa"/>
            <w:tcBorders>
              <w:top w:val="single" w:sz="4" w:space="0" w:color="auto"/>
              <w:left w:val="nil"/>
              <w:bottom w:val="single" w:sz="4" w:space="0" w:color="auto"/>
              <w:right w:val="single" w:sz="4" w:space="0" w:color="auto"/>
            </w:tcBorders>
            <w:shd w:val="clear" w:color="auto" w:fill="auto"/>
            <w:noWrap/>
            <w:vAlign w:val="center"/>
          </w:tcPr>
          <w:p w14:paraId="605CB9F3" w14:textId="11C893B7" w:rsidR="00756354" w:rsidRPr="00A82477" w:rsidRDefault="00756354" w:rsidP="00756354">
            <w:pPr>
              <w:jc w:val="right"/>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14</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6870D" w14:textId="56D79916"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7ED83" w14:textId="2818D761"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FBB17" w14:textId="5C0B7DC7" w:rsidR="00756354" w:rsidRPr="00A82477" w:rsidRDefault="00756354" w:rsidP="00756354">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94EF9" w14:textId="06C80713" w:rsidR="00756354" w:rsidRPr="00A82477" w:rsidRDefault="00756354" w:rsidP="00A82477">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283</w:t>
            </w:r>
            <w:r w:rsidR="006301E2" w:rsidRPr="00A82477">
              <w:rPr>
                <w:rFonts w:ascii="Times New Roman" w:hAnsi="Times New Roman" w:cs="Times New Roman"/>
                <w:b/>
                <w:bCs/>
                <w:sz w:val="20"/>
                <w:szCs w:val="20"/>
              </w:rPr>
              <w:t> </w:t>
            </w:r>
            <w:r w:rsidRPr="00A82477">
              <w:rPr>
                <w:rFonts w:ascii="Times New Roman" w:hAnsi="Times New Roman" w:cs="Times New Roman"/>
                <w:b/>
                <w:bCs/>
                <w:sz w:val="20"/>
                <w:szCs w:val="20"/>
              </w:rPr>
              <w:t>450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79CB1" w14:textId="42C40937" w:rsidR="00756354" w:rsidRPr="00A82477" w:rsidRDefault="00756354" w:rsidP="00A82477">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903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32445" w14:textId="737057B2" w:rsidR="00756354" w:rsidRPr="00A82477" w:rsidRDefault="00756354" w:rsidP="00A82477">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67</w:t>
            </w:r>
            <w:r w:rsidR="006301E2" w:rsidRPr="00A82477">
              <w:rPr>
                <w:rFonts w:ascii="Times New Roman" w:hAnsi="Times New Roman" w:cs="Times New Roman"/>
                <w:b/>
                <w:bCs/>
                <w:sz w:val="20"/>
                <w:szCs w:val="20"/>
              </w:rPr>
              <w:t> </w:t>
            </w:r>
            <w:r w:rsidRPr="00A82477">
              <w:rPr>
                <w:rFonts w:ascii="Times New Roman" w:hAnsi="Times New Roman" w:cs="Times New Roman"/>
                <w:b/>
                <w:bCs/>
                <w:sz w:val="20"/>
                <w:szCs w:val="20"/>
              </w:rPr>
              <w:t>079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3291C" w14:textId="57B46B39" w:rsidR="00756354" w:rsidRPr="00A82477" w:rsidRDefault="00756354" w:rsidP="00A82477">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351</w:t>
            </w:r>
            <w:r w:rsidR="006301E2" w:rsidRPr="00A82477">
              <w:rPr>
                <w:rFonts w:ascii="Times New Roman" w:hAnsi="Times New Roman" w:cs="Times New Roman"/>
                <w:b/>
                <w:bCs/>
                <w:sz w:val="20"/>
                <w:szCs w:val="20"/>
              </w:rPr>
              <w:t> </w:t>
            </w:r>
            <w:r w:rsidRPr="00A82477">
              <w:rPr>
                <w:rFonts w:ascii="Times New Roman" w:hAnsi="Times New Roman" w:cs="Times New Roman"/>
                <w:b/>
                <w:bCs/>
                <w:sz w:val="20"/>
                <w:szCs w:val="20"/>
              </w:rPr>
              <w:t>432</w:t>
            </w:r>
          </w:p>
        </w:tc>
      </w:tr>
    </w:tbl>
    <w:p w14:paraId="10F89F63" w14:textId="77777777" w:rsidR="000D5268" w:rsidRPr="00A82477" w:rsidRDefault="000D5268" w:rsidP="000D5268">
      <w:pPr>
        <w:pStyle w:val="naiskr"/>
        <w:spacing w:before="0" w:beforeAutospacing="0" w:after="0" w:afterAutospacing="0"/>
        <w:jc w:val="both"/>
        <w:rPr>
          <w:lang w:val="lv-LV"/>
        </w:rPr>
      </w:pPr>
    </w:p>
    <w:p w14:paraId="00609C9D" w14:textId="230989E5" w:rsidR="00551E5B" w:rsidRPr="00A82477" w:rsidRDefault="007A2C59" w:rsidP="00C82778">
      <w:pPr>
        <w:pStyle w:val="naiskr"/>
        <w:spacing w:before="0" w:beforeAutospacing="0" w:after="0" w:afterAutospacing="0"/>
        <w:ind w:firstLine="709"/>
        <w:jc w:val="both"/>
        <w:rPr>
          <w:lang w:val="lv-LV"/>
        </w:rPr>
      </w:pPr>
      <w:r w:rsidRPr="00A82477">
        <w:rPr>
          <w:lang w:val="lv-LV"/>
        </w:rPr>
        <w:t>3</w:t>
      </w:r>
      <w:r w:rsidR="00C82778" w:rsidRPr="00A82477">
        <w:rPr>
          <w:lang w:val="lv-LV"/>
        </w:rPr>
        <w:t>. </w:t>
      </w:r>
      <w:r w:rsidR="00551E5B" w:rsidRPr="00A82477">
        <w:rPr>
          <w:lang w:val="lv-LV"/>
        </w:rPr>
        <w:t xml:space="preserve"> Preces un pakalpojumi (EKK 2000) 202</w:t>
      </w:r>
      <w:r w:rsidR="00154B56" w:rsidRPr="00A82477">
        <w:rPr>
          <w:lang w:val="lv-LV"/>
        </w:rPr>
        <w:t>7</w:t>
      </w:r>
      <w:r w:rsidR="00551E5B" w:rsidRPr="00A82477">
        <w:rPr>
          <w:lang w:val="lv-LV"/>
        </w:rPr>
        <w:t>. gadā</w:t>
      </w:r>
      <w:r w:rsidR="00551E5B" w:rsidRPr="00A82477">
        <w:rPr>
          <w:rFonts w:eastAsiaTheme="minorHAnsi"/>
          <w:lang w:val="lv-LV"/>
        </w:rPr>
        <w:t xml:space="preserve"> </w:t>
      </w:r>
      <w:r w:rsidR="00551E5B" w:rsidRPr="00A82477">
        <w:rPr>
          <w:lang w:val="lv-LV"/>
        </w:rPr>
        <w:t>un turpmāk ik gadu</w:t>
      </w:r>
      <w:r w:rsidR="00A72C63" w:rsidRPr="00A82477">
        <w:rPr>
          <w:lang w:val="lv-LV"/>
        </w:rPr>
        <w:t xml:space="preserve"> </w:t>
      </w:r>
      <w:r w:rsidR="00DC7F09" w:rsidRPr="00A82477">
        <w:rPr>
          <w:b/>
          <w:lang w:val="lv-LV"/>
        </w:rPr>
        <w:t>92</w:t>
      </w:r>
      <w:r w:rsidR="006301E2" w:rsidRPr="00A82477">
        <w:rPr>
          <w:b/>
          <w:lang w:val="lv-LV"/>
        </w:rPr>
        <w:t> </w:t>
      </w:r>
      <w:r w:rsidR="00DC7F09" w:rsidRPr="00A82477">
        <w:rPr>
          <w:b/>
          <w:lang w:val="lv-LV"/>
        </w:rPr>
        <w:t>608</w:t>
      </w:r>
      <w:r w:rsidR="006301E2" w:rsidRPr="00A82477">
        <w:rPr>
          <w:b/>
          <w:lang w:val="lv-LV"/>
        </w:rPr>
        <w:t> </w:t>
      </w:r>
      <w:r w:rsidR="00A72C63" w:rsidRPr="00A82477">
        <w:rPr>
          <w:b/>
          <w:i/>
          <w:lang w:val="lv-LV"/>
        </w:rPr>
        <w:t>euro</w:t>
      </w:r>
    </w:p>
    <w:p w14:paraId="0247CC1F" w14:textId="076112A7" w:rsidR="00C82778" w:rsidRPr="00A82477" w:rsidRDefault="00551E5B" w:rsidP="00C82778">
      <w:pPr>
        <w:pStyle w:val="naiskr"/>
        <w:spacing w:before="0" w:beforeAutospacing="0" w:after="0" w:afterAutospacing="0"/>
        <w:ind w:firstLine="709"/>
        <w:jc w:val="both"/>
        <w:rPr>
          <w:b/>
          <w:lang w:val="lv-LV"/>
        </w:rPr>
      </w:pPr>
      <w:r w:rsidRPr="00A82477">
        <w:rPr>
          <w:lang w:val="lv-LV"/>
        </w:rPr>
        <w:t xml:space="preserve">3.1. </w:t>
      </w:r>
      <w:r w:rsidR="00C82778" w:rsidRPr="00A82477">
        <w:rPr>
          <w:lang w:val="lv-LV"/>
        </w:rPr>
        <w:t>Transportlīdzekļu uzturēšanas izdevumi 202</w:t>
      </w:r>
      <w:r w:rsidR="00154B56" w:rsidRPr="00A82477">
        <w:rPr>
          <w:lang w:val="lv-LV"/>
        </w:rPr>
        <w:t>7</w:t>
      </w:r>
      <w:r w:rsidR="00C82778" w:rsidRPr="00A82477">
        <w:rPr>
          <w:lang w:val="lv-LV"/>
        </w:rPr>
        <w:t xml:space="preserve">. gadā un turpmāk ik gadu – </w:t>
      </w:r>
      <w:r w:rsidR="002A66E4" w:rsidRPr="00A82477">
        <w:rPr>
          <w:b/>
          <w:lang w:val="lv-LV"/>
        </w:rPr>
        <w:t>82</w:t>
      </w:r>
      <w:r w:rsidR="006301E2" w:rsidRPr="00A82477">
        <w:rPr>
          <w:b/>
          <w:lang w:val="lv-LV"/>
        </w:rPr>
        <w:t> </w:t>
      </w:r>
      <w:r w:rsidR="002A66E4" w:rsidRPr="00A82477">
        <w:rPr>
          <w:b/>
          <w:lang w:val="lv-LV"/>
        </w:rPr>
        <w:t>728</w:t>
      </w:r>
      <w:r w:rsidR="006301E2" w:rsidRPr="00A82477">
        <w:rPr>
          <w:b/>
          <w:lang w:val="lv-LV"/>
        </w:rPr>
        <w:t> </w:t>
      </w:r>
      <w:r w:rsidR="00C82778" w:rsidRPr="00A82477">
        <w:rPr>
          <w:b/>
          <w:i/>
          <w:lang w:val="lv-LV"/>
        </w:rPr>
        <w:t>euro</w:t>
      </w:r>
      <w:r w:rsidR="00C82778" w:rsidRPr="00A82477">
        <w:rPr>
          <w:b/>
          <w:lang w:val="lv-LV"/>
        </w:rPr>
        <w:t xml:space="preserve"> (skat. </w:t>
      </w:r>
      <w:r w:rsidR="00B5520A" w:rsidRPr="00A82477">
        <w:rPr>
          <w:b/>
          <w:lang w:val="lv-LV"/>
        </w:rPr>
        <w:t>2</w:t>
      </w:r>
      <w:r w:rsidR="00C82778" w:rsidRPr="00A82477">
        <w:rPr>
          <w:b/>
          <w:lang w:val="lv-LV"/>
        </w:rPr>
        <w:t>. tabulā).</w:t>
      </w:r>
    </w:p>
    <w:p w14:paraId="00E94636" w14:textId="77777777" w:rsidR="00C82778" w:rsidRPr="00A82477" w:rsidRDefault="00C82778" w:rsidP="000D5268">
      <w:pPr>
        <w:pStyle w:val="Pamattekstsaratkpi"/>
        <w:tabs>
          <w:tab w:val="num" w:pos="946"/>
        </w:tabs>
        <w:spacing w:after="0"/>
        <w:ind w:left="0"/>
        <w:jc w:val="center"/>
        <w:rPr>
          <w:sz w:val="24"/>
          <w:szCs w:val="24"/>
        </w:rPr>
      </w:pPr>
    </w:p>
    <w:p w14:paraId="2D0749D2" w14:textId="176E636F" w:rsidR="000D5268" w:rsidRPr="00A82477" w:rsidRDefault="000D5268" w:rsidP="000D5268">
      <w:pPr>
        <w:pStyle w:val="Pamattekstsaratkpi"/>
        <w:tabs>
          <w:tab w:val="num" w:pos="946"/>
        </w:tabs>
        <w:spacing w:after="0"/>
        <w:ind w:left="0"/>
        <w:jc w:val="center"/>
        <w:rPr>
          <w:sz w:val="24"/>
          <w:szCs w:val="24"/>
        </w:rPr>
      </w:pPr>
      <w:r w:rsidRPr="00A82477">
        <w:rPr>
          <w:sz w:val="24"/>
          <w:szCs w:val="24"/>
        </w:rPr>
        <w:t>Transportlīdzekļu uzturēšana</w:t>
      </w:r>
    </w:p>
    <w:p w14:paraId="1CE56065" w14:textId="7B856325" w:rsidR="00551E5B" w:rsidRPr="00A82477" w:rsidRDefault="00B5520A" w:rsidP="00A72C63">
      <w:pPr>
        <w:pStyle w:val="Pamattekstsaratkpi"/>
        <w:tabs>
          <w:tab w:val="num" w:pos="946"/>
        </w:tabs>
        <w:spacing w:after="0"/>
        <w:ind w:left="0"/>
        <w:jc w:val="right"/>
        <w:rPr>
          <w:rFonts w:eastAsiaTheme="minorHAnsi"/>
        </w:rPr>
      </w:pPr>
      <w:r w:rsidRPr="00A82477">
        <w:rPr>
          <w:i/>
          <w:sz w:val="24"/>
          <w:szCs w:val="24"/>
        </w:rPr>
        <w:t>2</w:t>
      </w:r>
      <w:r w:rsidR="000D5268" w:rsidRPr="00A82477">
        <w:rPr>
          <w:i/>
          <w:sz w:val="24"/>
          <w:szCs w:val="24"/>
        </w:rPr>
        <w:t>. tabula (</w:t>
      </w:r>
      <w:proofErr w:type="spellStart"/>
      <w:r w:rsidR="000D5268" w:rsidRPr="00A82477">
        <w:rPr>
          <w:i/>
          <w:sz w:val="24"/>
          <w:szCs w:val="24"/>
        </w:rPr>
        <w:t>euro</w:t>
      </w:r>
      <w:proofErr w:type="spellEnd"/>
      <w:r w:rsidR="000D5268" w:rsidRPr="00A82477">
        <w:rPr>
          <w:i/>
          <w:sz w:val="24"/>
          <w:szCs w:val="24"/>
        </w:rPr>
        <w:t>)</w:t>
      </w:r>
      <w:r w:rsidR="00551E5B" w:rsidRPr="00A82477">
        <w:fldChar w:fldCharType="begin"/>
      </w:r>
      <w:r w:rsidR="00551E5B" w:rsidRPr="00A82477">
        <w:instrText xml:space="preserve"> LINK Excel.Sheet.12 "Darbgrāmata1" "Lapa3!R1K1:R8K10" \a \f 4 \h  \* MERGEFORMAT </w:instrText>
      </w:r>
      <w:r w:rsidR="00551E5B" w:rsidRPr="00A82477">
        <w:fldChar w:fldCharType="separate"/>
      </w:r>
    </w:p>
    <w:p w14:paraId="4878B016" w14:textId="48B2579C" w:rsidR="0011432F" w:rsidRPr="00A82477" w:rsidRDefault="00551E5B" w:rsidP="000D5268">
      <w:pPr>
        <w:pStyle w:val="naiskr"/>
        <w:spacing w:before="0" w:beforeAutospacing="0" w:after="0" w:afterAutospacing="0"/>
        <w:jc w:val="both"/>
        <w:rPr>
          <w:rFonts w:asciiTheme="minorHAnsi" w:eastAsiaTheme="minorHAnsi" w:hAnsiTheme="minorHAnsi" w:cstheme="minorBidi"/>
          <w:lang w:val="lv-LV"/>
        </w:rPr>
      </w:pPr>
      <w:r w:rsidRPr="00A82477">
        <w:rPr>
          <w:lang w:val="lv-LV"/>
        </w:rPr>
        <w:fldChar w:fldCharType="end"/>
      </w:r>
      <w:r w:rsidR="0011432F" w:rsidRPr="00A82477">
        <w:rPr>
          <w:lang w:val="lv-LV"/>
        </w:rPr>
        <w:fldChar w:fldCharType="begin"/>
      </w:r>
      <w:r w:rsidR="0011432F" w:rsidRPr="00A82477">
        <w:rPr>
          <w:lang w:val="lv-LV"/>
        </w:rPr>
        <w:instrText xml:space="preserve"> LINK Excel.Sheet.12 "Darbgrāmata1" "Lapa3!R4K2:R8K11" \a \f 4 \h </w:instrText>
      </w:r>
      <w:r w:rsidR="00FE2FFD" w:rsidRPr="00A82477">
        <w:rPr>
          <w:lang w:val="lv-LV"/>
        </w:rPr>
        <w:instrText xml:space="preserve"> \* MERGEFORMAT </w:instrText>
      </w:r>
      <w:r w:rsidR="0011432F" w:rsidRPr="00A82477">
        <w:rPr>
          <w:lang w:val="lv-LV"/>
        </w:rPr>
        <w:fldChar w:fldCharType="separate"/>
      </w:r>
    </w:p>
    <w:tbl>
      <w:tblPr>
        <w:tblW w:w="9488" w:type="dxa"/>
        <w:tblLook w:val="04A0" w:firstRow="1" w:lastRow="0" w:firstColumn="1" w:lastColumn="0" w:noHBand="0" w:noVBand="1"/>
      </w:tblPr>
      <w:tblGrid>
        <w:gridCol w:w="1898"/>
        <w:gridCol w:w="725"/>
        <w:gridCol w:w="818"/>
        <w:gridCol w:w="803"/>
        <w:gridCol w:w="739"/>
        <w:gridCol w:w="731"/>
        <w:gridCol w:w="764"/>
        <w:gridCol w:w="797"/>
        <w:gridCol w:w="916"/>
        <w:gridCol w:w="1297"/>
      </w:tblGrid>
      <w:tr w:rsidR="00A82477" w:rsidRPr="00A82477" w14:paraId="2A6D7643" w14:textId="77777777" w:rsidTr="00A105D9">
        <w:trPr>
          <w:trHeight w:val="510"/>
        </w:trPr>
        <w:tc>
          <w:tcPr>
            <w:tcW w:w="189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36A078F" w14:textId="2067C837" w:rsidR="0011432F" w:rsidRPr="00A82477" w:rsidRDefault="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Transportlīdzekļa veids</w:t>
            </w:r>
          </w:p>
        </w:tc>
        <w:tc>
          <w:tcPr>
            <w:tcW w:w="72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5B0ACF3"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Daudzums</w:t>
            </w:r>
          </w:p>
        </w:tc>
        <w:tc>
          <w:tcPr>
            <w:tcW w:w="1621" w:type="dxa"/>
            <w:gridSpan w:val="2"/>
            <w:tcBorders>
              <w:top w:val="single" w:sz="8" w:space="0" w:color="auto"/>
              <w:left w:val="nil"/>
              <w:bottom w:val="single" w:sz="8" w:space="0" w:color="auto"/>
              <w:right w:val="single" w:sz="8" w:space="0" w:color="000000"/>
            </w:tcBorders>
            <w:shd w:val="clear" w:color="auto" w:fill="auto"/>
            <w:vAlign w:val="center"/>
            <w:hideMark/>
          </w:tcPr>
          <w:p w14:paraId="55E7C25D"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Apdrošināšanas izdevumi</w:t>
            </w:r>
          </w:p>
        </w:tc>
        <w:tc>
          <w:tcPr>
            <w:tcW w:w="739" w:type="dxa"/>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14:paraId="37184CB1"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Transportlīdzekļu uzturēšanas izdevumi</w:t>
            </w:r>
          </w:p>
        </w:tc>
        <w:tc>
          <w:tcPr>
            <w:tcW w:w="3208" w:type="dxa"/>
            <w:gridSpan w:val="4"/>
            <w:tcBorders>
              <w:top w:val="single" w:sz="8" w:space="0" w:color="auto"/>
              <w:left w:val="nil"/>
              <w:bottom w:val="single" w:sz="8" w:space="0" w:color="auto"/>
              <w:right w:val="single" w:sz="8" w:space="0" w:color="000000"/>
            </w:tcBorders>
            <w:shd w:val="clear" w:color="auto" w:fill="auto"/>
            <w:vAlign w:val="center"/>
            <w:hideMark/>
          </w:tcPr>
          <w:p w14:paraId="3A42F326"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Degvielas izdevumi</w:t>
            </w:r>
          </w:p>
        </w:tc>
        <w:tc>
          <w:tcPr>
            <w:tcW w:w="1297" w:type="dxa"/>
            <w:vMerge w:val="restart"/>
            <w:tcBorders>
              <w:top w:val="single" w:sz="8" w:space="0" w:color="auto"/>
              <w:left w:val="nil"/>
              <w:bottom w:val="single" w:sz="8" w:space="0" w:color="000000"/>
              <w:right w:val="single" w:sz="8" w:space="0" w:color="auto"/>
            </w:tcBorders>
            <w:shd w:val="clear" w:color="auto" w:fill="auto"/>
            <w:vAlign w:val="center"/>
            <w:hideMark/>
          </w:tcPr>
          <w:p w14:paraId="3576D245"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Kopā</w:t>
            </w:r>
          </w:p>
        </w:tc>
      </w:tr>
      <w:tr w:rsidR="00A82477" w:rsidRPr="00A82477" w14:paraId="6E282E4B" w14:textId="77777777" w:rsidTr="00A105D9">
        <w:trPr>
          <w:trHeight w:val="1545"/>
        </w:trPr>
        <w:tc>
          <w:tcPr>
            <w:tcW w:w="1898" w:type="dxa"/>
            <w:vMerge/>
            <w:tcBorders>
              <w:top w:val="single" w:sz="8" w:space="0" w:color="auto"/>
              <w:left w:val="single" w:sz="8" w:space="0" w:color="auto"/>
              <w:bottom w:val="single" w:sz="8" w:space="0" w:color="000000"/>
              <w:right w:val="single" w:sz="8" w:space="0" w:color="auto"/>
            </w:tcBorders>
            <w:vAlign w:val="center"/>
            <w:hideMark/>
          </w:tcPr>
          <w:p w14:paraId="445EAFF9" w14:textId="77777777" w:rsidR="0011432F" w:rsidRPr="00A82477" w:rsidRDefault="0011432F" w:rsidP="0011432F">
            <w:pPr>
              <w:rPr>
                <w:rFonts w:ascii="Times New Roman" w:eastAsia="Times New Roman" w:hAnsi="Times New Roman" w:cs="Times New Roman"/>
                <w:b/>
                <w:bCs/>
                <w:sz w:val="20"/>
                <w:szCs w:val="20"/>
                <w:lang w:eastAsia="lv-LV"/>
              </w:rPr>
            </w:pPr>
          </w:p>
        </w:tc>
        <w:tc>
          <w:tcPr>
            <w:tcW w:w="725" w:type="dxa"/>
            <w:vMerge/>
            <w:tcBorders>
              <w:top w:val="single" w:sz="8" w:space="0" w:color="auto"/>
              <w:left w:val="single" w:sz="8" w:space="0" w:color="auto"/>
              <w:bottom w:val="single" w:sz="8" w:space="0" w:color="000000"/>
              <w:right w:val="single" w:sz="8" w:space="0" w:color="auto"/>
            </w:tcBorders>
            <w:vAlign w:val="center"/>
            <w:hideMark/>
          </w:tcPr>
          <w:p w14:paraId="7F91AFCE" w14:textId="77777777" w:rsidR="0011432F" w:rsidRPr="00A82477" w:rsidRDefault="0011432F" w:rsidP="0011432F">
            <w:pPr>
              <w:rPr>
                <w:rFonts w:ascii="Times New Roman" w:eastAsia="Times New Roman" w:hAnsi="Times New Roman" w:cs="Times New Roman"/>
                <w:b/>
                <w:bCs/>
                <w:sz w:val="20"/>
                <w:szCs w:val="20"/>
                <w:lang w:eastAsia="lv-LV"/>
              </w:rPr>
            </w:pPr>
          </w:p>
        </w:tc>
        <w:tc>
          <w:tcPr>
            <w:tcW w:w="818" w:type="dxa"/>
            <w:tcBorders>
              <w:top w:val="nil"/>
              <w:left w:val="nil"/>
              <w:bottom w:val="single" w:sz="8" w:space="0" w:color="auto"/>
              <w:right w:val="single" w:sz="8" w:space="0" w:color="auto"/>
            </w:tcBorders>
            <w:shd w:val="clear" w:color="auto" w:fill="auto"/>
            <w:textDirection w:val="btLr"/>
            <w:vAlign w:val="center"/>
            <w:hideMark/>
          </w:tcPr>
          <w:p w14:paraId="13127590"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OCTA</w:t>
            </w:r>
          </w:p>
        </w:tc>
        <w:tc>
          <w:tcPr>
            <w:tcW w:w="803" w:type="dxa"/>
            <w:tcBorders>
              <w:top w:val="nil"/>
              <w:left w:val="nil"/>
              <w:bottom w:val="single" w:sz="8" w:space="0" w:color="auto"/>
              <w:right w:val="single" w:sz="8" w:space="0" w:color="auto"/>
            </w:tcBorders>
            <w:shd w:val="clear" w:color="auto" w:fill="auto"/>
            <w:textDirection w:val="btLr"/>
            <w:vAlign w:val="center"/>
            <w:hideMark/>
          </w:tcPr>
          <w:p w14:paraId="4634D560" w14:textId="77777777" w:rsidR="0011432F" w:rsidRPr="00A82477" w:rsidRDefault="0011432F" w:rsidP="0011432F">
            <w:pPr>
              <w:jc w:val="center"/>
              <w:rPr>
                <w:rFonts w:ascii="Times New Roman" w:eastAsia="Times New Roman" w:hAnsi="Times New Roman" w:cs="Times New Roman"/>
                <w:b/>
                <w:bCs/>
                <w:sz w:val="20"/>
                <w:szCs w:val="20"/>
                <w:lang w:eastAsia="lv-LV"/>
              </w:rPr>
            </w:pPr>
            <w:r w:rsidRPr="00A82477">
              <w:rPr>
                <w:rFonts w:ascii="Times New Roman" w:eastAsia="Times New Roman" w:hAnsi="Times New Roman" w:cs="Times New Roman"/>
                <w:b/>
                <w:bCs/>
                <w:sz w:val="20"/>
                <w:szCs w:val="20"/>
                <w:lang w:eastAsia="lv-LV"/>
              </w:rPr>
              <w:t>KASKO</w:t>
            </w:r>
          </w:p>
        </w:tc>
        <w:tc>
          <w:tcPr>
            <w:tcW w:w="739" w:type="dxa"/>
            <w:vMerge/>
            <w:tcBorders>
              <w:top w:val="single" w:sz="8" w:space="0" w:color="auto"/>
              <w:left w:val="nil"/>
              <w:bottom w:val="single" w:sz="8" w:space="0" w:color="000000"/>
              <w:right w:val="single" w:sz="8" w:space="0" w:color="auto"/>
            </w:tcBorders>
            <w:vAlign w:val="center"/>
            <w:hideMark/>
          </w:tcPr>
          <w:p w14:paraId="73EAA953" w14:textId="77777777" w:rsidR="0011432F" w:rsidRPr="00A82477" w:rsidRDefault="0011432F" w:rsidP="0011432F">
            <w:pPr>
              <w:rPr>
                <w:rFonts w:ascii="Times New Roman" w:eastAsia="Times New Roman" w:hAnsi="Times New Roman" w:cs="Times New Roman"/>
                <w:b/>
                <w:bCs/>
                <w:sz w:val="20"/>
                <w:szCs w:val="20"/>
                <w:lang w:eastAsia="lv-LV"/>
              </w:rPr>
            </w:pPr>
          </w:p>
        </w:tc>
        <w:tc>
          <w:tcPr>
            <w:tcW w:w="731" w:type="dxa"/>
            <w:tcBorders>
              <w:top w:val="nil"/>
              <w:left w:val="nil"/>
              <w:bottom w:val="single" w:sz="8" w:space="0" w:color="auto"/>
              <w:right w:val="single" w:sz="8" w:space="0" w:color="auto"/>
            </w:tcBorders>
            <w:shd w:val="clear" w:color="auto" w:fill="auto"/>
            <w:textDirection w:val="btLr"/>
            <w:vAlign w:val="center"/>
            <w:hideMark/>
          </w:tcPr>
          <w:p w14:paraId="0C6ED31C" w14:textId="77777777" w:rsidR="0011432F" w:rsidRPr="00A82477" w:rsidRDefault="0011432F" w:rsidP="0011432F">
            <w:pPr>
              <w:jc w:val="center"/>
              <w:rPr>
                <w:rFonts w:ascii="Times New Roman" w:eastAsia="Times New Roman" w:hAnsi="Times New Roman" w:cs="Times New Roman"/>
                <w:b/>
                <w:bCs/>
                <w:sz w:val="22"/>
                <w:szCs w:val="22"/>
                <w:lang w:eastAsia="lv-LV"/>
              </w:rPr>
            </w:pPr>
            <w:r w:rsidRPr="00A82477">
              <w:rPr>
                <w:rFonts w:ascii="Times New Roman" w:eastAsia="Times New Roman" w:hAnsi="Times New Roman" w:cs="Times New Roman"/>
                <w:b/>
                <w:bCs/>
                <w:sz w:val="22"/>
                <w:szCs w:val="22"/>
                <w:lang w:eastAsia="lv-LV"/>
              </w:rPr>
              <w:t>patēriņš uz 100 km</w:t>
            </w:r>
          </w:p>
        </w:tc>
        <w:tc>
          <w:tcPr>
            <w:tcW w:w="764" w:type="dxa"/>
            <w:tcBorders>
              <w:top w:val="nil"/>
              <w:left w:val="nil"/>
              <w:bottom w:val="single" w:sz="8" w:space="0" w:color="auto"/>
              <w:right w:val="single" w:sz="8" w:space="0" w:color="auto"/>
            </w:tcBorders>
            <w:shd w:val="clear" w:color="auto" w:fill="auto"/>
            <w:textDirection w:val="btLr"/>
            <w:vAlign w:val="center"/>
            <w:hideMark/>
          </w:tcPr>
          <w:p w14:paraId="12A599B0" w14:textId="77777777" w:rsidR="0011432F" w:rsidRPr="00A82477" w:rsidRDefault="0011432F" w:rsidP="0011432F">
            <w:pPr>
              <w:jc w:val="center"/>
              <w:rPr>
                <w:rFonts w:ascii="Times New Roman" w:eastAsia="Times New Roman" w:hAnsi="Times New Roman" w:cs="Times New Roman"/>
                <w:b/>
                <w:bCs/>
                <w:sz w:val="22"/>
                <w:szCs w:val="22"/>
                <w:lang w:eastAsia="lv-LV"/>
              </w:rPr>
            </w:pPr>
            <w:r w:rsidRPr="00A82477">
              <w:rPr>
                <w:rFonts w:ascii="Times New Roman" w:eastAsia="Times New Roman" w:hAnsi="Times New Roman" w:cs="Times New Roman"/>
                <w:b/>
                <w:bCs/>
                <w:sz w:val="22"/>
                <w:szCs w:val="22"/>
                <w:lang w:eastAsia="lv-LV"/>
              </w:rPr>
              <w:t>nobraukums mēnesī</w:t>
            </w:r>
          </w:p>
        </w:tc>
        <w:tc>
          <w:tcPr>
            <w:tcW w:w="797" w:type="dxa"/>
            <w:tcBorders>
              <w:top w:val="nil"/>
              <w:left w:val="nil"/>
              <w:bottom w:val="single" w:sz="8" w:space="0" w:color="auto"/>
              <w:right w:val="single" w:sz="8" w:space="0" w:color="auto"/>
            </w:tcBorders>
            <w:shd w:val="clear" w:color="auto" w:fill="auto"/>
            <w:textDirection w:val="btLr"/>
            <w:vAlign w:val="center"/>
            <w:hideMark/>
          </w:tcPr>
          <w:p w14:paraId="7605B779" w14:textId="77777777" w:rsidR="0011432F" w:rsidRPr="00A82477" w:rsidRDefault="0011432F" w:rsidP="0011432F">
            <w:pPr>
              <w:jc w:val="center"/>
              <w:rPr>
                <w:rFonts w:ascii="Times New Roman" w:eastAsia="Times New Roman" w:hAnsi="Times New Roman" w:cs="Times New Roman"/>
                <w:b/>
                <w:bCs/>
                <w:sz w:val="22"/>
                <w:szCs w:val="22"/>
                <w:lang w:eastAsia="lv-LV"/>
              </w:rPr>
            </w:pPr>
            <w:r w:rsidRPr="00A82477">
              <w:rPr>
                <w:rFonts w:ascii="Times New Roman" w:eastAsia="Times New Roman" w:hAnsi="Times New Roman" w:cs="Times New Roman"/>
                <w:b/>
                <w:bCs/>
                <w:sz w:val="22"/>
                <w:szCs w:val="22"/>
                <w:lang w:eastAsia="lv-LV"/>
              </w:rPr>
              <w:t>cena par 1 litru</w:t>
            </w:r>
          </w:p>
        </w:tc>
        <w:tc>
          <w:tcPr>
            <w:tcW w:w="916" w:type="dxa"/>
            <w:tcBorders>
              <w:top w:val="nil"/>
              <w:left w:val="nil"/>
              <w:bottom w:val="single" w:sz="8" w:space="0" w:color="auto"/>
              <w:right w:val="single" w:sz="8" w:space="0" w:color="auto"/>
            </w:tcBorders>
            <w:shd w:val="clear" w:color="auto" w:fill="auto"/>
            <w:textDirection w:val="btLr"/>
            <w:vAlign w:val="center"/>
            <w:hideMark/>
          </w:tcPr>
          <w:p w14:paraId="545C822F" w14:textId="77777777" w:rsidR="0011432F" w:rsidRPr="00A82477" w:rsidRDefault="0011432F" w:rsidP="0011432F">
            <w:pPr>
              <w:jc w:val="center"/>
              <w:rPr>
                <w:rFonts w:ascii="Times New Roman" w:eastAsia="Times New Roman" w:hAnsi="Times New Roman" w:cs="Times New Roman"/>
                <w:b/>
                <w:bCs/>
                <w:sz w:val="22"/>
                <w:szCs w:val="22"/>
                <w:lang w:eastAsia="lv-LV"/>
              </w:rPr>
            </w:pPr>
            <w:r w:rsidRPr="00A82477">
              <w:rPr>
                <w:rFonts w:ascii="Times New Roman" w:eastAsia="Times New Roman" w:hAnsi="Times New Roman" w:cs="Times New Roman"/>
                <w:b/>
                <w:bCs/>
                <w:sz w:val="22"/>
                <w:szCs w:val="22"/>
                <w:lang w:eastAsia="lv-LV"/>
              </w:rPr>
              <w:t>Summa mēnesī</w:t>
            </w:r>
          </w:p>
        </w:tc>
        <w:tc>
          <w:tcPr>
            <w:tcW w:w="1297" w:type="dxa"/>
            <w:vMerge/>
            <w:tcBorders>
              <w:top w:val="single" w:sz="8" w:space="0" w:color="auto"/>
              <w:left w:val="nil"/>
              <w:bottom w:val="single" w:sz="8" w:space="0" w:color="000000"/>
              <w:right w:val="single" w:sz="8" w:space="0" w:color="auto"/>
            </w:tcBorders>
            <w:vAlign w:val="center"/>
            <w:hideMark/>
          </w:tcPr>
          <w:p w14:paraId="7BFB2E32" w14:textId="77777777" w:rsidR="0011432F" w:rsidRPr="00A82477" w:rsidRDefault="0011432F" w:rsidP="0011432F">
            <w:pPr>
              <w:rPr>
                <w:rFonts w:ascii="Times New Roman" w:eastAsia="Times New Roman" w:hAnsi="Times New Roman" w:cs="Times New Roman"/>
                <w:b/>
                <w:bCs/>
                <w:sz w:val="20"/>
                <w:szCs w:val="20"/>
                <w:lang w:eastAsia="lv-LV"/>
              </w:rPr>
            </w:pPr>
          </w:p>
        </w:tc>
      </w:tr>
      <w:tr w:rsidR="00A82477" w:rsidRPr="00A82477" w14:paraId="580BDA18" w14:textId="77777777" w:rsidTr="00A82477">
        <w:trPr>
          <w:trHeight w:val="225"/>
        </w:trPr>
        <w:tc>
          <w:tcPr>
            <w:tcW w:w="1898" w:type="dxa"/>
            <w:tcBorders>
              <w:top w:val="nil"/>
              <w:left w:val="single" w:sz="8" w:space="0" w:color="auto"/>
              <w:bottom w:val="nil"/>
              <w:right w:val="single" w:sz="8" w:space="0" w:color="auto"/>
            </w:tcBorders>
            <w:shd w:val="clear" w:color="auto" w:fill="auto"/>
            <w:vAlign w:val="center"/>
            <w:hideMark/>
          </w:tcPr>
          <w:p w14:paraId="1684F673"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1</w:t>
            </w:r>
          </w:p>
        </w:tc>
        <w:tc>
          <w:tcPr>
            <w:tcW w:w="725" w:type="dxa"/>
            <w:tcBorders>
              <w:top w:val="nil"/>
              <w:left w:val="nil"/>
              <w:bottom w:val="nil"/>
              <w:right w:val="single" w:sz="8" w:space="0" w:color="auto"/>
            </w:tcBorders>
            <w:shd w:val="clear" w:color="auto" w:fill="auto"/>
            <w:vAlign w:val="center"/>
            <w:hideMark/>
          </w:tcPr>
          <w:p w14:paraId="05EF4F5B"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2</w:t>
            </w:r>
          </w:p>
        </w:tc>
        <w:tc>
          <w:tcPr>
            <w:tcW w:w="818" w:type="dxa"/>
            <w:tcBorders>
              <w:top w:val="nil"/>
              <w:left w:val="nil"/>
              <w:bottom w:val="nil"/>
              <w:right w:val="single" w:sz="8" w:space="0" w:color="auto"/>
            </w:tcBorders>
            <w:shd w:val="clear" w:color="auto" w:fill="auto"/>
            <w:vAlign w:val="center"/>
            <w:hideMark/>
          </w:tcPr>
          <w:p w14:paraId="48C404AA"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3</w:t>
            </w:r>
          </w:p>
        </w:tc>
        <w:tc>
          <w:tcPr>
            <w:tcW w:w="803" w:type="dxa"/>
            <w:tcBorders>
              <w:top w:val="nil"/>
              <w:left w:val="nil"/>
              <w:bottom w:val="nil"/>
              <w:right w:val="single" w:sz="8" w:space="0" w:color="auto"/>
            </w:tcBorders>
            <w:shd w:val="clear" w:color="auto" w:fill="auto"/>
            <w:vAlign w:val="center"/>
            <w:hideMark/>
          </w:tcPr>
          <w:p w14:paraId="22F3C6DA"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4</w:t>
            </w:r>
          </w:p>
        </w:tc>
        <w:tc>
          <w:tcPr>
            <w:tcW w:w="739" w:type="dxa"/>
            <w:tcBorders>
              <w:top w:val="nil"/>
              <w:left w:val="nil"/>
              <w:bottom w:val="nil"/>
              <w:right w:val="nil"/>
            </w:tcBorders>
            <w:shd w:val="clear" w:color="auto" w:fill="auto"/>
            <w:vAlign w:val="center"/>
            <w:hideMark/>
          </w:tcPr>
          <w:p w14:paraId="7D204B8B"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5</w:t>
            </w:r>
          </w:p>
        </w:tc>
        <w:tc>
          <w:tcPr>
            <w:tcW w:w="731" w:type="dxa"/>
            <w:tcBorders>
              <w:top w:val="nil"/>
              <w:left w:val="single" w:sz="8" w:space="0" w:color="auto"/>
              <w:bottom w:val="nil"/>
              <w:right w:val="single" w:sz="8" w:space="0" w:color="auto"/>
            </w:tcBorders>
            <w:shd w:val="clear" w:color="auto" w:fill="auto"/>
            <w:vAlign w:val="center"/>
            <w:hideMark/>
          </w:tcPr>
          <w:p w14:paraId="5AFF1618"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6</w:t>
            </w:r>
          </w:p>
        </w:tc>
        <w:tc>
          <w:tcPr>
            <w:tcW w:w="764" w:type="dxa"/>
            <w:tcBorders>
              <w:top w:val="nil"/>
              <w:left w:val="nil"/>
              <w:bottom w:val="nil"/>
              <w:right w:val="single" w:sz="8" w:space="0" w:color="auto"/>
            </w:tcBorders>
            <w:shd w:val="clear" w:color="auto" w:fill="auto"/>
            <w:vAlign w:val="center"/>
            <w:hideMark/>
          </w:tcPr>
          <w:p w14:paraId="06FF87A4"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7</w:t>
            </w:r>
          </w:p>
        </w:tc>
        <w:tc>
          <w:tcPr>
            <w:tcW w:w="797" w:type="dxa"/>
            <w:tcBorders>
              <w:top w:val="nil"/>
              <w:left w:val="nil"/>
              <w:bottom w:val="nil"/>
              <w:right w:val="single" w:sz="8" w:space="0" w:color="auto"/>
            </w:tcBorders>
            <w:shd w:val="clear" w:color="auto" w:fill="auto"/>
            <w:vAlign w:val="center"/>
            <w:hideMark/>
          </w:tcPr>
          <w:p w14:paraId="140347CB"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8</w:t>
            </w:r>
          </w:p>
        </w:tc>
        <w:tc>
          <w:tcPr>
            <w:tcW w:w="916" w:type="dxa"/>
            <w:tcBorders>
              <w:top w:val="nil"/>
              <w:left w:val="nil"/>
              <w:bottom w:val="nil"/>
              <w:right w:val="single" w:sz="8" w:space="0" w:color="auto"/>
            </w:tcBorders>
            <w:shd w:val="clear" w:color="auto" w:fill="auto"/>
            <w:vAlign w:val="center"/>
            <w:hideMark/>
          </w:tcPr>
          <w:p w14:paraId="5CE5E679"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9</w:t>
            </w:r>
          </w:p>
        </w:tc>
        <w:tc>
          <w:tcPr>
            <w:tcW w:w="1297" w:type="dxa"/>
            <w:tcBorders>
              <w:top w:val="nil"/>
              <w:left w:val="nil"/>
              <w:bottom w:val="nil"/>
              <w:right w:val="single" w:sz="8" w:space="0" w:color="auto"/>
            </w:tcBorders>
            <w:shd w:val="clear" w:color="auto" w:fill="auto"/>
            <w:vAlign w:val="center"/>
            <w:hideMark/>
          </w:tcPr>
          <w:p w14:paraId="7AC7A4D8" w14:textId="77777777" w:rsidR="0011432F" w:rsidRPr="00A82477" w:rsidRDefault="0011432F" w:rsidP="0011432F">
            <w:pPr>
              <w:jc w:val="center"/>
              <w:rPr>
                <w:rFonts w:ascii="Times New Roman" w:eastAsia="Times New Roman" w:hAnsi="Times New Roman" w:cs="Times New Roman"/>
                <w:sz w:val="14"/>
                <w:szCs w:val="14"/>
                <w:lang w:eastAsia="lv-LV"/>
              </w:rPr>
            </w:pPr>
            <w:r w:rsidRPr="00A82477">
              <w:rPr>
                <w:rFonts w:ascii="Times New Roman" w:eastAsia="Times New Roman" w:hAnsi="Times New Roman" w:cs="Times New Roman"/>
                <w:sz w:val="14"/>
                <w:szCs w:val="14"/>
                <w:lang w:eastAsia="lv-LV"/>
              </w:rPr>
              <w:t xml:space="preserve">10 = ((3 + 4 + 5) + (9 x 12 </w:t>
            </w:r>
            <w:proofErr w:type="spellStart"/>
            <w:r w:rsidRPr="00A82477">
              <w:rPr>
                <w:rFonts w:ascii="Times New Roman" w:eastAsia="Times New Roman" w:hAnsi="Times New Roman" w:cs="Times New Roman"/>
                <w:sz w:val="14"/>
                <w:szCs w:val="14"/>
                <w:lang w:eastAsia="lv-LV"/>
              </w:rPr>
              <w:t>mēn</w:t>
            </w:r>
            <w:proofErr w:type="spellEnd"/>
            <w:r w:rsidRPr="00A82477">
              <w:rPr>
                <w:rFonts w:ascii="Times New Roman" w:eastAsia="Times New Roman" w:hAnsi="Times New Roman" w:cs="Times New Roman"/>
                <w:sz w:val="14"/>
                <w:szCs w:val="14"/>
                <w:lang w:eastAsia="lv-LV"/>
              </w:rPr>
              <w:t>.)) x 2</w:t>
            </w:r>
          </w:p>
        </w:tc>
      </w:tr>
      <w:tr w:rsidR="00A82477" w:rsidRPr="00A82477" w14:paraId="4BF61327" w14:textId="77777777" w:rsidTr="00A105D9">
        <w:trPr>
          <w:trHeight w:val="842"/>
        </w:trPr>
        <w:tc>
          <w:tcPr>
            <w:tcW w:w="1898" w:type="dxa"/>
            <w:tcBorders>
              <w:top w:val="single" w:sz="8" w:space="0" w:color="auto"/>
              <w:left w:val="single" w:sz="8" w:space="0" w:color="auto"/>
              <w:bottom w:val="single" w:sz="8" w:space="0" w:color="auto"/>
              <w:right w:val="single" w:sz="8" w:space="0" w:color="auto"/>
            </w:tcBorders>
            <w:shd w:val="clear" w:color="auto" w:fill="auto"/>
            <w:vAlign w:val="center"/>
          </w:tcPr>
          <w:p w14:paraId="59BAACA6" w14:textId="3F82505C" w:rsidR="0011432F" w:rsidRPr="00A82477" w:rsidRDefault="00994470" w:rsidP="0011432F">
            <w:pPr>
              <w:rPr>
                <w:rFonts w:ascii="Times New Roman" w:eastAsia="Times New Roman" w:hAnsi="Times New Roman" w:cs="Times New Roman"/>
                <w:i/>
                <w:iCs/>
                <w:lang w:eastAsia="lv-LV"/>
              </w:rPr>
            </w:pPr>
            <w:r w:rsidRPr="00A82477">
              <w:rPr>
                <w:rFonts w:ascii="Times New Roman" w:hAnsi="Times New Roman" w:cs="Times New Roman"/>
                <w:i/>
                <w:iCs/>
              </w:rPr>
              <w:t>M</w:t>
            </w:r>
            <w:r w:rsidRPr="00A82477">
              <w:rPr>
                <w:rFonts w:ascii="Times New Roman" w:hAnsi="Times New Roman" w:cs="Times New Roman"/>
                <w:i/>
                <w:iCs/>
                <w:vertAlign w:val="subscript"/>
              </w:rPr>
              <w:t>C</w:t>
            </w:r>
            <w:r w:rsidRPr="00A82477">
              <w:rPr>
                <w:rFonts w:ascii="Times New Roman" w:hAnsi="Times New Roman" w:cs="Times New Roman"/>
                <w:i/>
                <w:iCs/>
              </w:rPr>
              <w:t xml:space="preserve"> klases transportlīdzeklis</w:t>
            </w:r>
          </w:p>
        </w:tc>
        <w:tc>
          <w:tcPr>
            <w:tcW w:w="725" w:type="dxa"/>
            <w:tcBorders>
              <w:top w:val="single" w:sz="8" w:space="0" w:color="auto"/>
              <w:left w:val="nil"/>
              <w:bottom w:val="single" w:sz="8" w:space="0" w:color="auto"/>
              <w:right w:val="single" w:sz="8" w:space="0" w:color="auto"/>
            </w:tcBorders>
            <w:shd w:val="clear" w:color="auto" w:fill="auto"/>
            <w:vAlign w:val="center"/>
          </w:tcPr>
          <w:p w14:paraId="697E45A7" w14:textId="41833EAE" w:rsidR="0011432F" w:rsidRPr="00A82477" w:rsidRDefault="00994470" w:rsidP="0011432F">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3</w:t>
            </w:r>
          </w:p>
        </w:tc>
        <w:tc>
          <w:tcPr>
            <w:tcW w:w="818" w:type="dxa"/>
            <w:tcBorders>
              <w:top w:val="single" w:sz="8" w:space="0" w:color="auto"/>
              <w:left w:val="nil"/>
              <w:bottom w:val="single" w:sz="8" w:space="0" w:color="auto"/>
              <w:right w:val="single" w:sz="8" w:space="0" w:color="auto"/>
            </w:tcBorders>
            <w:shd w:val="clear" w:color="auto" w:fill="auto"/>
            <w:vAlign w:val="center"/>
          </w:tcPr>
          <w:p w14:paraId="2C430058" w14:textId="2952BEDA" w:rsidR="0011432F"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110</w:t>
            </w:r>
          </w:p>
        </w:tc>
        <w:tc>
          <w:tcPr>
            <w:tcW w:w="803" w:type="dxa"/>
            <w:tcBorders>
              <w:top w:val="single" w:sz="8" w:space="0" w:color="auto"/>
              <w:left w:val="nil"/>
              <w:bottom w:val="single" w:sz="8" w:space="0" w:color="auto"/>
              <w:right w:val="single" w:sz="8" w:space="0" w:color="auto"/>
            </w:tcBorders>
            <w:shd w:val="clear" w:color="auto" w:fill="auto"/>
            <w:vAlign w:val="center"/>
          </w:tcPr>
          <w:p w14:paraId="2171004B" w14:textId="0F6848B9" w:rsidR="0011432F" w:rsidRPr="00A82477" w:rsidRDefault="002A66E4" w:rsidP="006301E2">
            <w:pPr>
              <w:jc w:val="center"/>
              <w:rPr>
                <w:rFonts w:ascii="Times New Roman" w:hAnsi="Times New Roman" w:cs="Times New Roman"/>
                <w:sz w:val="20"/>
                <w:szCs w:val="20"/>
              </w:rPr>
            </w:pPr>
            <w:r w:rsidRPr="00A82477">
              <w:rPr>
                <w:rFonts w:ascii="Times New Roman" w:hAnsi="Times New Roman" w:cs="Times New Roman"/>
                <w:sz w:val="20"/>
                <w:szCs w:val="20"/>
              </w:rPr>
              <w:t>550</w:t>
            </w:r>
          </w:p>
        </w:tc>
        <w:tc>
          <w:tcPr>
            <w:tcW w:w="739" w:type="dxa"/>
            <w:tcBorders>
              <w:top w:val="single" w:sz="8" w:space="0" w:color="auto"/>
              <w:left w:val="nil"/>
              <w:bottom w:val="single" w:sz="8" w:space="0" w:color="auto"/>
              <w:right w:val="single" w:sz="8" w:space="0" w:color="auto"/>
            </w:tcBorders>
            <w:shd w:val="clear" w:color="auto" w:fill="auto"/>
            <w:vAlign w:val="center"/>
          </w:tcPr>
          <w:p w14:paraId="07250C4D" w14:textId="313D36F7" w:rsidR="0011432F"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1</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500</w:t>
            </w:r>
          </w:p>
        </w:tc>
        <w:tc>
          <w:tcPr>
            <w:tcW w:w="731" w:type="dxa"/>
            <w:tcBorders>
              <w:top w:val="single" w:sz="8" w:space="0" w:color="auto"/>
              <w:left w:val="nil"/>
              <w:bottom w:val="single" w:sz="8" w:space="0" w:color="auto"/>
              <w:right w:val="single" w:sz="8" w:space="0" w:color="auto"/>
            </w:tcBorders>
            <w:shd w:val="clear" w:color="auto" w:fill="auto"/>
            <w:vAlign w:val="center"/>
          </w:tcPr>
          <w:p w14:paraId="33558B4A" w14:textId="2D4B909D" w:rsidR="0011432F" w:rsidRPr="00A82477" w:rsidRDefault="00FE2FFD"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9</w:t>
            </w:r>
          </w:p>
        </w:tc>
        <w:tc>
          <w:tcPr>
            <w:tcW w:w="764" w:type="dxa"/>
            <w:tcBorders>
              <w:top w:val="single" w:sz="8" w:space="0" w:color="auto"/>
              <w:left w:val="nil"/>
              <w:bottom w:val="single" w:sz="8" w:space="0" w:color="auto"/>
              <w:right w:val="single" w:sz="8" w:space="0" w:color="auto"/>
            </w:tcBorders>
            <w:shd w:val="clear" w:color="auto" w:fill="auto"/>
            <w:vAlign w:val="center"/>
          </w:tcPr>
          <w:p w14:paraId="73CD5AE4" w14:textId="13033EC2" w:rsidR="0011432F" w:rsidRPr="00A82477" w:rsidRDefault="00FE2FFD"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6</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000</w:t>
            </w:r>
          </w:p>
        </w:tc>
        <w:tc>
          <w:tcPr>
            <w:tcW w:w="797" w:type="dxa"/>
            <w:tcBorders>
              <w:top w:val="single" w:sz="8" w:space="0" w:color="auto"/>
              <w:left w:val="nil"/>
              <w:bottom w:val="single" w:sz="8" w:space="0" w:color="auto"/>
              <w:right w:val="single" w:sz="8" w:space="0" w:color="auto"/>
            </w:tcBorders>
            <w:shd w:val="clear" w:color="auto" w:fill="auto"/>
            <w:vAlign w:val="center"/>
          </w:tcPr>
          <w:p w14:paraId="2824C1D5" w14:textId="318C7E78" w:rsidR="0011432F" w:rsidRPr="00A82477" w:rsidRDefault="00FE2FFD" w:rsidP="006301E2">
            <w:pPr>
              <w:jc w:val="center"/>
              <w:rPr>
                <w:rFonts w:ascii="Times New Roman" w:hAnsi="Times New Roman" w:cs="Times New Roman"/>
                <w:sz w:val="20"/>
                <w:szCs w:val="20"/>
              </w:rPr>
            </w:pPr>
            <w:r w:rsidRPr="00A82477">
              <w:rPr>
                <w:rFonts w:ascii="Times New Roman" w:hAnsi="Times New Roman" w:cs="Times New Roman"/>
                <w:sz w:val="20"/>
                <w:szCs w:val="20"/>
              </w:rPr>
              <w:t>1,</w:t>
            </w:r>
            <w:r w:rsidR="00A1767A" w:rsidRPr="00A82477">
              <w:rPr>
                <w:rFonts w:ascii="Times New Roman" w:hAnsi="Times New Roman" w:cs="Times New Roman"/>
                <w:sz w:val="20"/>
                <w:szCs w:val="20"/>
              </w:rPr>
              <w:t>90</w:t>
            </w:r>
          </w:p>
        </w:tc>
        <w:tc>
          <w:tcPr>
            <w:tcW w:w="916" w:type="dxa"/>
            <w:tcBorders>
              <w:top w:val="single" w:sz="8" w:space="0" w:color="auto"/>
              <w:left w:val="nil"/>
              <w:bottom w:val="single" w:sz="8" w:space="0" w:color="auto"/>
              <w:right w:val="single" w:sz="8" w:space="0" w:color="auto"/>
            </w:tcBorders>
            <w:shd w:val="clear" w:color="auto" w:fill="auto"/>
            <w:vAlign w:val="center"/>
          </w:tcPr>
          <w:p w14:paraId="252CDC86" w14:textId="77397454" w:rsidR="0011432F" w:rsidRPr="00A82477" w:rsidRDefault="00A1767A"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1</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026</w:t>
            </w:r>
          </w:p>
        </w:tc>
        <w:tc>
          <w:tcPr>
            <w:tcW w:w="1297" w:type="dxa"/>
            <w:tcBorders>
              <w:top w:val="single" w:sz="8" w:space="0" w:color="auto"/>
              <w:left w:val="nil"/>
              <w:bottom w:val="single" w:sz="8" w:space="0" w:color="auto"/>
              <w:right w:val="single" w:sz="8" w:space="0" w:color="auto"/>
            </w:tcBorders>
            <w:shd w:val="clear" w:color="auto" w:fill="auto"/>
            <w:vAlign w:val="center"/>
          </w:tcPr>
          <w:p w14:paraId="4514D9D8" w14:textId="655A8334" w:rsidR="0011432F"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43</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416</w:t>
            </w:r>
          </w:p>
        </w:tc>
      </w:tr>
      <w:tr w:rsidR="00A82477" w:rsidRPr="00A82477" w14:paraId="1A6C75EA" w14:textId="77777777" w:rsidTr="00A82477">
        <w:trPr>
          <w:trHeight w:val="559"/>
        </w:trPr>
        <w:tc>
          <w:tcPr>
            <w:tcW w:w="1898" w:type="dxa"/>
            <w:tcBorders>
              <w:top w:val="single" w:sz="8" w:space="0" w:color="auto"/>
              <w:left w:val="single" w:sz="8" w:space="0" w:color="auto"/>
              <w:bottom w:val="single" w:sz="8" w:space="0" w:color="auto"/>
              <w:right w:val="single" w:sz="8" w:space="0" w:color="auto"/>
            </w:tcBorders>
            <w:shd w:val="clear" w:color="auto" w:fill="auto"/>
            <w:vAlign w:val="center"/>
          </w:tcPr>
          <w:p w14:paraId="76CB150A" w14:textId="0551AD6C" w:rsidR="00994470" w:rsidRPr="00A82477" w:rsidRDefault="00994470" w:rsidP="0011432F">
            <w:pPr>
              <w:rPr>
                <w:rFonts w:ascii="Times New Roman" w:eastAsia="Times New Roman" w:hAnsi="Times New Roman" w:cs="Times New Roman"/>
                <w:i/>
                <w:iCs/>
                <w:lang w:eastAsia="lv-LV"/>
              </w:rPr>
            </w:pPr>
            <w:proofErr w:type="spellStart"/>
            <w:r w:rsidRPr="00A82477">
              <w:rPr>
                <w:rFonts w:ascii="Times New Roman" w:hAnsi="Times New Roman" w:cs="Times New Roman"/>
                <w:i/>
                <w:iCs/>
              </w:rPr>
              <w:t>M</w:t>
            </w:r>
            <w:r w:rsidRPr="00A82477">
              <w:rPr>
                <w:rFonts w:ascii="Times New Roman" w:hAnsi="Times New Roman" w:cs="Times New Roman"/>
                <w:i/>
                <w:iCs/>
                <w:vertAlign w:val="subscript"/>
              </w:rPr>
              <w:t>d</w:t>
            </w:r>
            <w:proofErr w:type="spellEnd"/>
            <w:r w:rsidRPr="00A82477">
              <w:rPr>
                <w:rFonts w:ascii="Times New Roman" w:hAnsi="Times New Roman" w:cs="Times New Roman"/>
                <w:i/>
                <w:iCs/>
              </w:rPr>
              <w:t xml:space="preserve"> klases transportlīdzeklis</w:t>
            </w:r>
          </w:p>
        </w:tc>
        <w:tc>
          <w:tcPr>
            <w:tcW w:w="725" w:type="dxa"/>
            <w:tcBorders>
              <w:top w:val="single" w:sz="8" w:space="0" w:color="auto"/>
              <w:left w:val="nil"/>
              <w:bottom w:val="single" w:sz="8" w:space="0" w:color="auto"/>
              <w:right w:val="single" w:sz="8" w:space="0" w:color="auto"/>
            </w:tcBorders>
            <w:shd w:val="clear" w:color="auto" w:fill="auto"/>
            <w:vAlign w:val="center"/>
          </w:tcPr>
          <w:p w14:paraId="67F319A4" w14:textId="63086E8D" w:rsidR="00994470" w:rsidRPr="00A82477" w:rsidRDefault="00994470" w:rsidP="0011432F">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3</w:t>
            </w:r>
          </w:p>
        </w:tc>
        <w:tc>
          <w:tcPr>
            <w:tcW w:w="818" w:type="dxa"/>
            <w:tcBorders>
              <w:top w:val="single" w:sz="8" w:space="0" w:color="auto"/>
              <w:left w:val="nil"/>
              <w:bottom w:val="single" w:sz="8" w:space="0" w:color="auto"/>
              <w:right w:val="single" w:sz="8" w:space="0" w:color="auto"/>
            </w:tcBorders>
            <w:shd w:val="clear" w:color="auto" w:fill="auto"/>
            <w:vAlign w:val="center"/>
          </w:tcPr>
          <w:p w14:paraId="742B8FE7" w14:textId="693FA5E2" w:rsidR="00994470"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hAnsi="Times New Roman" w:cs="Times New Roman"/>
                <w:sz w:val="20"/>
                <w:szCs w:val="20"/>
              </w:rPr>
              <w:t>110</w:t>
            </w:r>
          </w:p>
        </w:tc>
        <w:tc>
          <w:tcPr>
            <w:tcW w:w="803" w:type="dxa"/>
            <w:tcBorders>
              <w:top w:val="single" w:sz="8" w:space="0" w:color="auto"/>
              <w:left w:val="nil"/>
              <w:bottom w:val="single" w:sz="8" w:space="0" w:color="auto"/>
              <w:right w:val="single" w:sz="8" w:space="0" w:color="auto"/>
            </w:tcBorders>
            <w:shd w:val="clear" w:color="auto" w:fill="auto"/>
            <w:vAlign w:val="center"/>
          </w:tcPr>
          <w:p w14:paraId="463C7D44" w14:textId="52027A92" w:rsidR="00994470" w:rsidRPr="00A82477" w:rsidRDefault="002A66E4" w:rsidP="006301E2">
            <w:pPr>
              <w:jc w:val="center"/>
              <w:rPr>
                <w:rFonts w:ascii="Times New Roman" w:hAnsi="Times New Roman" w:cs="Times New Roman"/>
                <w:sz w:val="20"/>
                <w:szCs w:val="20"/>
              </w:rPr>
            </w:pPr>
            <w:r w:rsidRPr="00A82477">
              <w:rPr>
                <w:rFonts w:ascii="Times New Roman" w:hAnsi="Times New Roman" w:cs="Times New Roman"/>
                <w:sz w:val="20"/>
                <w:szCs w:val="20"/>
              </w:rPr>
              <w:t>550</w:t>
            </w:r>
          </w:p>
        </w:tc>
        <w:tc>
          <w:tcPr>
            <w:tcW w:w="739" w:type="dxa"/>
            <w:tcBorders>
              <w:top w:val="single" w:sz="8" w:space="0" w:color="auto"/>
              <w:left w:val="nil"/>
              <w:bottom w:val="single" w:sz="8" w:space="0" w:color="auto"/>
              <w:right w:val="single" w:sz="8" w:space="0" w:color="auto"/>
            </w:tcBorders>
            <w:shd w:val="clear" w:color="auto" w:fill="auto"/>
            <w:vAlign w:val="center"/>
          </w:tcPr>
          <w:p w14:paraId="199E665C" w14:textId="0AE875FE" w:rsidR="00994470"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1</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500</w:t>
            </w:r>
          </w:p>
        </w:tc>
        <w:tc>
          <w:tcPr>
            <w:tcW w:w="731" w:type="dxa"/>
            <w:tcBorders>
              <w:top w:val="single" w:sz="8" w:space="0" w:color="auto"/>
              <w:left w:val="nil"/>
              <w:bottom w:val="single" w:sz="8" w:space="0" w:color="auto"/>
              <w:right w:val="single" w:sz="8" w:space="0" w:color="auto"/>
            </w:tcBorders>
            <w:shd w:val="clear" w:color="auto" w:fill="auto"/>
            <w:vAlign w:val="center"/>
          </w:tcPr>
          <w:p w14:paraId="6CC983ED" w14:textId="46F7942D" w:rsidR="00994470" w:rsidRPr="00A82477" w:rsidRDefault="00FE2FFD"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8</w:t>
            </w:r>
          </w:p>
        </w:tc>
        <w:tc>
          <w:tcPr>
            <w:tcW w:w="764" w:type="dxa"/>
            <w:tcBorders>
              <w:top w:val="single" w:sz="8" w:space="0" w:color="auto"/>
              <w:left w:val="nil"/>
              <w:bottom w:val="single" w:sz="8" w:space="0" w:color="auto"/>
              <w:right w:val="single" w:sz="8" w:space="0" w:color="auto"/>
            </w:tcBorders>
            <w:shd w:val="clear" w:color="auto" w:fill="auto"/>
            <w:vAlign w:val="center"/>
          </w:tcPr>
          <w:p w14:paraId="09D71742" w14:textId="7E8B55C4" w:rsidR="00994470" w:rsidRPr="00A82477" w:rsidRDefault="00FE2FFD"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6</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000</w:t>
            </w:r>
          </w:p>
        </w:tc>
        <w:tc>
          <w:tcPr>
            <w:tcW w:w="797" w:type="dxa"/>
            <w:tcBorders>
              <w:top w:val="single" w:sz="8" w:space="0" w:color="auto"/>
              <w:left w:val="nil"/>
              <w:bottom w:val="single" w:sz="8" w:space="0" w:color="auto"/>
              <w:right w:val="single" w:sz="8" w:space="0" w:color="auto"/>
            </w:tcBorders>
            <w:shd w:val="clear" w:color="auto" w:fill="auto"/>
            <w:vAlign w:val="center"/>
          </w:tcPr>
          <w:p w14:paraId="1BA3F1B5" w14:textId="6BBA8FF4" w:rsidR="00994470" w:rsidRPr="00A82477" w:rsidRDefault="00FE2FFD" w:rsidP="006301E2">
            <w:pPr>
              <w:jc w:val="center"/>
              <w:rPr>
                <w:rFonts w:ascii="Times New Roman" w:hAnsi="Times New Roman" w:cs="Times New Roman"/>
                <w:sz w:val="20"/>
                <w:szCs w:val="20"/>
              </w:rPr>
            </w:pPr>
            <w:r w:rsidRPr="00A82477">
              <w:rPr>
                <w:rFonts w:ascii="Times New Roman" w:hAnsi="Times New Roman" w:cs="Times New Roman"/>
                <w:sz w:val="20"/>
                <w:szCs w:val="20"/>
              </w:rPr>
              <w:t>1,</w:t>
            </w:r>
            <w:r w:rsidR="00A1767A" w:rsidRPr="00A82477">
              <w:rPr>
                <w:rFonts w:ascii="Times New Roman" w:hAnsi="Times New Roman" w:cs="Times New Roman"/>
                <w:sz w:val="20"/>
                <w:szCs w:val="20"/>
              </w:rPr>
              <w:t>90</w:t>
            </w:r>
          </w:p>
        </w:tc>
        <w:tc>
          <w:tcPr>
            <w:tcW w:w="916" w:type="dxa"/>
            <w:tcBorders>
              <w:top w:val="single" w:sz="8" w:space="0" w:color="auto"/>
              <w:left w:val="nil"/>
              <w:bottom w:val="single" w:sz="8" w:space="0" w:color="auto"/>
              <w:right w:val="single" w:sz="8" w:space="0" w:color="auto"/>
            </w:tcBorders>
            <w:shd w:val="clear" w:color="auto" w:fill="auto"/>
            <w:vAlign w:val="center"/>
          </w:tcPr>
          <w:p w14:paraId="7B7C5F1A" w14:textId="6F316F3C" w:rsidR="00994470" w:rsidRPr="00A82477" w:rsidRDefault="00A1767A"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912</w:t>
            </w:r>
          </w:p>
        </w:tc>
        <w:tc>
          <w:tcPr>
            <w:tcW w:w="1297" w:type="dxa"/>
            <w:tcBorders>
              <w:top w:val="single" w:sz="8" w:space="0" w:color="auto"/>
              <w:left w:val="nil"/>
              <w:bottom w:val="single" w:sz="8" w:space="0" w:color="auto"/>
              <w:right w:val="single" w:sz="8" w:space="0" w:color="auto"/>
            </w:tcBorders>
            <w:shd w:val="clear" w:color="auto" w:fill="auto"/>
            <w:vAlign w:val="center"/>
          </w:tcPr>
          <w:p w14:paraId="6D596B0B" w14:textId="26B11C22" w:rsidR="00994470" w:rsidRPr="00A82477" w:rsidRDefault="002A66E4" w:rsidP="006301E2">
            <w:pPr>
              <w:jc w:val="center"/>
              <w:rPr>
                <w:rFonts w:ascii="Times New Roman" w:eastAsia="Times New Roman" w:hAnsi="Times New Roman" w:cs="Times New Roman"/>
                <w:sz w:val="20"/>
                <w:szCs w:val="20"/>
                <w:lang w:eastAsia="lv-LV"/>
              </w:rPr>
            </w:pPr>
            <w:r w:rsidRPr="00A82477">
              <w:rPr>
                <w:rFonts w:ascii="Times New Roman" w:eastAsia="Times New Roman" w:hAnsi="Times New Roman" w:cs="Times New Roman"/>
                <w:sz w:val="20"/>
                <w:szCs w:val="20"/>
                <w:lang w:eastAsia="lv-LV"/>
              </w:rPr>
              <w:t>39</w:t>
            </w:r>
            <w:r w:rsidR="006301E2" w:rsidRPr="00A82477">
              <w:rPr>
                <w:rFonts w:ascii="Times New Roman" w:eastAsia="Times New Roman" w:hAnsi="Times New Roman" w:cs="Times New Roman"/>
                <w:sz w:val="20"/>
                <w:szCs w:val="20"/>
                <w:lang w:eastAsia="lv-LV"/>
              </w:rPr>
              <w:t> </w:t>
            </w:r>
            <w:r w:rsidRPr="00A82477">
              <w:rPr>
                <w:rFonts w:ascii="Times New Roman" w:eastAsia="Times New Roman" w:hAnsi="Times New Roman" w:cs="Times New Roman"/>
                <w:sz w:val="20"/>
                <w:szCs w:val="20"/>
                <w:lang w:eastAsia="lv-LV"/>
              </w:rPr>
              <w:t>312</w:t>
            </w:r>
          </w:p>
        </w:tc>
      </w:tr>
      <w:tr w:rsidR="00A82477" w:rsidRPr="00A82477" w14:paraId="62A2F397" w14:textId="77777777" w:rsidTr="00A105D9">
        <w:trPr>
          <w:trHeight w:val="315"/>
        </w:trPr>
        <w:tc>
          <w:tcPr>
            <w:tcW w:w="1898" w:type="dxa"/>
            <w:tcBorders>
              <w:top w:val="nil"/>
              <w:left w:val="single" w:sz="8" w:space="0" w:color="auto"/>
              <w:bottom w:val="single" w:sz="8" w:space="0" w:color="auto"/>
              <w:right w:val="single" w:sz="8" w:space="0" w:color="auto"/>
            </w:tcBorders>
            <w:shd w:val="clear" w:color="auto" w:fill="auto"/>
            <w:vAlign w:val="center"/>
          </w:tcPr>
          <w:p w14:paraId="3A499749" w14:textId="2FE19774" w:rsidR="002A66E4" w:rsidRPr="00A82477" w:rsidRDefault="002A66E4" w:rsidP="002A66E4">
            <w:pPr>
              <w:jc w:val="both"/>
              <w:rPr>
                <w:rFonts w:ascii="Times New Roman" w:eastAsia="Times New Roman" w:hAnsi="Times New Roman" w:cs="Times New Roman"/>
                <w:b/>
                <w:bCs/>
                <w:sz w:val="20"/>
                <w:szCs w:val="20"/>
                <w:lang w:eastAsia="lv-LV"/>
              </w:rPr>
            </w:pPr>
          </w:p>
        </w:tc>
        <w:tc>
          <w:tcPr>
            <w:tcW w:w="725" w:type="dxa"/>
            <w:tcBorders>
              <w:top w:val="nil"/>
              <w:left w:val="nil"/>
              <w:bottom w:val="single" w:sz="8" w:space="0" w:color="auto"/>
              <w:right w:val="single" w:sz="8" w:space="0" w:color="auto"/>
            </w:tcBorders>
            <w:shd w:val="clear" w:color="auto" w:fill="auto"/>
            <w:vAlign w:val="center"/>
          </w:tcPr>
          <w:p w14:paraId="343D9660" w14:textId="28AF1F8A" w:rsidR="002A66E4" w:rsidRPr="00A82477" w:rsidRDefault="002A66E4" w:rsidP="002A66E4">
            <w:pPr>
              <w:jc w:val="center"/>
              <w:rPr>
                <w:rFonts w:ascii="Times New Roman" w:hAnsi="Times New Roman" w:cs="Times New Roman"/>
                <w:b/>
                <w:bCs/>
                <w:sz w:val="20"/>
                <w:szCs w:val="20"/>
              </w:rPr>
            </w:pPr>
            <w:r w:rsidRPr="00A82477">
              <w:rPr>
                <w:rFonts w:ascii="Times New Roman" w:hAnsi="Times New Roman" w:cs="Times New Roman"/>
                <w:b/>
                <w:bCs/>
                <w:sz w:val="20"/>
                <w:szCs w:val="20"/>
              </w:rPr>
              <w:t>x</w:t>
            </w:r>
          </w:p>
        </w:tc>
        <w:tc>
          <w:tcPr>
            <w:tcW w:w="818" w:type="dxa"/>
            <w:tcBorders>
              <w:top w:val="nil"/>
              <w:left w:val="nil"/>
              <w:bottom w:val="single" w:sz="8" w:space="0" w:color="auto"/>
              <w:right w:val="single" w:sz="8" w:space="0" w:color="auto"/>
            </w:tcBorders>
            <w:shd w:val="clear" w:color="auto" w:fill="auto"/>
            <w:vAlign w:val="center"/>
          </w:tcPr>
          <w:p w14:paraId="39BEA5F6" w14:textId="4CB5852A"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803" w:type="dxa"/>
            <w:tcBorders>
              <w:top w:val="nil"/>
              <w:left w:val="nil"/>
              <w:bottom w:val="single" w:sz="8" w:space="0" w:color="auto"/>
              <w:right w:val="single" w:sz="8" w:space="0" w:color="auto"/>
            </w:tcBorders>
            <w:shd w:val="clear" w:color="auto" w:fill="auto"/>
            <w:vAlign w:val="center"/>
          </w:tcPr>
          <w:p w14:paraId="61F193F9" w14:textId="6AC27040"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39" w:type="dxa"/>
            <w:tcBorders>
              <w:top w:val="nil"/>
              <w:left w:val="nil"/>
              <w:bottom w:val="single" w:sz="8" w:space="0" w:color="auto"/>
              <w:right w:val="nil"/>
            </w:tcBorders>
            <w:shd w:val="clear" w:color="auto" w:fill="auto"/>
            <w:vAlign w:val="center"/>
          </w:tcPr>
          <w:p w14:paraId="0BC6ADD9" w14:textId="405938D7"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31" w:type="dxa"/>
            <w:tcBorders>
              <w:top w:val="nil"/>
              <w:left w:val="single" w:sz="8" w:space="0" w:color="auto"/>
              <w:bottom w:val="single" w:sz="8" w:space="0" w:color="auto"/>
              <w:right w:val="single" w:sz="8" w:space="0" w:color="auto"/>
            </w:tcBorders>
            <w:shd w:val="clear" w:color="auto" w:fill="auto"/>
            <w:vAlign w:val="center"/>
          </w:tcPr>
          <w:p w14:paraId="60081102" w14:textId="39E67808"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64" w:type="dxa"/>
            <w:tcBorders>
              <w:top w:val="nil"/>
              <w:left w:val="nil"/>
              <w:bottom w:val="single" w:sz="8" w:space="0" w:color="auto"/>
              <w:right w:val="single" w:sz="8" w:space="0" w:color="auto"/>
            </w:tcBorders>
            <w:shd w:val="clear" w:color="auto" w:fill="auto"/>
            <w:vAlign w:val="center"/>
          </w:tcPr>
          <w:p w14:paraId="308155E4" w14:textId="5997A245"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797" w:type="dxa"/>
            <w:tcBorders>
              <w:top w:val="nil"/>
              <w:left w:val="nil"/>
              <w:bottom w:val="single" w:sz="8" w:space="0" w:color="auto"/>
              <w:right w:val="single" w:sz="8" w:space="0" w:color="auto"/>
            </w:tcBorders>
            <w:shd w:val="clear" w:color="auto" w:fill="auto"/>
            <w:vAlign w:val="center"/>
          </w:tcPr>
          <w:p w14:paraId="6CC8CF56" w14:textId="29392954"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916" w:type="dxa"/>
            <w:tcBorders>
              <w:top w:val="nil"/>
              <w:left w:val="nil"/>
              <w:bottom w:val="single" w:sz="8" w:space="0" w:color="auto"/>
              <w:right w:val="single" w:sz="8" w:space="0" w:color="auto"/>
            </w:tcBorders>
            <w:shd w:val="clear" w:color="auto" w:fill="auto"/>
            <w:vAlign w:val="center"/>
          </w:tcPr>
          <w:p w14:paraId="6EC70954" w14:textId="10F34373" w:rsidR="002A66E4" w:rsidRPr="00A82477" w:rsidRDefault="002A66E4" w:rsidP="006301E2">
            <w:pPr>
              <w:jc w:val="center"/>
              <w:rPr>
                <w:rFonts w:ascii="Times New Roman" w:eastAsia="Times New Roman" w:hAnsi="Times New Roman" w:cs="Times New Roman"/>
                <w:b/>
                <w:bCs/>
                <w:sz w:val="20"/>
                <w:szCs w:val="20"/>
                <w:lang w:eastAsia="lv-LV"/>
              </w:rPr>
            </w:pPr>
            <w:r w:rsidRPr="00A82477">
              <w:rPr>
                <w:rFonts w:ascii="Times New Roman" w:hAnsi="Times New Roman" w:cs="Times New Roman"/>
                <w:b/>
                <w:bCs/>
                <w:sz w:val="20"/>
                <w:szCs w:val="20"/>
              </w:rPr>
              <w:t>x</w:t>
            </w:r>
          </w:p>
        </w:tc>
        <w:tc>
          <w:tcPr>
            <w:tcW w:w="1297" w:type="dxa"/>
            <w:tcBorders>
              <w:top w:val="nil"/>
              <w:left w:val="nil"/>
              <w:bottom w:val="single" w:sz="8" w:space="0" w:color="auto"/>
              <w:right w:val="single" w:sz="8" w:space="0" w:color="auto"/>
            </w:tcBorders>
            <w:shd w:val="clear" w:color="auto" w:fill="auto"/>
            <w:vAlign w:val="center"/>
          </w:tcPr>
          <w:p w14:paraId="64BDDBB7" w14:textId="1D26DEAE" w:rsidR="002A66E4" w:rsidRPr="00A82477" w:rsidRDefault="002A66E4" w:rsidP="006301E2">
            <w:pPr>
              <w:jc w:val="center"/>
              <w:rPr>
                <w:rFonts w:ascii="Times New Roman" w:eastAsia="Times New Roman" w:hAnsi="Times New Roman" w:cs="Times New Roman"/>
                <w:b/>
                <w:sz w:val="20"/>
                <w:szCs w:val="20"/>
                <w:lang w:eastAsia="lv-LV"/>
              </w:rPr>
            </w:pPr>
            <w:r w:rsidRPr="00A82477">
              <w:rPr>
                <w:rFonts w:ascii="Times New Roman" w:eastAsia="Times New Roman" w:hAnsi="Times New Roman" w:cs="Times New Roman"/>
                <w:b/>
                <w:sz w:val="20"/>
                <w:szCs w:val="20"/>
                <w:lang w:eastAsia="lv-LV"/>
              </w:rPr>
              <w:t>82</w:t>
            </w:r>
            <w:r w:rsidR="006301E2" w:rsidRPr="00A82477">
              <w:rPr>
                <w:rFonts w:ascii="Times New Roman" w:eastAsia="Times New Roman" w:hAnsi="Times New Roman" w:cs="Times New Roman"/>
                <w:b/>
                <w:sz w:val="20"/>
                <w:szCs w:val="20"/>
                <w:lang w:eastAsia="lv-LV"/>
              </w:rPr>
              <w:t> </w:t>
            </w:r>
            <w:r w:rsidRPr="00A82477">
              <w:rPr>
                <w:rFonts w:ascii="Times New Roman" w:eastAsia="Times New Roman" w:hAnsi="Times New Roman" w:cs="Times New Roman"/>
                <w:b/>
                <w:sz w:val="20"/>
                <w:szCs w:val="20"/>
                <w:lang w:eastAsia="lv-LV"/>
              </w:rPr>
              <w:t>728</w:t>
            </w:r>
          </w:p>
        </w:tc>
      </w:tr>
    </w:tbl>
    <w:p w14:paraId="765BB8D7" w14:textId="77D8AC06" w:rsidR="000D5268" w:rsidRPr="00A82477" w:rsidRDefault="0011432F" w:rsidP="000D5268">
      <w:pPr>
        <w:pStyle w:val="naiskr"/>
        <w:spacing w:before="0" w:beforeAutospacing="0" w:after="0" w:afterAutospacing="0"/>
        <w:jc w:val="both"/>
        <w:rPr>
          <w:lang w:val="lv-LV"/>
        </w:rPr>
      </w:pPr>
      <w:r w:rsidRPr="00A82477">
        <w:rPr>
          <w:lang w:val="lv-LV"/>
        </w:rPr>
        <w:fldChar w:fldCharType="end"/>
      </w:r>
    </w:p>
    <w:p w14:paraId="23C5DEFD" w14:textId="77777777" w:rsidR="00C82778" w:rsidRPr="00A82477" w:rsidRDefault="00C82778" w:rsidP="00C82778">
      <w:pPr>
        <w:ind w:firstLine="709"/>
        <w:jc w:val="both"/>
        <w:rPr>
          <w:rFonts w:ascii="Times New Roman" w:hAnsi="Times New Roman" w:cs="Times New Roman"/>
        </w:rPr>
      </w:pPr>
    </w:p>
    <w:p w14:paraId="62F70002" w14:textId="77777777" w:rsidR="006D1D5C" w:rsidRPr="00A82477" w:rsidRDefault="006D1D5C" w:rsidP="006D1D5C">
      <w:pPr>
        <w:jc w:val="both"/>
        <w:rPr>
          <w:rFonts w:ascii="Times New Roman" w:hAnsi="Times New Roman" w:cs="Times New Roman"/>
        </w:rPr>
      </w:pPr>
    </w:p>
    <w:p w14:paraId="62E6BE41" w14:textId="66CC0AF2" w:rsidR="00F42737" w:rsidRPr="00A82477" w:rsidRDefault="00F42737" w:rsidP="00827A1D">
      <w:pPr>
        <w:rPr>
          <w:rFonts w:ascii="Times New Roman" w:eastAsia="Times New Roman" w:hAnsi="Times New Roman" w:cs="Times New Roman"/>
        </w:rPr>
      </w:pPr>
      <w:bookmarkStart w:id="9" w:name="_Hlk95315558"/>
      <w:r w:rsidRPr="00A82477">
        <w:rPr>
          <w:rFonts w:ascii="Times New Roman" w:eastAsia="Times New Roman" w:hAnsi="Times New Roman" w:cs="Times New Roman"/>
        </w:rPr>
        <w:t>3.</w:t>
      </w:r>
      <w:r w:rsidR="00682860" w:rsidRPr="00A82477">
        <w:rPr>
          <w:rFonts w:ascii="Times New Roman" w:eastAsia="Times New Roman" w:hAnsi="Times New Roman" w:cs="Times New Roman"/>
        </w:rPr>
        <w:t>2</w:t>
      </w:r>
      <w:r w:rsidR="006301E2" w:rsidRPr="00A82477">
        <w:rPr>
          <w:rFonts w:ascii="Times New Roman" w:eastAsia="Times New Roman" w:hAnsi="Times New Roman" w:cs="Times New Roman"/>
        </w:rPr>
        <w:t>. </w:t>
      </w:r>
      <w:r w:rsidRPr="00A82477">
        <w:rPr>
          <w:rFonts w:ascii="Times New Roman" w:eastAsia="Times New Roman" w:hAnsi="Times New Roman" w:cs="Times New Roman"/>
        </w:rPr>
        <w:t>Praktiskās šaušanas nodarbību izdevumi 202</w:t>
      </w:r>
      <w:r w:rsidR="00154B56" w:rsidRPr="00A82477">
        <w:rPr>
          <w:rFonts w:ascii="Times New Roman" w:eastAsia="Times New Roman" w:hAnsi="Times New Roman" w:cs="Times New Roman"/>
        </w:rPr>
        <w:t>7</w:t>
      </w:r>
      <w:r w:rsidRPr="00A82477">
        <w:rPr>
          <w:rFonts w:ascii="Times New Roman" w:eastAsia="Times New Roman" w:hAnsi="Times New Roman" w:cs="Times New Roman"/>
        </w:rPr>
        <w:t xml:space="preserve">. gadā un turpmāk ik gadu </w:t>
      </w:r>
      <w:r w:rsidR="002A66E4" w:rsidRPr="00A82477">
        <w:rPr>
          <w:rFonts w:ascii="Times New Roman" w:eastAsia="Times New Roman" w:hAnsi="Times New Roman" w:cs="Times New Roman"/>
          <w:lang w:eastAsia="lv-LV"/>
        </w:rPr>
        <w:t>4</w:t>
      </w:r>
      <w:r w:rsidR="006301E2" w:rsidRPr="00A82477">
        <w:rPr>
          <w:rFonts w:ascii="Times New Roman" w:eastAsia="Times New Roman" w:hAnsi="Times New Roman" w:cs="Times New Roman"/>
          <w:lang w:eastAsia="lv-LV"/>
        </w:rPr>
        <w:t> </w:t>
      </w:r>
      <w:r w:rsidR="002A66E4" w:rsidRPr="00A82477">
        <w:rPr>
          <w:rFonts w:ascii="Times New Roman" w:eastAsia="Times New Roman" w:hAnsi="Times New Roman" w:cs="Times New Roman"/>
          <w:lang w:eastAsia="lv-LV"/>
        </w:rPr>
        <w:t>980</w:t>
      </w:r>
      <w:r w:rsidR="006301E2" w:rsidRPr="00A82477">
        <w:rPr>
          <w:rFonts w:ascii="Times New Roman" w:eastAsia="Times New Roman" w:hAnsi="Times New Roman" w:cs="Times New Roman"/>
          <w:lang w:eastAsia="lv-LV"/>
        </w:rPr>
        <w:t> </w:t>
      </w:r>
      <w:r w:rsidRPr="00A82477">
        <w:rPr>
          <w:rFonts w:ascii="Times New Roman" w:eastAsia="Times New Roman" w:hAnsi="Times New Roman" w:cs="Times New Roman"/>
          <w:b/>
          <w:i/>
        </w:rPr>
        <w:t>euro</w:t>
      </w:r>
      <w:r w:rsidRPr="00A82477">
        <w:rPr>
          <w:rFonts w:ascii="Times New Roman" w:eastAsia="Times New Roman" w:hAnsi="Times New Roman" w:cs="Times New Roman"/>
        </w:rPr>
        <w:t>:</w:t>
      </w:r>
    </w:p>
    <w:p w14:paraId="491DB4D4" w14:textId="2976AD1A" w:rsidR="00F42737" w:rsidRPr="00A82477" w:rsidRDefault="00FC6A38" w:rsidP="00827A1D">
      <w:pPr>
        <w:rPr>
          <w:rFonts w:ascii="Times New Roman" w:eastAsia="Times New Roman" w:hAnsi="Times New Roman" w:cs="Times New Roman"/>
        </w:rPr>
      </w:pPr>
      <w:r w:rsidRPr="00A82477">
        <w:rPr>
          <w:rFonts w:ascii="Times New Roman" w:eastAsia="Times New Roman" w:hAnsi="Times New Roman" w:cs="Times New Roman"/>
        </w:rPr>
        <w:t>320</w:t>
      </w:r>
      <w:r w:rsidR="00F42737" w:rsidRPr="00A82477">
        <w:rPr>
          <w:rFonts w:ascii="Times New Roman" w:eastAsia="Times New Roman" w:hAnsi="Times New Roman" w:cs="Times New Roman"/>
        </w:rPr>
        <w:t xml:space="preserve"> x 14 + 50 x </w:t>
      </w:r>
      <w:r w:rsidR="00827A1D" w:rsidRPr="00A82477">
        <w:rPr>
          <w:rFonts w:ascii="Times New Roman" w:eastAsia="Times New Roman" w:hAnsi="Times New Roman" w:cs="Times New Roman"/>
        </w:rPr>
        <w:t>10</w:t>
      </w:r>
      <w:r w:rsidR="00F42737" w:rsidRPr="00A82477">
        <w:rPr>
          <w:rFonts w:ascii="Times New Roman" w:eastAsia="Times New Roman" w:hAnsi="Times New Roman" w:cs="Times New Roman"/>
        </w:rPr>
        <w:t xml:space="preserve"> = </w:t>
      </w:r>
      <w:r w:rsidR="002A66E4" w:rsidRPr="00A82477">
        <w:rPr>
          <w:rFonts w:ascii="Times New Roman" w:eastAsia="Times New Roman" w:hAnsi="Times New Roman" w:cs="Times New Roman"/>
          <w:lang w:eastAsia="lv-LV"/>
        </w:rPr>
        <w:t>4 980</w:t>
      </w:r>
      <w:r w:rsidR="00C03BE0" w:rsidRPr="00A82477">
        <w:rPr>
          <w:rFonts w:ascii="Times New Roman" w:eastAsia="Times New Roman" w:hAnsi="Times New Roman" w:cs="Times New Roman"/>
          <w:lang w:eastAsia="lv-LV"/>
        </w:rPr>
        <w:t> </w:t>
      </w:r>
      <w:r w:rsidR="00F42737" w:rsidRPr="00A82477">
        <w:rPr>
          <w:rFonts w:ascii="Times New Roman" w:eastAsia="Times New Roman" w:hAnsi="Times New Roman" w:cs="Times New Roman"/>
          <w:i/>
        </w:rPr>
        <w:t>euro</w:t>
      </w:r>
      <w:r w:rsidR="00F42737" w:rsidRPr="00A82477">
        <w:rPr>
          <w:rFonts w:ascii="Times New Roman" w:eastAsia="Times New Roman" w:hAnsi="Times New Roman" w:cs="Times New Roman"/>
        </w:rPr>
        <w:t>, kur:</w:t>
      </w:r>
    </w:p>
    <w:p w14:paraId="13AF1477" w14:textId="3394F71C" w:rsidR="00F42737" w:rsidRPr="00A82477" w:rsidRDefault="00FC6A38" w:rsidP="00F42737">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320</w:t>
      </w:r>
      <w:r w:rsidR="00F42737" w:rsidRPr="00A82477">
        <w:rPr>
          <w:rFonts w:ascii="Times New Roman" w:eastAsia="Times New Roman" w:hAnsi="Times New Roman" w:cs="Times New Roman"/>
          <w:i/>
          <w:sz w:val="24"/>
          <w:szCs w:val="24"/>
        </w:rPr>
        <w:t xml:space="preserve"> euro – munīcijas (4 apmācībām) izdevumi vienai amatpersonai gadā,</w:t>
      </w:r>
    </w:p>
    <w:p w14:paraId="3EB0DED7" w14:textId="63567404" w:rsidR="00F42737" w:rsidRPr="00A82477" w:rsidRDefault="00F42737" w:rsidP="00F42737">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14 – apmācamo amatpersonu skaits;</w:t>
      </w:r>
    </w:p>
    <w:p w14:paraId="2261AE22" w14:textId="77777777" w:rsidR="00F42737" w:rsidRPr="00A82477" w:rsidRDefault="00F42737" w:rsidP="00F42737">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50 euro – vidējie transporta izdevumi līdz šaušanas nodarbību vietai un atpakaļ,</w:t>
      </w:r>
    </w:p>
    <w:p w14:paraId="18620188" w14:textId="48DB8002" w:rsidR="00F42737" w:rsidRPr="00A82477" w:rsidRDefault="00827A1D" w:rsidP="00F42737">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10</w:t>
      </w:r>
      <w:r w:rsidR="00F42737" w:rsidRPr="00A82477">
        <w:rPr>
          <w:rFonts w:ascii="Times New Roman" w:eastAsia="Times New Roman" w:hAnsi="Times New Roman" w:cs="Times New Roman"/>
          <w:i/>
          <w:sz w:val="24"/>
          <w:szCs w:val="24"/>
        </w:rPr>
        <w:t xml:space="preserve"> gab. – nepieciešamais </w:t>
      </w:r>
      <w:r w:rsidR="00CB7ED1" w:rsidRPr="00A82477">
        <w:rPr>
          <w:rFonts w:ascii="Times New Roman" w:eastAsia="Times New Roman" w:hAnsi="Times New Roman" w:cs="Times New Roman"/>
          <w:i/>
          <w:sz w:val="24"/>
          <w:szCs w:val="24"/>
        </w:rPr>
        <w:t>braucienu</w:t>
      </w:r>
      <w:r w:rsidR="00F42737" w:rsidRPr="00A82477">
        <w:rPr>
          <w:rFonts w:ascii="Times New Roman" w:eastAsia="Times New Roman" w:hAnsi="Times New Roman" w:cs="Times New Roman"/>
          <w:i/>
          <w:sz w:val="24"/>
          <w:szCs w:val="24"/>
        </w:rPr>
        <w:t xml:space="preserve"> skaits.</w:t>
      </w:r>
    </w:p>
    <w:p w14:paraId="0DA5D1D9" w14:textId="2D702C6D" w:rsidR="00827A1D" w:rsidRPr="00A82477" w:rsidRDefault="00827A1D" w:rsidP="00F42737">
      <w:pPr>
        <w:pStyle w:val="Vienkrsteksts"/>
        <w:rPr>
          <w:rFonts w:ascii="Times New Roman" w:eastAsia="Times New Roman" w:hAnsi="Times New Roman" w:cs="Times New Roman"/>
          <w:sz w:val="24"/>
          <w:szCs w:val="24"/>
        </w:rPr>
      </w:pPr>
    </w:p>
    <w:p w14:paraId="067F9342" w14:textId="1B5D01CE" w:rsidR="007F2D16" w:rsidRPr="00A82477" w:rsidRDefault="00827A1D" w:rsidP="006301E2">
      <w:pPr>
        <w:pStyle w:val="Vienkrsteksts"/>
        <w:jc w:val="both"/>
        <w:rPr>
          <w:rFonts w:ascii="Times New Roman" w:eastAsia="Times New Roman" w:hAnsi="Times New Roman" w:cs="Times New Roman"/>
          <w:b/>
          <w:sz w:val="24"/>
          <w:szCs w:val="24"/>
        </w:rPr>
      </w:pPr>
      <w:bookmarkStart w:id="10" w:name="_Hlk95381116"/>
      <w:r w:rsidRPr="00A82477">
        <w:rPr>
          <w:rFonts w:ascii="Times New Roman" w:eastAsia="Times New Roman" w:hAnsi="Times New Roman" w:cs="Times New Roman"/>
          <w:sz w:val="24"/>
          <w:szCs w:val="24"/>
        </w:rPr>
        <w:t>3.</w:t>
      </w:r>
      <w:r w:rsidR="00682860" w:rsidRPr="00A82477">
        <w:rPr>
          <w:rFonts w:ascii="Times New Roman" w:eastAsia="Times New Roman" w:hAnsi="Times New Roman" w:cs="Times New Roman"/>
          <w:sz w:val="24"/>
          <w:szCs w:val="24"/>
        </w:rPr>
        <w:t>3</w:t>
      </w:r>
      <w:r w:rsidR="006301E2" w:rsidRPr="00A82477">
        <w:rPr>
          <w:rFonts w:ascii="Times New Roman" w:eastAsia="Times New Roman" w:hAnsi="Times New Roman" w:cs="Times New Roman"/>
          <w:sz w:val="24"/>
          <w:szCs w:val="24"/>
        </w:rPr>
        <w:t>. </w:t>
      </w:r>
      <w:r w:rsidR="007F2D16" w:rsidRPr="00A82477">
        <w:rPr>
          <w:rFonts w:ascii="Times New Roman" w:eastAsia="Times New Roman" w:hAnsi="Times New Roman" w:cs="Times New Roman"/>
          <w:sz w:val="24"/>
          <w:szCs w:val="24"/>
        </w:rPr>
        <w:t>Amatpersonu formastērpu atjaunošanas izdevumi 202</w:t>
      </w:r>
      <w:r w:rsidR="00154B56" w:rsidRPr="00A82477">
        <w:rPr>
          <w:rFonts w:ascii="Times New Roman" w:eastAsia="Times New Roman" w:hAnsi="Times New Roman" w:cs="Times New Roman"/>
          <w:sz w:val="24"/>
          <w:szCs w:val="24"/>
        </w:rPr>
        <w:t>7</w:t>
      </w:r>
      <w:r w:rsidR="007F2D16" w:rsidRPr="00A82477">
        <w:rPr>
          <w:rFonts w:ascii="Times New Roman" w:eastAsia="Times New Roman" w:hAnsi="Times New Roman" w:cs="Times New Roman"/>
          <w:sz w:val="24"/>
          <w:szCs w:val="24"/>
        </w:rPr>
        <w:t>.</w:t>
      </w:r>
      <w:r w:rsidR="006301E2" w:rsidRPr="00A82477">
        <w:rPr>
          <w:rFonts w:ascii="Times New Roman" w:eastAsia="Times New Roman" w:hAnsi="Times New Roman" w:cs="Times New Roman"/>
          <w:sz w:val="24"/>
          <w:szCs w:val="24"/>
        </w:rPr>
        <w:t> </w:t>
      </w:r>
      <w:r w:rsidR="007F2D16" w:rsidRPr="00A82477">
        <w:rPr>
          <w:rFonts w:ascii="Times New Roman" w:eastAsia="Times New Roman" w:hAnsi="Times New Roman" w:cs="Times New Roman"/>
          <w:sz w:val="24"/>
          <w:szCs w:val="24"/>
        </w:rPr>
        <w:t xml:space="preserve">gadā un turpmāk ik gadu </w:t>
      </w:r>
      <w:r w:rsidR="007E3FB6" w:rsidRPr="00A82477">
        <w:rPr>
          <w:rFonts w:ascii="Times New Roman" w:eastAsia="Times New Roman" w:hAnsi="Times New Roman" w:cs="Times New Roman"/>
          <w:b/>
          <w:sz w:val="24"/>
          <w:szCs w:val="24"/>
        </w:rPr>
        <w:t>4</w:t>
      </w:r>
      <w:r w:rsidR="006301E2" w:rsidRPr="00A82477">
        <w:rPr>
          <w:rFonts w:ascii="Times New Roman" w:eastAsia="Times New Roman" w:hAnsi="Times New Roman" w:cs="Times New Roman"/>
          <w:b/>
        </w:rPr>
        <w:t> </w:t>
      </w:r>
      <w:r w:rsidR="007E3FB6" w:rsidRPr="00A82477">
        <w:rPr>
          <w:rFonts w:ascii="Times New Roman" w:eastAsia="Times New Roman" w:hAnsi="Times New Roman" w:cs="Times New Roman"/>
          <w:b/>
          <w:sz w:val="24"/>
          <w:szCs w:val="24"/>
        </w:rPr>
        <w:t>900</w:t>
      </w:r>
      <w:r w:rsidR="006301E2" w:rsidRPr="00A82477">
        <w:rPr>
          <w:rFonts w:ascii="Times New Roman" w:eastAsia="Times New Roman" w:hAnsi="Times New Roman" w:cs="Times New Roman"/>
          <w:b/>
          <w:sz w:val="24"/>
          <w:szCs w:val="24"/>
        </w:rPr>
        <w:t> </w:t>
      </w:r>
      <w:r w:rsidR="007F2D16" w:rsidRPr="00A82477">
        <w:rPr>
          <w:rFonts w:ascii="Times New Roman" w:eastAsia="Times New Roman" w:hAnsi="Times New Roman" w:cs="Times New Roman"/>
          <w:b/>
          <w:i/>
          <w:sz w:val="24"/>
          <w:szCs w:val="24"/>
        </w:rPr>
        <w:t>euro</w:t>
      </w:r>
      <w:r w:rsidR="007F2D16" w:rsidRPr="00A82477">
        <w:rPr>
          <w:rFonts w:ascii="Times New Roman" w:eastAsia="Times New Roman" w:hAnsi="Times New Roman" w:cs="Times New Roman"/>
          <w:b/>
          <w:sz w:val="24"/>
          <w:szCs w:val="24"/>
        </w:rPr>
        <w:t>:</w:t>
      </w:r>
    </w:p>
    <w:p w14:paraId="48FE34D1" w14:textId="27CAA418" w:rsidR="007E3FB6" w:rsidRPr="00A82477" w:rsidRDefault="007F2D16" w:rsidP="007E3FB6">
      <w:pPr>
        <w:rPr>
          <w:rFonts w:ascii="Times New Roman" w:eastAsia="Times New Roman" w:hAnsi="Times New Roman" w:cs="Times New Roman"/>
        </w:rPr>
      </w:pPr>
      <w:r w:rsidRPr="00A82477">
        <w:rPr>
          <w:rFonts w:ascii="Times New Roman" w:eastAsia="Times New Roman" w:hAnsi="Times New Roman" w:cs="Times New Roman"/>
        </w:rPr>
        <w:t>350</w:t>
      </w:r>
      <w:r w:rsidR="007E3FB6" w:rsidRPr="00A82477">
        <w:rPr>
          <w:rFonts w:ascii="Times New Roman" w:eastAsia="Times New Roman" w:hAnsi="Times New Roman" w:cs="Times New Roman"/>
        </w:rPr>
        <w:t xml:space="preserve"> x 14= 4</w:t>
      </w:r>
      <w:r w:rsidR="006301E2" w:rsidRPr="00A82477">
        <w:rPr>
          <w:rFonts w:ascii="Times New Roman" w:eastAsia="Times New Roman" w:hAnsi="Times New Roman" w:cs="Times New Roman"/>
        </w:rPr>
        <w:t> </w:t>
      </w:r>
      <w:r w:rsidR="007E3FB6" w:rsidRPr="00A82477">
        <w:rPr>
          <w:rFonts w:ascii="Times New Roman" w:eastAsia="Times New Roman" w:hAnsi="Times New Roman" w:cs="Times New Roman"/>
        </w:rPr>
        <w:t>900</w:t>
      </w:r>
      <w:r w:rsidR="00C03BE0" w:rsidRPr="00A82477">
        <w:rPr>
          <w:rFonts w:ascii="Times New Roman" w:eastAsia="Times New Roman" w:hAnsi="Times New Roman" w:cs="Times New Roman"/>
        </w:rPr>
        <w:t> </w:t>
      </w:r>
      <w:r w:rsidR="007E3FB6" w:rsidRPr="00A82477">
        <w:rPr>
          <w:rFonts w:ascii="Times New Roman" w:eastAsia="Times New Roman" w:hAnsi="Times New Roman" w:cs="Times New Roman"/>
          <w:i/>
        </w:rPr>
        <w:t>euro</w:t>
      </w:r>
      <w:r w:rsidR="007E3FB6" w:rsidRPr="00A82477">
        <w:rPr>
          <w:rFonts w:ascii="Times New Roman" w:eastAsia="Times New Roman" w:hAnsi="Times New Roman" w:cs="Times New Roman"/>
        </w:rPr>
        <w:t>, kur:</w:t>
      </w:r>
    </w:p>
    <w:p w14:paraId="67410425" w14:textId="4F8052D9" w:rsidR="007F2D16" w:rsidRPr="00A82477" w:rsidRDefault="007F2D16" w:rsidP="007F2D16">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350 euro – formas tērpu atjaunošanas izdevumi</w:t>
      </w:r>
      <w:r w:rsidR="006A14DC" w:rsidRPr="00A82477">
        <w:rPr>
          <w:rFonts w:ascii="Times New Roman" w:eastAsia="Times New Roman" w:hAnsi="Times New Roman" w:cs="Times New Roman"/>
          <w:i/>
          <w:sz w:val="24"/>
          <w:szCs w:val="24"/>
        </w:rPr>
        <w:t>,</w:t>
      </w:r>
    </w:p>
    <w:p w14:paraId="4580A347" w14:textId="2405FE9E" w:rsidR="007F2D16" w:rsidRPr="00A82477" w:rsidRDefault="007F2D16" w:rsidP="007F2D16">
      <w:pPr>
        <w:pStyle w:val="Vienkrsteksts"/>
        <w:rPr>
          <w:rFonts w:ascii="Times New Roman" w:eastAsia="Times New Roman" w:hAnsi="Times New Roman" w:cs="Times New Roman"/>
          <w:i/>
          <w:sz w:val="24"/>
          <w:szCs w:val="24"/>
        </w:rPr>
      </w:pPr>
      <w:r w:rsidRPr="00A82477">
        <w:rPr>
          <w:rFonts w:ascii="Times New Roman" w:eastAsia="Times New Roman" w:hAnsi="Times New Roman" w:cs="Times New Roman"/>
          <w:i/>
          <w:sz w:val="24"/>
          <w:szCs w:val="24"/>
        </w:rPr>
        <w:t>14 – amatpersonu skaits</w:t>
      </w:r>
      <w:r w:rsidR="006A14DC" w:rsidRPr="00A82477">
        <w:rPr>
          <w:rFonts w:ascii="Times New Roman" w:eastAsia="Times New Roman" w:hAnsi="Times New Roman" w:cs="Times New Roman"/>
          <w:i/>
          <w:sz w:val="24"/>
          <w:szCs w:val="24"/>
        </w:rPr>
        <w:t>.</w:t>
      </w:r>
    </w:p>
    <w:bookmarkEnd w:id="10"/>
    <w:p w14:paraId="43652D16" w14:textId="58F7C994" w:rsidR="00827A1D" w:rsidRPr="00A82477" w:rsidRDefault="00827A1D" w:rsidP="00F42737">
      <w:pPr>
        <w:pStyle w:val="Vienkrsteksts"/>
        <w:rPr>
          <w:rFonts w:ascii="Times New Roman" w:eastAsia="Times New Roman" w:hAnsi="Times New Roman" w:cs="Times New Roman"/>
          <w:sz w:val="24"/>
          <w:szCs w:val="24"/>
        </w:rPr>
      </w:pPr>
    </w:p>
    <w:p w14:paraId="27C50415" w14:textId="62EC6A7E" w:rsidR="008C5A59" w:rsidRPr="00A82477" w:rsidRDefault="008C5A59" w:rsidP="008C5A59">
      <w:pPr>
        <w:pStyle w:val="Vienkrsteksts"/>
        <w:rPr>
          <w:rFonts w:ascii="Times New Roman" w:eastAsia="Times New Roman" w:hAnsi="Times New Roman" w:cs="Times New Roman"/>
          <w:sz w:val="24"/>
          <w:szCs w:val="24"/>
        </w:rPr>
      </w:pPr>
    </w:p>
    <w:bookmarkEnd w:id="9"/>
    <w:p w14:paraId="34E0DD11" w14:textId="77777777" w:rsidR="000D5268" w:rsidRPr="00A82477" w:rsidRDefault="000D5268" w:rsidP="000D5268">
      <w:pPr>
        <w:pStyle w:val="Pamattekstsaratkpi"/>
        <w:tabs>
          <w:tab w:val="num" w:pos="946"/>
        </w:tabs>
        <w:spacing w:after="0"/>
        <w:ind w:left="0"/>
        <w:jc w:val="both"/>
        <w:rPr>
          <w:sz w:val="24"/>
          <w:szCs w:val="24"/>
        </w:rPr>
      </w:pPr>
    </w:p>
    <w:p w14:paraId="5EFBFD98" w14:textId="77777777" w:rsidR="00CC0B46" w:rsidRPr="00A82477" w:rsidRDefault="00CC0B46" w:rsidP="00D17AA1">
      <w:pPr>
        <w:rPr>
          <w:rFonts w:ascii="Times New Roman" w:hAnsi="Times New Roman" w:cs="Times New Roman"/>
        </w:rPr>
      </w:pPr>
    </w:p>
    <w:p w14:paraId="54D3271B" w14:textId="77777777" w:rsidR="00D17AA1" w:rsidRPr="00A82477" w:rsidRDefault="00D17AA1">
      <w:pPr>
        <w:rPr>
          <w:rFonts w:ascii="Times New Roman" w:hAnsi="Times New Roman" w:cs="Times New Roman"/>
        </w:rPr>
      </w:pPr>
    </w:p>
    <w:p w14:paraId="1A5B8F89" w14:textId="77777777" w:rsidR="00D17AA1" w:rsidRPr="00A82477" w:rsidRDefault="00D17AA1">
      <w:pPr>
        <w:rPr>
          <w:rFonts w:ascii="Times New Roman" w:hAnsi="Times New Roman" w:cs="Times New Roman"/>
        </w:rPr>
      </w:pPr>
    </w:p>
    <w:sectPr w:rsidR="00D17AA1" w:rsidRPr="00A82477" w:rsidSect="00990FAA">
      <w:headerReference w:type="default" r:id="rId11"/>
      <w:footerReference w:type="default" r:id="rId12"/>
      <w:footerReference w:type="first" r:id="rId13"/>
      <w:pgSz w:w="12240" w:h="15840"/>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09D37" w14:textId="77777777" w:rsidR="00D0739E" w:rsidRDefault="00D0739E" w:rsidP="004F0977">
      <w:r>
        <w:separator/>
      </w:r>
    </w:p>
  </w:endnote>
  <w:endnote w:type="continuationSeparator" w:id="0">
    <w:p w14:paraId="48B3D528" w14:textId="77777777" w:rsidR="00D0739E" w:rsidRDefault="00D0739E" w:rsidP="004F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477A" w14:textId="4001D6AE" w:rsidR="004F0977" w:rsidRPr="00D16156" w:rsidRDefault="00D16156" w:rsidP="00D16156">
    <w:pPr>
      <w:pStyle w:val="Kjene"/>
      <w:rPr>
        <w:rFonts w:ascii="Times New Roman" w:hAnsi="Times New Roman" w:cs="Times New Roman"/>
        <w:sz w:val="20"/>
        <w:szCs w:val="20"/>
      </w:rPr>
    </w:pPr>
    <w:r>
      <w:rPr>
        <w:rFonts w:ascii="Times New Roman" w:hAnsi="Times New Roman" w:cs="Times New Roman"/>
        <w:sz w:val="20"/>
        <w:szCs w:val="20"/>
      </w:rPr>
      <w:t>TMKoncp3_</w:t>
    </w:r>
    <w:r w:rsidR="001D621D">
      <w:rPr>
        <w:rFonts w:ascii="Times New Roman" w:hAnsi="Times New Roman" w:cs="Times New Roman"/>
        <w:sz w:val="20"/>
        <w:szCs w:val="20"/>
      </w:rPr>
      <w:t>240423</w:t>
    </w:r>
    <w:r>
      <w:rPr>
        <w:rFonts w:ascii="Times New Roman" w:hAnsi="Times New Roman" w:cs="Times New Roman"/>
        <w:sz w:val="20"/>
        <w:szCs w:val="20"/>
      </w:rPr>
      <w:t>_konvojs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D6AA" w14:textId="498820C9" w:rsidR="009754E9" w:rsidRPr="00D16156" w:rsidRDefault="00D16156" w:rsidP="00D16156">
    <w:pPr>
      <w:pStyle w:val="Kjene"/>
      <w:rPr>
        <w:rFonts w:ascii="Times New Roman" w:hAnsi="Times New Roman" w:cs="Times New Roman"/>
        <w:sz w:val="20"/>
        <w:szCs w:val="20"/>
      </w:rPr>
    </w:pPr>
    <w:r>
      <w:rPr>
        <w:rFonts w:ascii="Times New Roman" w:hAnsi="Times New Roman" w:cs="Times New Roman"/>
        <w:sz w:val="20"/>
        <w:szCs w:val="20"/>
      </w:rPr>
      <w:t>TMKoncp3_</w:t>
    </w:r>
    <w:r w:rsidR="001D621D">
      <w:rPr>
        <w:rFonts w:ascii="Times New Roman" w:hAnsi="Times New Roman" w:cs="Times New Roman"/>
        <w:sz w:val="20"/>
        <w:szCs w:val="20"/>
      </w:rPr>
      <w:t>240423</w:t>
    </w:r>
    <w:r>
      <w:rPr>
        <w:rFonts w:ascii="Times New Roman" w:hAnsi="Times New Roman" w:cs="Times New Roman"/>
        <w:sz w:val="20"/>
        <w:szCs w:val="20"/>
      </w:rPr>
      <w:t>_konvojs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35423" w14:textId="77777777" w:rsidR="00D0739E" w:rsidRDefault="00D0739E" w:rsidP="004F0977">
      <w:r>
        <w:separator/>
      </w:r>
    </w:p>
  </w:footnote>
  <w:footnote w:type="continuationSeparator" w:id="0">
    <w:p w14:paraId="12EE0373" w14:textId="77777777" w:rsidR="00D0739E" w:rsidRDefault="00D0739E" w:rsidP="004F0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014312"/>
      <w:docPartObj>
        <w:docPartGallery w:val="Page Numbers (Top of Page)"/>
        <w:docPartUnique/>
      </w:docPartObj>
    </w:sdtPr>
    <w:sdtEndPr>
      <w:rPr>
        <w:rFonts w:ascii="Times New Roman" w:hAnsi="Times New Roman" w:cs="Times New Roman"/>
      </w:rPr>
    </w:sdtEndPr>
    <w:sdtContent>
      <w:p w14:paraId="012F1AE5" w14:textId="0E9EBFB4" w:rsidR="00990FAA" w:rsidRPr="00133D1D" w:rsidRDefault="00990FAA">
        <w:pPr>
          <w:pStyle w:val="Galvene"/>
          <w:jc w:val="center"/>
          <w:rPr>
            <w:rFonts w:ascii="Times New Roman" w:hAnsi="Times New Roman" w:cs="Times New Roman"/>
          </w:rPr>
        </w:pPr>
        <w:r w:rsidRPr="00133D1D">
          <w:rPr>
            <w:rFonts w:ascii="Times New Roman" w:hAnsi="Times New Roman" w:cs="Times New Roman"/>
          </w:rPr>
          <w:fldChar w:fldCharType="begin"/>
        </w:r>
        <w:r w:rsidRPr="00133D1D">
          <w:rPr>
            <w:rFonts w:ascii="Times New Roman" w:hAnsi="Times New Roman" w:cs="Times New Roman"/>
          </w:rPr>
          <w:instrText>PAGE   \* MERGEFORMAT</w:instrText>
        </w:r>
        <w:r w:rsidRPr="00133D1D">
          <w:rPr>
            <w:rFonts w:ascii="Times New Roman" w:hAnsi="Times New Roman" w:cs="Times New Roman"/>
          </w:rPr>
          <w:fldChar w:fldCharType="separate"/>
        </w:r>
        <w:r w:rsidRPr="00133D1D">
          <w:rPr>
            <w:rFonts w:ascii="Times New Roman" w:hAnsi="Times New Roman" w:cs="Times New Roman"/>
          </w:rPr>
          <w:t>2</w:t>
        </w:r>
        <w:r w:rsidRPr="00133D1D">
          <w:rPr>
            <w:rFonts w:ascii="Times New Roman" w:hAnsi="Times New Roman" w:cs="Times New Roman"/>
          </w:rPr>
          <w:fldChar w:fldCharType="end"/>
        </w:r>
      </w:p>
    </w:sdtContent>
  </w:sdt>
  <w:p w14:paraId="441B41B8" w14:textId="77777777" w:rsidR="00990FAA" w:rsidRDefault="00990F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B5DA3"/>
    <w:multiLevelType w:val="multilevel"/>
    <w:tmpl w:val="0C0EDF86"/>
    <w:lvl w:ilvl="0">
      <w:start w:val="1"/>
      <w:numFmt w:val="decimal"/>
      <w:lvlText w:val="%1."/>
      <w:lvlJc w:val="left"/>
      <w:pPr>
        <w:ind w:left="1069" w:hanging="360"/>
      </w:pPr>
      <w:rPr>
        <w:rFonts w:hint="default"/>
        <w:b w:val="0"/>
        <w:i w:val="0"/>
      </w:rPr>
    </w:lvl>
    <w:lvl w:ilvl="1">
      <w:start w:val="1"/>
      <w:numFmt w:val="decimal"/>
      <w:isLgl/>
      <w:lvlText w:val="%1.%2."/>
      <w:lvlJc w:val="left"/>
      <w:pPr>
        <w:ind w:left="1069" w:hanging="36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1" w15:restartNumberingAfterBreak="0">
    <w:nsid w:val="16172FD6"/>
    <w:multiLevelType w:val="hybridMultilevel"/>
    <w:tmpl w:val="309EAA3E"/>
    <w:lvl w:ilvl="0" w:tplc="AAE6CCA4">
      <w:start w:val="1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77635CE1"/>
    <w:multiLevelType w:val="hybridMultilevel"/>
    <w:tmpl w:val="0976541E"/>
    <w:lvl w:ilvl="0" w:tplc="A4CE177A">
      <w:start w:val="5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0763195">
    <w:abstractNumId w:val="0"/>
  </w:num>
  <w:num w:numId="2" w16cid:durableId="1092893858">
    <w:abstractNumId w:val="1"/>
  </w:num>
  <w:num w:numId="3" w16cid:durableId="126514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A1"/>
    <w:rsid w:val="00002939"/>
    <w:rsid w:val="000068F7"/>
    <w:rsid w:val="00015E6D"/>
    <w:rsid w:val="00021FE1"/>
    <w:rsid w:val="00024758"/>
    <w:rsid w:val="00027ADD"/>
    <w:rsid w:val="00037822"/>
    <w:rsid w:val="00080E2D"/>
    <w:rsid w:val="00082215"/>
    <w:rsid w:val="000C5E5D"/>
    <w:rsid w:val="000D5268"/>
    <w:rsid w:val="000E5C58"/>
    <w:rsid w:val="000F5827"/>
    <w:rsid w:val="0011432F"/>
    <w:rsid w:val="0011695D"/>
    <w:rsid w:val="00131150"/>
    <w:rsid w:val="001317CA"/>
    <w:rsid w:val="00133D1D"/>
    <w:rsid w:val="001474D4"/>
    <w:rsid w:val="00151F85"/>
    <w:rsid w:val="001536BE"/>
    <w:rsid w:val="00154B56"/>
    <w:rsid w:val="001766FE"/>
    <w:rsid w:val="0017674D"/>
    <w:rsid w:val="001A4B7A"/>
    <w:rsid w:val="001D621D"/>
    <w:rsid w:val="001F76E3"/>
    <w:rsid w:val="00203751"/>
    <w:rsid w:val="0020399E"/>
    <w:rsid w:val="00261407"/>
    <w:rsid w:val="00273712"/>
    <w:rsid w:val="002A0782"/>
    <w:rsid w:val="002A19A5"/>
    <w:rsid w:val="002A66E4"/>
    <w:rsid w:val="002C61FD"/>
    <w:rsid w:val="002F1151"/>
    <w:rsid w:val="002F1DA6"/>
    <w:rsid w:val="00300EA3"/>
    <w:rsid w:val="00303EF3"/>
    <w:rsid w:val="00312589"/>
    <w:rsid w:val="00314A22"/>
    <w:rsid w:val="0032148D"/>
    <w:rsid w:val="00326F99"/>
    <w:rsid w:val="003567A4"/>
    <w:rsid w:val="00366D05"/>
    <w:rsid w:val="003729D3"/>
    <w:rsid w:val="0037352E"/>
    <w:rsid w:val="00380FB1"/>
    <w:rsid w:val="003E7DDF"/>
    <w:rsid w:val="003F1F23"/>
    <w:rsid w:val="00425861"/>
    <w:rsid w:val="00454F64"/>
    <w:rsid w:val="00480787"/>
    <w:rsid w:val="00493854"/>
    <w:rsid w:val="004C48A8"/>
    <w:rsid w:val="004C5E7C"/>
    <w:rsid w:val="004D4B9B"/>
    <w:rsid w:val="004E032D"/>
    <w:rsid w:val="004F0977"/>
    <w:rsid w:val="004F33BF"/>
    <w:rsid w:val="005108C8"/>
    <w:rsid w:val="005142F9"/>
    <w:rsid w:val="00525156"/>
    <w:rsid w:val="00540A64"/>
    <w:rsid w:val="00543258"/>
    <w:rsid w:val="00551E5B"/>
    <w:rsid w:val="005729F3"/>
    <w:rsid w:val="00587C7B"/>
    <w:rsid w:val="00592140"/>
    <w:rsid w:val="005D0CE2"/>
    <w:rsid w:val="005D5460"/>
    <w:rsid w:val="006301E2"/>
    <w:rsid w:val="00642563"/>
    <w:rsid w:val="00646092"/>
    <w:rsid w:val="006544D7"/>
    <w:rsid w:val="00655FCB"/>
    <w:rsid w:val="00661DB7"/>
    <w:rsid w:val="00682860"/>
    <w:rsid w:val="006950E3"/>
    <w:rsid w:val="006A14DC"/>
    <w:rsid w:val="006A6670"/>
    <w:rsid w:val="006B33E2"/>
    <w:rsid w:val="006B61A0"/>
    <w:rsid w:val="006D1D5C"/>
    <w:rsid w:val="006D6492"/>
    <w:rsid w:val="006E0DD8"/>
    <w:rsid w:val="006E7B76"/>
    <w:rsid w:val="00701049"/>
    <w:rsid w:val="00726BA6"/>
    <w:rsid w:val="0072789E"/>
    <w:rsid w:val="00735DB9"/>
    <w:rsid w:val="00756354"/>
    <w:rsid w:val="007941F3"/>
    <w:rsid w:val="007949D8"/>
    <w:rsid w:val="0079663D"/>
    <w:rsid w:val="00797947"/>
    <w:rsid w:val="007A2C59"/>
    <w:rsid w:val="007A5626"/>
    <w:rsid w:val="007B44EF"/>
    <w:rsid w:val="007C3B39"/>
    <w:rsid w:val="007E3FB6"/>
    <w:rsid w:val="007E7FBB"/>
    <w:rsid w:val="007F02F4"/>
    <w:rsid w:val="007F2D16"/>
    <w:rsid w:val="00803A07"/>
    <w:rsid w:val="00807597"/>
    <w:rsid w:val="008132F0"/>
    <w:rsid w:val="008269E8"/>
    <w:rsid w:val="00827A1D"/>
    <w:rsid w:val="00834F3F"/>
    <w:rsid w:val="008506A9"/>
    <w:rsid w:val="00853088"/>
    <w:rsid w:val="0088060D"/>
    <w:rsid w:val="008A1F6E"/>
    <w:rsid w:val="008C5A59"/>
    <w:rsid w:val="0090485A"/>
    <w:rsid w:val="0091192D"/>
    <w:rsid w:val="009171CE"/>
    <w:rsid w:val="009251EC"/>
    <w:rsid w:val="0092589D"/>
    <w:rsid w:val="009522FA"/>
    <w:rsid w:val="00953A78"/>
    <w:rsid w:val="00960549"/>
    <w:rsid w:val="009754E9"/>
    <w:rsid w:val="00990FAA"/>
    <w:rsid w:val="00994470"/>
    <w:rsid w:val="009B22C6"/>
    <w:rsid w:val="009B7757"/>
    <w:rsid w:val="009D6C2E"/>
    <w:rsid w:val="009F0202"/>
    <w:rsid w:val="009F6D02"/>
    <w:rsid w:val="00A01668"/>
    <w:rsid w:val="00A104CD"/>
    <w:rsid w:val="00A105D9"/>
    <w:rsid w:val="00A140CF"/>
    <w:rsid w:val="00A1767A"/>
    <w:rsid w:val="00A51D66"/>
    <w:rsid w:val="00A55D0B"/>
    <w:rsid w:val="00A65F1D"/>
    <w:rsid w:val="00A72C63"/>
    <w:rsid w:val="00A82477"/>
    <w:rsid w:val="00A8500B"/>
    <w:rsid w:val="00A85DE6"/>
    <w:rsid w:val="00A939FB"/>
    <w:rsid w:val="00AE4769"/>
    <w:rsid w:val="00AF3A68"/>
    <w:rsid w:val="00AF6EC7"/>
    <w:rsid w:val="00B008AE"/>
    <w:rsid w:val="00B12536"/>
    <w:rsid w:val="00B210F3"/>
    <w:rsid w:val="00B2517A"/>
    <w:rsid w:val="00B5520A"/>
    <w:rsid w:val="00B600F7"/>
    <w:rsid w:val="00BE5071"/>
    <w:rsid w:val="00BF107C"/>
    <w:rsid w:val="00BF2338"/>
    <w:rsid w:val="00C02D3B"/>
    <w:rsid w:val="00C03BE0"/>
    <w:rsid w:val="00C07E46"/>
    <w:rsid w:val="00C460E6"/>
    <w:rsid w:val="00C620B1"/>
    <w:rsid w:val="00C71D85"/>
    <w:rsid w:val="00C82778"/>
    <w:rsid w:val="00CB7ED1"/>
    <w:rsid w:val="00CC0B46"/>
    <w:rsid w:val="00CD2403"/>
    <w:rsid w:val="00CD517B"/>
    <w:rsid w:val="00D0739E"/>
    <w:rsid w:val="00D120BA"/>
    <w:rsid w:val="00D16156"/>
    <w:rsid w:val="00D17AA1"/>
    <w:rsid w:val="00D36F40"/>
    <w:rsid w:val="00D51FC0"/>
    <w:rsid w:val="00D5487B"/>
    <w:rsid w:val="00D62947"/>
    <w:rsid w:val="00D709CE"/>
    <w:rsid w:val="00D77A50"/>
    <w:rsid w:val="00D96B58"/>
    <w:rsid w:val="00DB2D4B"/>
    <w:rsid w:val="00DC0FEA"/>
    <w:rsid w:val="00DC2DE5"/>
    <w:rsid w:val="00DC7F09"/>
    <w:rsid w:val="00DD173E"/>
    <w:rsid w:val="00E041CD"/>
    <w:rsid w:val="00E2755A"/>
    <w:rsid w:val="00E660F1"/>
    <w:rsid w:val="00E8172F"/>
    <w:rsid w:val="00E82508"/>
    <w:rsid w:val="00E85E89"/>
    <w:rsid w:val="00EA3EAD"/>
    <w:rsid w:val="00EA5F56"/>
    <w:rsid w:val="00ED4727"/>
    <w:rsid w:val="00EF006A"/>
    <w:rsid w:val="00EF04A7"/>
    <w:rsid w:val="00F06F3D"/>
    <w:rsid w:val="00F17BB2"/>
    <w:rsid w:val="00F20640"/>
    <w:rsid w:val="00F2673A"/>
    <w:rsid w:val="00F42737"/>
    <w:rsid w:val="00F45C25"/>
    <w:rsid w:val="00F46180"/>
    <w:rsid w:val="00F53D52"/>
    <w:rsid w:val="00F63232"/>
    <w:rsid w:val="00FA46F7"/>
    <w:rsid w:val="00FB3023"/>
    <w:rsid w:val="00FC1B43"/>
    <w:rsid w:val="00FC6A38"/>
    <w:rsid w:val="00FD36C8"/>
    <w:rsid w:val="00FE2FFD"/>
    <w:rsid w:val="00FF00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63D2E"/>
  <w15:chartTrackingRefBased/>
  <w15:docId w15:val="{1ED25C30-AC20-ED4E-B415-F75BABC7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0D5268"/>
    <w:pPr>
      <w:spacing w:before="100" w:beforeAutospacing="1" w:after="100" w:afterAutospacing="1"/>
    </w:pPr>
    <w:rPr>
      <w:rFonts w:ascii="Times New Roman" w:eastAsia="Times New Roman" w:hAnsi="Times New Roman" w:cs="Times New Roman"/>
      <w:lang w:eastAsia="lv-LV"/>
    </w:rPr>
  </w:style>
  <w:style w:type="paragraph" w:customStyle="1" w:styleId="naiskr">
    <w:name w:val="naiskr"/>
    <w:basedOn w:val="Parasts"/>
    <w:rsid w:val="000D5268"/>
    <w:pPr>
      <w:spacing w:before="100" w:beforeAutospacing="1" w:after="100" w:afterAutospacing="1"/>
    </w:pPr>
    <w:rPr>
      <w:rFonts w:ascii="Times New Roman" w:eastAsia="Times New Roman" w:hAnsi="Times New Roman" w:cs="Times New Roman"/>
      <w:lang w:val="en-US"/>
    </w:rPr>
  </w:style>
  <w:style w:type="paragraph" w:styleId="Pamattekstsaratkpi">
    <w:name w:val="Body Text Indent"/>
    <w:basedOn w:val="Parasts"/>
    <w:link w:val="PamattekstsaratkpiRakstz"/>
    <w:rsid w:val="000D5268"/>
    <w:pPr>
      <w:spacing w:after="120"/>
      <w:ind w:left="283"/>
    </w:pPr>
    <w:rPr>
      <w:rFonts w:ascii="Times New Roman" w:eastAsia="Times New Roman" w:hAnsi="Times New Roman" w:cs="Times New Roman"/>
      <w:sz w:val="20"/>
      <w:szCs w:val="20"/>
      <w:lang w:eastAsia="lv-LV"/>
    </w:rPr>
  </w:style>
  <w:style w:type="character" w:customStyle="1" w:styleId="PamattekstsaratkpiRakstz">
    <w:name w:val="Pamatteksts ar atkāpi Rakstz."/>
    <w:basedOn w:val="Noklusjumarindkopasfonts"/>
    <w:link w:val="Pamattekstsaratkpi"/>
    <w:rsid w:val="000D5268"/>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540A64"/>
    <w:pPr>
      <w:ind w:left="720"/>
      <w:contextualSpacing/>
    </w:pPr>
  </w:style>
  <w:style w:type="paragraph" w:styleId="Vienkrsteksts">
    <w:name w:val="Plain Text"/>
    <w:basedOn w:val="Parasts"/>
    <w:link w:val="VienkrstekstsRakstz"/>
    <w:uiPriority w:val="99"/>
    <w:semiHidden/>
    <w:unhideWhenUsed/>
    <w:rsid w:val="008C5A59"/>
    <w:rPr>
      <w:rFonts w:ascii="Calibri" w:hAnsi="Calibri" w:cs="Calibri"/>
      <w:sz w:val="22"/>
      <w:szCs w:val="22"/>
    </w:rPr>
  </w:style>
  <w:style w:type="character" w:customStyle="1" w:styleId="VienkrstekstsRakstz">
    <w:name w:val="Vienkāršs teksts Rakstz."/>
    <w:basedOn w:val="Noklusjumarindkopasfonts"/>
    <w:link w:val="Vienkrsteksts"/>
    <w:uiPriority w:val="99"/>
    <w:semiHidden/>
    <w:rsid w:val="008C5A59"/>
    <w:rPr>
      <w:rFonts w:ascii="Calibri" w:hAnsi="Calibri" w:cs="Calibri"/>
      <w:sz w:val="22"/>
      <w:szCs w:val="22"/>
    </w:rPr>
  </w:style>
  <w:style w:type="paragraph" w:styleId="Galvene">
    <w:name w:val="header"/>
    <w:basedOn w:val="Parasts"/>
    <w:link w:val="GalveneRakstz"/>
    <w:uiPriority w:val="99"/>
    <w:unhideWhenUsed/>
    <w:rsid w:val="004F0977"/>
    <w:pPr>
      <w:tabs>
        <w:tab w:val="center" w:pos="4153"/>
        <w:tab w:val="right" w:pos="8306"/>
      </w:tabs>
    </w:pPr>
  </w:style>
  <w:style w:type="character" w:customStyle="1" w:styleId="GalveneRakstz">
    <w:name w:val="Galvene Rakstz."/>
    <w:basedOn w:val="Noklusjumarindkopasfonts"/>
    <w:link w:val="Galvene"/>
    <w:uiPriority w:val="99"/>
    <w:rsid w:val="004F0977"/>
  </w:style>
  <w:style w:type="paragraph" w:styleId="Kjene">
    <w:name w:val="footer"/>
    <w:basedOn w:val="Parasts"/>
    <w:link w:val="KjeneRakstz"/>
    <w:uiPriority w:val="99"/>
    <w:unhideWhenUsed/>
    <w:rsid w:val="004F0977"/>
    <w:pPr>
      <w:tabs>
        <w:tab w:val="center" w:pos="4153"/>
        <w:tab w:val="right" w:pos="8306"/>
      </w:tabs>
    </w:pPr>
  </w:style>
  <w:style w:type="character" w:customStyle="1" w:styleId="KjeneRakstz">
    <w:name w:val="Kājene Rakstz."/>
    <w:basedOn w:val="Noklusjumarindkopasfonts"/>
    <w:link w:val="Kjene"/>
    <w:uiPriority w:val="99"/>
    <w:rsid w:val="004F0977"/>
  </w:style>
  <w:style w:type="character" w:styleId="Komentraatsauce">
    <w:name w:val="annotation reference"/>
    <w:basedOn w:val="Noklusjumarindkopasfonts"/>
    <w:uiPriority w:val="99"/>
    <w:semiHidden/>
    <w:unhideWhenUsed/>
    <w:rsid w:val="007A5626"/>
    <w:rPr>
      <w:sz w:val="16"/>
      <w:szCs w:val="16"/>
    </w:rPr>
  </w:style>
  <w:style w:type="paragraph" w:styleId="Komentrateksts">
    <w:name w:val="annotation text"/>
    <w:basedOn w:val="Parasts"/>
    <w:link w:val="KomentratekstsRakstz"/>
    <w:uiPriority w:val="99"/>
    <w:unhideWhenUsed/>
    <w:rsid w:val="007A5626"/>
    <w:rPr>
      <w:sz w:val="20"/>
      <w:szCs w:val="20"/>
    </w:rPr>
  </w:style>
  <w:style w:type="character" w:customStyle="1" w:styleId="KomentratekstsRakstz">
    <w:name w:val="Komentāra teksts Rakstz."/>
    <w:basedOn w:val="Noklusjumarindkopasfonts"/>
    <w:link w:val="Komentrateksts"/>
    <w:uiPriority w:val="99"/>
    <w:rsid w:val="007A5626"/>
    <w:rPr>
      <w:sz w:val="20"/>
      <w:szCs w:val="20"/>
    </w:rPr>
  </w:style>
  <w:style w:type="paragraph" w:styleId="Komentratma">
    <w:name w:val="annotation subject"/>
    <w:basedOn w:val="Komentrateksts"/>
    <w:next w:val="Komentrateksts"/>
    <w:link w:val="KomentratmaRakstz"/>
    <w:uiPriority w:val="99"/>
    <w:semiHidden/>
    <w:unhideWhenUsed/>
    <w:rsid w:val="007A5626"/>
    <w:rPr>
      <w:b/>
      <w:bCs/>
    </w:rPr>
  </w:style>
  <w:style w:type="character" w:customStyle="1" w:styleId="KomentratmaRakstz">
    <w:name w:val="Komentāra tēma Rakstz."/>
    <w:basedOn w:val="KomentratekstsRakstz"/>
    <w:link w:val="Komentratma"/>
    <w:uiPriority w:val="99"/>
    <w:semiHidden/>
    <w:rsid w:val="007A5626"/>
    <w:rPr>
      <w:b/>
      <w:bCs/>
      <w:sz w:val="20"/>
      <w:szCs w:val="20"/>
    </w:rPr>
  </w:style>
  <w:style w:type="paragraph" w:styleId="Balonteksts">
    <w:name w:val="Balloon Text"/>
    <w:basedOn w:val="Parasts"/>
    <w:link w:val="BalontekstsRakstz"/>
    <w:uiPriority w:val="99"/>
    <w:semiHidden/>
    <w:unhideWhenUsed/>
    <w:rsid w:val="00154B5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4B56"/>
    <w:rPr>
      <w:rFonts w:ascii="Segoe UI" w:hAnsi="Segoe UI" w:cs="Segoe UI"/>
      <w:sz w:val="18"/>
      <w:szCs w:val="18"/>
    </w:rPr>
  </w:style>
  <w:style w:type="paragraph" w:styleId="Prskatjums">
    <w:name w:val="Revision"/>
    <w:hidden/>
    <w:uiPriority w:val="99"/>
    <w:semiHidden/>
    <w:rsid w:val="00646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6900">
      <w:bodyDiv w:val="1"/>
      <w:marLeft w:val="0"/>
      <w:marRight w:val="0"/>
      <w:marTop w:val="0"/>
      <w:marBottom w:val="0"/>
      <w:divBdr>
        <w:top w:val="none" w:sz="0" w:space="0" w:color="auto"/>
        <w:left w:val="none" w:sz="0" w:space="0" w:color="auto"/>
        <w:bottom w:val="none" w:sz="0" w:space="0" w:color="auto"/>
        <w:right w:val="none" w:sz="0" w:space="0" w:color="auto"/>
      </w:divBdr>
    </w:div>
    <w:div w:id="118426671">
      <w:bodyDiv w:val="1"/>
      <w:marLeft w:val="0"/>
      <w:marRight w:val="0"/>
      <w:marTop w:val="0"/>
      <w:marBottom w:val="0"/>
      <w:divBdr>
        <w:top w:val="none" w:sz="0" w:space="0" w:color="auto"/>
        <w:left w:val="none" w:sz="0" w:space="0" w:color="auto"/>
        <w:bottom w:val="none" w:sz="0" w:space="0" w:color="auto"/>
        <w:right w:val="none" w:sz="0" w:space="0" w:color="auto"/>
      </w:divBdr>
    </w:div>
    <w:div w:id="132723139">
      <w:bodyDiv w:val="1"/>
      <w:marLeft w:val="0"/>
      <w:marRight w:val="0"/>
      <w:marTop w:val="0"/>
      <w:marBottom w:val="0"/>
      <w:divBdr>
        <w:top w:val="none" w:sz="0" w:space="0" w:color="auto"/>
        <w:left w:val="none" w:sz="0" w:space="0" w:color="auto"/>
        <w:bottom w:val="none" w:sz="0" w:space="0" w:color="auto"/>
        <w:right w:val="none" w:sz="0" w:space="0" w:color="auto"/>
      </w:divBdr>
    </w:div>
    <w:div w:id="134614861">
      <w:bodyDiv w:val="1"/>
      <w:marLeft w:val="0"/>
      <w:marRight w:val="0"/>
      <w:marTop w:val="0"/>
      <w:marBottom w:val="0"/>
      <w:divBdr>
        <w:top w:val="none" w:sz="0" w:space="0" w:color="auto"/>
        <w:left w:val="none" w:sz="0" w:space="0" w:color="auto"/>
        <w:bottom w:val="none" w:sz="0" w:space="0" w:color="auto"/>
        <w:right w:val="none" w:sz="0" w:space="0" w:color="auto"/>
      </w:divBdr>
    </w:div>
    <w:div w:id="169491341">
      <w:bodyDiv w:val="1"/>
      <w:marLeft w:val="0"/>
      <w:marRight w:val="0"/>
      <w:marTop w:val="0"/>
      <w:marBottom w:val="0"/>
      <w:divBdr>
        <w:top w:val="none" w:sz="0" w:space="0" w:color="auto"/>
        <w:left w:val="none" w:sz="0" w:space="0" w:color="auto"/>
        <w:bottom w:val="none" w:sz="0" w:space="0" w:color="auto"/>
        <w:right w:val="none" w:sz="0" w:space="0" w:color="auto"/>
      </w:divBdr>
    </w:div>
    <w:div w:id="239801229">
      <w:bodyDiv w:val="1"/>
      <w:marLeft w:val="0"/>
      <w:marRight w:val="0"/>
      <w:marTop w:val="0"/>
      <w:marBottom w:val="0"/>
      <w:divBdr>
        <w:top w:val="none" w:sz="0" w:space="0" w:color="auto"/>
        <w:left w:val="none" w:sz="0" w:space="0" w:color="auto"/>
        <w:bottom w:val="none" w:sz="0" w:space="0" w:color="auto"/>
        <w:right w:val="none" w:sz="0" w:space="0" w:color="auto"/>
      </w:divBdr>
    </w:div>
    <w:div w:id="241913322">
      <w:bodyDiv w:val="1"/>
      <w:marLeft w:val="0"/>
      <w:marRight w:val="0"/>
      <w:marTop w:val="0"/>
      <w:marBottom w:val="0"/>
      <w:divBdr>
        <w:top w:val="none" w:sz="0" w:space="0" w:color="auto"/>
        <w:left w:val="none" w:sz="0" w:space="0" w:color="auto"/>
        <w:bottom w:val="none" w:sz="0" w:space="0" w:color="auto"/>
        <w:right w:val="none" w:sz="0" w:space="0" w:color="auto"/>
      </w:divBdr>
    </w:div>
    <w:div w:id="282419197">
      <w:bodyDiv w:val="1"/>
      <w:marLeft w:val="0"/>
      <w:marRight w:val="0"/>
      <w:marTop w:val="0"/>
      <w:marBottom w:val="0"/>
      <w:divBdr>
        <w:top w:val="none" w:sz="0" w:space="0" w:color="auto"/>
        <w:left w:val="none" w:sz="0" w:space="0" w:color="auto"/>
        <w:bottom w:val="none" w:sz="0" w:space="0" w:color="auto"/>
        <w:right w:val="none" w:sz="0" w:space="0" w:color="auto"/>
      </w:divBdr>
    </w:div>
    <w:div w:id="307243517">
      <w:bodyDiv w:val="1"/>
      <w:marLeft w:val="0"/>
      <w:marRight w:val="0"/>
      <w:marTop w:val="0"/>
      <w:marBottom w:val="0"/>
      <w:divBdr>
        <w:top w:val="none" w:sz="0" w:space="0" w:color="auto"/>
        <w:left w:val="none" w:sz="0" w:space="0" w:color="auto"/>
        <w:bottom w:val="none" w:sz="0" w:space="0" w:color="auto"/>
        <w:right w:val="none" w:sz="0" w:space="0" w:color="auto"/>
      </w:divBdr>
    </w:div>
    <w:div w:id="365176981">
      <w:bodyDiv w:val="1"/>
      <w:marLeft w:val="0"/>
      <w:marRight w:val="0"/>
      <w:marTop w:val="0"/>
      <w:marBottom w:val="0"/>
      <w:divBdr>
        <w:top w:val="none" w:sz="0" w:space="0" w:color="auto"/>
        <w:left w:val="none" w:sz="0" w:space="0" w:color="auto"/>
        <w:bottom w:val="none" w:sz="0" w:space="0" w:color="auto"/>
        <w:right w:val="none" w:sz="0" w:space="0" w:color="auto"/>
      </w:divBdr>
    </w:div>
    <w:div w:id="437339054">
      <w:bodyDiv w:val="1"/>
      <w:marLeft w:val="0"/>
      <w:marRight w:val="0"/>
      <w:marTop w:val="0"/>
      <w:marBottom w:val="0"/>
      <w:divBdr>
        <w:top w:val="none" w:sz="0" w:space="0" w:color="auto"/>
        <w:left w:val="none" w:sz="0" w:space="0" w:color="auto"/>
        <w:bottom w:val="none" w:sz="0" w:space="0" w:color="auto"/>
        <w:right w:val="none" w:sz="0" w:space="0" w:color="auto"/>
      </w:divBdr>
    </w:div>
    <w:div w:id="533731765">
      <w:bodyDiv w:val="1"/>
      <w:marLeft w:val="0"/>
      <w:marRight w:val="0"/>
      <w:marTop w:val="0"/>
      <w:marBottom w:val="0"/>
      <w:divBdr>
        <w:top w:val="none" w:sz="0" w:space="0" w:color="auto"/>
        <w:left w:val="none" w:sz="0" w:space="0" w:color="auto"/>
        <w:bottom w:val="none" w:sz="0" w:space="0" w:color="auto"/>
        <w:right w:val="none" w:sz="0" w:space="0" w:color="auto"/>
      </w:divBdr>
    </w:div>
    <w:div w:id="538206731">
      <w:bodyDiv w:val="1"/>
      <w:marLeft w:val="0"/>
      <w:marRight w:val="0"/>
      <w:marTop w:val="0"/>
      <w:marBottom w:val="0"/>
      <w:divBdr>
        <w:top w:val="none" w:sz="0" w:space="0" w:color="auto"/>
        <w:left w:val="none" w:sz="0" w:space="0" w:color="auto"/>
        <w:bottom w:val="none" w:sz="0" w:space="0" w:color="auto"/>
        <w:right w:val="none" w:sz="0" w:space="0" w:color="auto"/>
      </w:divBdr>
    </w:div>
    <w:div w:id="542526492">
      <w:bodyDiv w:val="1"/>
      <w:marLeft w:val="0"/>
      <w:marRight w:val="0"/>
      <w:marTop w:val="0"/>
      <w:marBottom w:val="0"/>
      <w:divBdr>
        <w:top w:val="none" w:sz="0" w:space="0" w:color="auto"/>
        <w:left w:val="none" w:sz="0" w:space="0" w:color="auto"/>
        <w:bottom w:val="none" w:sz="0" w:space="0" w:color="auto"/>
        <w:right w:val="none" w:sz="0" w:space="0" w:color="auto"/>
      </w:divBdr>
    </w:div>
    <w:div w:id="567157116">
      <w:bodyDiv w:val="1"/>
      <w:marLeft w:val="0"/>
      <w:marRight w:val="0"/>
      <w:marTop w:val="0"/>
      <w:marBottom w:val="0"/>
      <w:divBdr>
        <w:top w:val="none" w:sz="0" w:space="0" w:color="auto"/>
        <w:left w:val="none" w:sz="0" w:space="0" w:color="auto"/>
        <w:bottom w:val="none" w:sz="0" w:space="0" w:color="auto"/>
        <w:right w:val="none" w:sz="0" w:space="0" w:color="auto"/>
      </w:divBdr>
    </w:div>
    <w:div w:id="583345768">
      <w:bodyDiv w:val="1"/>
      <w:marLeft w:val="0"/>
      <w:marRight w:val="0"/>
      <w:marTop w:val="0"/>
      <w:marBottom w:val="0"/>
      <w:divBdr>
        <w:top w:val="none" w:sz="0" w:space="0" w:color="auto"/>
        <w:left w:val="none" w:sz="0" w:space="0" w:color="auto"/>
        <w:bottom w:val="none" w:sz="0" w:space="0" w:color="auto"/>
        <w:right w:val="none" w:sz="0" w:space="0" w:color="auto"/>
      </w:divBdr>
    </w:div>
    <w:div w:id="612978573">
      <w:bodyDiv w:val="1"/>
      <w:marLeft w:val="0"/>
      <w:marRight w:val="0"/>
      <w:marTop w:val="0"/>
      <w:marBottom w:val="0"/>
      <w:divBdr>
        <w:top w:val="none" w:sz="0" w:space="0" w:color="auto"/>
        <w:left w:val="none" w:sz="0" w:space="0" w:color="auto"/>
        <w:bottom w:val="none" w:sz="0" w:space="0" w:color="auto"/>
        <w:right w:val="none" w:sz="0" w:space="0" w:color="auto"/>
      </w:divBdr>
    </w:div>
    <w:div w:id="723022512">
      <w:bodyDiv w:val="1"/>
      <w:marLeft w:val="0"/>
      <w:marRight w:val="0"/>
      <w:marTop w:val="0"/>
      <w:marBottom w:val="0"/>
      <w:divBdr>
        <w:top w:val="none" w:sz="0" w:space="0" w:color="auto"/>
        <w:left w:val="none" w:sz="0" w:space="0" w:color="auto"/>
        <w:bottom w:val="none" w:sz="0" w:space="0" w:color="auto"/>
        <w:right w:val="none" w:sz="0" w:space="0" w:color="auto"/>
      </w:divBdr>
    </w:div>
    <w:div w:id="759762637">
      <w:bodyDiv w:val="1"/>
      <w:marLeft w:val="0"/>
      <w:marRight w:val="0"/>
      <w:marTop w:val="0"/>
      <w:marBottom w:val="0"/>
      <w:divBdr>
        <w:top w:val="none" w:sz="0" w:space="0" w:color="auto"/>
        <w:left w:val="none" w:sz="0" w:space="0" w:color="auto"/>
        <w:bottom w:val="none" w:sz="0" w:space="0" w:color="auto"/>
        <w:right w:val="none" w:sz="0" w:space="0" w:color="auto"/>
      </w:divBdr>
    </w:div>
    <w:div w:id="850677612">
      <w:bodyDiv w:val="1"/>
      <w:marLeft w:val="0"/>
      <w:marRight w:val="0"/>
      <w:marTop w:val="0"/>
      <w:marBottom w:val="0"/>
      <w:divBdr>
        <w:top w:val="none" w:sz="0" w:space="0" w:color="auto"/>
        <w:left w:val="none" w:sz="0" w:space="0" w:color="auto"/>
        <w:bottom w:val="none" w:sz="0" w:space="0" w:color="auto"/>
        <w:right w:val="none" w:sz="0" w:space="0" w:color="auto"/>
      </w:divBdr>
    </w:div>
    <w:div w:id="907036311">
      <w:bodyDiv w:val="1"/>
      <w:marLeft w:val="0"/>
      <w:marRight w:val="0"/>
      <w:marTop w:val="0"/>
      <w:marBottom w:val="0"/>
      <w:divBdr>
        <w:top w:val="none" w:sz="0" w:space="0" w:color="auto"/>
        <w:left w:val="none" w:sz="0" w:space="0" w:color="auto"/>
        <w:bottom w:val="none" w:sz="0" w:space="0" w:color="auto"/>
        <w:right w:val="none" w:sz="0" w:space="0" w:color="auto"/>
      </w:divBdr>
    </w:div>
    <w:div w:id="911505225">
      <w:bodyDiv w:val="1"/>
      <w:marLeft w:val="0"/>
      <w:marRight w:val="0"/>
      <w:marTop w:val="0"/>
      <w:marBottom w:val="0"/>
      <w:divBdr>
        <w:top w:val="none" w:sz="0" w:space="0" w:color="auto"/>
        <w:left w:val="none" w:sz="0" w:space="0" w:color="auto"/>
        <w:bottom w:val="none" w:sz="0" w:space="0" w:color="auto"/>
        <w:right w:val="none" w:sz="0" w:space="0" w:color="auto"/>
      </w:divBdr>
    </w:div>
    <w:div w:id="924344795">
      <w:bodyDiv w:val="1"/>
      <w:marLeft w:val="0"/>
      <w:marRight w:val="0"/>
      <w:marTop w:val="0"/>
      <w:marBottom w:val="0"/>
      <w:divBdr>
        <w:top w:val="none" w:sz="0" w:space="0" w:color="auto"/>
        <w:left w:val="none" w:sz="0" w:space="0" w:color="auto"/>
        <w:bottom w:val="none" w:sz="0" w:space="0" w:color="auto"/>
        <w:right w:val="none" w:sz="0" w:space="0" w:color="auto"/>
      </w:divBdr>
    </w:div>
    <w:div w:id="945037593">
      <w:bodyDiv w:val="1"/>
      <w:marLeft w:val="0"/>
      <w:marRight w:val="0"/>
      <w:marTop w:val="0"/>
      <w:marBottom w:val="0"/>
      <w:divBdr>
        <w:top w:val="none" w:sz="0" w:space="0" w:color="auto"/>
        <w:left w:val="none" w:sz="0" w:space="0" w:color="auto"/>
        <w:bottom w:val="none" w:sz="0" w:space="0" w:color="auto"/>
        <w:right w:val="none" w:sz="0" w:space="0" w:color="auto"/>
      </w:divBdr>
    </w:div>
    <w:div w:id="975794314">
      <w:bodyDiv w:val="1"/>
      <w:marLeft w:val="0"/>
      <w:marRight w:val="0"/>
      <w:marTop w:val="0"/>
      <w:marBottom w:val="0"/>
      <w:divBdr>
        <w:top w:val="none" w:sz="0" w:space="0" w:color="auto"/>
        <w:left w:val="none" w:sz="0" w:space="0" w:color="auto"/>
        <w:bottom w:val="none" w:sz="0" w:space="0" w:color="auto"/>
        <w:right w:val="none" w:sz="0" w:space="0" w:color="auto"/>
      </w:divBdr>
    </w:div>
    <w:div w:id="1113785582">
      <w:bodyDiv w:val="1"/>
      <w:marLeft w:val="0"/>
      <w:marRight w:val="0"/>
      <w:marTop w:val="0"/>
      <w:marBottom w:val="0"/>
      <w:divBdr>
        <w:top w:val="none" w:sz="0" w:space="0" w:color="auto"/>
        <w:left w:val="none" w:sz="0" w:space="0" w:color="auto"/>
        <w:bottom w:val="none" w:sz="0" w:space="0" w:color="auto"/>
        <w:right w:val="none" w:sz="0" w:space="0" w:color="auto"/>
      </w:divBdr>
    </w:div>
    <w:div w:id="1167212799">
      <w:bodyDiv w:val="1"/>
      <w:marLeft w:val="0"/>
      <w:marRight w:val="0"/>
      <w:marTop w:val="0"/>
      <w:marBottom w:val="0"/>
      <w:divBdr>
        <w:top w:val="none" w:sz="0" w:space="0" w:color="auto"/>
        <w:left w:val="none" w:sz="0" w:space="0" w:color="auto"/>
        <w:bottom w:val="none" w:sz="0" w:space="0" w:color="auto"/>
        <w:right w:val="none" w:sz="0" w:space="0" w:color="auto"/>
      </w:divBdr>
    </w:div>
    <w:div w:id="1312713937">
      <w:bodyDiv w:val="1"/>
      <w:marLeft w:val="0"/>
      <w:marRight w:val="0"/>
      <w:marTop w:val="0"/>
      <w:marBottom w:val="0"/>
      <w:divBdr>
        <w:top w:val="none" w:sz="0" w:space="0" w:color="auto"/>
        <w:left w:val="none" w:sz="0" w:space="0" w:color="auto"/>
        <w:bottom w:val="none" w:sz="0" w:space="0" w:color="auto"/>
        <w:right w:val="none" w:sz="0" w:space="0" w:color="auto"/>
      </w:divBdr>
    </w:div>
    <w:div w:id="1362434649">
      <w:bodyDiv w:val="1"/>
      <w:marLeft w:val="0"/>
      <w:marRight w:val="0"/>
      <w:marTop w:val="0"/>
      <w:marBottom w:val="0"/>
      <w:divBdr>
        <w:top w:val="none" w:sz="0" w:space="0" w:color="auto"/>
        <w:left w:val="none" w:sz="0" w:space="0" w:color="auto"/>
        <w:bottom w:val="none" w:sz="0" w:space="0" w:color="auto"/>
        <w:right w:val="none" w:sz="0" w:space="0" w:color="auto"/>
      </w:divBdr>
    </w:div>
    <w:div w:id="1482042223">
      <w:bodyDiv w:val="1"/>
      <w:marLeft w:val="0"/>
      <w:marRight w:val="0"/>
      <w:marTop w:val="0"/>
      <w:marBottom w:val="0"/>
      <w:divBdr>
        <w:top w:val="none" w:sz="0" w:space="0" w:color="auto"/>
        <w:left w:val="none" w:sz="0" w:space="0" w:color="auto"/>
        <w:bottom w:val="none" w:sz="0" w:space="0" w:color="auto"/>
        <w:right w:val="none" w:sz="0" w:space="0" w:color="auto"/>
      </w:divBdr>
    </w:div>
    <w:div w:id="1504585599">
      <w:bodyDiv w:val="1"/>
      <w:marLeft w:val="0"/>
      <w:marRight w:val="0"/>
      <w:marTop w:val="0"/>
      <w:marBottom w:val="0"/>
      <w:divBdr>
        <w:top w:val="none" w:sz="0" w:space="0" w:color="auto"/>
        <w:left w:val="none" w:sz="0" w:space="0" w:color="auto"/>
        <w:bottom w:val="none" w:sz="0" w:space="0" w:color="auto"/>
        <w:right w:val="none" w:sz="0" w:space="0" w:color="auto"/>
      </w:divBdr>
    </w:div>
    <w:div w:id="1530996834">
      <w:bodyDiv w:val="1"/>
      <w:marLeft w:val="0"/>
      <w:marRight w:val="0"/>
      <w:marTop w:val="0"/>
      <w:marBottom w:val="0"/>
      <w:divBdr>
        <w:top w:val="none" w:sz="0" w:space="0" w:color="auto"/>
        <w:left w:val="none" w:sz="0" w:space="0" w:color="auto"/>
        <w:bottom w:val="none" w:sz="0" w:space="0" w:color="auto"/>
        <w:right w:val="none" w:sz="0" w:space="0" w:color="auto"/>
      </w:divBdr>
    </w:div>
    <w:div w:id="1565990677">
      <w:bodyDiv w:val="1"/>
      <w:marLeft w:val="0"/>
      <w:marRight w:val="0"/>
      <w:marTop w:val="0"/>
      <w:marBottom w:val="0"/>
      <w:divBdr>
        <w:top w:val="none" w:sz="0" w:space="0" w:color="auto"/>
        <w:left w:val="none" w:sz="0" w:space="0" w:color="auto"/>
        <w:bottom w:val="none" w:sz="0" w:space="0" w:color="auto"/>
        <w:right w:val="none" w:sz="0" w:space="0" w:color="auto"/>
      </w:divBdr>
    </w:div>
    <w:div w:id="1622610818">
      <w:bodyDiv w:val="1"/>
      <w:marLeft w:val="0"/>
      <w:marRight w:val="0"/>
      <w:marTop w:val="0"/>
      <w:marBottom w:val="0"/>
      <w:divBdr>
        <w:top w:val="none" w:sz="0" w:space="0" w:color="auto"/>
        <w:left w:val="none" w:sz="0" w:space="0" w:color="auto"/>
        <w:bottom w:val="none" w:sz="0" w:space="0" w:color="auto"/>
        <w:right w:val="none" w:sz="0" w:space="0" w:color="auto"/>
      </w:divBdr>
    </w:div>
    <w:div w:id="1631400950">
      <w:bodyDiv w:val="1"/>
      <w:marLeft w:val="0"/>
      <w:marRight w:val="0"/>
      <w:marTop w:val="0"/>
      <w:marBottom w:val="0"/>
      <w:divBdr>
        <w:top w:val="none" w:sz="0" w:space="0" w:color="auto"/>
        <w:left w:val="none" w:sz="0" w:space="0" w:color="auto"/>
        <w:bottom w:val="none" w:sz="0" w:space="0" w:color="auto"/>
        <w:right w:val="none" w:sz="0" w:space="0" w:color="auto"/>
      </w:divBdr>
    </w:div>
    <w:div w:id="1697274238">
      <w:bodyDiv w:val="1"/>
      <w:marLeft w:val="0"/>
      <w:marRight w:val="0"/>
      <w:marTop w:val="0"/>
      <w:marBottom w:val="0"/>
      <w:divBdr>
        <w:top w:val="none" w:sz="0" w:space="0" w:color="auto"/>
        <w:left w:val="none" w:sz="0" w:space="0" w:color="auto"/>
        <w:bottom w:val="none" w:sz="0" w:space="0" w:color="auto"/>
        <w:right w:val="none" w:sz="0" w:space="0" w:color="auto"/>
      </w:divBdr>
    </w:div>
    <w:div w:id="1729954256">
      <w:bodyDiv w:val="1"/>
      <w:marLeft w:val="0"/>
      <w:marRight w:val="0"/>
      <w:marTop w:val="0"/>
      <w:marBottom w:val="0"/>
      <w:divBdr>
        <w:top w:val="none" w:sz="0" w:space="0" w:color="auto"/>
        <w:left w:val="none" w:sz="0" w:space="0" w:color="auto"/>
        <w:bottom w:val="none" w:sz="0" w:space="0" w:color="auto"/>
        <w:right w:val="none" w:sz="0" w:space="0" w:color="auto"/>
      </w:divBdr>
    </w:div>
    <w:div w:id="1764649539">
      <w:bodyDiv w:val="1"/>
      <w:marLeft w:val="0"/>
      <w:marRight w:val="0"/>
      <w:marTop w:val="0"/>
      <w:marBottom w:val="0"/>
      <w:divBdr>
        <w:top w:val="none" w:sz="0" w:space="0" w:color="auto"/>
        <w:left w:val="none" w:sz="0" w:space="0" w:color="auto"/>
        <w:bottom w:val="none" w:sz="0" w:space="0" w:color="auto"/>
        <w:right w:val="none" w:sz="0" w:space="0" w:color="auto"/>
      </w:divBdr>
    </w:div>
    <w:div w:id="1827160752">
      <w:bodyDiv w:val="1"/>
      <w:marLeft w:val="0"/>
      <w:marRight w:val="0"/>
      <w:marTop w:val="0"/>
      <w:marBottom w:val="0"/>
      <w:divBdr>
        <w:top w:val="none" w:sz="0" w:space="0" w:color="auto"/>
        <w:left w:val="none" w:sz="0" w:space="0" w:color="auto"/>
        <w:bottom w:val="none" w:sz="0" w:space="0" w:color="auto"/>
        <w:right w:val="none" w:sz="0" w:space="0" w:color="auto"/>
      </w:divBdr>
    </w:div>
    <w:div w:id="1894190263">
      <w:bodyDiv w:val="1"/>
      <w:marLeft w:val="0"/>
      <w:marRight w:val="0"/>
      <w:marTop w:val="0"/>
      <w:marBottom w:val="0"/>
      <w:divBdr>
        <w:top w:val="none" w:sz="0" w:space="0" w:color="auto"/>
        <w:left w:val="none" w:sz="0" w:space="0" w:color="auto"/>
        <w:bottom w:val="none" w:sz="0" w:space="0" w:color="auto"/>
        <w:right w:val="none" w:sz="0" w:space="0" w:color="auto"/>
      </w:divBdr>
    </w:div>
    <w:div w:id="1894349878">
      <w:bodyDiv w:val="1"/>
      <w:marLeft w:val="0"/>
      <w:marRight w:val="0"/>
      <w:marTop w:val="0"/>
      <w:marBottom w:val="0"/>
      <w:divBdr>
        <w:top w:val="none" w:sz="0" w:space="0" w:color="auto"/>
        <w:left w:val="none" w:sz="0" w:space="0" w:color="auto"/>
        <w:bottom w:val="none" w:sz="0" w:space="0" w:color="auto"/>
        <w:right w:val="none" w:sz="0" w:space="0" w:color="auto"/>
      </w:divBdr>
    </w:div>
    <w:div w:id="1928415370">
      <w:bodyDiv w:val="1"/>
      <w:marLeft w:val="0"/>
      <w:marRight w:val="0"/>
      <w:marTop w:val="0"/>
      <w:marBottom w:val="0"/>
      <w:divBdr>
        <w:top w:val="none" w:sz="0" w:space="0" w:color="auto"/>
        <w:left w:val="none" w:sz="0" w:space="0" w:color="auto"/>
        <w:bottom w:val="none" w:sz="0" w:space="0" w:color="auto"/>
        <w:right w:val="none" w:sz="0" w:space="0" w:color="auto"/>
      </w:divBdr>
    </w:div>
    <w:div w:id="1953704160">
      <w:bodyDiv w:val="1"/>
      <w:marLeft w:val="0"/>
      <w:marRight w:val="0"/>
      <w:marTop w:val="0"/>
      <w:marBottom w:val="0"/>
      <w:divBdr>
        <w:top w:val="none" w:sz="0" w:space="0" w:color="auto"/>
        <w:left w:val="none" w:sz="0" w:space="0" w:color="auto"/>
        <w:bottom w:val="none" w:sz="0" w:space="0" w:color="auto"/>
        <w:right w:val="none" w:sz="0" w:space="0" w:color="auto"/>
      </w:divBdr>
    </w:div>
    <w:div w:id="1962372018">
      <w:bodyDiv w:val="1"/>
      <w:marLeft w:val="0"/>
      <w:marRight w:val="0"/>
      <w:marTop w:val="0"/>
      <w:marBottom w:val="0"/>
      <w:divBdr>
        <w:top w:val="none" w:sz="0" w:space="0" w:color="auto"/>
        <w:left w:val="none" w:sz="0" w:space="0" w:color="auto"/>
        <w:bottom w:val="none" w:sz="0" w:space="0" w:color="auto"/>
        <w:right w:val="none" w:sz="0" w:space="0" w:color="auto"/>
      </w:divBdr>
    </w:div>
    <w:div w:id="2080858603">
      <w:bodyDiv w:val="1"/>
      <w:marLeft w:val="0"/>
      <w:marRight w:val="0"/>
      <w:marTop w:val="0"/>
      <w:marBottom w:val="0"/>
      <w:divBdr>
        <w:top w:val="none" w:sz="0" w:space="0" w:color="auto"/>
        <w:left w:val="none" w:sz="0" w:space="0" w:color="auto"/>
        <w:bottom w:val="none" w:sz="0" w:space="0" w:color="auto"/>
        <w:right w:val="none" w:sz="0" w:space="0" w:color="auto"/>
      </w:divBdr>
    </w:div>
    <w:div w:id="2084529020">
      <w:bodyDiv w:val="1"/>
      <w:marLeft w:val="0"/>
      <w:marRight w:val="0"/>
      <w:marTop w:val="0"/>
      <w:marBottom w:val="0"/>
      <w:divBdr>
        <w:top w:val="none" w:sz="0" w:space="0" w:color="auto"/>
        <w:left w:val="none" w:sz="0" w:space="0" w:color="auto"/>
        <w:bottom w:val="none" w:sz="0" w:space="0" w:color="auto"/>
        <w:right w:val="none" w:sz="0" w:space="0" w:color="auto"/>
      </w:divBdr>
    </w:div>
    <w:div w:id="2089882263">
      <w:bodyDiv w:val="1"/>
      <w:marLeft w:val="0"/>
      <w:marRight w:val="0"/>
      <w:marTop w:val="0"/>
      <w:marBottom w:val="0"/>
      <w:divBdr>
        <w:top w:val="none" w:sz="0" w:space="0" w:color="auto"/>
        <w:left w:val="none" w:sz="0" w:space="0" w:color="auto"/>
        <w:bottom w:val="none" w:sz="0" w:space="0" w:color="auto"/>
        <w:right w:val="none" w:sz="0" w:space="0" w:color="auto"/>
      </w:divBdr>
    </w:div>
    <w:div w:id="2105834299">
      <w:bodyDiv w:val="1"/>
      <w:marLeft w:val="0"/>
      <w:marRight w:val="0"/>
      <w:marTop w:val="0"/>
      <w:marBottom w:val="0"/>
      <w:divBdr>
        <w:top w:val="none" w:sz="0" w:space="0" w:color="auto"/>
        <w:left w:val="none" w:sz="0" w:space="0" w:color="auto"/>
        <w:bottom w:val="none" w:sz="0" w:space="0" w:color="auto"/>
        <w:right w:val="none" w:sz="0" w:space="0" w:color="auto"/>
      </w:divBdr>
    </w:div>
    <w:div w:id="2126926319">
      <w:bodyDiv w:val="1"/>
      <w:marLeft w:val="0"/>
      <w:marRight w:val="0"/>
      <w:marTop w:val="0"/>
      <w:marBottom w:val="0"/>
      <w:divBdr>
        <w:top w:val="none" w:sz="0" w:space="0" w:color="auto"/>
        <w:left w:val="none" w:sz="0" w:space="0" w:color="auto"/>
        <w:bottom w:val="none" w:sz="0" w:space="0" w:color="auto"/>
        <w:right w:val="none" w:sz="0" w:space="0" w:color="auto"/>
      </w:divBdr>
    </w:div>
    <w:div w:id="213255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10E9424D86443AD8428DAE4785E2A" ma:contentTypeVersion="13" ma:contentTypeDescription="Create a new document." ma:contentTypeScope="" ma:versionID="0c9a36f43319de041f27c545f9b6214f">
  <xsd:schema xmlns:xsd="http://www.w3.org/2001/XMLSchema" xmlns:xs="http://www.w3.org/2001/XMLSchema" xmlns:p="http://schemas.microsoft.com/office/2006/metadata/properties" xmlns:ns3="369c3b68-3a09-4714-88b9-375ad9b9c865" xmlns:ns4="9f7b9bd2-6d38-4475-93e8-2e6df22378f9" targetNamespace="http://schemas.microsoft.com/office/2006/metadata/properties" ma:root="true" ma:fieldsID="29a163d3f1e191b2cb8310946e9bc0d7" ns3:_="" ns4:_="">
    <xsd:import namespace="369c3b68-3a09-4714-88b9-375ad9b9c865"/>
    <xsd:import namespace="9f7b9bd2-6d38-4475-93e8-2e6df22378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c3b68-3a09-4714-88b9-375ad9b9c8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7b9bd2-6d38-4475-93e8-2e6df22378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f7b9bd2-6d38-4475-93e8-2e6df22378f9" xsi:nil="true"/>
  </documentManagement>
</p:properties>
</file>

<file path=customXml/itemProps1.xml><?xml version="1.0" encoding="utf-8"?>
<ds:datastoreItem xmlns:ds="http://schemas.openxmlformats.org/officeDocument/2006/customXml" ds:itemID="{EE01F005-CD0C-4323-85D2-0F78E2D16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c3b68-3a09-4714-88b9-375ad9b9c865"/>
    <ds:schemaRef ds:uri="9f7b9bd2-6d38-4475-93e8-2e6df2237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75FA7F-AEF6-4AB0-86F4-44091701FCC5}">
  <ds:schemaRefs>
    <ds:schemaRef ds:uri="http://schemas.openxmlformats.org/officeDocument/2006/bibliography"/>
  </ds:schemaRefs>
</ds:datastoreItem>
</file>

<file path=customXml/itemProps3.xml><?xml version="1.0" encoding="utf-8"?>
<ds:datastoreItem xmlns:ds="http://schemas.openxmlformats.org/officeDocument/2006/customXml" ds:itemID="{90428098-BC3C-4F69-BA65-351FD5C0B465}">
  <ds:schemaRefs>
    <ds:schemaRef ds:uri="http://schemas.microsoft.com/sharepoint/v3/contenttype/forms"/>
  </ds:schemaRefs>
</ds:datastoreItem>
</file>

<file path=customXml/itemProps4.xml><?xml version="1.0" encoding="utf-8"?>
<ds:datastoreItem xmlns:ds="http://schemas.openxmlformats.org/officeDocument/2006/customXml" ds:itemID="{11C65202-2FA1-4B75-98C8-99F299A99276}">
  <ds:schemaRefs>
    <ds:schemaRef ds:uri="http://schemas.microsoft.com/office/2006/metadata/properties"/>
    <ds:schemaRef ds:uri="http://schemas.microsoft.com/office/infopath/2007/PartnerControls"/>
    <ds:schemaRef ds:uri="9f7b9bd2-6d38-4475-93e8-2e6df22378f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4432</Words>
  <Characters>2527</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Ieslodzījuma vietu pārvaldei papildu nepieciešamo līdzekļu aprēķins Rīkojuma 4.2.3. un 4.2.4. apakšpunktā noteikto funkciju izpildei no 2027. gada 1.janvāra (aprēķina netiek ņemti vērā esošie resursi)</vt:lpstr>
      <vt:lpstr/>
    </vt:vector>
  </TitlesOfParts>
  <Company>Tieslietu ministrija</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Ieslodzījuma vietu pārvaldei papildu nepieciešamo līdzekļu aprēķins Rīkojuma 4.2.3. un 4.2.4. apakšpunktā noteikto funkciju izpildei no 2027. gada 1.janvāra (aprēķina netiek ņemti vērā esošie resursi)</dc:title>
  <dc:subject>Konceptuālā ziņojuma 3.pielikums</dc:subject>
  <dc:creator>Katrīne Ielīte</dc:creator>
  <cp:keywords/>
  <dc:description>67046132, katrine.ielite@tm.gov.lv</dc:description>
  <cp:lastModifiedBy>Katrīne Ielīte</cp:lastModifiedBy>
  <cp:revision>3</cp:revision>
  <dcterms:created xsi:type="dcterms:W3CDTF">2023-04-13T14:51:00Z</dcterms:created>
  <dcterms:modified xsi:type="dcterms:W3CDTF">2023-04-21T13:09:00Z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0x010100D3910E9424D86443AD8428DAE4785E2A</vt:lpwstr>
  </property>
</Properties>
</file>