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50AFA50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50AFA50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50AFA50E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3.1-20/2021/281</w:t>
      </w:r>
    </w:p>
    <w:p w:rsidR="00E849D2" w:rsidRPr="00784FFA" w:rsidP="00F338FB" w14:paraId="50AFA50F" w14:textId="61AA6AA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23.09.2021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</w:p>
    <w:p w:rsidR="00F338FB" w:rsidP="00F338FB" w14:paraId="50AFA510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794D42" w:rsidRPr="005C3024" w:rsidP="00F338FB" w14:paraId="50AFA511" w14:textId="3882DCCF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5C3024"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 ministrijai</w:t>
      </w:r>
    </w:p>
    <w:p w:rsidR="005C3024" w:rsidP="00F338FB" w14:paraId="0F5DB889" w14:textId="0DDCC403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  <w:hyperlink r:id="rId4" w:history="1">
        <w:r w:rsidRPr="005C3024">
          <w:rPr>
            <w:rStyle w:val="Hyperlink"/>
            <w:rFonts w:ascii="Times New Roman" w:hAnsi="Times New Roman"/>
            <w:sz w:val="26"/>
            <w:szCs w:val="26"/>
          </w:rPr>
          <w:t>ludmila.juskevica@sam.gov.lv</w:t>
        </w:r>
      </w:hyperlink>
    </w:p>
    <w:p w:rsidR="005C3024" w:rsidRPr="005C3024" w:rsidP="00F338FB" w14:paraId="69586EDE" w14:textId="7777777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</w:p>
    <w:p w:rsidR="00F338FB" w:rsidP="00F338FB" w14:paraId="50AFA513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C3024" w:rsidP="00F338FB" w14:paraId="2BD2CDD3" w14:textId="77777777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5C3024">
        <w:rPr>
          <w:rFonts w:ascii="Times New Roman" w:hAnsi="Times New Roman"/>
          <w:b/>
          <w:bCs/>
          <w:noProof/>
          <w:sz w:val="28"/>
          <w:szCs w:val="28"/>
          <w:lang w:val="lv-LV"/>
        </w:rPr>
        <w:t>Par atkārtoti precizēto konceptuālo</w:t>
      </w:r>
    </w:p>
    <w:p w:rsidR="003F7D1C" w:rsidRPr="005C3024" w:rsidP="00F338FB" w14:paraId="50AFA514" w14:textId="512EDCE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C3024">
        <w:rPr>
          <w:rFonts w:ascii="Times New Roman" w:hAnsi="Times New Roman"/>
          <w:b/>
          <w:bCs/>
          <w:noProof/>
          <w:sz w:val="28"/>
          <w:szCs w:val="28"/>
          <w:lang w:val="lv-LV"/>
        </w:rPr>
        <w:t>ziņojuma projektu</w:t>
      </w:r>
    </w:p>
    <w:p w:rsidR="00F338FB" w:rsidP="00F338FB" w14:paraId="50AFA515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871F43" w:rsidP="005C3024" w14:paraId="50AFA517" w14:textId="4E4756E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5C3024">
        <w:rPr>
          <w:rFonts w:ascii="Times New Roman" w:hAnsi="Times New Roman"/>
          <w:sz w:val="28"/>
          <w:szCs w:val="28"/>
          <w:lang w:val="lv-LV"/>
        </w:rPr>
        <w:t xml:space="preserve">Ekonomikas ministrija ir izskatījusi Satiksmes ministrijas </w:t>
      </w:r>
      <w:r>
        <w:rPr>
          <w:rFonts w:ascii="Times New Roman" w:hAnsi="Times New Roman"/>
          <w:sz w:val="28"/>
          <w:szCs w:val="28"/>
          <w:lang w:val="lv-LV"/>
        </w:rPr>
        <w:t xml:space="preserve">atkārtoti </w:t>
      </w:r>
      <w:r w:rsidRPr="005C3024">
        <w:rPr>
          <w:rFonts w:ascii="Times New Roman" w:hAnsi="Times New Roman"/>
          <w:sz w:val="28"/>
          <w:szCs w:val="28"/>
          <w:lang w:val="lv-LV"/>
        </w:rPr>
        <w:t xml:space="preserve">precizēto konceptuālo ziņojuma projektu </w:t>
      </w:r>
      <w:r w:rsidRPr="005C3024">
        <w:rPr>
          <w:rFonts w:ascii="Times New Roman" w:hAnsi="Times New Roman"/>
          <w:bCs/>
          <w:sz w:val="28"/>
          <w:szCs w:val="28"/>
          <w:lang w:val="lv-LV"/>
        </w:rPr>
        <w:t>“</w:t>
      </w:r>
      <w:r w:rsidRPr="005C3024">
        <w:rPr>
          <w:rFonts w:ascii="Times New Roman" w:hAnsi="Times New Roman"/>
          <w:sz w:val="28"/>
          <w:szCs w:val="28"/>
          <w:lang w:val="lv-LV"/>
        </w:rPr>
        <w:t xml:space="preserve">Par nepieciešamajām izmaiņām tiesiskajā regulējumā Rail </w:t>
      </w:r>
      <w:r w:rsidRPr="005C3024">
        <w:rPr>
          <w:rFonts w:ascii="Times New Roman" w:hAnsi="Times New Roman"/>
          <w:sz w:val="28"/>
          <w:szCs w:val="28"/>
          <w:lang w:val="lv-LV"/>
        </w:rPr>
        <w:t>Baltica</w:t>
      </w:r>
      <w:r w:rsidRPr="005C3024">
        <w:rPr>
          <w:rFonts w:ascii="Times New Roman" w:hAnsi="Times New Roman"/>
          <w:sz w:val="28"/>
          <w:szCs w:val="28"/>
          <w:lang w:val="lv-LV"/>
        </w:rPr>
        <w:t xml:space="preserve"> projekta īstenošanas paātrināšanai</w:t>
      </w:r>
      <w:r w:rsidRPr="005C3024">
        <w:rPr>
          <w:rFonts w:ascii="Times New Roman" w:hAnsi="Times New Roman"/>
          <w:bCs/>
          <w:sz w:val="28"/>
          <w:szCs w:val="28"/>
          <w:lang w:val="lv-LV"/>
        </w:rPr>
        <w:t>”</w:t>
      </w:r>
      <w:r>
        <w:rPr>
          <w:rFonts w:ascii="Times New Roman" w:hAnsi="Times New Roman"/>
          <w:bCs/>
          <w:sz w:val="28"/>
          <w:szCs w:val="28"/>
          <w:lang w:val="lv-LV"/>
        </w:rPr>
        <w:t xml:space="preserve">, </w:t>
      </w:r>
      <w:r w:rsidRPr="005C3024">
        <w:rPr>
          <w:rFonts w:ascii="Times New Roman" w:hAnsi="Times New Roman"/>
          <w:bCs/>
          <w:sz w:val="28"/>
          <w:szCs w:val="28"/>
          <w:lang w:val="lv-LV"/>
        </w:rPr>
        <w:t>Ministru kabineta rīkojuma projektu</w:t>
      </w:r>
      <w:r>
        <w:rPr>
          <w:rFonts w:ascii="Times New Roman" w:hAnsi="Times New Roman"/>
          <w:bCs/>
          <w:sz w:val="28"/>
          <w:szCs w:val="28"/>
          <w:lang w:val="lv-LV"/>
        </w:rPr>
        <w:t>,</w:t>
      </w:r>
      <w:r w:rsidRPr="005C3024">
        <w:rPr>
          <w:rFonts w:ascii="Times New Roman" w:hAnsi="Times New Roman"/>
          <w:bCs/>
          <w:sz w:val="28"/>
          <w:szCs w:val="28"/>
          <w:lang w:val="lv-LV"/>
        </w:rPr>
        <w:t xml:space="preserve"> izziņu par atzinumos sniegtajiem iebildumiem </w:t>
      </w:r>
      <w:r w:rsidRPr="005C3024">
        <w:rPr>
          <w:rFonts w:ascii="Times New Roman" w:hAnsi="Times New Roman"/>
          <w:sz w:val="28"/>
          <w:szCs w:val="28"/>
          <w:lang w:val="lv-LV"/>
        </w:rPr>
        <w:t>un atbalsta t</w:t>
      </w:r>
      <w:r>
        <w:rPr>
          <w:rFonts w:ascii="Times New Roman" w:hAnsi="Times New Roman"/>
          <w:sz w:val="28"/>
          <w:szCs w:val="28"/>
          <w:lang w:val="lv-LV"/>
        </w:rPr>
        <w:t>o</w:t>
      </w:r>
      <w:r w:rsidRPr="005C3024">
        <w:rPr>
          <w:rFonts w:ascii="Times New Roman" w:hAnsi="Times New Roman"/>
          <w:sz w:val="28"/>
          <w:szCs w:val="28"/>
          <w:lang w:val="lv-LV"/>
        </w:rPr>
        <w:t xml:space="preserve"> turpmāku virzību</w:t>
      </w:r>
      <w:r>
        <w:rPr>
          <w:rFonts w:ascii="Times New Roman" w:hAnsi="Times New Roman"/>
          <w:sz w:val="28"/>
          <w:szCs w:val="28"/>
          <w:lang w:val="lv-LV"/>
        </w:rPr>
        <w:t xml:space="preserve"> bez iebildumiem un priekšlikumiem.</w:t>
      </w:r>
    </w:p>
    <w:p w:rsidR="000A6346" w:rsidRPr="00784FFA" w:rsidP="00F338FB" w14:paraId="50AFA519" w14:textId="217AEB16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F338FB" w:rsidP="00F338FB" w14:paraId="50AFA51A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50AFA51B" w14:textId="4B583131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I</w:t>
      </w:r>
      <w:r>
        <w:rPr>
          <w:rFonts w:ascii="Times New Roman" w:hAnsi="Times New Roman"/>
          <w:noProof/>
          <w:sz w:val="28"/>
          <w:szCs w:val="28"/>
          <w:lang w:val="lv-LV"/>
        </w:rPr>
        <w:t>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Beināre</w:t>
      </w:r>
    </w:p>
    <w:p w:rsidR="00377382" w:rsidP="00F338FB" w14:paraId="50AFA51C" w14:textId="197D1040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C3024" w:rsidP="00F338FB" w14:paraId="6DE52EBB" w14:textId="0C3EA0B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C3024" w:rsidRPr="00784FFA" w:rsidP="00F338FB" w14:paraId="59A84BCB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50AFA51E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5C3024" w14:paraId="50AFA51D" w14:textId="77777777">
            <w:pPr>
              <w:pStyle w:val="BodyTextIndent"/>
              <w:spacing w:before="0" w:after="0"/>
              <w:ind w:left="0"/>
              <w:jc w:val="both"/>
            </w:pPr>
            <w:r>
              <w:t xml:space="preserve">ŠIS </w:t>
            </w:r>
            <w:r>
              <w:t>DOKUMENTS IR ELEKTRONISKI PARAKSTĪTS AR DROŠU ELEKTRONISKO PARAKSTU UN SATUR LAIKA ZĪMOGU</w:t>
            </w:r>
          </w:p>
        </w:tc>
      </w:tr>
    </w:tbl>
    <w:p w:rsidR="00067964" w:rsidP="00F338FB" w14:paraId="50AFA51F" w14:textId="2870973E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C3024" w:rsidP="00F338FB" w14:paraId="0266FFF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50AFA520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Evija Avota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67013262</w:t>
      </w:r>
    </w:p>
    <w:p w:rsidR="002E1474" w:rsidRPr="00784FFA" w:rsidP="00D4379D" w14:paraId="50AFA521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evija.avota@em.gov.lv</w:t>
      </w:r>
    </w:p>
    <w:sectPr w:rsidSect="009B355D">
      <w:headerReference w:type="first" r:id="rId5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50AFA522" w14:textId="77777777">
    <w:pPr>
      <w:pStyle w:val="Header"/>
      <w:rPr>
        <w:rFonts w:ascii="Times New Roman" w:hAnsi="Times New Roman"/>
      </w:rPr>
    </w:pPr>
  </w:p>
  <w:p w:rsidR="009B355D" w:rsidP="009B355D" w14:paraId="50AFA523" w14:textId="77777777">
    <w:pPr>
      <w:pStyle w:val="Header"/>
      <w:rPr>
        <w:rFonts w:ascii="Times New Roman" w:hAnsi="Times New Roman"/>
      </w:rPr>
    </w:pPr>
  </w:p>
  <w:p w:rsidR="009B355D" w:rsidP="009B355D" w14:paraId="50AFA524" w14:textId="77777777">
    <w:pPr>
      <w:pStyle w:val="Header"/>
      <w:rPr>
        <w:rFonts w:ascii="Times New Roman" w:hAnsi="Times New Roman"/>
      </w:rPr>
    </w:pPr>
  </w:p>
  <w:p w:rsidR="009B355D" w:rsidP="009B355D" w14:paraId="50AFA525" w14:textId="77777777">
    <w:pPr>
      <w:pStyle w:val="Header"/>
      <w:rPr>
        <w:rFonts w:ascii="Times New Roman" w:hAnsi="Times New Roman"/>
      </w:rPr>
    </w:pPr>
  </w:p>
  <w:p w:rsidR="009B355D" w:rsidP="009B355D" w14:paraId="50AFA526" w14:textId="77777777">
    <w:pPr>
      <w:pStyle w:val="Header"/>
      <w:rPr>
        <w:rFonts w:ascii="Times New Roman" w:hAnsi="Times New Roman"/>
      </w:rPr>
    </w:pPr>
  </w:p>
  <w:p w:rsidR="009B355D" w:rsidP="009B355D" w14:paraId="50AFA527" w14:textId="77777777">
    <w:pPr>
      <w:pStyle w:val="Header"/>
      <w:rPr>
        <w:rFonts w:ascii="Times New Roman" w:hAnsi="Times New Roman"/>
      </w:rPr>
    </w:pPr>
  </w:p>
  <w:p w:rsidR="009B355D" w:rsidP="009B355D" w14:paraId="50AFA528" w14:textId="77777777">
    <w:pPr>
      <w:pStyle w:val="Header"/>
      <w:rPr>
        <w:rFonts w:ascii="Times New Roman" w:hAnsi="Times New Roman"/>
      </w:rPr>
    </w:pPr>
  </w:p>
  <w:p w:rsidR="009B355D" w:rsidP="009B355D" w14:paraId="50AFA529" w14:textId="77777777">
    <w:pPr>
      <w:pStyle w:val="Header"/>
      <w:rPr>
        <w:rFonts w:ascii="Times New Roman" w:hAnsi="Times New Roman"/>
      </w:rPr>
    </w:pPr>
  </w:p>
  <w:p w:rsidR="009B355D" w:rsidP="009B355D" w14:paraId="50AFA52A" w14:textId="77777777">
    <w:pPr>
      <w:pStyle w:val="Header"/>
      <w:rPr>
        <w:rFonts w:ascii="Times New Roman" w:hAnsi="Times New Roman"/>
      </w:rPr>
    </w:pPr>
  </w:p>
  <w:p w:rsidR="009B355D" w:rsidP="009B355D" w14:paraId="50AFA52B" w14:textId="77777777">
    <w:pPr>
      <w:pStyle w:val="Header"/>
      <w:rPr>
        <w:rFonts w:ascii="Times New Roman" w:hAnsi="Times New Roman"/>
      </w:rPr>
    </w:pPr>
  </w:p>
  <w:p w:rsidR="009B355D" w14:paraId="50AFA52C" w14:textId="77777777">
    <w:pPr>
      <w:pStyle w:val="Header"/>
      <w:rPr>
        <w:rFonts w:ascii="Times New Roman" w:hAnsi="Times New Roman"/>
      </w:rPr>
    </w:pPr>
  </w:p>
  <w:p w:rsidR="009B355D" w:rsidRPr="009B355D" w14:paraId="50AFA52D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50AFA531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B52DA"/>
    <w:rsid w:val="005C302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5C3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fontTable" Target="fontTable.xml"/><Relationship Id="rId7" Type="http://schemas.openxmlformats.org/officeDocument/2006/relationships/numbering" Target="numbering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hyperlink" Target="mailto:ludmila.juskevica@sam.gov.lv" TargetMode="External"/><Relationship Id="rId9" Type="http://schemas.openxmlformats.org/officeDocument/2006/relationships/customXml" Target="../customXml/item1.xml"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0C2F029DD3B544856B024E0B00EBC6" ma:contentTypeVersion="12" ma:contentTypeDescription="Izveidot jaunu dokumentu." ma:contentTypeScope="" ma:versionID="908815c9534af66f12a409a69456a5bb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aa53f934e25cbb3633f53cfc56ef239f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D771F9-46DE-43F9-B566-7930244755CE}"/>
</file>

<file path=customXml/itemProps2.xml><?xml version="1.0" encoding="utf-8"?>
<ds:datastoreItem xmlns:ds="http://schemas.openxmlformats.org/officeDocument/2006/customXml" ds:itemID="{AA3069F6-CD1F-4B96-ACB5-B58A91730333}"/>
</file>

<file path=customXml/itemProps3.xml><?xml version="1.0" encoding="utf-8"?>
<ds:datastoreItem xmlns:ds="http://schemas.openxmlformats.org/officeDocument/2006/customXml" ds:itemID="{AB0F82BA-4011-43EC-9B9D-412B46FEF3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Evija Avota</cp:lastModifiedBy>
  <cp:revision>3</cp:revision>
  <dcterms:created xsi:type="dcterms:W3CDTF">2020-07-10T09:29:00Z</dcterms:created>
  <dcterms:modified xsi:type="dcterms:W3CDTF">2021-09-27T13:57:00Z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0x010100F20C2F029DD3B544856B024E0B00EBC6</vt:lpwstr>
  </property>
</Properties>
</file>