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17310" w14:textId="77777777" w:rsidR="00A44607" w:rsidRPr="00A44607" w:rsidRDefault="00A44607" w:rsidP="00A44607">
      <w:pPr>
        <w:shd w:val="clear" w:color="auto" w:fill="FFFFFF"/>
        <w:spacing w:after="24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lv-LV" w:eastAsia="lv-LV"/>
        </w:rPr>
      </w:pPr>
    </w:p>
    <w:p w14:paraId="6B682299" w14:textId="77777777" w:rsidR="00A44607" w:rsidRPr="00A44607" w:rsidRDefault="00A44607" w:rsidP="00A446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A446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pict w14:anchorId="2B0C0EFA">
          <v:rect id="_x0000_i1025" style="width:4.3pt;height:1.5pt" o:hrpct="0" o:hralign="center" o:hrstd="t" o:hrnoshade="t" o:hr="t" fillcolor="black" stroked="f"/>
        </w:pict>
      </w:r>
    </w:p>
    <w:p w14:paraId="1504361B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</w:pPr>
      <w:r w:rsidRPr="00A44607">
        <w:rPr>
          <w:rFonts w:ascii="Calibri" w:eastAsia="Times New Roman" w:hAnsi="Calibri" w:cs="Calibri"/>
          <w:b/>
          <w:bCs/>
          <w:color w:val="000000"/>
          <w:lang w:val="lv-LV" w:eastAsia="lv-LV"/>
        </w:rPr>
        <w:t>No:</w:t>
      </w:r>
      <w:r w:rsidRPr="00A44607">
        <w:rPr>
          <w:rFonts w:ascii="Calibri" w:eastAsia="Times New Roman" w:hAnsi="Calibri" w:cs="Calibri"/>
          <w:color w:val="000000"/>
          <w:lang w:val="lv-LV" w:eastAsia="lv-LV"/>
        </w:rPr>
        <w:t xml:space="preserve"> Sanita </w:t>
      </w:r>
      <w:proofErr w:type="spellStart"/>
      <w:r w:rsidRPr="00A44607">
        <w:rPr>
          <w:rFonts w:ascii="Calibri" w:eastAsia="Times New Roman" w:hAnsi="Calibri" w:cs="Calibri"/>
          <w:color w:val="000000"/>
          <w:lang w:val="lv-LV" w:eastAsia="lv-LV"/>
        </w:rPr>
        <w:t>Kalnaca</w:t>
      </w:r>
      <w:proofErr w:type="spellEnd"/>
      <w:r w:rsidRPr="00A44607">
        <w:rPr>
          <w:rFonts w:ascii="Calibri" w:eastAsia="Times New Roman" w:hAnsi="Calibri" w:cs="Calibri"/>
          <w:color w:val="000000"/>
          <w:lang w:val="lv-LV" w:eastAsia="lv-LV"/>
        </w:rPr>
        <w:t xml:space="preserve"> &lt;Sanita.Kalnaca@pkc.mk.gov.lv&gt;</w:t>
      </w:r>
      <w:r w:rsidRPr="00A44607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A44607">
        <w:rPr>
          <w:rFonts w:ascii="Calibri" w:eastAsia="Times New Roman" w:hAnsi="Calibri" w:cs="Calibri"/>
          <w:b/>
          <w:bCs/>
          <w:color w:val="000000"/>
          <w:lang w:val="lv-LV" w:eastAsia="lv-LV"/>
        </w:rPr>
        <w:t>Nosūtīts:</w:t>
      </w:r>
      <w:r w:rsidRPr="00A44607">
        <w:rPr>
          <w:rFonts w:ascii="Calibri" w:eastAsia="Times New Roman" w:hAnsi="Calibri" w:cs="Calibri"/>
          <w:color w:val="000000"/>
          <w:lang w:val="lv-LV" w:eastAsia="lv-LV"/>
        </w:rPr>
        <w:t> ceturtdiena, 2021. gada 14. oktobris 10:18</w:t>
      </w:r>
      <w:r w:rsidRPr="00A44607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A44607">
        <w:rPr>
          <w:rFonts w:ascii="Calibri" w:eastAsia="Times New Roman" w:hAnsi="Calibri" w:cs="Calibri"/>
          <w:b/>
          <w:bCs/>
          <w:color w:val="000000"/>
          <w:lang w:val="lv-LV" w:eastAsia="lv-LV"/>
        </w:rPr>
        <w:t>Kam:</w:t>
      </w:r>
      <w:r w:rsidRPr="00A44607">
        <w:rPr>
          <w:rFonts w:ascii="Calibri" w:eastAsia="Times New Roman" w:hAnsi="Calibri" w:cs="Calibri"/>
          <w:color w:val="000000"/>
          <w:lang w:val="lv-LV" w:eastAsia="lv-LV"/>
        </w:rPr>
        <w:t> Ilga Gruševa &lt;Ilga.Gruseva@varam.gov.lv&gt;</w:t>
      </w:r>
      <w:r w:rsidRPr="00A44607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A44607">
        <w:rPr>
          <w:rFonts w:ascii="Calibri" w:eastAsia="Times New Roman" w:hAnsi="Calibri" w:cs="Calibri"/>
          <w:b/>
          <w:bCs/>
          <w:color w:val="000000"/>
          <w:lang w:val="lv-LV" w:eastAsia="lv-LV"/>
        </w:rPr>
        <w:t>Kopija:</w:t>
      </w:r>
      <w:r w:rsidRPr="00A44607">
        <w:rPr>
          <w:rFonts w:ascii="Calibri" w:eastAsia="Times New Roman" w:hAnsi="Calibri" w:cs="Calibri"/>
          <w:color w:val="000000"/>
          <w:lang w:val="lv-LV" w:eastAsia="lv-LV"/>
        </w:rPr>
        <w:t> </w:t>
      </w:r>
      <w:proofErr w:type="spellStart"/>
      <w:r w:rsidRPr="00A44607">
        <w:rPr>
          <w:rFonts w:ascii="Calibri" w:eastAsia="Times New Roman" w:hAnsi="Calibri" w:cs="Calibri"/>
          <w:color w:val="000000"/>
          <w:lang w:val="lv-LV" w:eastAsia="lv-LV"/>
        </w:rPr>
        <w:t>Kristine</w:t>
      </w:r>
      <w:proofErr w:type="spellEnd"/>
      <w:r w:rsidRPr="00A44607">
        <w:rPr>
          <w:rFonts w:ascii="Calibri" w:eastAsia="Times New Roman" w:hAnsi="Calibri" w:cs="Calibri"/>
          <w:color w:val="000000"/>
          <w:lang w:val="lv-LV" w:eastAsia="lv-LV"/>
        </w:rPr>
        <w:t xml:space="preserve"> </w:t>
      </w:r>
      <w:proofErr w:type="spellStart"/>
      <w:r w:rsidRPr="00A44607">
        <w:rPr>
          <w:rFonts w:ascii="Calibri" w:eastAsia="Times New Roman" w:hAnsi="Calibri" w:cs="Calibri"/>
          <w:color w:val="000000"/>
          <w:lang w:val="lv-LV" w:eastAsia="lv-LV"/>
        </w:rPr>
        <w:t>Ozolina</w:t>
      </w:r>
      <w:proofErr w:type="spellEnd"/>
      <w:r w:rsidRPr="00A44607">
        <w:rPr>
          <w:rFonts w:ascii="Calibri" w:eastAsia="Times New Roman" w:hAnsi="Calibri" w:cs="Calibri"/>
          <w:color w:val="000000"/>
          <w:lang w:val="lv-LV" w:eastAsia="lv-LV"/>
        </w:rPr>
        <w:t xml:space="preserve"> &lt;Kristine.Ozolina@pkc.mk.gov.lv&gt;</w:t>
      </w:r>
      <w:r w:rsidRPr="00A44607">
        <w:rPr>
          <w:rFonts w:ascii="Calibri" w:eastAsia="Times New Roman" w:hAnsi="Calibri" w:cs="Calibri"/>
          <w:color w:val="000000"/>
          <w:lang w:val="lv-LV" w:eastAsia="lv-LV"/>
        </w:rPr>
        <w:br/>
      </w:r>
      <w:r w:rsidRPr="00A44607">
        <w:rPr>
          <w:rFonts w:ascii="Calibri" w:eastAsia="Times New Roman" w:hAnsi="Calibri" w:cs="Calibri"/>
          <w:b/>
          <w:bCs/>
          <w:color w:val="000000"/>
          <w:lang w:val="lv-LV" w:eastAsia="lv-LV"/>
        </w:rPr>
        <w:t>Tēma:</w:t>
      </w:r>
      <w:r w:rsidRPr="00A44607">
        <w:rPr>
          <w:rFonts w:ascii="Calibri" w:eastAsia="Times New Roman" w:hAnsi="Calibri" w:cs="Calibri"/>
          <w:color w:val="000000"/>
          <w:lang w:val="lv-LV" w:eastAsia="lv-LV"/>
        </w:rPr>
        <w:t> RE: VSS-808_elektroniskā saskaņošana</w:t>
      </w:r>
    </w:p>
    <w:p w14:paraId="5D9C5A49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</w:pPr>
      <w:r w:rsidRPr="00A44607">
        <w:rPr>
          <w:rFonts w:ascii="Segoe UI" w:eastAsia="Times New Roman" w:hAnsi="Segoe UI" w:cs="Segoe UI"/>
          <w:color w:val="000000"/>
          <w:sz w:val="21"/>
          <w:szCs w:val="21"/>
          <w:lang w:val="lv-LV" w:eastAsia="lv-LV"/>
        </w:rPr>
        <w:t> </w:t>
      </w:r>
    </w:p>
    <w:p w14:paraId="5240905D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Labdien!</w:t>
      </w:r>
    </w:p>
    <w:p w14:paraId="11EF2491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 </w:t>
      </w:r>
    </w:p>
    <w:p w14:paraId="1E5A8DEB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Pārresoru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 xml:space="preserve"> koordinācijas centrs ir izvērtējis precizēto 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Programmas projektu "Centrālā Baltijas jūras reģiona pārrobežu sadarbības programmas 2021.-2027. gadam projekts" un atbalsta tā virzību bez iebildumiem un priekšlikumiem.</w:t>
      </w:r>
    </w:p>
    <w:p w14:paraId="13032F8A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 </w:t>
      </w:r>
    </w:p>
    <w:p w14:paraId="7C437953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Ievērojot projekta  anotācijā noradīto par 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plānoto darbību saskaņotību ar Latvijas attīstības mērķiem, proti, NAP2027 334. uzdevumu, 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val="lv-LV" w:eastAsia="lv-LV"/>
        </w:rPr>
        <w:t>turpmāk projekta ietekme ir vērtējama ar izmaiņām NAP2027 rādītājā Nr.330 “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Privāto investīciju piesaiste plānošanas reģionos – četru mazāk attīstīto plānošanas reģionu vidējais līmenis pret augstāk attīstīto plānošanas reģionu”</w:t>
      </w:r>
    </w:p>
    <w:p w14:paraId="43926E32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 </w:t>
      </w:r>
    </w:p>
    <w:p w14:paraId="639A568B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Ar cieņu</w:t>
      </w:r>
    </w:p>
    <w:p w14:paraId="32F6FF4B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val="lv-LV" w:eastAsia="lv-LV"/>
        </w:rPr>
        <w:t>Sanita Kalnača</w:t>
      </w:r>
    </w:p>
    <w:p w14:paraId="48ACB032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Pārresoru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 xml:space="preserve"> koordinācijas centra</w:t>
      </w:r>
    </w:p>
    <w:p w14:paraId="23F040BD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Attīstības uzraudzības un novērtēšanas nodaļas</w:t>
      </w:r>
    </w:p>
    <w:p w14:paraId="52F04C94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konsultante</w:t>
      </w:r>
    </w:p>
    <w:p w14:paraId="67B6B343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E-pasts: </w:t>
      </w:r>
      <w:hyperlink r:id="rId4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lang w:val="lv-LV" w:eastAsia="lv-LV"/>
          </w:rPr>
          <w:t>Sanita.Kalnaca@pkc.mk.gov.lv</w:t>
        </w:r>
      </w:hyperlink>
    </w:p>
    <w:p w14:paraId="670807F3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Tālr.67082994</w:t>
      </w:r>
    </w:p>
    <w:p w14:paraId="3A25E3B9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val="lv-LV" w:eastAsia="lv-LV"/>
        </w:rPr>
        <w:t> </w:t>
      </w:r>
    </w:p>
    <w:p w14:paraId="5A9E0001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 </w:t>
      </w:r>
    </w:p>
    <w:p w14:paraId="7A73115C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lv-LV"/>
        </w:rPr>
        <w:t>From: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 Ilga Gruševa &lt;Ilga.Gruseva@varam.gov.lv&gt;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br/>
      </w:r>
      <w:r w:rsidRPr="00A44607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lv-LV"/>
        </w:rPr>
        <w:t>Sent: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 xml:space="preserve"> Thursday, October 14, </w:t>
      </w:r>
      <w:proofErr w:type="gramStart"/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2021</w:t>
      </w:r>
      <w:proofErr w:type="gramEnd"/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 xml:space="preserve"> 9:53 AM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br/>
      </w:r>
      <w:r w:rsidRPr="00A44607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lv-LV"/>
        </w:rPr>
        <w:t>To: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 xml:space="preserve"> Sanita </w:t>
      </w:r>
      <w:proofErr w:type="spellStart"/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Kalnaca</w:t>
      </w:r>
      <w:proofErr w:type="spellEnd"/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 xml:space="preserve"> &lt;Sanita.Kalnaca@pkc.mk.gov.lv&gt;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br/>
      </w:r>
      <w:r w:rsidRPr="00A44607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lv-LV"/>
        </w:rPr>
        <w:t>Subject: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 </w:t>
      </w:r>
      <w:proofErr w:type="spellStart"/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Pārs</w:t>
      </w:r>
      <w:proofErr w:type="spellEnd"/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 xml:space="preserve">.: VSS-808_elektroniskā </w:t>
      </w:r>
      <w:proofErr w:type="spellStart"/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saskaņošana</w:t>
      </w:r>
      <w:proofErr w:type="spellEnd"/>
    </w:p>
    <w:p w14:paraId="2B6DDEF3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Calibri" w:eastAsia="Times New Roman" w:hAnsi="Calibri" w:cs="Calibri"/>
          <w:color w:val="000000"/>
          <w:lang w:val="lv-LV" w:eastAsia="lv-LV"/>
        </w:rPr>
        <w:t> </w:t>
      </w:r>
    </w:p>
    <w:p w14:paraId="310ED2BD" w14:textId="77777777" w:rsidR="00A44607" w:rsidRPr="00A44607" w:rsidRDefault="00A44607" w:rsidP="00A44607">
      <w:pPr>
        <w:shd w:val="clear" w:color="auto" w:fill="FFEB9C"/>
        <w:spacing w:after="0" w:line="240" w:lineRule="atLeas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Calibri" w:eastAsia="Times New Roman" w:hAnsi="Calibri" w:cs="Calibri"/>
          <w:b/>
          <w:bCs/>
          <w:color w:val="000000"/>
          <w:sz w:val="20"/>
          <w:szCs w:val="20"/>
          <w:bdr w:val="none" w:sz="0" w:space="0" w:color="auto" w:frame="1"/>
          <w:lang w:val="lv-LV" w:eastAsia="lv-LV"/>
        </w:rPr>
        <w:t>INFORMĀCIJAI:</w:t>
      </w:r>
      <w:r w:rsidRPr="00A44607">
        <w:rPr>
          <w:rFonts w:ascii="inherit" w:eastAsia="Times New Roman" w:hAnsi="inherit" w:cs="Calibri"/>
          <w:color w:val="000000"/>
          <w:sz w:val="20"/>
          <w:szCs w:val="20"/>
          <w:bdr w:val="none" w:sz="0" w:space="0" w:color="auto" w:frame="1"/>
          <w:lang w:val="lv-LV" w:eastAsia="lv-LV"/>
        </w:rPr>
        <w:t> E-pasta vēstules sūtītājs ir ārējais adresāts.</w:t>
      </w:r>
    </w:p>
    <w:p w14:paraId="20B77AEC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Calibri" w:eastAsia="Times New Roman" w:hAnsi="Calibri" w:cs="Calibri"/>
          <w:color w:val="000000"/>
          <w:lang w:val="lv-LV" w:eastAsia="lv-LV"/>
        </w:rPr>
        <w:t> </w:t>
      </w:r>
    </w:p>
    <w:p w14:paraId="39F3768B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val="lv-LV" w:eastAsia="lv-LV"/>
        </w:rPr>
        <w:t>Labdien, Sanita!</w:t>
      </w:r>
    </w:p>
    <w:p w14:paraId="4C177EEC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val="lv-LV" w:eastAsia="lv-LV"/>
        </w:rPr>
        <w:t> </w:t>
      </w:r>
    </w:p>
    <w:p w14:paraId="3C6D0810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val="lv-LV" w:eastAsia="lv-LV"/>
        </w:rPr>
        <w:t xml:space="preserve">Gribēju apjautāties par </w:t>
      </w:r>
      <w:proofErr w:type="spellStart"/>
      <w:r w:rsidRPr="00A44607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val="lv-LV" w:eastAsia="lv-LV"/>
        </w:rPr>
        <w:t>Pārresoru</w:t>
      </w:r>
      <w:proofErr w:type="spellEnd"/>
      <w:r w:rsidRPr="00A44607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val="lv-LV" w:eastAsia="lv-LV"/>
        </w:rPr>
        <w:t xml:space="preserve"> koordinācijas centra (PKC) atzinumu, diemžēl noteiktajā termiņā neesam saņēmuši atzinumu par VSS-808 izsludināto projektu. Ņemot vērā, ka sākotnēji tika izteikti PKC iebildumi par kuriem vienojāmies sarunas laikā, vai Jūs plānojat sniegt atzinumu ar saskaņojumu projekta turpmākai virzībai.</w:t>
      </w:r>
    </w:p>
    <w:p w14:paraId="3DDB2FF8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val="lv-LV" w:eastAsia="lv-LV"/>
        </w:rPr>
        <w:t> </w:t>
      </w:r>
    </w:p>
    <w:p w14:paraId="1CCC14FD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val="lv-LV" w:eastAsia="lv-LV"/>
        </w:rPr>
        <w:t>Šobrīd visas institūcijas, kuras sniegušas iebildumus projektu ir saskaņojušas, gaidām atbildi no PKC.</w:t>
      </w:r>
    </w:p>
    <w:p w14:paraId="5C4DE3DB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val="lv-LV" w:eastAsia="lv-LV"/>
        </w:rPr>
        <w:t> </w:t>
      </w:r>
    </w:p>
    <w:p w14:paraId="332B405F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val="lv-LV" w:eastAsia="lv-LV"/>
        </w:rPr>
        <w:t>Paldies!</w:t>
      </w:r>
    </w:p>
    <w:p w14:paraId="1D514100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val="lv-LV" w:eastAsia="lv-LV"/>
        </w:rPr>
        <w:t> </w:t>
      </w:r>
    </w:p>
    <w:p w14:paraId="51375139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val="lv-LV" w:eastAsia="lv-LV"/>
        </w:rPr>
        <w:t>Ar cieņu,</w:t>
      </w:r>
    </w:p>
    <w:p w14:paraId="5233E8B3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val="lv-LV" w:eastAsia="lv-LV"/>
        </w:rPr>
        <w:t>Ilga Gruševa</w:t>
      </w:r>
    </w:p>
    <w:p w14:paraId="2C72F192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val="lv-LV" w:eastAsia="lv-LV"/>
        </w:rPr>
        <w:t> </w:t>
      </w:r>
    </w:p>
    <w:p w14:paraId="50AA4003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val="lv-LV" w:eastAsia="lv-LV"/>
        </w:rPr>
        <w:t>67026472</w:t>
      </w:r>
    </w:p>
    <w:p w14:paraId="2E6681FE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val="lv-LV" w:eastAsia="lv-LV"/>
        </w:rPr>
        <w:t> </w:t>
      </w:r>
    </w:p>
    <w:p w14:paraId="2D95AB04" w14:textId="77777777" w:rsidR="00A44607" w:rsidRPr="00A44607" w:rsidRDefault="00A44607" w:rsidP="00A44607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Calibri" w:eastAsia="Times New Roman" w:hAnsi="Calibri" w:cs="Calibri"/>
          <w:color w:val="000000"/>
          <w:lang w:val="lv-LV" w:eastAsia="lv-LV"/>
        </w:rPr>
        <w:pict w14:anchorId="08A74A57">
          <v:rect id="_x0000_i1026" style="width:423.35pt;height:1pt" o:hrpct="980" o:hralign="center" o:hrstd="t" o:hr="t" fillcolor="#a0a0a0" stroked="f"/>
        </w:pict>
      </w:r>
    </w:p>
    <w:p w14:paraId="61CE85B4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lv-LV" w:eastAsia="lv-LV"/>
        </w:rPr>
        <w:lastRenderedPageBreak/>
        <w:t>No: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 VARAM &lt;</w:t>
      </w:r>
      <w:hyperlink r:id="rId5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pasts@varam.gov.lv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br/>
      </w:r>
      <w:r w:rsidRPr="00A44607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lv-LV" w:eastAsia="lv-LV"/>
        </w:rPr>
        <w:t>Nosūtīts: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 trešdiena, 2021. gada 6. oktobris 15:29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br/>
      </w:r>
      <w:r w:rsidRPr="00A44607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lv-LV" w:eastAsia="lv-LV"/>
        </w:rPr>
        <w:t>Kam: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 'kanceleja@mod.gov.lv' &lt;</w:t>
      </w:r>
      <w:hyperlink r:id="rId6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kanceleja@mod.gov.lv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'mfa.cha@mfa.gov.lv' &lt;</w:t>
      </w:r>
      <w:hyperlink r:id="rId7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mfa.cha@mfa.gov.lv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'pasts@fm.gov.lv' &lt;</w:t>
      </w:r>
      <w:hyperlink r:id="rId8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pasts@fm.gov.lv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'kanceleja@iem.gov.lv' &lt;</w:t>
      </w:r>
      <w:hyperlink r:id="rId9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kanceleja@iem.gov.lv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'KM pasts' &lt;</w:t>
      </w:r>
      <w:hyperlink r:id="rId10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pasts@km.gov.lv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'pasts@izm.gov.lv' &lt;</w:t>
      </w:r>
      <w:hyperlink r:id="rId11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pasts@izm.gov.lv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'vm@vm.gov.lv' &lt;</w:t>
      </w:r>
      <w:hyperlink r:id="rId12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vm@vm.gov.lv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'satiksmes.ministrija@sam.gov.lv' &lt;</w:t>
      </w:r>
      <w:hyperlink r:id="rId13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satiksmes.ministrija@sam.gov.lv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'tm.kanceleja@tm.gov.lv' &lt;</w:t>
      </w:r>
      <w:hyperlink r:id="rId14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tm.kanceleja@tm.gov.lv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'lm@lm.gov.lv' &lt;</w:t>
      </w:r>
      <w:hyperlink r:id="rId15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lm@lm.gov.lv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'llpa@llpa.lv' &lt;</w:t>
      </w:r>
      <w:hyperlink r:id="rId16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llpa@llpa.lv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'LATVIJAS PAŠVALDĪBU SAVIENĪBA' &lt;</w:t>
      </w:r>
      <w:hyperlink r:id="rId17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lps@lps.lv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'pkc@pkc.mk.gov.lv' &lt;</w:t>
      </w:r>
      <w:hyperlink r:id="rId18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pkc@pkc.mk.gov.lv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br/>
      </w:r>
      <w:r w:rsidRPr="00A44607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lv-LV" w:eastAsia="lv-LV"/>
        </w:rPr>
        <w:t>Kopija: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 'Anete.Urbanovica@mod.gov.lv' &lt;</w:t>
      </w:r>
      <w:hyperlink r:id="rId19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Anete.Urbanovica@mod.gov.lv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'Ita.Klekere@mfa.gov.lv' &lt;</w:t>
      </w:r>
      <w:hyperlink r:id="rId20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Ita.Klekere@mfa.gov.lv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'Liva.Zvirgzdina@fm.gov.lv' &lt;</w:t>
      </w:r>
      <w:hyperlink r:id="rId21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Liva.Zvirgzdina@fm.gov.lv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'Elina.Zarina@fm.gov.lv' &lt;</w:t>
      </w:r>
      <w:hyperlink r:id="rId22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Elina.Zarina@fm.gov.lv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'Jevgenijs.burovs@fm.gov.lv' &lt;</w:t>
      </w:r>
      <w:hyperlink r:id="rId23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Jevgenijs.burovs@fm.gov.lv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'Ilze.Kote@fm.gov.lv' &lt;</w:t>
      </w:r>
      <w:hyperlink r:id="rId24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Ilze.Kote@fm.gov.lv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'Sarmite.Lucane@cfla.gov.lv' &lt;</w:t>
      </w:r>
      <w:hyperlink r:id="rId25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Sarmite.Lucane@cfla.gov.lv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'Inita.Petrova@fm.gov.lv' &lt;</w:t>
      </w:r>
      <w:hyperlink r:id="rId26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Inita.Petrova@fm.gov.lv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'Kerolaina.Pastare@fm.gov.lv' &lt;</w:t>
      </w:r>
      <w:hyperlink r:id="rId27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Kerolaina.Pastare@fm.gov.lv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'santa.balasko@iem.gov.lv' &lt;</w:t>
      </w:r>
      <w:hyperlink r:id="rId28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santa.balasko@iem.gov.lv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'Svetlana.Jesilevska@izm.gov.lv' &lt;</w:t>
      </w:r>
      <w:hyperlink r:id="rId29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Svetlana.Jesilevska@izm.gov.lv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'vjaceslavs.makarovs@lm.gov.lv' &lt;</w:t>
      </w:r>
      <w:hyperlink r:id="rId30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vjaceslavs.makarovs@lm.gov.lv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'agnese.gaile@lm.gov.lv' &lt;</w:t>
      </w:r>
      <w:hyperlink r:id="rId31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agnese.gaile@lm.gov.lv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'svetlana.djackova@lm.gov.lv' &lt;</w:t>
      </w:r>
      <w:hyperlink r:id="rId32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svetlana.djackova@lm.gov.lv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'Elita.Kresse@lps.lv' &lt;</w:t>
      </w:r>
      <w:hyperlink r:id="rId33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Elita.Kresse@lps.lv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'Sanita.kalnaca@pkc.mk.gov.lv' &lt;</w:t>
      </w:r>
      <w:hyperlink r:id="rId34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Sanita.kalnaca@pkc.mk.gov.lv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'beatrise.suharzevska@sam.gov.lv' &lt;</w:t>
      </w:r>
      <w:hyperlink r:id="rId35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beatrise.suharzevska@sam.gov.lv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'agnija.barona@vm.gov.lv' &lt;</w:t>
      </w:r>
      <w:hyperlink r:id="rId36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agnija.barona@vm.gov.lv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&gt;; Ilga Gruševa &lt;</w:t>
      </w:r>
      <w:hyperlink r:id="rId37" w:history="1">
        <w:r w:rsidRPr="00A4460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lv-LV" w:eastAsia="lv-LV"/>
          </w:rPr>
          <w:t>Ilga.Gruseva@varam.gov.lv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&gt;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br/>
      </w:r>
      <w:r w:rsidRPr="00A44607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val="lv-LV" w:eastAsia="lv-LV"/>
        </w:rPr>
        <w:t>Tēma:</w:t>
      </w: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val="lv-LV" w:eastAsia="lv-LV"/>
        </w:rPr>
        <w:t> VSS-808_elektroniskā saskaņošana</w:t>
      </w:r>
    </w:p>
    <w:p w14:paraId="4AEC2EA5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Calibri" w:eastAsia="Times New Roman" w:hAnsi="Calibri" w:cs="Calibri"/>
          <w:color w:val="000000"/>
          <w:lang w:val="lv-LV" w:eastAsia="lv-LV"/>
        </w:rPr>
        <w:t> </w:t>
      </w:r>
    </w:p>
    <w:p w14:paraId="61C64B21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v-LV"/>
        </w:rPr>
        <w:t>Reģistrācijas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v-LV"/>
        </w:rPr>
        <w:t>numurs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v-LV"/>
        </w:rPr>
        <w:t>: 5-4/8862</w:t>
      </w:r>
    </w:p>
    <w:p w14:paraId="0F3D0D01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v-LV"/>
        </w:rPr>
        <w:t>Reģistrācijas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v-LV"/>
        </w:rPr>
        <w:t xml:space="preserve"> datums: 06.10.2021</w:t>
      </w:r>
    </w:p>
    <w:p w14:paraId="342894F0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13E69029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Aizsardzības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ministrijai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0F3527A0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Ārlietu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ministrijai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053DD77B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Finanšu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ministrijai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30803F8F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Iekšlietu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ministrijai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43131B6E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Kultūras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ministrijai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4F101391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Izglītības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un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zinātnes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ministrijai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36CB7BE4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Veselības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ministrijai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375CA7FB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Satiksmes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ministrijai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78A50CF7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Tieslietu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ministrijai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6EEF5631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Labklājības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ministrijai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6ECA7661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Latvijas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Lielo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pilsētu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asociācijai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682C6CAF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Latvijas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Pašvaldību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savienībai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0B5262C0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Pārresoru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koordinācijas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centram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72A305D0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7322E0E4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38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Anete.Urbanovica@mod.gov.lv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1C1A6D10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39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Ita.Klekere@mfa.gov.lv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 </w:t>
      </w:r>
    </w:p>
    <w:p w14:paraId="3CD6B762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40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Liva.Zvirgzdina@fm.gov.lv</w:t>
        </w:r>
      </w:hyperlink>
      <w:r w:rsidRPr="00A44607">
        <w:rPr>
          <w:rFonts w:ascii="Times New Roman" w:eastAsia="Times New Roman" w:hAnsi="Times New Roman" w:cs="Times New Roman"/>
          <w:color w:val="0563C1"/>
          <w:u w:val="single"/>
          <w:bdr w:val="none" w:sz="0" w:space="0" w:color="auto" w:frame="1"/>
          <w:shd w:val="clear" w:color="auto" w:fill="FFFFFF"/>
          <w:lang w:eastAsia="lv-LV"/>
        </w:rPr>
        <w:t>;</w:t>
      </w:r>
    </w:p>
    <w:p w14:paraId="144609C3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41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Elina.Zarina@fm.gov.lv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563C1"/>
          <w:u w:val="single"/>
          <w:bdr w:val="none" w:sz="0" w:space="0" w:color="auto" w:frame="1"/>
          <w:shd w:val="clear" w:color="auto" w:fill="FFFFFF"/>
          <w:lang w:eastAsia="lv-LV"/>
        </w:rPr>
        <w:t> </w:t>
      </w:r>
    </w:p>
    <w:p w14:paraId="5DF14B8A" w14:textId="77777777" w:rsidR="00A44607" w:rsidRPr="00A44607" w:rsidRDefault="00A44607" w:rsidP="00A44607">
      <w:pPr>
        <w:shd w:val="clear" w:color="auto" w:fill="FFFFFF"/>
        <w:spacing w:after="0" w:line="240" w:lineRule="auto"/>
        <w:ind w:firstLine="142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42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Jevgenijs.burovs@fm.gov.lv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0CEBD4D6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43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Ilze.Kote@fm.gov.lv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4E50D834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 </w:t>
      </w:r>
      <w:hyperlink r:id="rId44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Sarmite.Lucane@cfla.gov.lv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563C1"/>
          <w:u w:val="single"/>
          <w:bdr w:val="none" w:sz="0" w:space="0" w:color="auto" w:frame="1"/>
          <w:shd w:val="clear" w:color="auto" w:fill="FFFFFF"/>
          <w:lang w:eastAsia="lv-LV"/>
        </w:rPr>
        <w:t> </w:t>
      </w:r>
    </w:p>
    <w:p w14:paraId="0E832127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45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Inita.Petrova@fm.gov.lv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563C1"/>
          <w:u w:val="single"/>
          <w:bdr w:val="none" w:sz="0" w:space="0" w:color="auto" w:frame="1"/>
          <w:shd w:val="clear" w:color="auto" w:fill="FFFFFF"/>
          <w:lang w:eastAsia="lv-LV"/>
        </w:rPr>
        <w:t> </w:t>
      </w:r>
    </w:p>
    <w:p w14:paraId="579B9BF9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 </w:t>
      </w:r>
      <w:hyperlink r:id="rId46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Kerolaina.Pastare@fm.gov.lv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563C1"/>
          <w:u w:val="single"/>
          <w:bdr w:val="none" w:sz="0" w:space="0" w:color="auto" w:frame="1"/>
          <w:shd w:val="clear" w:color="auto" w:fill="FFFFFF"/>
          <w:lang w:eastAsia="lv-LV"/>
        </w:rPr>
        <w:t> </w:t>
      </w:r>
    </w:p>
    <w:p w14:paraId="07BB9240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47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santa.balasko@iem.gov.lv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41E65F37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48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Svetlana.Jesilevska@izm.gov.lv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3DDFA323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49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vjaceslavs.makarovs@lm.gov.lv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47824D9B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50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agnese.gaile@lm.gov.lv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6CE80F9E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51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svetlana.djackova@lm.gov.lv</w:t>
        </w:r>
      </w:hyperlink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;</w:t>
      </w:r>
    </w:p>
    <w:p w14:paraId="1DAC1836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52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Elita.Kresse@lps.lv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 </w:t>
      </w:r>
    </w:p>
    <w:p w14:paraId="6E29942D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53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Sanita.kalnaca@pkc.mk.gov.lv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4C2663E7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54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beatrise.suharzevska@sam.gov.lv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 </w:t>
      </w:r>
    </w:p>
    <w:p w14:paraId="77D381F0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hyperlink r:id="rId55" w:history="1">
        <w:r w:rsidRPr="00A44607">
          <w:rPr>
            <w:rFonts w:ascii="Times New Roman" w:eastAsia="Times New Roman" w:hAnsi="Times New Roman" w:cs="Times New Roman"/>
            <w:color w:val="0000FF"/>
            <w:u w:val="single"/>
            <w:bdr w:val="none" w:sz="0" w:space="0" w:color="auto" w:frame="1"/>
            <w:shd w:val="clear" w:color="auto" w:fill="FFFFFF"/>
            <w:lang w:eastAsia="lv-LV"/>
          </w:rPr>
          <w:t>agnija.barona@vm.gov.lv</w:t>
        </w:r>
      </w:hyperlink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;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082CB90B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36C3A15B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0A11E90B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Pamatojoties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Ministru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kabineta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2021.gada 7.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septembra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noteikumu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Nr. 606 "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Ministru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kabineta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kārtības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rullis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" (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turpmāk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–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Kārtības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rullis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) </w:t>
      </w:r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67.punktu</w:t>
      </w:r>
      <w:proofErr w:type="gram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Vides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aizsardzības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un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reģionālās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attīstības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ministrija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nosūta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elektroniskai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saskaņošanai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precizēto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Programmas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"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Centrālā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Baltijas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jūras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reģiona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pārrobežu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sadarbības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programmas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2021.-2027. 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gadam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projekts</w:t>
      </w:r>
      <w:proofErr w:type="spellEnd"/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"  (</w:t>
      </w:r>
      <w:proofErr w:type="spellStart"/>
      <w:proofErr w:type="gram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turpmāk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–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Programmas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) </w:t>
      </w:r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(VSS-808,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izsludināts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26.08.2021, </w:t>
      </w:r>
      <w:proofErr w:type="spell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prot.</w:t>
      </w:r>
      <w:proofErr w:type="spell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 xml:space="preserve"> Nr. 30 </w:t>
      </w:r>
      <w:proofErr w:type="gramStart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28.§</w:t>
      </w:r>
      <w:proofErr w:type="gramEnd"/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)</w:t>
      </w: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.  </w:t>
      </w:r>
    </w:p>
    <w:p w14:paraId="6C25FB53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08277F10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6E424F78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Pielikumā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:  </w:t>
      </w:r>
    </w:p>
    <w:p w14:paraId="00EF9374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1)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Izziņa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par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atzinumos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sniegtajiem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iebildumiem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19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lpp</w:t>
      </w:r>
      <w:proofErr w:type="spellEnd"/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.;</w:t>
      </w:r>
      <w:proofErr w:type="gramEnd"/>
    </w:p>
    <w:p w14:paraId="01F86924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2)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Rīkojuma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“Par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Centrālā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Baltijas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jūras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reģiona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pārrobežu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sadarbības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programmas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2021.-2027.gadam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” (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turpmāk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-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rīkojuma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1 </w:t>
      </w:r>
      <w:proofErr w:type="spellStart"/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lapas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;</w:t>
      </w:r>
      <w:proofErr w:type="gram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31E62CB3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3)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Rīkojuma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1.pielikums</w:t>
      </w:r>
      <w:proofErr w:type="gram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2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lpp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; </w:t>
      </w:r>
    </w:p>
    <w:p w14:paraId="664D8ADA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4)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Rīkojuma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2.pielikums</w:t>
      </w:r>
      <w:proofErr w:type="gram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2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lpp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; </w:t>
      </w:r>
    </w:p>
    <w:p w14:paraId="47D4CB1D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5)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Precizētā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rīkojuma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anotācija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22 </w:t>
      </w:r>
      <w:proofErr w:type="spellStart"/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lpp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;</w:t>
      </w:r>
      <w:proofErr w:type="gram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4980E7B5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6)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Rīkojuma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anotācijas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1.pielikums</w:t>
      </w:r>
      <w:proofErr w:type="gram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41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lpp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; </w:t>
      </w:r>
    </w:p>
    <w:p w14:paraId="7145F23A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7)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Rīkojuma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anotācijas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2.pielikums</w:t>
      </w:r>
      <w:proofErr w:type="gram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26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lpp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; </w:t>
      </w:r>
    </w:p>
    <w:p w14:paraId="236A955B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8)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precizētais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Programmas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51 </w:t>
      </w:r>
      <w:proofErr w:type="spellStart"/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lpp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;</w:t>
      </w:r>
      <w:proofErr w:type="gram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4AF08851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9)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precizētais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Programmas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projekta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kopsavilkums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4 </w:t>
      </w:r>
      <w:proofErr w:type="spellStart"/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lpp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;</w:t>
      </w:r>
      <w:proofErr w:type="gram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08AA777A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10)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Pilnvara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latviešu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valodā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1 </w:t>
      </w:r>
      <w:proofErr w:type="spellStart"/>
      <w:proofErr w:type="gram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lpp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;</w:t>
      </w:r>
      <w:proofErr w:type="gram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0EB633F4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11)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Pilnvara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angļu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valodā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uz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1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lpp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. </w:t>
      </w:r>
    </w:p>
    <w:p w14:paraId="7EF3C6B1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691A7733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375BC5F5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Ar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cieņu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,</w:t>
      </w:r>
    </w:p>
    <w:p w14:paraId="56C60718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Ilga Gruševa</w:t>
      </w:r>
    </w:p>
    <w:p w14:paraId="060AFB50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Calibri" w:eastAsia="Times New Roman" w:hAnsi="Calibri" w:cs="Calibri"/>
          <w:color w:val="000000"/>
          <w:bdr w:val="none" w:sz="0" w:space="0" w:color="auto" w:frame="1"/>
          <w:lang w:eastAsia="lv-LV"/>
        </w:rPr>
        <w:t> </w:t>
      </w:r>
    </w:p>
    <w:p w14:paraId="6E57EC80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Vides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aizsardzības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un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reģionālās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attīstības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ministrijas</w:t>
      </w:r>
      <w:proofErr w:type="spellEnd"/>
    </w:p>
    <w:p w14:paraId="3E18CC6F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Attīstības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instrumentu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departamenta</w:t>
      </w:r>
      <w:proofErr w:type="spellEnd"/>
    </w:p>
    <w:p w14:paraId="58678162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Teritoriālās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sadarbības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nodaļas</w:t>
      </w:r>
      <w:proofErr w:type="spellEnd"/>
    </w:p>
    <w:p w14:paraId="15DB7C3F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vecākā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 xml:space="preserve"> </w:t>
      </w: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eksperte</w:t>
      </w:r>
      <w:proofErr w:type="spellEnd"/>
    </w:p>
    <w:p w14:paraId="203A4917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proofErr w:type="spellStart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Tālr</w:t>
      </w:r>
      <w:proofErr w:type="spellEnd"/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.: 67026472</w:t>
      </w:r>
    </w:p>
    <w:p w14:paraId="7712C6C7" w14:textId="77777777" w:rsidR="00A44607" w:rsidRPr="00A44607" w:rsidRDefault="00A44607" w:rsidP="00A44607">
      <w:pPr>
        <w:shd w:val="clear" w:color="auto" w:fill="FFFFFF"/>
        <w:spacing w:after="0" w:line="231" w:lineRule="atLeast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lv-LV"/>
        </w:rPr>
        <w:t> </w:t>
      </w:r>
    </w:p>
    <w:p w14:paraId="2660AED0" w14:textId="77777777" w:rsidR="00A44607" w:rsidRPr="00A44607" w:rsidRDefault="00A44607" w:rsidP="00A44607">
      <w:pPr>
        <w:shd w:val="clear" w:color="auto" w:fill="FFFFFF"/>
        <w:spacing w:after="0" w:line="240" w:lineRule="auto"/>
        <w:ind w:right="142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shd w:val="clear" w:color="auto" w:fill="FFFFFF"/>
          <w:lang w:eastAsia="lv-LV"/>
        </w:rPr>
        <w:t> </w:t>
      </w:r>
    </w:p>
    <w:p w14:paraId="661F3867" w14:textId="77777777" w:rsidR="00A44607" w:rsidRPr="00A44607" w:rsidRDefault="00A44607" w:rsidP="00A44607">
      <w:pPr>
        <w:shd w:val="clear" w:color="auto" w:fill="FFFFFF"/>
        <w:spacing w:after="0" w:line="231" w:lineRule="atLeas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shd w:val="clear" w:color="auto" w:fill="FFFFFF"/>
          <w:lang w:eastAsia="lv-LV"/>
        </w:rPr>
        <w:t> </w:t>
      </w:r>
    </w:p>
    <w:p w14:paraId="56C3B543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shd w:val="clear" w:color="auto" w:fill="FFFFFF"/>
          <w:lang w:eastAsia="lv-LV"/>
        </w:rPr>
        <w:t> </w:t>
      </w:r>
    </w:p>
    <w:p w14:paraId="2D0DB01F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012A5481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shd w:val="clear" w:color="auto" w:fill="FFFFFF"/>
          <w:lang w:eastAsia="lv-LV"/>
        </w:rPr>
        <w:t> </w:t>
      </w:r>
    </w:p>
    <w:p w14:paraId="4FF89807" w14:textId="77777777" w:rsidR="00A44607" w:rsidRPr="00A44607" w:rsidRDefault="00A44607" w:rsidP="00A44607">
      <w:pPr>
        <w:shd w:val="clear" w:color="auto" w:fill="FFFFFF"/>
        <w:spacing w:after="0" w:line="231" w:lineRule="atLeast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shd w:val="clear" w:color="auto" w:fill="FFFFFF"/>
          <w:lang w:eastAsia="lv-LV"/>
        </w:rPr>
        <w:t> </w:t>
      </w:r>
    </w:p>
    <w:p w14:paraId="0EED231B" w14:textId="77777777" w:rsidR="00A44607" w:rsidRPr="00A44607" w:rsidRDefault="00A44607" w:rsidP="00A44607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color w:val="000000"/>
          <w:sz w:val="16"/>
          <w:szCs w:val="16"/>
          <w:bdr w:val="none" w:sz="0" w:space="0" w:color="auto" w:frame="1"/>
          <w:shd w:val="clear" w:color="auto" w:fill="FFFFFF"/>
          <w:lang w:eastAsia="lv-LV"/>
        </w:rPr>
        <w:t> </w:t>
      </w:r>
    </w:p>
    <w:p w14:paraId="3A688A97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57999D25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3B2E6990" w14:textId="77777777" w:rsidR="00A44607" w:rsidRPr="00A44607" w:rsidRDefault="00A44607" w:rsidP="00A4460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  <w:lang w:eastAsia="lv-LV"/>
        </w:rPr>
        <w:t> </w:t>
      </w:r>
    </w:p>
    <w:p w14:paraId="7E9479F9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lv-LV"/>
        </w:rPr>
        <w:t> </w:t>
      </w:r>
    </w:p>
    <w:p w14:paraId="21183C4C" w14:textId="77777777" w:rsidR="00A44607" w:rsidRPr="00A44607" w:rsidRDefault="00A44607" w:rsidP="00A4460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lv-LV" w:eastAsia="lv-LV"/>
        </w:rPr>
      </w:pPr>
      <w:r w:rsidRPr="00A44607">
        <w:rPr>
          <w:rFonts w:ascii="Calibri" w:eastAsia="Times New Roman" w:hAnsi="Calibri" w:cs="Calibri"/>
          <w:color w:val="000000"/>
          <w:lang w:val="lv-LV" w:eastAsia="lv-LV"/>
        </w:rPr>
        <w:t> </w:t>
      </w:r>
    </w:p>
    <w:p w14:paraId="39CDE662" w14:textId="77777777" w:rsidR="004673BA" w:rsidRDefault="004673BA"/>
    <w:sectPr w:rsidR="004673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607"/>
    <w:rsid w:val="004673BA"/>
    <w:rsid w:val="00A4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087C"/>
  <w15:chartTrackingRefBased/>
  <w15:docId w15:val="{94F9319B-4CB2-4D5B-B637-7A766D95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A44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Hyperlink">
    <w:name w:val="Hyperlink"/>
    <w:basedOn w:val="DefaultParagraphFont"/>
    <w:uiPriority w:val="99"/>
    <w:semiHidden/>
    <w:unhideWhenUsed/>
    <w:rsid w:val="00A4460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44607"/>
    <w:rPr>
      <w:b/>
      <w:bCs/>
    </w:rPr>
  </w:style>
  <w:style w:type="paragraph" w:customStyle="1" w:styleId="xxxmsonormal">
    <w:name w:val="x_xxmsonormal"/>
    <w:basedOn w:val="Normal"/>
    <w:rsid w:val="00A44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xxxmsohyperlink">
    <w:name w:val="x_xxmsohyperlink"/>
    <w:basedOn w:val="DefaultParagraphFont"/>
    <w:rsid w:val="00A44607"/>
  </w:style>
  <w:style w:type="paragraph" w:customStyle="1" w:styleId="xxmsonormal">
    <w:name w:val="x_xmsonormal"/>
    <w:basedOn w:val="Normal"/>
    <w:rsid w:val="00A44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1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1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08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464204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3" w:color="E1E1E1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953673">
                  <w:marLeft w:val="0"/>
                  <w:marRight w:val="0"/>
                  <w:marTop w:val="0"/>
                  <w:marBottom w:val="0"/>
                  <w:divBdr>
                    <w:top w:val="single" w:sz="8" w:space="2" w:color="9C6500"/>
                    <w:left w:val="single" w:sz="8" w:space="2" w:color="9C6500"/>
                    <w:bottom w:val="single" w:sz="8" w:space="2" w:color="9C6500"/>
                    <w:right w:val="single" w:sz="8" w:space="2" w:color="9C6500"/>
                  </w:divBdr>
                </w:div>
                <w:div w:id="198076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26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7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5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58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32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79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39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4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3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84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7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515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9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4339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14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atiksmes.ministrija@sam.gov.lv" TargetMode="External"/><Relationship Id="rId18" Type="http://schemas.openxmlformats.org/officeDocument/2006/relationships/hyperlink" Target="mailto:pkc@pkc.mk.gov.lv" TargetMode="External"/><Relationship Id="rId26" Type="http://schemas.openxmlformats.org/officeDocument/2006/relationships/hyperlink" Target="mailto:Inita.Petrova@fm.gov.lv" TargetMode="External"/><Relationship Id="rId39" Type="http://schemas.openxmlformats.org/officeDocument/2006/relationships/hyperlink" Target="mailto:Ita.Klekere@mfa.gov.lv" TargetMode="External"/><Relationship Id="rId21" Type="http://schemas.openxmlformats.org/officeDocument/2006/relationships/hyperlink" Target="mailto:Liva.Zvirgzdina@fm.gov.lv" TargetMode="External"/><Relationship Id="rId34" Type="http://schemas.openxmlformats.org/officeDocument/2006/relationships/hyperlink" Target="mailto:Sanita.kalnaca@pkc.mk.gov.lv" TargetMode="External"/><Relationship Id="rId42" Type="http://schemas.openxmlformats.org/officeDocument/2006/relationships/hyperlink" Target="mailto:Jevgenijs.burovs@fm.gov.lv" TargetMode="External"/><Relationship Id="rId47" Type="http://schemas.openxmlformats.org/officeDocument/2006/relationships/hyperlink" Target="mailto:santa.balasko@iem.gov.lv" TargetMode="External"/><Relationship Id="rId50" Type="http://schemas.openxmlformats.org/officeDocument/2006/relationships/hyperlink" Target="mailto:agnese.gaile@lm.gov.lv" TargetMode="External"/><Relationship Id="rId55" Type="http://schemas.openxmlformats.org/officeDocument/2006/relationships/hyperlink" Target="mailto:agnija.barona@vm.gov.lv" TargetMode="External"/><Relationship Id="rId7" Type="http://schemas.openxmlformats.org/officeDocument/2006/relationships/hyperlink" Target="mailto:mfa.cha@mfa.gov.lv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llpa@llpa.lv" TargetMode="External"/><Relationship Id="rId29" Type="http://schemas.openxmlformats.org/officeDocument/2006/relationships/hyperlink" Target="mailto:Svetlana.Jesilevska@izm.gov.lv" TargetMode="External"/><Relationship Id="rId11" Type="http://schemas.openxmlformats.org/officeDocument/2006/relationships/hyperlink" Target="mailto:pasts@izm.gov.lv" TargetMode="External"/><Relationship Id="rId24" Type="http://schemas.openxmlformats.org/officeDocument/2006/relationships/hyperlink" Target="mailto:Ilze.Kote@fm.gov.lv" TargetMode="External"/><Relationship Id="rId32" Type="http://schemas.openxmlformats.org/officeDocument/2006/relationships/hyperlink" Target="mailto:svetlana.djackova@lm.gov.lv" TargetMode="External"/><Relationship Id="rId37" Type="http://schemas.openxmlformats.org/officeDocument/2006/relationships/hyperlink" Target="mailto:Ilga.Gruseva@varam.gov.lv" TargetMode="External"/><Relationship Id="rId40" Type="http://schemas.openxmlformats.org/officeDocument/2006/relationships/hyperlink" Target="mailto:Liva.Zvirgzdina@fm.gov.lv" TargetMode="External"/><Relationship Id="rId45" Type="http://schemas.openxmlformats.org/officeDocument/2006/relationships/hyperlink" Target="mailto:Inita.Petrova@fm.gov.lv" TargetMode="External"/><Relationship Id="rId53" Type="http://schemas.openxmlformats.org/officeDocument/2006/relationships/hyperlink" Target="mailto:Sanita.kalnaca@pkc.mk.gov.lv" TargetMode="External"/><Relationship Id="rId5" Type="http://schemas.openxmlformats.org/officeDocument/2006/relationships/hyperlink" Target="mailto:pasts@varam.gov.lv" TargetMode="External"/><Relationship Id="rId19" Type="http://schemas.openxmlformats.org/officeDocument/2006/relationships/hyperlink" Target="mailto:Anete.Urbanovica@mod.gov.lv" TargetMode="External"/><Relationship Id="rId4" Type="http://schemas.openxmlformats.org/officeDocument/2006/relationships/hyperlink" Target="mailto:Sanita.Kalnaca@pkc.mk.gov.lv" TargetMode="External"/><Relationship Id="rId9" Type="http://schemas.openxmlformats.org/officeDocument/2006/relationships/hyperlink" Target="mailto:kanceleja@iem.gov.lv" TargetMode="External"/><Relationship Id="rId14" Type="http://schemas.openxmlformats.org/officeDocument/2006/relationships/hyperlink" Target="mailto:tm.kanceleja@tm.gov.lv" TargetMode="External"/><Relationship Id="rId22" Type="http://schemas.openxmlformats.org/officeDocument/2006/relationships/hyperlink" Target="mailto:Elina.Zarina@fm.gov.lv" TargetMode="External"/><Relationship Id="rId27" Type="http://schemas.openxmlformats.org/officeDocument/2006/relationships/hyperlink" Target="mailto:Kerolaina.Pastare@fm.gov.lv" TargetMode="External"/><Relationship Id="rId30" Type="http://schemas.openxmlformats.org/officeDocument/2006/relationships/hyperlink" Target="mailto:vjaceslavs.makarovs@lm.gov.lv" TargetMode="External"/><Relationship Id="rId35" Type="http://schemas.openxmlformats.org/officeDocument/2006/relationships/hyperlink" Target="mailto:beatrise.suharzevska@sam.gov.lv" TargetMode="External"/><Relationship Id="rId43" Type="http://schemas.openxmlformats.org/officeDocument/2006/relationships/hyperlink" Target="mailto:Ilze.Kote@fm.gov.lv" TargetMode="External"/><Relationship Id="rId48" Type="http://schemas.openxmlformats.org/officeDocument/2006/relationships/hyperlink" Target="mailto:Svetlana.Jesilevska@izm.gov.lv" TargetMode="External"/><Relationship Id="rId56" Type="http://schemas.openxmlformats.org/officeDocument/2006/relationships/fontTable" Target="fontTable.xml"/><Relationship Id="rId8" Type="http://schemas.openxmlformats.org/officeDocument/2006/relationships/hyperlink" Target="mailto:pasts@fm.gov.lv" TargetMode="External"/><Relationship Id="rId51" Type="http://schemas.openxmlformats.org/officeDocument/2006/relationships/hyperlink" Target="mailto:svetlana.djackova@lm.gov.lv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vm@vm.gov.lv" TargetMode="External"/><Relationship Id="rId17" Type="http://schemas.openxmlformats.org/officeDocument/2006/relationships/hyperlink" Target="mailto:lps@lps.lv" TargetMode="External"/><Relationship Id="rId25" Type="http://schemas.openxmlformats.org/officeDocument/2006/relationships/hyperlink" Target="mailto:Sarmite.Lucane@cfla.gov.lv" TargetMode="External"/><Relationship Id="rId33" Type="http://schemas.openxmlformats.org/officeDocument/2006/relationships/hyperlink" Target="mailto:Elita.Kresse@lps.lv" TargetMode="External"/><Relationship Id="rId38" Type="http://schemas.openxmlformats.org/officeDocument/2006/relationships/hyperlink" Target="mailto:Anete.Urbanovica@mod.gov.lv" TargetMode="External"/><Relationship Id="rId46" Type="http://schemas.openxmlformats.org/officeDocument/2006/relationships/hyperlink" Target="mailto:Kerolaina.Pastare@fm.gov.lv" TargetMode="External"/><Relationship Id="rId20" Type="http://schemas.openxmlformats.org/officeDocument/2006/relationships/hyperlink" Target="mailto:Ita.Klekere@mfa.gov.lv" TargetMode="External"/><Relationship Id="rId41" Type="http://schemas.openxmlformats.org/officeDocument/2006/relationships/hyperlink" Target="mailto:Elina.Zarina@fm.gov.lv" TargetMode="External"/><Relationship Id="rId54" Type="http://schemas.openxmlformats.org/officeDocument/2006/relationships/hyperlink" Target="mailto:beatrise.suharzevska@sam.gov.lv" TargetMode="External"/><Relationship Id="rId1" Type="http://schemas.openxmlformats.org/officeDocument/2006/relationships/styles" Target="styles.xml"/><Relationship Id="rId6" Type="http://schemas.openxmlformats.org/officeDocument/2006/relationships/hyperlink" Target="mailto:kanceleja@mod.gov.lv" TargetMode="External"/><Relationship Id="rId15" Type="http://schemas.openxmlformats.org/officeDocument/2006/relationships/hyperlink" Target="mailto:lm@lm.gov.lv" TargetMode="External"/><Relationship Id="rId23" Type="http://schemas.openxmlformats.org/officeDocument/2006/relationships/hyperlink" Target="mailto:Jevgenijs.burovs@fm.gov.lv" TargetMode="External"/><Relationship Id="rId28" Type="http://schemas.openxmlformats.org/officeDocument/2006/relationships/hyperlink" Target="mailto:santa.balasko@iem.gov.lv" TargetMode="External"/><Relationship Id="rId36" Type="http://schemas.openxmlformats.org/officeDocument/2006/relationships/hyperlink" Target="mailto:agnija.barona@vm.gov.lv" TargetMode="External"/><Relationship Id="rId49" Type="http://schemas.openxmlformats.org/officeDocument/2006/relationships/hyperlink" Target="mailto:vjaceslavs.makarovs@lm.gov.lv" TargetMode="External"/><Relationship Id="rId57" Type="http://schemas.openxmlformats.org/officeDocument/2006/relationships/theme" Target="theme/theme1.xml"/><Relationship Id="rId10" Type="http://schemas.openxmlformats.org/officeDocument/2006/relationships/hyperlink" Target="mailto:pasts@km.gov.lv" TargetMode="External"/><Relationship Id="rId31" Type="http://schemas.openxmlformats.org/officeDocument/2006/relationships/hyperlink" Target="mailto:agnese.gaile@lm.gov.lv" TargetMode="External"/><Relationship Id="rId44" Type="http://schemas.openxmlformats.org/officeDocument/2006/relationships/hyperlink" Target="mailto:Sarmite.Lucane@cfla.gov.lv" TargetMode="External"/><Relationship Id="rId52" Type="http://schemas.openxmlformats.org/officeDocument/2006/relationships/hyperlink" Target="mailto:Elita.Kresse@lp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5236</Words>
  <Characters>2986</Characters>
  <Application>Microsoft Office Word</Application>
  <DocSecurity>0</DocSecurity>
  <Lines>24</Lines>
  <Paragraphs>16</Paragraphs>
  <ScaleCrop>false</ScaleCrop>
  <Company/>
  <LinksUpToDate>false</LinksUpToDate>
  <CharactersWithSpaces>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Gruševa</dc:creator>
  <cp:keywords/>
  <dc:description/>
  <cp:lastModifiedBy>Ilga Gruševa</cp:lastModifiedBy>
  <cp:revision>1</cp:revision>
  <dcterms:created xsi:type="dcterms:W3CDTF">2021-10-14T07:34:00Z</dcterms:created>
  <dcterms:modified xsi:type="dcterms:W3CDTF">2021-10-14T07:35:00Z</dcterms:modified>
</cp:coreProperties>
</file>