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policiju"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policiju" (Latvijas Republikas Augstākās Padomes un Valdības Ziņotājs, 1991, 31./32. nr.; 1992, 37./38. nr.; Latvijas Republikas Saeimas un Ministru Kabineta Ziņotājs, 1994, 13., 23. nr.; 1995, 2., 24. nr.; 1996, 13. nr.; 1997, 2., 8., 23. nr.; 1999, 12., 23. nr.; 2000, 14. nr.; 2001, 21. nr.; 2002, 2., 4., 16., 22. nr.; 2003, 2., 8., 14. nr.; 2004, 13. nr.; 2005, 2., 10., 22. nr.; 2006, 14., 20. nr.; 2008, 14. nr.; 2009, 3. nr.; Latvijas Vēstnesis, 2010, 157., 183. nr.; 2011, 120. nr.; 2013, 27. nr.; 2014, 57., 123., 214. nr.; 2016, 91. nr.; 2018, 204., 210. nr.; 2019, 61. nr.; 2022, 24B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izziņas 1.;2.;3.;6.un 7.punktu. Kā jau to paudām saskaņošanas gaitā, aicinām paredzēt precizāku ietvaru, pie tam visbūtiskākais iezīmēt  diskusijas termiņus. Nosakot termiņus,  neapšaubāmi jāņem vērā likumdevēja noteiktais par  pašvaldību policijas obligātu izveidi no 2024.gada 1.janvāra.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3., 4., 5., 8. un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norādām, ka Izziņas 3. 4., 5., 8. un 9.punktā minētie iebildumi neattiecas uz likumā ietverto regulējumu,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punktā ir iebildums saistībā ar  pašvaldības policijas kompetences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punktā iebildums saistībā ar pašvaldības policijas darbinieku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punktā ir iebildums saistībā ar prasībām pašvaldības policijas darbinieku fiziskajai sagatavotībai un veselības stāvoklim;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punktā ir iebildums saistībā ar pašvaldības policijas un Valsts policijas sadarbības formas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- 9.punktā ir iebildums saistībā ar pašvaldības policijas kompetences paplašināšanu ceļu satiksmes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policiju" (Latvijas Republikas Augstākās Padomes un Valdības Ziņotājs, 1991, 31./32. nr.; 1992, 37./38. nr.; Latvijas Republikas Saeimas un Ministru Kabineta Ziņotājs, 1994, 13., 23. nr.; 1995, 2., 24. nr.; 1996, 13. nr.; 1997, 2., 8., 23. nr.; 1999, 12., 23. nr.; 2000, 14. nr.; 2001, 21. nr.; 2002, 2., 4., 16., 22. nr.; 2003, 2., 8., 14. nr.; 2004, 13. nr.; 2005, 2., 10., 22. nr.; 2006, 14., 20. nr.; 2008, 14. nr.; 2009, 3. nr.; Latvijas Vēstnesis, 2010, 157., 183. nr.; 2011, 120. nr.; 2013, 27. nr.; 2014, 57., 123., 214. nr.; 2016, 91. nr.; 2018, 204., 210. nr.; 2019, 61. nr.; 2022, 24B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policiju" (Latvijas Republikas Augstākās Padomes un Valdības Ziņotājs, 1991, 31./32. nr.; 1992, 37./38. nr.; Latvijas Republikas Saeimas un Ministru Kabineta Ziņotājs, 1994, 13., 23. nr.; 1995, 2., 24. nr.; 1996, 13. nr.; 1997, 2., 8., 23. nr.; 1999, 12., 23. nr.; 2000, 14. nr.; 2001, 21. nr.; 2002, 2., 4., 16., 22. nr.; 2003, 2., 8., 14. nr.; 2004, 13. nr.; 2005, 2., 10., 22. nr.; 2006, 14., 20. nr.; 2008, 14. nr.; 2009, 3. nr.; Latvijas Vēstnesis, 2010, 157., 183. nr.; 2011, 120. nr.; 2013, 27. nr.; 2014, 57., 123., 214. nr.; 2016, 91. nr.; 2018, 204., 210. nr.; 2019, 61. nr.; 2022, 24B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LPS to pauda  saskaņošanas gaitā, tad ir nepieciešams grozīt arī Likuma "Par policiju" 37.panta pirmo daļu. Likuma "Par policiju" 37.panta pirmā daļa par pašvaldības policijas finansēšanu ir sena norma un tā bija likumsakarīga norma tam posmam, kad iepriekšminētais likums noteica pašvaldības policijas izveidi kā pašvaldības brīvprātīgo iniciatīvu. Savukārt līdz ar normu par pašvaldības policiju kā autonomo funkciju, attiecīgais regulējums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kopumā ir nodrošināt likuma “Par policiju” atbilstību Pašvaldību likumam. Pašvaldību likuma 4. panta ceturtajā daļā noteikts, ka  autonomo funkciju izpildi finansē no pašvaldības budžeta, ja likumā nav noteikts citādi. Ārējos normatīvajos aktos paredzētajos gadījumos un kārtībā atsevišķu autonomo funkciju īstenošanā un finansēšanā piedalās valsts. Iekšlietu ministrijas ieskatā likuma “Par policiju” 37. panta pirmajā daļā noteiktais nav pretrunā, kā arī nedublē Pašvaldību likumā noteikto, un līdz ar to nav objektīva pamata šīs normas svītrošanai.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jāatzīmē, ka likums “Par policiju” nekad nav noteicis pašvaldības policijas izveidi kā pašvaldības brīvprātīgo iniciatīvu, likuma “Par policiju” 19. panta pirmajā daļā noteiktais tika interpretēts tā, ka pašvaldības izveide ir pašvaldības brīvprātīgā iniciatīva. Vienlaikus vēršam uzmanību, ka atbilstoši VARAM saskaņošanas gaitā sniegtam skaidrojumam, šāda likuma interpretācija nebija pareiza.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skatīt Izziņas 13. 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policiju" (Latvijas Republikas Augstākās Padomes un Valdības Ziņotājs, 1991, 31./32. nr.; 1992, 37./38. nr.; Latvijas Republikas Saeimas un Ministru Kabineta Ziņotājs, 1994, 13., 23. nr.; 1995, 2., 24. nr.; 1996, 13. nr.; 1997, 2., 8., 23. nr.; 1999, 12., 23. nr.; 2000, 14. nr.; 2001, 21. nr.; 2002, 2., 4., 16., 22. nr.; 2003, 2., 8., 14. nr.; 2004, 13. nr.; 2005, 2., 10., 22. nr.; 2006, 14., 20. nr.; 2008, 14. nr.; 2009, 3. nr.; Latvijas Vēstnesis, 2010, 157., 183. nr.; 2011, 120. nr.; 2013, 27. nr.; 2014, 57., 123., 214. nr.; 2016, 91. nr.; 2018, 204., 210. nr.; 2019, 61. nr.; 2022, 24B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atsevišķas pašvaldību policijas, tad efektīva darba veikšanai svarīgi būtu precizēt  Pašvaldību policijas un Valsts policijas kompetenci jautājumos, kuros ir dalītā kompetence. Iespējams, ka precizēšanai nav nepieciešami ārējā normatīvā akta grozījumi un tas risināms iekšēji izdiskutējot, tomēr uzsveram, ka šī tiek norādīta kā  aktuāla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daļēji sasaistās ar LPS pausto par kompetenču un  funkcionālo  uzdevumu sadalījuma ievērošanu starp Valsts policiju un pašvaldības policiju.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2023. gada 21. aprīļa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 uz likumprojektā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un pašvaldības policijas kompetence ir noteikta normatīvajos aktos, piemēram Valsts policijai tiesības veikt administratīvā pārkāpuma procesu vai administratīvā pārkāpuma procesu līdz lietas izskatīšanai ir noteiktas vairāk nekā sešdesmit nozaru likumos, pašvaldības policijai  - vairāk nekā četrdesmit nozaru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Valsts policijas un pašvaldības policijas uzdevumu sadalījumu ir risināms Valsts policijas un attiecīgo pašvaldības policijas institūciju sadarbības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 ar pašvaldību institūcijām par iebildumā minēto jautājumu  tiks turpināta, nodrošinot Deklarācijā  par Artura Krišjāņa Kariņa vadītā Ministru kabineta iecerēto darbību (2022. gada 14. decembris) uzdevuma iekšējās drošības un sabiedriskās kārtības stiprināšanai (23. sadarbībā ar pašvaldībām paplašināt pašvaldības policijas kompetenci un atbildību)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paredzēta  diskusija 2023. gada 9. jūnijā, lai  apspriestu saskaņā ar Valdības rīcības plāna (apstiprināts ar Ministru kabineta 2023. gada 20. aprīļa rīkojumu Nr. 200) pasākumu Nr. 23.1. izstrādāto pašvaldības policiju izveides vadlīniju projektu, kā arī paredzēta diskusija 2023. gada 14. jūnijā iekšlietu ministra un pašvaldību tikšanās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izveido pašvaldības policiju vai Valsts pārvaldes iekārtas likumā noteiktajā kārtībā deleģē šā panta otrās daļas 1., 2.</w:t>
            </w:r>
            <w:r w:rsidR="00000000" w:rsidRPr="00000000" w:rsidDel="00000000">
              <w:rPr>
                <w:vertAlign w:val="superscript"/>
                <w:rtl w:val="0"/>
              </w:rPr>
              <w:t xml:space="preserve">1</w:t>
            </w:r>
            <w:r w:rsidR="00000000" w:rsidRPr="00000000" w:rsidDel="00000000">
              <w:rPr>
                <w:rtl w:val="0"/>
              </w:rPr>
              <w:t xml:space="preserve">, 4. un 6. punktā minēto uzdevumu izpildi citai pašvaldībai. Pašvaldības saskaņā ar Pašvaldību likumu var izveidot kopīgu pašvaldības policiju."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"likumā "Par pašvaldībām"" ar vārdiem "Pašvaldību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- 30.03.2023.)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vienotu pašvaldības policijas standartu,  aktuāls ir arī apmācību jautājums. Uzsākot darbu pašvaldības policijā, jaunā darbinieka apmācība līdz šim ir konkrētās pašvaldības atbildība un attiecīgi pašvaldības budžets. Būtu lietderīgi noteikt minimālās apmācības prasības ikvienam pašvaldības policijas darbiniekam, stājoties darba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Nepārtraukti paplašinot pašvaldības policijas kompetenci, secīgi palielinās arī pašvaldības policijas darbiniekiem ikdienā juridiski risināmo jautājumu loks un papildus apmācības nepieciešamas ne tikai jaunajiem, bet arī esošajiem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pašvaldības policijas veic savus pienākumus atbilstoši likuma “Par policiju” 19.pantā noteiktajam, būtu paredzama no valsts budžeta finansēta ievadapmācība.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2023. gada 21. aprīļa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 uz likumprojektā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Iekšlietu ministrija atzīst, ka jautājums par pašvaldības policijas darbinieku apmācībām ir aktuāls, taču uzskatām, ka pirms grozījumu izdarīšanas likumā, nepieciešams vienoties par  pašvaldības policijas darbinieku profesijas standartu izstrādi, strukturējot tos atbilstoši darba pienākumu izpildes specifikai un nosakot minimālo profesionālās kvalifikācijas līmeni, kas kalpos par pamatu formālās izglītības programmu izstrādei un profesionālās kvalifikācijas ieguvei, iespējams, konsorcija "Iekšējās drošības akadēmija"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diskusiju objektu ekspertu līmenī profesijas standartu izstrādes gaitā būtu arī minimālā profesionālās izglītības līmeņa noteikšana dažādu amatu pārstāvjiem pašvaldības policijā, kā arī sekojoša politiskā izšķiršanās  vai šāda izglītības ieguve ir finansējama no valsts, pašvaldību budžeta vai no personiskajiem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 ar pašvaldību institūcijām par iebildumā minēto jautājumu tiks turpināta, nodrošinot Deklarācijā  par Artura Krišjāņa Kariņa vadītā Ministru kabineta iecerēto darbību (2022. gada 14. decembris) uzdevuma iekšējās drošības un sabiedriskās kārtības stiprināšanai (23. sadarbībā ar pašvaldībām paplašināt pašvaldības policijas kompetenci un atbildību)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paredzēta  diskusija 2023. gada 9. jūnijā, lai  apspriestu saskaņā ar Valdības rīcības plāna (apstiprināts ar Ministru kabineta 2023. gada 20. aprīļa rīkojumu Nr. 200) pasākumu Nr. 23.1. izstrādāto pašvaldības policiju izveides vadlīniju projektu, kā arī paredzēta diskusija 2023. gada 14. jūnijā iekšlietu ministra un pašvaldību tikšanās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izveido pašvaldības policiju vai pašvaldības izveido kopīgu pašvaldības policiju, vai pašvaldība Valsts pārvaldes iekārtas likumā noteiktajā kārtībā deleģē visus pašvaldības policijas uzdevumus citai pašvaldībai. Pašvaldība, kurā izveidota pašvaldības policija, atsevišķus pašvaldības policijas uzdevumus Valsts pārvaldes iekārtas likumā noteiktajā kārtībā var deleģēt citai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"likumā "Par pašvaldībām"" ar vārdiem "Pašvaldību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izveido pašvaldības policiju vai Valsts pārvaldes iekārtas likumā noteiktajā kārtībā deleģē šā panta otrās daļas 1., 2.</w:t>
            </w:r>
            <w:r w:rsidR="00000000" w:rsidRPr="00000000" w:rsidDel="00000000">
              <w:rPr>
                <w:vertAlign w:val="superscript"/>
                <w:rtl w:val="0"/>
              </w:rPr>
              <w:t xml:space="preserve">1</w:t>
            </w:r>
            <w:r w:rsidR="00000000" w:rsidRPr="00000000" w:rsidDel="00000000">
              <w:rPr>
                <w:rtl w:val="0"/>
              </w:rPr>
              <w:t xml:space="preserve">, 4. un 6. punktā minēto uzdevumu izpildi citai pašvaldībai. Pašvaldības saskaņā ar Pašvaldību likumu var izveidot kopīgu pašvaldības policiju."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"likumā "Par pašvaldībām"" ar vārdiem "Pašvaldību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noteikt vienotas prasības pašvaldības policijas darbinieku fiziskajai sagatavotībai un veselības stāvokļa atbilstības noteikšanai. Tas būtu normatīvais regulējums vienotam pašvaldības policijas standartam. Vienlaikus aicinām šīs vienotās prasības nepaplašināt ņemot vērā to, ka pašvaldības policiju izveido pašvaldība un būtiski ņemt vērā arī tos principus par tiesībām katrai pašvaldībai lemt, ko nosaka Eiropas vietējo pašvaldību harta.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2023. gada 21. aprīļa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 uz likumprojektā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amatpersonām ar speciālajām dienesta pakāpēm prasības fiziskajai sagatavotībai un veselības stāvoklim, kā arī to pārbaudes kārtība, jau ir noteikta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atsevišķi izvērtējams - vai pašvaldības policijas darbiniekiem ir nepieciešams normatīvi noteikt par saistošu spēkā esošo regulējumu par Iekšlietu ministrijas sistēmas iestāžu amatpersonām ar speciālajām dienesta pakāpēm prasībām fiziskajai sagatavotībai un veselības stāvoklim, vai izstrādāt atsevišķu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ekspertu ieskatā pirmšķietami nav lietderīgi radīt pilnīgi jaunu regulējumu, jo rīcība  personu aizturēšanā par izdarītiem likumpārkāpumiem kā Valsts policijai, tā pašvaldības policijai ir diezgan līdzīga.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nepieciešams atsevišķs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 ar pašvaldību institūcijām par iebildumā minēto jautājumu tiks turpināta, nodrošinot Deklarācijā  par Artura Krišjāņa Kariņa vadītā Ministru kabineta iecerēto darbību (2022. gada 14. decembris) uzdevuma iekšējās drošības un sabiedriskās kārtības stiprināšanai (23. sadarbībā ar pašvaldībām paplašināt pašvaldības policijas kompetenci un atbildību)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paredzēta  diskusija 2023. gada 9. jūnijā, lai  apspriestu saskaņā ar Valdības rīcības plāna (apstiprināts ar Ministru kabineta 2023. gada 20. aprīļa rīkojumu Nr. 200) pasākumu Nr. 23.1. izstrādāto pašvaldības policiju izveides vadlīniju projektu, kā arī paredzēta diskusija 2023. gada 14. jūnijā iekšlietu ministra un pašvaldību tikšanās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izveido pašvaldības policiju vai pašvaldības izveido kopīgu pašvaldības policiju, vai pašvaldība Valsts pārvaldes iekārtas likumā noteiktajā kārtībā deleģē visus pašvaldības policijas uzdevumus citai pašvaldībai. Pašvaldība, kurā izveidota pašvaldības policija, atsevišķus pašvaldības policijas uzdevumus Valsts pārvaldes iekārtas likumā noteiktajā kārtībā var deleģēt citai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"likumā "Par pašvaldībām"" ar vārdiem "Pašvaldību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izveido pašvaldības policiju vai Valsts pārvaldes iekārtas likumā noteiktajā kārtībā deleģē šā panta otrās daļas 1., 2.</w:t>
            </w:r>
            <w:r w:rsidR="00000000" w:rsidRPr="00000000" w:rsidDel="00000000">
              <w:rPr>
                <w:vertAlign w:val="superscript"/>
                <w:rtl w:val="0"/>
              </w:rPr>
              <w:t xml:space="preserve">1</w:t>
            </w:r>
            <w:r w:rsidR="00000000" w:rsidRPr="00000000" w:rsidDel="00000000">
              <w:rPr>
                <w:rtl w:val="0"/>
              </w:rPr>
              <w:t xml:space="preserve">, 4. un 6. punktā minēto uzdevumu izpildi citai pašvaldībai. Pašvaldības saskaņā ar Pašvaldību likumu var izveidot kopīgu pašvaldības policiju."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"likumā "Par pašvaldībām"" ar vārdiem "Pašvaldību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skaidrotā var saprast, ka pašvaldībai paredzamas tiesības deleģēt atsevišķus uzdevumus, nevis visu kompetenci kopumā, taču projekta likuma 19.panta pirmās daļas redakcijas atsaucē saiklis "un" liecina, ka tiesības ir deleģēt visu atsaucē minēto kompetenci (pretējā gadījumā būtu saiklis "vai"). Ievērojot minēto, lūdzam saskaņot anotācijas skaidrojumu ar likumā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19.panta pirmā daļa, kā arī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izveido pašvaldības policiju vai pašvaldības izveido kopīgu pašvaldības policiju, vai pašvaldība Valsts pārvaldes iekārtas likumā noteiktajā kārtībā deleģē visus pašvaldības policijas uzdevumus citai pašvaldībai. Pašvaldība, kurā izveidota pašvaldības policija, atsevišķus pašvaldības policijas uzdevumus Valsts pārvaldes iekārtas likumā noteiktajā kārtībā var deleģēt citai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"likumā "Par pašvaldībām"" ar vārdiem "Pašvaldību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izveido pašvaldības policiju vai Valsts pārvaldes iekārtas likumā noteiktajā kārtībā deleģē šā panta otrās daļas 1., 2.</w:t>
            </w:r>
            <w:r w:rsidR="00000000" w:rsidRPr="00000000" w:rsidDel="00000000">
              <w:rPr>
                <w:vertAlign w:val="superscript"/>
                <w:rtl w:val="0"/>
              </w:rPr>
              <w:t xml:space="preserve">1</w:t>
            </w:r>
            <w:r w:rsidR="00000000" w:rsidRPr="00000000" w:rsidDel="00000000">
              <w:rPr>
                <w:rtl w:val="0"/>
              </w:rPr>
              <w:t xml:space="preserve">, 4. un 6. punktā minēto uzdevumu izpildi citai pašvaldībai. Pašvaldības saskaņā ar Pašvaldību likumu var izveidot kopīgu pašvaldības policiju."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"likumā "Par pašvaldībām"" ar vārdiem "Pašvaldību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likums "Par policiju" (turpmāk- POL) un šis projekts neparedz kādam deleģēt POL 19.panta otrās daļas 5.punktā noteikto pašvaldības policijas pienākumu </w:t>
            </w:r>
            <w:r w:rsidR="00000000" w:rsidRPr="00000000" w:rsidDel="00000000">
              <w:rPr>
                <w:b w:val="1"/>
                <w:rtl w:val="0"/>
              </w:rPr>
              <w:t xml:space="preserve">atbalstīt Valsts policiju un Valsts drošības dienestu sabiedrības drošības garantēšanā un noziedzības apkarošanā.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un anotācijā skaidrot, vai citai pašvaldībai nedeleģējamā pienākuma izpilde būs jānodrošina pašai ar saviem policijas pienākumiem atvēlētajiem resursiem vai šo pienākumu vienkārši neveiks (ja pēdējais, tad tas nosakāms skaidrāk). Vienlaikus, mūsuprāt, ir precizējams, </w:t>
            </w:r>
            <w:r w:rsidR="00000000" w:rsidRPr="00000000" w:rsidDel="00000000">
              <w:rPr>
                <w:b w:val="1"/>
                <w:rtl w:val="0"/>
              </w:rPr>
              <w:t xml:space="preserve">kura pašvaldības policijas pienākuma ietvaros tiek veiktas POL 19.panta ceturtajā daļā noteiktās darbības</w:t>
            </w:r>
            <w:r w:rsidR="00000000" w:rsidRPr="00000000" w:rsidDel="00000000">
              <w:rPr>
                <w:rtl w:val="0"/>
              </w:rPr>
              <w:t xml:space="preserve"> vai iespējams tas ir atsevišķs pienākums, kuru arī nedeleģē.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pašvaldība, kurai būs deleģēti pašvaldības policijas pamatpienākumi, </w:t>
            </w:r>
            <w:r w:rsidR="00000000" w:rsidRPr="00000000" w:rsidDel="00000000">
              <w:rPr>
                <w:b w:val="1"/>
                <w:rtl w:val="0"/>
              </w:rPr>
              <w:t xml:space="preserve">nebūs tiesīga </w:t>
            </w:r>
            <w:r w:rsidR="00000000" w:rsidRPr="00000000" w:rsidDel="00000000">
              <w:rPr>
                <w:rtl w:val="0"/>
              </w:rPr>
              <w:t xml:space="preserve">nodrošināt atbalstu Valsts policijai un Valsts drošības dienestam sabiedrības drošības garantēšanā un noziedzības apkarošanā vai citu nedeleģētu kompetenci, kas izriet no citiem normatīvajiem aktiem un neietilpst deleģējamajā apjomā, </w:t>
            </w:r>
            <w:r w:rsidR="00000000" w:rsidRPr="00000000" w:rsidDel="00000000">
              <w:rPr>
                <w:b w:val="1"/>
                <w:rtl w:val="0"/>
              </w:rPr>
              <w:t xml:space="preserve">tajā administratīvajā teritorijā</w:t>
            </w:r>
            <w:r w:rsidR="00000000" w:rsidRPr="00000000" w:rsidDel="00000000">
              <w:rPr>
                <w:rtl w:val="0"/>
              </w:rPr>
              <w:t xml:space="preserve">, kuras pašvaldība būs deleģējusi pašvaldības policijas pamatpienākumus.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ar papildus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izveido pašvaldības policiju vai pašvaldības izveido kopīgu pašvaldības policiju, vai pašvaldība Valsts pārvaldes iekārtas likumā noteiktajā kārtībā deleģē visus pašvaldības policijas uzdevumus citai pašvaldībai. Pašvaldība, kurā izveidota pašvaldības policija, atsevišķus pašvaldības policijas uzdevumus Valsts pārvaldes iekārtas likumā noteiktajā kārtībā var deleģēt citai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"likumā "Par pašvaldībām"" ar vārdiem "Pašvaldību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2024.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kompetenču un funkcionālo uzdevumu sadalījumam starp Valsts policiju un pašvaldības policiju, kā arī atbalsta un sadarbības formas ievērošanai atbilstoši likuma „Par policiju” 19.panta otrās daļas jēgai un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mūs informēja atsevišķas pašvaldības, tad  iepriekšminētais dažkārt tiek pārkāpts un būtu izdiskutējams vienlaikus ar šā likumprojekta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Senāta judikatūrā nodibināts, ka Valsts policija ir valsts pārvaldes iestāde, kuras funkcija ir aizsargāt personas un sabiedrību no publiskās drošības un kārtības apdraudējumiem. Ar jēdzienu „publiskā drošība” saprotama visas objektīvo tiesību iekārtas integritāte, valsts pārvaldes institūciju funkciju netraucēta izpilde, kā arī individuālās pamattiesības (cilvēka personiskums, cieņa, dzīvība, veselība, brīvība). Savukārt „publiskā kārtība” ir visu indivīda izturēšanās nerakstīto noteikumu kopums sabiedrībā, kuru ievērošana tiek sagaidīta un uzlūkota kā neatņemama sabiedrības dzīves daļa. Atkarībā no apdraudējuma veida un rakstura policijai ir piešķirta rīcības brīvība vai arī tās nav. Publiskās kārtības apdraudējuma gadījumos, saņemot ziņas par apdraudējumu (potenciālu vai jau notikušu), policijas turpmākā rīcība ir pakļauta pamatprincipiem – samērīgumam un rīcības brīvības pareizai izmantošanai. Šeit policijai jārīkojas, izvērtējot interešu aizskāruma intensitāti un nozīmīgumu (sk. Senāta 2017.gada 3.marta spriedums lietā Nr. SKA-10/2017 (A420510312)). Apkopojot izklāstīto, Senāts atzinis, ka Valsts policija ir institūcija, kam ir vispārīga kompetence efektīvi un samērīgi reaģēt uz tiesību normu pārkāpumiem visos gadījumos – arī tad, ja speciāla kompetence pat nav noteikta citai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2023. gada 21. aprīļa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 uz likumprojektā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izziņas 1.punktā, jautājums par Valsts policijas un pašvaldības policijas uzdevumu sadalījumu ir risināms Valsts policijas un attiecīgo pašvaldības policijas institūciju sadarbības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jāatzīmē, ka pilnīgu Valsts policijas un pašvaldības policijas funkciju nodalījumu var panākt pašvaldības policijas kompetencē atstājot tikai pašvaldības saistošo noteikumu kontroli. Tas savukārt nozīmētu, ka pašvaldības policijas institūts nav nepieciešams un ir  likvidējams, jo institūcijai, kuras kompetencē ir tikai pašvaldības saistošo noteikumu kontrole, nav nepieciešamas pilnvaras/tiesības, kuras ir policijas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kā Rēzeknes valstspilsētas pašvaldībā, kurā 2014.gadā tika likvidēta pašvaldības policija un izveidota Administratīvā inspekcija, kuras kompetencē ir pašvaldības saistošo noteikumu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būtu pretrunā likumdevēja gribai, kura tika ietverta Pašvaldību likumā nosakot, ka pašvaldībām ir jānodrošina pašvaldības policijas izveide un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iebildumā pieminētais 2017.gada 3.marta spriedums lietā Nr. SKA-10/2017 skar policijas faktiskās rīcības tiesiskuma jautājumus konkrētā situācijā, nevis Valsts policijas un pašvaldības policijas kompetenču sadalījumu.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 ar pašvaldību institūcijām par iebildumā minēto jautājumu tiks turpināta, nodrošinot Deklarācijā  par Artura Krišjāņa Kariņa vadītā Ministru kabineta iecerēto darbību (2022. gada 14. decembris) uzdevuma iekšējās drošības un sabiedriskās kārtības stiprināšanai (23. sadarbībā ar pašvaldībām paplašināt pašvaldības policijas kompetenci un atbildību)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paredzēta  diskusija 2023. gada 9. jūnijā, lai  apspriestu saskaņā ar Valdības rīcības plāna (apstiprināts ar Ministru kabineta 2023. gada 20. aprīļa rīkojumu Nr. 200) pasākumu Nr. 23.1. izstrādāto pašvaldības policiju izveides vadlīniju projektu, kā arī paredzēta diskusija 2023. gada 14. jūnijā iekšlietu ministra un pašvaldību tikšanās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2024. gada 1.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2024.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vēršam uzmanību, ka jau ilgstoši ir notikušas diskusijas, bet pagaidām nav aizvirzīts jautājums par ceļu satiksmes jomas normu pārskatīšanu, nosakot, ka veikt administratīvā pārkāpuma procesu ir tiesīga pašvaldības policija, ja tiek konstatēts,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transportlīdzekļu vadīšanas tiesību (transportlīdzekļu vadīšanas tiesības nav noteiktā kārtībā iegūtas vai ir atņemtas);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satiksmē tiek izmantots transportlīdzeklis, kuram nav veikta valsts tehniskā apskate;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ceļu satiksmē tiek izmantots transportlīdzeklis, kuram nav sauszemes transportlīdzekļu īpašnieku civiltiesiskās atbildības apdrošināšana,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mobilā telefona izmantošana vadot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transporta līdzekļa masas neievērošana uz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izņemot gadījumus, kad nepieciešams veikt speciālās ekspertīzes (alkohols, narkotikas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nepieciešama vēl atsevišķa detalizēta diskusija virzot attiecīgo likumprojektu, bet iepriekšminētās ir tās normas, kuras ir iezīmētas jau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2023. gada 21. aprīļa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 uz likumprojektā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pašvaldības policijas kompetences pārskatīšanu ceļu satiksmes jomā risināms, virzot priekšlikumus grozījumiem Ceļu satiksmes likuma 83.pantā.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šobrīd Saeimas Tautsaimniecības, agrārās, vides un reģionālās politikas komisijā  pirms otrā  lasījuma tiek izskatīts Likumprojekts “Grozījumi Ceļu satiksmes likumā” (Nr. 61/Lp14), kurā ietverti priekšlikumi pašvaldības policijas kompetences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iesniegtajiem priekšlikumiem diskusijas paredzamas gan minētajā komisijā, gan Saeimas Juridiskās komisijas Krimināltiesību  un sodu politikas apakškomisijā, gan Ceļu satiksmes drošības padomes Domnīcā.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jautājums par transportlīdzekļa faktiskās masas pārkāpumu kontroli risināms, ja nepieciešams, izdarot grozījumus Autopārvadājumu likumā un saistītajos Ministru kabineta noteikumos. Turklāt jāatzīmē, ka šie pārkāpumi šobrīd jau ir pašvaldības kontroles dienesta kompetencē. Saskaņā ar Iekšlietu ministrijas rīcībā esošo informāciju šāds kontroles dienests ir izveidots tikai vienā pašvaldībā – Rīgas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 ar pašvaldību institūcijām par iebildumā minēto jautājumu tiks turpināta, nodrošinot Deklarācijā  par Artura Krišjāņa Kariņa vadītā Ministru kabineta iecerēto darbību (2022. gada 14. decembris) uzdevuma iekšējās drošības un sabiedriskās kārtības stiprināšanai (23. sadarbībā ar pašvaldībām paplašināt pašvaldības policijas kompetenci un atbildību)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paredzēta  diskusija 2023. gada 9. jūnijā, lai  apspriestu saskaņā ar Valdības rīcības plāna (apstiprināts ar Ministru kabineta 2023. gada 20. aprīļa rīkojumu Nr. 200) pasākumu Nr. 23.1. izstrādāto pašvaldības policiju izveides vadlīniju projektu, kā arī paredzēta diskusija 2023. gada 14. jūnijā iekšlietu ministra un pašvaldību tikšanās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2024. gada 1.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vērā neņemto (izziņas 8.un 9.punkts). Kā jau tika pausts saskaņošanas sanāksmē, uzturam iebildi par nepieciešamo finansējumu (izziņas 8.un 9.punkts) un attiecīgi nepieciešamību papildināt anotāciju ar ietekmi uz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jaunā Pašvaldību likuma anotācijā ir teikts, ka "ņemot vērā Iekšlietu ministrijas priekšlikumu, likumprojektā ietvertā autonomā funkcija piedalīties sabiedriskās kārtības un drošības nodrošināšanā ir papildināta ar pašvaldības pienākumu izveidot un finansēt pašvaldības policiju. Minētais priekšlikums par pašvaldības policijas izveidošanu ir pamatots ar to, ka Valsts policija no 2020.gada 1.jūlija nekontrolē pašvaldību saistošo noteikumu ievērošanu.VARAM atzīst, ka ir nepieciešams aktualizēt un risināt ar pašvaldības policijas izveidošanu saistītos jautājumus, taču minētais jautājums risināms kopsakarā ar likuma "Par policiju" regulējumu (sk.preambulu, 19.panta pirmo daļu), kopumā izvērtējot valsts politiku sabiedriskās kārtības un drošības nodrošināšanā un pašvaldību vai konkrēti pašvaldības policijas lomu tajā, vienlaikus paredzot attiecīgās funkcijas finansēšanas avotus un to iespējamu pārdali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teikts arī, ka "papildu pienākumu uzlikšana iespējama tikai vienlaikus ar atbilstošu finansējuma paredzēšanu." Nav noliedzams, ka pašvaldības policijas obligāta izveide ir jauns papildus pienākums, jo līdz šim tā bija brīvprātīgā iniciatīva.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atkārtoti aicinām Iekšlietu ministriju ievērot Pašvaldību likuma anotācijā noteikto un  likumprojekta "Grozījumi likumā "Par policiju" anotāciju papildināt ar attiecīgiem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“Pašvaldību likums” anotācijas I sadaļā ietvertais VARAM viedoklis ir saistošs tikai attiecīgajai ministrijai. Vienlaikus atgādinām, ka precizētajam likumprojektam “Pašvaldību likums (VSS-912, izsūtīts saskaņošanai 16.12.2020.) VARAM bija pievienojusi Ministru kabineta protokollēmuma projektu, kura 3. punktā bija ietverts uzdevums, kuru Iekšlietu ministrija nesaskaņoja un, kurš no protokollēmuma projekta tika svītrots (</w:t>
            </w:r>
            <w:r w:rsidR="00000000" w:rsidRPr="00000000" w:rsidDel="00000000">
              <w:rPr>
                <w:i w:val="1"/>
                <w:rtl w:val="0"/>
              </w:rPr>
              <w:t xml:space="preserve">“Iekšlietu ministrijai līdz 2022. gada 30. jūnijam veikt aprēķinus par pašvaldībām nepieciešamo finansējumu likumprojektā iekļautā pienākuma izveidot un finansēt pašvaldības policiju izpildes nodrošināšanai un paredzēt nepieciešamā finansējuma avotus, kā arī noteiktā kārtībā iesniegt izskatīšanai Ministru kabinetā saistībā ar minētā pienākuma noteikšanu nepieciešamos normatīvo aktu grozījumus, tajā skaitā grozījumus likumā “Par policiju”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jautājums par iespējamu finansējuma pārdali no valsts budžeta varētu būt aktuāls tikai gadījumā, ja likumprojekts paredzētu pašvaldības policijas kompetences paplašināšanu, nododot kādu Valsts policijas (kārtības policijas) funkciju pašvaldības policijai pilnā apmērā. Likumprojekts šādus risinājumus nesatur.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tiek konstatēts, ka netiek rasts nepieciešamais valsts budžeta finansējums, lai pašvaldību policijas izveide no 2024.gada 1.janvāra stātos spēkā kā autonomā funkcija,  tad  rosinām Iekšlietu ministriju virzīt jautājumu par Pašvaldību likuma Pārejas noteikumu izmaiņām, nosakot attiecīgajai normai vēlāku spēkā stāšanās termiņu kā 2024.gada 1.janvāris.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kā to arī norāda, piemēram, Finanšu ministrija cita likumprojekta sakarā “..nav atbalstāma tāda likumprojekta pieņemšana, kuru īstenošanai nav nodrošināts finansējums..”(FM iebildums, 31.05.2022 par Dzīvnieku aizsardzības likumu (21-TA-933), izziņas 14.punkts).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Nav panākta</w:t>
            </w:r>
            <w:r w:rsidR="00000000" w:rsidRPr="00000000" w:rsidDel="00000000">
              <w:rPr>
                <w:rtl w:val="0"/>
              </w:rPr>
              <w:t xml:space="preserve"> vienošanās 2023. gada 21. aprīļa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 uz likumprojektā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grozījumiem Pašvaldību likuma pārejas noteikumos risināms, izstrādājot attiecīgu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ja nepieciešams, Latvijas Pašvaldību savienībai ar attiecīgu iniciatīvu jāvēršas Vides aizsardzības un reģionālās attīstības ministrijā.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sadaļā “Tiesību akta projekta ietekme uz valsts budžetu un pašvaldību budžetiem”  norādīts, ka likumprojekts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“Pašvaldību likuma” 4.panta piektajai daļai,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anotācijas attiecīgā sadaļa nav aizpildīta korekti, jo konkrētajā gadījumā pašvaldībām tiek uzlikta jauna autonomā funkcija, kad  atšķirībā no šobrīd pastāvošas kārtības, pildot to kā brīvprātīgo iniciatīvu ar visām no tā izrietošam sekām, vairs  nākotnē šāda izvēles iespēja (izveidot vai likvidēt pašvaldības policiju) nepastāvēs.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Iekšlietu ministrijas pārstāvju  mutiski sniegtās  informācijas, ir uzsākta informācijas apkopošana no pašvaldībām par nepieciešamo finansējumu. Aicinām  ministriju aizpildīt  attiecīgo anotācijas sadaļu, kā arī kopumā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Funkcija finansējuma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Nav panākta </w:t>
            </w:r>
            <w:r w:rsidR="00000000" w:rsidRPr="00000000" w:rsidDel="00000000">
              <w:rPr>
                <w:rtl w:val="0"/>
              </w:rPr>
              <w:t xml:space="preserve">vienošanās 2023. gada 21. aprīļa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pašvaldībām jaunu autonomo funkciju, bet tikai saskaņo likuma “Par policiju” normas ar Pašvaldību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jāatzīmē, ka atzinumā ietvertā informācija par to, ka it kā  pēc Iekšlietu ministrijas pārstāvju  mutiski sniegtās  informācijas, ir uzsākta informācijas apkopošana no pašvaldībām par nepieciešamo finansējumu, ir kļūdaina, jo Iekšlietu ministrija šādas informācijas apkopošanu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 iespējams, radusies neprecīzi interpretējot Iekšlietu ministrijas veiktās darbības, kas saistītas ar Vadlīniju projekta pašvaldību policiju izveidei izstrādi. Šī projekta ietvaros Iekšlietu ministrija ir apkopojusi informāciju par esošo pašvaldību policiju personāla un materiāltehniskajiem resursiem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sākotnējā anotācijas tekstā, gan anotācijas tekstā, kas tika virzīts uz saskaņošanas sanāksmi, bija 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likumu normas kopumā līdz šim tika interpretētas  un piemērotas tā, ka pašvaldībām, piedaloties sabiedriskās kārtības nodrošināšanā (autonomā funkcija) , ir iespēja izveidot pašvaldības policiju (brīvprātīgā iniciatīva)."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arī saskaņošanas sanāksmes laikā iebildes par šo formulējumu no klātesošajiem  netika izteiktas.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precizētās anotācijas 1.3.sadaļā 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likumu normas kopumā līdz šim tika interpretētas un piemērotas tā, ka pašvaldībām, piedaloties sabiedriskās kārtības nodrošināšanā (autonomā funkcija), bija izvēle veidot vai neveidot pašvaldības policiju."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noliedzams fakts, ka pašvaldibas policijas izveide līdz šim bija  pašvaldības brīvprātīgā iniciatīva. Līdz ar ko nav izprotams pamatojums, kādēļ anotācijas sākotnējais precīzais teksts 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saglabāt sākotnējo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precizēts, ņemot saskaņošanas gaitā VARAM sniegto skaidrojumu, proti, </w:t>
            </w:r>
            <w:r w:rsidR="00000000" w:rsidRPr="00000000" w:rsidDel="00000000">
              <w:rPr>
                <w:i w:val="1"/>
                <w:rtl w:val="0"/>
              </w:rPr>
              <w:t xml:space="preserve">“Papildus aicinām labot anotācijā ietvertās norādes par to, ka pašvaldības policijas līdz šim tika veidotas pašvaldību brīvprātīgās iniciatīvas ietvaros.  Pašvaldības policijas tika veidotas funkcijas - piedalīties sabiedriskās kārtības nodrošināšanā, apkarot žūpību un netiklību - ietvaros. Pašvaldībām bija izvēle veidot vai neveidot pašvaldības policiju šīs funkcijas ietvaros, bet nevis kā brīvprātīgā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VARAM viedoklis sakrīt ar portālā “Jurista Vārds” 2023. gada 28. martā publicēto dr. iur. Edvīna Danovska viedokli "</w:t>
            </w:r>
            <w:r w:rsidR="00000000" w:rsidRPr="00000000" w:rsidDel="00000000">
              <w:rPr>
                <w:i w:val="1"/>
                <w:rtl w:val="0"/>
              </w:rPr>
              <w:t xml:space="preserve">Jāuzsver, ka brīvprātīgā iniciatīva Pašvaldību likuma izpratnē nav darbība, kura ietilpst likumā noteiktās autonomās kompetences tvērumā, bet kuras veikšanā pašvaldībai ir rīcības brīvība. Piemēram, svētku rotājumu izvietošana pie apgaismes stabiem ir tāda darbība, kuru pašvaldība var veikt un var neveikt. Taču tā ietilpst likumā minētajā kompetencē "gādāt par administratīvās teritorijas labiekārtošanu". </w:t>
            </w:r>
            <w:r w:rsidR="00000000" w:rsidRPr="00000000" w:rsidDel="00000000">
              <w:rPr>
                <w:i w:val="1"/>
                <w:u w:val="single"/>
                <w:rtl w:val="0"/>
              </w:rPr>
              <w:t xml:space="preserve">Arī pašvaldības policijas izveide un darbība, kura agrāk likumā "Par policiju" bija paredzēta kā izvēles iespēja, vienmēr ir bijusi veikta autonomās funkcijas ietvaros – piedalīties sabiedriskās kārtības nodrošināšanā. Tas, ka Pašvaldību likumā pašvaldības policijas izveide ir paredzēta kā obligāts pienākums, nepadara to par darbību, kas no brīvprātīgās iniciatīvas kļuvusi par autonomo funkciju.</w:t>
            </w:r>
            <w:r w:rsidR="00000000" w:rsidRPr="00000000" w:rsidDel="00000000">
              <w:rPr>
                <w:i w:val="1"/>
                <w:rtl w:val="0"/>
              </w:rPr>
              <w:t xml:space="preserve"> Dažkārt sastopamais maldīgais uzskats, ka autonomās funkcijas ir tās, kuras jāveic obligāti, un brīvprātīgās iniciatīvas – kuras var veikt un var neveikt, acīmredzot radies no šī funkciju veida ("brīvprātīgās") nosaukuma. Vēlreiz jāuzsver, ka arī autonomo funkciju gadījumā pašvaldībai var būt plaša rīcības brīvība un atšķirība ir tikai tā, ka autonomās funkcijas ir paredzētas kā pašvaldības "pamatkompetence" jeb galvenās darbības jomas, bet brīvprātīgās iniciatīvas ir tādas darbības jomas, par kurām likumdevējs "nav iedomājies", bet kuras iedzīvotāji uzskata par būtiskām."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https://juristavards.lv/doc/283031-pasvaldibu-likums-pamatjedzieni-un-novitates/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Saskaņojot likumu “Par policiju” ar Pašvaldību likumu un nosakot pašvaldības policiju obligātumu visā valstī, aktuāls būtu arī jautājums par izdienas pensijas piemērošanu pašvaldības policijas darbiniekiem, kas būtu vienlīdzīga attieksme ar Valsts policijas darbiniekiem. Rosinām vismaz to šobrīd  iezīmēt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2023. gada 21. aprīļa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policiju” neregulē policijas amatpersonu izdienas pensiju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 ar pašvaldību institūcijām par iebildumā minēto jautājumu tiks turpināta, nodrošinot Deklarācijā  par Artura Krišjāņa Kariņa vadītā Ministru kabineta iecerēto darbību (2022. gada 14. decembris) uzdevuma iekšējās drošības un sabiedriskās kārtības stiprināšanai (23. sadarbībā ar pašvaldībām paplašināt pašvaldības policijas kompetenci un atbildību)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anotācijā 1.3. punktā teikts, ka pašvaldībām “ nebija tiešā veidā noteikta pienākuma izveidot un finansēt pašvaldības policiju.” Rosinām svītrot vārdus “tiešā veidā noteikta", jo šāda uzdevuma nebija kopumā un šo vārdu lietojums līdz ar to  ir absolūti lieks  un  neatbilstošs.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Iekšlietu ministrija tālāk skaidro anotācijā, tad pašvaldības policijas izveide līdz 2023.gada beigām ir  brīvprātīgā iniciatīva. Tas nenoliedzami tieši izriet no šobrīd spēkā esošā likumā “Par policiju”, kas nosaka, ka pašvaldība var izveidot pašvaldības policiju. Līdz ar ko līdz šim ir bijis un šobrīd ir spēkā  skaidrs un nepārprotams regulējums par pašvaldības policiju kā  brīvprātīgo iniciatīvu.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skar sabiedrību kopumā, jo pastāvīga pašvaldības policija veicinās labvēlīgu vidi dzīvošanai un saimnieciskajai darbībai attiecīgajā administratīvajā teritorijā (it īpaši tur, kur pašvaldības policijas nebija). Minētā norma skar arī pašvaldības policijas darbiniekus, kuru nodarbinātības raksturs var tikt pārskatīts, ņemot vērā pašvaldības uzdevumu izpildes efektivitātes rādītājus un pieejamo finansējumu uzdevuma izpildei vai potenciālos policijas darbiniekus, kuriem būs iespējas uz nodarbinātību (jaunas darbavietas). Ievērojot minēto, lūdzam aizpildīt anotācijas 2.sadaļu, norādot minētās un iespējams arī citas sabiedrības mērķgrupas, kuras tieši vai netieši regulējums skars.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regulējuma izpildītājas būs pašvaldības un kā minēts anotācijas 1.sadaļā dažām pašvaldībām, kurās līdz šim nebija izveidota pašvaldības policija tā būs jauna pastāvīga kompetence, kurai jānodrošina atbilstošs finansējums, resursi, institūcijas izveidi, darbības nodrošināšanas procedūras un darbības uzraudzību. Tāpēc lūdzam aizpildīt šo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7.sadaļa.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policiju" (Latvijas Republikas Augstākās Padomes un Valdības Ziņotājs, 1991, 31./32. nr.; 1992, 37./38. nr.; Latvijas Republikas Saeimas un Ministru Kabineta Ziņotājs, 1994, 13., 23. nr.; 1995, 2., 24. nr.; 1996, 13. nr.; 1997, 2., 8., 23. nr.; 1999, 12., 23. nr.; 2000, 14. nr.; 2001, 21. nr.; 2002, 2., 4., 16., 22. nr.; 2003, 2., 8., 14. nr.; 2004, 13. nr.; 2005, 2., 10., 22. nr.; 2006, 14., 20. nr.; 2008, 14. nr.; 2009, 3. nr.; Latvijas Vēstnesis, 2010, 157., 183. nr.; 2011, 120. nr.; 2013, 27. nr.; 2014, 57., 123., 214. nr.; 2016, 91. nr.; 2018, 204., 210. nr.; 2019, 61. nr.; 2022, 24B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grozījumu likuma “Par policiju” 19. panta piektās daļas pirmajā teikumā, tiesiskās noteiktības ietvaros papildinot to ar norādi, ka pašvaldības policijas darbinieku skaitu nosaka attiecīgā pašvaldība vai Pašvaldību likumā noteiktā </w:t>
            </w:r>
            <w:r w:rsidR="00000000" w:rsidRPr="00000000" w:rsidDel="00000000">
              <w:rPr>
                <w:u w:val="single"/>
                <w:rtl w:val="0"/>
              </w:rPr>
              <w:t xml:space="preserve">pašvaldību kopīgās iestādes</w:t>
            </w:r>
            <w:r w:rsidR="00000000" w:rsidRPr="00000000" w:rsidDel="00000000">
              <w:rPr>
                <w:rtl w:val="0"/>
              </w:rPr>
              <w:t xml:space="preserve"> uzraudzības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izvērtēja  priekšlikumu un nesaskata pamatu papildināt 19. panta piekto daļu, jo Iekšlietu ministrijas ieskatā interpretējot likuma “Par policiju” 19.panta piekto daļu kopsakarā ar Pašvaldību likumu, ir pilnīgi skaidrs, ka tā attiecas uz (pašvaldību kopīgās iestādes) uzraudzības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“uzraudzības padome” Pašvaldību likumā tiek izmantots tikai tā 80. pantā (Kopīgās iestādes). Turklāt 80. panta ceturtajā daļā pamatā tiek lietots termins “uzraudzības padome” un  tikai vienreiz – termins “kopīgās iestādes uzraudzības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policiju" (Latvijas Republikas Augstākās Padomes un Valdības Ziņotājs, 1991, 31./32. nr.; 1992, 37./38. nr.; Latvijas Republikas Saeimas un Ministru Kabineta Ziņotājs, 1994, 13., 23. nr.; 1995, 2., 24. nr.; 1996, 13. nr.; 1997, 2., 8., 23. nr.; 1999, 12., 23. nr.; 2000, 14. nr.; 2001, 21. nr.; 2002, 2., 4., 16., 22. nr.; 2003, 2., 8., 14. nr.; 2004, 13. nr.; 2005, 2., 10., 22. nr.; 2006, 14., 20. nr.; 2008, 14. nr.; 2009, 3. nr.; Latvijas Vēstnesis, 2010, 157., 183. nr.; 2011, 120. nr.; 2013, 27. nr.; 2014, 57., 123., 214. nr.; 2016, 91. nr.; 2018, 204., 210. nr.; 2019, 61. nr.; 2022, 24B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izveido pašvaldības policiju vai pašvaldības izveido kopīgu pašvaldības policiju, vai pašvaldība Valsts pārvaldes iekārtas likumā noteiktajā kārtībā deleģē visus pašvaldības policijas uzdevumus citai pašvaldībai. Pašvaldība, kurā izveidota pašvaldības policija, atsevišķus pašvaldības policijas uzdevumus Valsts pārvaldes iekārtas likumā noteiktajā kārtībā var deleģēt citai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"likumā "Par pašvaldībām"" ar vārdiem "Pašvaldību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likumprojektā ietverto 19. panta pirmās daļas redakciju. Valsts pārvaldes iekārtas likums paredz atsevišķu pārvaldes uzdevumu deleģēšanu (V nodaļa) privātpersonai un citai publiskai personai. Ievērojot minēto, attiecīgajā pantā ietvertā norāde par visu pašvaldības policijas uzdevumu deleģēšanu citai pašvaldībai neatbilst Valsts pārvaldes iekārtas likuma regulējumam. Vēršam uzmanību, ka minētās normas regulējumu iespējams veidot pēc analoģijas ar Būvniecības likuma 7. panta pirmās daļas 1. punkta a) apakšpunkta redakciju. Savukārt anotācijā nepieciešams skaidrot, ka norāde par atsevišķu pašvaldības policijas uzdevumu izpildes deleģēšanu neizslēdz iespēju, ka deleģēti tiktu visi uzdevumi (ja pašvaldības policija pašvaldībā nav izveidota) vai arī tikai daži no pašvaldības policijas uzdevumiem (ja pašvaldības policija ir izveidota, taču atsevišķu uzdevumu deleģēšana citai pašvaldībai ir efektīvāka).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izveido pašvaldības policiju vai vienojas ar citu pašvaldību par kopīgas pašvaldības policijas izveidi, kā arī ir tiesīga deleģēt pašvaldības policijas uzdevumu izpildi citai pašvaldībai Valsts pārvaldes iekārtas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19. panta pirmās daļas redakciju panākta vienošanās 2023. gada 21. aprīļa sanāksmē. Iekšlietu ministrijas ieskatā VARAM priekšlikumam ir tikai redakcionāla daba, proti, tas nemaina likumprojektā ietvertās normas būtību.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izveido pašvaldības policiju vai pašvaldības izveido kopīgu pašvaldības policiju, vai pašvaldība Valsts pārvaldes iekārtas likumā noteiktajā kārtībā deleģē visus pašvaldības policijas uzdevumus citai pašvaldībai. Pašvaldība, kurā izveidota pašvaldības policija, atsevišķus pašvaldības policijas uzdevumus Valsts pārvaldes iekārtas likumā noteiktajā kārtībā var deleģēt citai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"likumā "Par pašvaldībām"" ar vārdiem "Pašvaldību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izveido pašvaldības policiju vai Valsts pārvaldes iekārtas likumā noteiktajā kārtībā deleģē šā panta otrās daļas 1., 2.</w:t>
            </w:r>
            <w:r w:rsidR="00000000" w:rsidRPr="00000000" w:rsidDel="00000000">
              <w:rPr>
                <w:vertAlign w:val="superscript"/>
                <w:rtl w:val="0"/>
              </w:rPr>
              <w:t xml:space="preserve">1</w:t>
            </w:r>
            <w:r w:rsidR="00000000" w:rsidRPr="00000000" w:rsidDel="00000000">
              <w:rPr>
                <w:rtl w:val="0"/>
              </w:rPr>
              <w:t xml:space="preserve">, 4. un 6. punktā minēto uzdevumu izpildi citai pašvaldībai. Pašvaldības saskaņā ar Pašvaldību likumu var izveidot kopīgu pašvaldības policiju."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"likumā "Par pašvaldībām"" ar vārdiem "Pašvaldību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pirmās daļas redakcijas sākumā pievienot daļas apzīmējumu (1) un redakcijas beigās aiz pēdiņām likt semikolu.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redakcijas atsaucē minētie ir "pienākumi" nevis "uzdevumi" un regulējums būtu savstarpēji saskaņojams.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19.panta pirmā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izveido pašvaldības policiju vai pašvaldības izveido kopīgu pašvaldības policiju, vai pašvaldība Valsts pārvaldes iekārtas likumā noteiktajā kārtībā deleģē visus pašvaldības policijas uzdevumus citai pašvaldībai. Pašvaldība, kurā izveidota pašvaldības policija, atsevišķus pašvaldības policijas uzdevumus Valsts pārvaldes iekārtas likumā noteiktajā kārtībā var deleģēt citai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"likumā "Par pašvaldībām"" ar vārdiem "Pašvaldību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23-TA-184</w:t>
    </w:r>
    <w:r>
      <w:br/>
    </w:r>
    <w:r w:rsidR="00000000" w:rsidRPr="00000000" w:rsidDel="00000000">
      <w:rPr>
        <w:rtl w:val="0"/>
      </w:rPr>
      <w:t xml:space="preserve">07.07.2023. 11.21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23-TA-184</w:t>
    </w:r>
    <w:r>
      <w:br/>
    </w:r>
    <w:r w:rsidR="00000000" w:rsidRPr="00000000" w:rsidDel="00000000">
      <w:rPr>
        <w:rtl w:val="0"/>
      </w:rPr>
      <w:t xml:space="preserve">07.07.2023. 11.21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Izziņa_23-TA-184.docx</dc:title>
</cp:coreProperties>
</file>

<file path=docProps/custom.xml><?xml version="1.0" encoding="utf-8"?>
<Properties xmlns="http://schemas.openxmlformats.org/officeDocument/2006/custom-properties" xmlns:vt="http://schemas.openxmlformats.org/officeDocument/2006/docPropsVTypes"/>
</file>