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3871"/>
        <w:tblW w:w="0" w:type="auto"/>
        <w:tblLayout w:type="fixed"/>
        <w:tblLook w:val="04A0" w:firstRow="1" w:lastRow="0" w:firstColumn="1" w:lastColumn="0" w:noHBand="0" w:noVBand="1"/>
      </w:tblPr>
      <w:tblGrid>
        <w:gridCol w:w="675"/>
        <w:gridCol w:w="1701"/>
        <w:gridCol w:w="426"/>
        <w:gridCol w:w="2976"/>
      </w:tblGrid>
      <w:tr w:rsidRPr="009012E8" w:rsidR="00C6250E" w:rsidTr="00297E13" w14:paraId="2F8A2DD7" w14:textId="77777777">
        <w:trPr>
          <w:trHeight w:val="423"/>
        </w:trPr>
        <w:tc>
          <w:tcPr>
            <w:tcW w:w="675" w:type="dxa"/>
          </w:tcPr>
          <w:p w:rsidRPr="009012E8" w:rsidR="00C6250E" w:rsidP="00F411BF" w:rsidRDefault="00C6250E" w14:paraId="301F0A2C" w14:textId="77777777">
            <w:pPr>
              <w:spacing w:before="20"/>
              <w:ind w:right="-108"/>
            </w:pPr>
            <w:bookmarkStart w:name="_GoBack" w:id="0"/>
            <w:bookmarkEnd w:id="0"/>
            <w:r w:rsidRPr="009012E8">
              <w:t>Rīgā</w:t>
            </w:r>
          </w:p>
        </w:tc>
        <w:tc>
          <w:tcPr>
            <w:tcW w:w="1701" w:type="dxa"/>
          </w:tcPr>
          <w:p w:rsidRPr="009012E8" w:rsidR="00C6250E" w:rsidP="00B874E2" w:rsidRDefault="00C6250E" w14:paraId="31D604B0" w14:textId="77777777">
            <w:pPr>
              <w:pBdr>
                <w:bottom w:val="single" w:color="auto" w:sz="4" w:space="1"/>
              </w:pBdr>
            </w:pPr>
            <w:r>
              <w:t>02.05.2018</w:t>
            </w:r>
            <w:bookmarkEnd w:id="1"/>
          </w:p>
        </w:tc>
        <w:tc>
          <w:tcPr>
            <w:tcW w:w="426" w:type="dxa"/>
          </w:tcPr>
          <w:p w:rsidRPr="009012E8" w:rsidR="00C6250E" w:rsidP="00F411BF" w:rsidRDefault="00C6250E" w14:paraId="7A7EB172" w14:textId="77777777">
            <w:pPr>
              <w:spacing w:before="20"/>
              <w:ind w:right="-187"/>
            </w:pPr>
            <w:r w:rsidRPr="009012E8">
              <w:t>Nr.</w:t>
            </w:r>
          </w:p>
        </w:tc>
        <w:tc>
          <w:tcPr>
            <w:tcW w:w="2976" w:type="dxa"/>
          </w:tcPr>
          <w:p w:rsidRPr="009012E8" w:rsidR="00C6250E" w:rsidP="00B874E2" w:rsidRDefault="00C6250E" w14:paraId="696A56A0" w14:textId="77777777">
            <w:pPr>
              <w:pBdr>
                <w:bottom w:val="single" w:color="auto" w:sz="4" w:space="1"/>
              </w:pBdr>
            </w:pPr>
            <w:r>
              <w:t>03-03/80</w:t>
            </w:r>
            <w:bookmarkEnd w:id="2"/>
          </w:p>
        </w:tc>
      </w:tr>
      <w:tr w:rsidRPr="009012E8" w:rsidR="00C6250E" w:rsidTr="00297E13" w14:paraId="66DB33DE" w14:textId="77777777">
        <w:trPr>
          <w:trHeight w:val="423"/>
        </w:trPr>
        <w:tc>
          <w:tcPr>
            <w:tcW w:w="675" w:type="dxa"/>
          </w:tcPr>
          <w:p w:rsidRPr="009012E8" w:rsidR="00C6250E" w:rsidP="00F411BF" w:rsidRDefault="00C6250E" w14:paraId="630D524B" w14:textId="77777777">
            <w:pPr>
              <w:spacing w:before="20"/>
              <w:ind w:right="-108"/>
            </w:pPr>
            <w:r w:rsidRPr="009012E8">
              <w:t>uz</w:t>
            </w:r>
          </w:p>
        </w:tc>
        <w:tc>
          <w:tcPr>
            <w:tcW w:w="1701" w:type="dxa"/>
          </w:tcPr>
          <w:p w:rsidRPr="00AB7FB2" w:rsidR="00C6250E" w:rsidP="00E178D6" w:rsidRDefault="00915D99" w14:paraId="111AE223" w14:textId="31F5B135">
            <w:pPr>
              <w:pBdr>
                <w:bottom w:val="single" w:color="auto" w:sz="4" w:space="1"/>
              </w:pBdr>
            </w:pPr>
            <w:r>
              <w:t>12</w:t>
            </w:r>
            <w:r w:rsidR="00061820">
              <w:t>.0</w:t>
            </w:r>
            <w:r>
              <w:t>4</w:t>
            </w:r>
            <w:r w:rsidR="00061820">
              <w:t>.</w:t>
            </w:r>
            <w:r w:rsidRPr="00AB7FB2" w:rsidR="002925E5">
              <w:t>201</w:t>
            </w:r>
            <w:r w:rsidR="00061820">
              <w:t>8</w:t>
            </w:r>
            <w:r w:rsidRPr="00AB7FB2" w:rsidR="002925E5">
              <w:t>.</w:t>
            </w:r>
          </w:p>
        </w:tc>
        <w:tc>
          <w:tcPr>
            <w:tcW w:w="426" w:type="dxa"/>
          </w:tcPr>
          <w:p w:rsidRPr="009012E8" w:rsidR="00C6250E" w:rsidP="00F411BF" w:rsidRDefault="00C6250E" w14:paraId="4F6218DA" w14:textId="77777777">
            <w:pPr>
              <w:spacing w:before="20"/>
              <w:ind w:right="-187"/>
            </w:pPr>
            <w:r w:rsidRPr="009012E8">
              <w:t>Nr.</w:t>
            </w:r>
          </w:p>
        </w:tc>
        <w:tc>
          <w:tcPr>
            <w:tcW w:w="2976" w:type="dxa"/>
          </w:tcPr>
          <w:p w:rsidRPr="009012E8" w:rsidR="00C6250E" w:rsidP="00D80958" w:rsidRDefault="00706A8D" w14:paraId="01604F9F" w14:textId="2795BE4E">
            <w:pPr>
              <w:pBdr>
                <w:bottom w:val="single" w:color="auto" w:sz="4" w:space="1"/>
              </w:pBdr>
            </w:pPr>
            <w:r>
              <w:t>VSS-</w:t>
            </w:r>
            <w:r w:rsidR="00915D99">
              <w:t>366</w:t>
            </w:r>
            <w:r w:rsidR="00A746AA">
              <w:t>,</w:t>
            </w:r>
            <w:r>
              <w:t xml:space="preserve"> prot.Nr.</w:t>
            </w:r>
            <w:r w:rsidR="00473394">
              <w:t>1</w:t>
            </w:r>
            <w:r w:rsidR="00915D99">
              <w:t>5</w:t>
            </w:r>
            <w:r w:rsidR="008931DA">
              <w:t>,</w:t>
            </w:r>
            <w:r>
              <w:t xml:space="preserve"> </w:t>
            </w:r>
            <w:r w:rsidR="00915D99">
              <w:t>15</w:t>
            </w:r>
            <w:r w:rsidR="00061280">
              <w:t>.</w:t>
            </w:r>
            <w:r w:rsidRPr="002925E5" w:rsidR="002925E5">
              <w:t>§</w:t>
            </w:r>
          </w:p>
        </w:tc>
      </w:tr>
    </w:tbl>
    <w:p w:rsidRPr="009012E8" w:rsidR="00C6250E" w:rsidP="00F85B8C" w:rsidRDefault="00C6250E" w14:paraId="0261B2D4" w14:textId="77777777">
      <w:pPr>
        <w:pStyle w:val="Header"/>
      </w:pPr>
    </w:p>
    <w:p w:rsidRPr="009012E8" w:rsidR="00632E67" w:rsidP="00632E67" w:rsidRDefault="00632E67" w14:paraId="79163286" w14:textId="77777777">
      <w:pPr>
        <w:jc w:val="both"/>
      </w:pPr>
    </w:p>
    <w:p w:rsidR="00FB284D" w:rsidP="00FB284D" w:rsidRDefault="00FB284D" w14:paraId="349230A3" w14:textId="77777777">
      <w:pPr>
        <w:spacing w:after="0" w:line="240" w:lineRule="auto"/>
        <w:jc w:val="right"/>
        <w:rPr>
          <w:lang w:eastAsia="en-US"/>
        </w:rPr>
      </w:pPr>
    </w:p>
    <w:p w:rsidR="00FB284D" w:rsidP="00FB284D" w:rsidRDefault="00FB284D" w14:paraId="0352F1A9" w14:textId="77777777">
      <w:pPr>
        <w:spacing w:after="0" w:line="240" w:lineRule="auto"/>
        <w:jc w:val="right"/>
        <w:rPr>
          <w:lang w:eastAsia="en-US"/>
        </w:rPr>
      </w:pPr>
    </w:p>
    <w:p w:rsidR="00570DD0" w:rsidP="00FB284D" w:rsidRDefault="00915D99" w14:paraId="639D31C5" w14:textId="5A9548F3">
      <w:pPr>
        <w:spacing w:after="0" w:line="240" w:lineRule="auto"/>
        <w:jc w:val="right"/>
        <w:rPr>
          <w:lang w:eastAsia="en-US"/>
        </w:rPr>
      </w:pPr>
      <w:r>
        <w:rPr>
          <w:lang w:eastAsia="en-US"/>
        </w:rPr>
        <w:t xml:space="preserve">Tieslietu ministrijai </w:t>
      </w:r>
    </w:p>
    <w:p w:rsidR="00A66C14" w:rsidP="00FB284D" w:rsidRDefault="00A66C14" w14:paraId="27070CAD" w14:textId="6647D8B2">
      <w:pPr>
        <w:spacing w:after="0" w:line="240" w:lineRule="auto"/>
        <w:jc w:val="both"/>
        <w:rPr>
          <w:lang w:eastAsia="en-US"/>
        </w:rPr>
      </w:pPr>
    </w:p>
    <w:p w:rsidR="00A66C14" w:rsidP="00FB284D" w:rsidRDefault="00A66C14" w14:paraId="6D511EDF" w14:textId="77777777">
      <w:pPr>
        <w:spacing w:after="0" w:line="240" w:lineRule="auto"/>
        <w:jc w:val="both"/>
        <w:rPr>
          <w:lang w:eastAsia="en-US"/>
        </w:rPr>
      </w:pPr>
    </w:p>
    <w:p w:rsidRPr="00FD2E69" w:rsidR="001D6C56" w:rsidP="001D6C56" w:rsidRDefault="001D6C56" w14:paraId="1210E220" w14:textId="0A2ECD05">
      <w:pPr>
        <w:spacing w:after="0" w:line="240" w:lineRule="auto"/>
        <w:ind w:right="4549"/>
        <w:jc w:val="both"/>
        <w:rPr>
          <w:lang w:eastAsia="en-US"/>
        </w:rPr>
      </w:pPr>
      <w:r>
        <w:rPr>
          <w:lang w:eastAsia="en-US"/>
        </w:rPr>
        <w:t xml:space="preserve">Par </w:t>
      </w:r>
      <w:r w:rsidR="003933B4">
        <w:rPr>
          <w:lang w:eastAsia="en-US"/>
        </w:rPr>
        <w:t>informatīvo ziņojumu</w:t>
      </w:r>
      <w:r w:rsidRPr="00FD2E69">
        <w:rPr>
          <w:lang w:eastAsia="en-US"/>
        </w:rPr>
        <w:t xml:space="preserve"> “</w:t>
      </w:r>
      <w:r w:rsidR="00915D99">
        <w:rPr>
          <w:lang w:eastAsia="en-US"/>
        </w:rPr>
        <w:t>Par informācijas dienesta vajadzībām normatīvo regulējumu</w:t>
      </w:r>
      <w:r>
        <w:rPr>
          <w:lang w:eastAsia="en-US"/>
        </w:rPr>
        <w:t>”</w:t>
      </w:r>
      <w:r w:rsidR="00AA6F38">
        <w:rPr>
          <w:lang w:eastAsia="en-US"/>
        </w:rPr>
        <w:t xml:space="preserve"> un Ministru kabineta sēdes </w:t>
      </w:r>
      <w:proofErr w:type="spellStart"/>
      <w:r w:rsidR="00AA6F38">
        <w:rPr>
          <w:lang w:eastAsia="en-US"/>
        </w:rPr>
        <w:t>protokollēmuma</w:t>
      </w:r>
      <w:proofErr w:type="spellEnd"/>
      <w:r w:rsidR="00AA6F38">
        <w:rPr>
          <w:lang w:eastAsia="en-US"/>
        </w:rPr>
        <w:t xml:space="preserve"> projektu. </w:t>
      </w:r>
    </w:p>
    <w:p w:rsidR="001D4F91" w:rsidP="00FB284D" w:rsidRDefault="001D4F91" w14:paraId="793298DA" w14:textId="3D36B172">
      <w:pPr>
        <w:spacing w:after="0" w:line="240" w:lineRule="auto"/>
        <w:rPr>
          <w:lang w:eastAsia="en-US"/>
        </w:rPr>
      </w:pPr>
    </w:p>
    <w:p w:rsidRPr="00570DD0" w:rsidR="00A66C14" w:rsidP="00FB284D" w:rsidRDefault="00A66C14" w14:paraId="76423DC0" w14:textId="77777777">
      <w:pPr>
        <w:spacing w:after="0" w:line="240" w:lineRule="auto"/>
        <w:rPr>
          <w:lang w:eastAsia="en-US"/>
        </w:rPr>
      </w:pPr>
    </w:p>
    <w:p w:rsidR="00314839" w:rsidP="00FB284D" w:rsidRDefault="00570DD0" w14:paraId="251ED816" w14:textId="48B924AA">
      <w:pPr>
        <w:spacing w:after="0" w:line="240" w:lineRule="auto"/>
        <w:ind w:firstLine="720"/>
        <w:jc w:val="both"/>
        <w:rPr>
          <w:lang w:eastAsia="en-US"/>
        </w:rPr>
      </w:pPr>
      <w:r w:rsidRPr="009D71E4">
        <w:rPr>
          <w:lang w:eastAsia="en-US"/>
        </w:rPr>
        <w:t>Satiksmes ministrija</w:t>
      </w:r>
      <w:r w:rsidR="000B687D">
        <w:rPr>
          <w:lang w:eastAsia="en-US"/>
        </w:rPr>
        <w:t xml:space="preserve"> savas kompetences ietvaros</w:t>
      </w:r>
      <w:r w:rsidRPr="009D71E4">
        <w:rPr>
          <w:lang w:eastAsia="en-US"/>
        </w:rPr>
        <w:t xml:space="preserve"> </w:t>
      </w:r>
      <w:r w:rsidRPr="009D71E4" w:rsidR="00542200">
        <w:rPr>
          <w:lang w:eastAsia="en-US"/>
        </w:rPr>
        <w:t xml:space="preserve">ir </w:t>
      </w:r>
      <w:r w:rsidRPr="009D71E4" w:rsidR="00706A8D">
        <w:rPr>
          <w:lang w:eastAsia="en-US"/>
        </w:rPr>
        <w:t xml:space="preserve">izvērtējusi </w:t>
      </w:r>
      <w:r w:rsidR="00915D99">
        <w:rPr>
          <w:lang w:eastAsia="en-US"/>
        </w:rPr>
        <w:t>Tieslietu ministrijas</w:t>
      </w:r>
      <w:r w:rsidRPr="009D71E4" w:rsidR="00201CD9">
        <w:rPr>
          <w:lang w:eastAsia="en-US"/>
        </w:rPr>
        <w:t xml:space="preserve"> </w:t>
      </w:r>
      <w:r w:rsidRPr="009D71E4" w:rsidR="006A699E">
        <w:rPr>
          <w:lang w:eastAsia="en-US"/>
        </w:rPr>
        <w:t xml:space="preserve">sagatavoto </w:t>
      </w:r>
      <w:r w:rsidR="003933B4">
        <w:rPr>
          <w:lang w:eastAsia="en-US"/>
        </w:rPr>
        <w:t>informatīvo ziņojumu</w:t>
      </w:r>
      <w:r w:rsidR="001D6C56">
        <w:rPr>
          <w:lang w:eastAsia="en-US"/>
        </w:rPr>
        <w:t xml:space="preserve"> </w:t>
      </w:r>
      <w:r w:rsidRPr="00BA6633" w:rsidR="00C915BB">
        <w:rPr>
          <w:rFonts w:eastAsia="Times New Roman"/>
        </w:rPr>
        <w:t xml:space="preserve"> “</w:t>
      </w:r>
      <w:r w:rsidR="003933B4">
        <w:rPr>
          <w:lang w:eastAsia="en-US"/>
        </w:rPr>
        <w:t>Par</w:t>
      </w:r>
      <w:r w:rsidR="00915D99">
        <w:rPr>
          <w:lang w:eastAsia="en-US"/>
        </w:rPr>
        <w:t xml:space="preserve"> informācijas dienesta vajadzībām normatīvo regulējumu</w:t>
      </w:r>
      <w:r w:rsidR="00C915BB">
        <w:rPr>
          <w:rFonts w:eastAsia="Times New Roman"/>
        </w:rPr>
        <w:t>”</w:t>
      </w:r>
      <w:r w:rsidR="00922773">
        <w:rPr>
          <w:rFonts w:eastAsia="Times New Roman"/>
        </w:rPr>
        <w:t xml:space="preserve"> un tam pievienoto</w:t>
      </w:r>
      <w:r w:rsidR="00061820">
        <w:rPr>
          <w:rFonts w:eastAsia="Times New Roman"/>
        </w:rPr>
        <w:t xml:space="preserve"> </w:t>
      </w:r>
      <w:r w:rsidRPr="00922773" w:rsidR="00922773">
        <w:rPr>
          <w:rFonts w:eastAsia="Times New Roman"/>
        </w:rPr>
        <w:t xml:space="preserve">Ministru kabineta sēdes </w:t>
      </w:r>
      <w:proofErr w:type="spellStart"/>
      <w:r w:rsidRPr="00922773" w:rsidR="00922773">
        <w:rPr>
          <w:rFonts w:eastAsia="Times New Roman"/>
        </w:rPr>
        <w:t>protokollēmuma</w:t>
      </w:r>
      <w:proofErr w:type="spellEnd"/>
      <w:r w:rsidRPr="00922773" w:rsidR="00922773">
        <w:rPr>
          <w:rFonts w:eastAsia="Times New Roman"/>
        </w:rPr>
        <w:t xml:space="preserve"> projektu </w:t>
      </w:r>
      <w:r w:rsidRPr="00FB284D" w:rsidR="0003425E">
        <w:rPr>
          <w:lang w:eastAsia="en-US"/>
        </w:rPr>
        <w:t xml:space="preserve">un </w:t>
      </w:r>
      <w:r w:rsidR="00915D99">
        <w:rPr>
          <w:lang w:eastAsia="en-US"/>
        </w:rPr>
        <w:t>izsaka šādu</w:t>
      </w:r>
      <w:r w:rsidR="00867B67">
        <w:rPr>
          <w:lang w:eastAsia="en-US"/>
        </w:rPr>
        <w:t>s</w:t>
      </w:r>
      <w:r w:rsidR="00915D99">
        <w:rPr>
          <w:lang w:eastAsia="en-US"/>
        </w:rPr>
        <w:t xml:space="preserve"> priekšlikumus</w:t>
      </w:r>
      <w:r w:rsidRPr="00FB284D" w:rsidR="00102A98">
        <w:rPr>
          <w:lang w:eastAsia="en-US"/>
        </w:rPr>
        <w:t>.</w:t>
      </w:r>
    </w:p>
    <w:p w:rsidR="00867B67" w:rsidP="00867B67" w:rsidRDefault="00922773" w14:paraId="2CF1B0E1" w14:textId="27937C1B">
      <w:pPr>
        <w:numPr>
          <w:ilvl w:val="0"/>
          <w:numId w:val="26"/>
        </w:numPr>
        <w:spacing w:after="0" w:line="240" w:lineRule="auto"/>
        <w:ind w:left="0" w:firstLine="720"/>
        <w:contextualSpacing/>
        <w:jc w:val="both"/>
        <w:rPr>
          <w:lang w:eastAsia="en-US"/>
        </w:rPr>
      </w:pPr>
      <w:r>
        <w:rPr>
          <w:lang w:eastAsia="en-US"/>
        </w:rPr>
        <w:t>Ministru kabineta 2005.gada 26.aprīļa noteikumu Nr. 280 “Kārtība, kādā aizsargājama informācija dienesta vajadzībām” 43.punkts nosaka, ka Latvijā radītai informācijai statusu “informācija dienesta vajadzībām” nosaka uz vienu gadu no dienas, kad dokumentam piešķirts attiecīgais statuss. Savukārt, i</w:t>
      </w:r>
      <w:r w:rsidRPr="00915D99" w:rsidR="00915D99">
        <w:rPr>
          <w:lang w:eastAsia="en-US"/>
        </w:rPr>
        <w:t xml:space="preserve">nformatīvā ziņojuma </w:t>
      </w:r>
      <w:bookmarkStart w:name="_Hlk511727128" w:id="3"/>
      <w:r w:rsidRPr="00915D99" w:rsidR="00915D99">
        <w:rPr>
          <w:lang w:eastAsia="en-US"/>
        </w:rPr>
        <w:t>4.1. punktā norādīts, ka “Informācijas dienesta vajadzībām statusa noteikšanas perioda pagarinājums būtu nosakāms no viena uz trīs gadiem”</w:t>
      </w:r>
      <w:bookmarkEnd w:id="3"/>
      <w:r w:rsidRPr="00915D99" w:rsidR="00915D99">
        <w:rPr>
          <w:lang w:eastAsia="en-US"/>
        </w:rPr>
        <w:t xml:space="preserve">. </w:t>
      </w:r>
      <w:r w:rsidR="0094204E">
        <w:rPr>
          <w:lang w:eastAsia="en-US"/>
        </w:rPr>
        <w:tab/>
      </w:r>
    </w:p>
    <w:p w:rsidR="0094204E" w:rsidP="00867B67" w:rsidRDefault="00867B67" w14:paraId="67DAC693" w14:textId="04F2E29A">
      <w:pPr>
        <w:spacing w:after="0" w:line="240" w:lineRule="auto"/>
        <w:contextualSpacing/>
        <w:jc w:val="both"/>
        <w:rPr>
          <w:lang w:eastAsia="en-US"/>
        </w:rPr>
      </w:pPr>
      <w:r>
        <w:rPr>
          <w:lang w:eastAsia="en-US"/>
        </w:rPr>
        <w:tab/>
      </w:r>
      <w:r w:rsidR="0094204E">
        <w:rPr>
          <w:lang w:eastAsia="en-US"/>
        </w:rPr>
        <w:t xml:space="preserve">Līdz ar to, lūdzam </w:t>
      </w:r>
      <w:r w:rsidR="00922773">
        <w:rPr>
          <w:lang w:eastAsia="en-US"/>
        </w:rPr>
        <w:t xml:space="preserve">izvērtēt nepieciešamību </w:t>
      </w:r>
      <w:proofErr w:type="spellStart"/>
      <w:r w:rsidR="0094204E">
        <w:rPr>
          <w:lang w:eastAsia="en-US"/>
        </w:rPr>
        <w:t>protokollēmuma</w:t>
      </w:r>
      <w:proofErr w:type="spellEnd"/>
      <w:r w:rsidR="0094204E">
        <w:rPr>
          <w:lang w:eastAsia="en-US"/>
        </w:rPr>
        <w:t xml:space="preserve"> projekta 3.punktā paredzēt arī min</w:t>
      </w:r>
      <w:r>
        <w:rPr>
          <w:lang w:eastAsia="en-US"/>
        </w:rPr>
        <w:t>ēto noteikumu</w:t>
      </w:r>
      <w:r w:rsidR="00922773">
        <w:rPr>
          <w:lang w:eastAsia="en-US"/>
        </w:rPr>
        <w:t xml:space="preserve"> </w:t>
      </w:r>
      <w:r>
        <w:rPr>
          <w:lang w:eastAsia="en-US"/>
        </w:rPr>
        <w:t>grozījumus sa</w:t>
      </w:r>
      <w:r w:rsidR="0094204E">
        <w:rPr>
          <w:lang w:eastAsia="en-US"/>
        </w:rPr>
        <w:t xml:space="preserve">istībā ar informācijas dienesta vajadzībām statusa noteikšanas </w:t>
      </w:r>
      <w:r>
        <w:rPr>
          <w:lang w:eastAsia="en-US"/>
        </w:rPr>
        <w:t>periodu.</w:t>
      </w:r>
      <w:r w:rsidR="0094204E">
        <w:rPr>
          <w:lang w:eastAsia="en-US"/>
        </w:rPr>
        <w:t xml:space="preserve"> </w:t>
      </w:r>
    </w:p>
    <w:p w:rsidRPr="00915D99" w:rsidR="00915D99" w:rsidP="00915D99" w:rsidRDefault="00915D99" w14:paraId="3E39E081" w14:textId="38323138">
      <w:pPr>
        <w:numPr>
          <w:ilvl w:val="0"/>
          <w:numId w:val="26"/>
        </w:numPr>
        <w:spacing w:after="0" w:line="240" w:lineRule="auto"/>
        <w:ind w:left="0" w:firstLine="720"/>
        <w:contextualSpacing/>
        <w:jc w:val="both"/>
        <w:rPr>
          <w:lang w:eastAsia="en-US"/>
        </w:rPr>
      </w:pPr>
      <w:r w:rsidRPr="00915D99">
        <w:rPr>
          <w:lang w:eastAsia="en-US"/>
        </w:rPr>
        <w:t xml:space="preserve">Ņemot vērā informatīvā ziņojuma 4.4. punktā norādīto, </w:t>
      </w:r>
      <w:r>
        <w:rPr>
          <w:lang w:eastAsia="en-US"/>
        </w:rPr>
        <w:t>lūdzam</w:t>
      </w:r>
      <w:r w:rsidRPr="00915D99">
        <w:rPr>
          <w:lang w:eastAsia="en-US"/>
        </w:rPr>
        <w:t xml:space="preserve"> precizēt </w:t>
      </w:r>
      <w:proofErr w:type="spellStart"/>
      <w:r w:rsidRPr="00915D99">
        <w:rPr>
          <w:lang w:eastAsia="en-US"/>
        </w:rPr>
        <w:t>protokollēmuma</w:t>
      </w:r>
      <w:proofErr w:type="spellEnd"/>
      <w:r w:rsidRPr="00915D99">
        <w:rPr>
          <w:lang w:eastAsia="en-US"/>
        </w:rPr>
        <w:t xml:space="preserve"> 4.puntu, norādot nepieciešamību izstrādāt vadlīnijas par ierobežotas pieejamības informācijas statusa “dienesta vajadzībām” noteikšanu, tai skaitā par NATO un ES valstu ierobežotas pieejamības informācijas veidiem un klasifikāciju.</w:t>
      </w:r>
    </w:p>
    <w:p w:rsidRPr="00FB284D" w:rsidR="00915D99" w:rsidP="00FB284D" w:rsidRDefault="00915D99" w14:paraId="3B9732DC" w14:textId="77777777">
      <w:pPr>
        <w:spacing w:after="0" w:line="240" w:lineRule="auto"/>
        <w:ind w:firstLine="720"/>
        <w:jc w:val="both"/>
        <w:rPr>
          <w:lang w:eastAsia="en-US"/>
        </w:rPr>
      </w:pPr>
    </w:p>
    <w:p w:rsidR="00A66C14" w:rsidP="00FB284D" w:rsidRDefault="00A66C14" w14:paraId="6A200CB3" w14:textId="77777777">
      <w:pPr>
        <w:spacing w:after="0" w:line="240" w:lineRule="auto"/>
        <w:jc w:val="both"/>
        <w:rPr>
          <w:lang w:eastAsia="en-US"/>
        </w:rPr>
      </w:pPr>
    </w:p>
    <w:p w:rsidR="00A66C14" w:rsidP="00FB284D" w:rsidRDefault="00A66C14" w14:paraId="4FF3727A" w14:textId="77777777">
      <w:pPr>
        <w:spacing w:after="0" w:line="240" w:lineRule="auto"/>
        <w:jc w:val="both"/>
        <w:rPr>
          <w:lang w:eastAsia="en-US"/>
        </w:rPr>
      </w:pPr>
    </w:p>
    <w:p w:rsidR="00570DD0" w:rsidP="00FB284D" w:rsidRDefault="00297E13" w14:paraId="4B418510" w14:textId="6A942244">
      <w:pPr>
        <w:spacing w:after="0" w:line="240" w:lineRule="auto"/>
        <w:jc w:val="both"/>
        <w:rPr>
          <w:lang w:eastAsia="en-US"/>
        </w:rPr>
      </w:pPr>
      <w:r>
        <w:rPr>
          <w:lang w:eastAsia="en-US"/>
        </w:rPr>
        <w:t>V</w:t>
      </w:r>
      <w:r w:rsidR="00AB7FB2">
        <w:rPr>
          <w:lang w:eastAsia="en-US"/>
        </w:rPr>
        <w:t>a</w:t>
      </w:r>
      <w:r>
        <w:rPr>
          <w:lang w:eastAsia="en-US"/>
        </w:rPr>
        <w:t>lsts sekretār</w:t>
      </w:r>
      <w:r w:rsidR="00962D0D">
        <w:rPr>
          <w:lang w:eastAsia="en-US"/>
        </w:rPr>
        <w:t>a vietniece</w:t>
      </w:r>
      <w:r>
        <w:rPr>
          <w:lang w:eastAsia="en-US"/>
        </w:rPr>
        <w:tab/>
      </w:r>
      <w:r>
        <w:rPr>
          <w:lang w:eastAsia="en-US"/>
        </w:rPr>
        <w:tab/>
      </w:r>
      <w:r>
        <w:rPr>
          <w:lang w:eastAsia="en-US"/>
        </w:rPr>
        <w:tab/>
      </w:r>
      <w:r>
        <w:rPr>
          <w:lang w:eastAsia="en-US"/>
        </w:rPr>
        <w:tab/>
      </w:r>
      <w:r>
        <w:rPr>
          <w:lang w:eastAsia="en-US"/>
        </w:rPr>
        <w:tab/>
      </w:r>
      <w:r>
        <w:rPr>
          <w:lang w:eastAsia="en-US"/>
        </w:rPr>
        <w:tab/>
      </w:r>
      <w:r w:rsidR="0051744D">
        <w:rPr>
          <w:lang w:eastAsia="en-US"/>
        </w:rPr>
        <w:tab/>
      </w:r>
      <w:r w:rsidR="00CA1F4C">
        <w:rPr>
          <w:lang w:eastAsia="en-US"/>
        </w:rPr>
        <w:tab/>
      </w:r>
      <w:proofErr w:type="spellStart"/>
      <w:r w:rsidR="00962D0D">
        <w:rPr>
          <w:lang w:eastAsia="en-US"/>
        </w:rPr>
        <w:t>Dž.Innusa</w:t>
      </w:r>
      <w:proofErr w:type="spellEnd"/>
    </w:p>
    <w:p w:rsidR="00FE5173" w:rsidP="00FB284D" w:rsidRDefault="00FE5173" w14:paraId="2B9A9F90" w14:textId="31E2F095">
      <w:pPr>
        <w:spacing w:after="0" w:line="240" w:lineRule="auto"/>
        <w:jc w:val="both"/>
        <w:rPr>
          <w:lang w:eastAsia="en-US"/>
        </w:rPr>
      </w:pPr>
    </w:p>
    <w:p w:rsidR="00A66C14" w:rsidP="00A642BD" w:rsidRDefault="00A66C14" w14:paraId="42CB489D" w14:textId="77777777">
      <w:pPr>
        <w:tabs>
          <w:tab w:val="right" w:pos="0"/>
        </w:tabs>
        <w:spacing w:after="0" w:line="240" w:lineRule="auto"/>
        <w:rPr>
          <w:sz w:val="18"/>
          <w:szCs w:val="18"/>
          <w:lang w:eastAsia="en-US"/>
        </w:rPr>
      </w:pPr>
    </w:p>
    <w:p w:rsidRPr="00E54C4C" w:rsidR="001D6C56" w:rsidP="001D6C56" w:rsidRDefault="001D6C56" w14:paraId="3A04C0B0" w14:textId="77777777">
      <w:pPr>
        <w:spacing w:after="0" w:line="240" w:lineRule="auto"/>
        <w:ind w:right="13"/>
        <w:jc w:val="both"/>
        <w:rPr>
          <w:sz w:val="20"/>
          <w:szCs w:val="20"/>
          <w:lang w:eastAsia="en-US"/>
        </w:rPr>
      </w:pPr>
      <w:r w:rsidRPr="00E54C4C">
        <w:rPr>
          <w:sz w:val="20"/>
          <w:szCs w:val="20"/>
          <w:lang w:eastAsia="en-US"/>
        </w:rPr>
        <w:t xml:space="preserve">Lukinskis, 67028011  </w:t>
      </w:r>
    </w:p>
    <w:p w:rsidR="001D6C56" w:rsidP="001D6C56" w:rsidRDefault="00A71778" w14:paraId="6360F6A1" w14:textId="77777777">
      <w:pPr>
        <w:spacing w:after="0" w:line="240" w:lineRule="auto"/>
        <w:ind w:right="13"/>
        <w:jc w:val="both"/>
        <w:rPr>
          <w:rStyle w:val="Hyperlink"/>
          <w:sz w:val="20"/>
          <w:szCs w:val="20"/>
          <w:lang w:eastAsia="en-US"/>
        </w:rPr>
      </w:pPr>
      <w:hyperlink w:history="1" r:id="rId7">
        <w:r w:rsidRPr="00E54C4C" w:rsidR="001D6C56">
          <w:rPr>
            <w:rStyle w:val="Hyperlink"/>
            <w:sz w:val="20"/>
            <w:szCs w:val="20"/>
            <w:lang w:eastAsia="en-US"/>
          </w:rPr>
          <w:t>Severins.Lukinskis@sam.gov.lv</w:t>
        </w:r>
      </w:hyperlink>
      <w:r w:rsidRPr="00E54C4C" w:rsidR="001D6C56">
        <w:rPr>
          <w:rStyle w:val="Hyperlink"/>
          <w:sz w:val="20"/>
          <w:szCs w:val="20"/>
          <w:lang w:eastAsia="en-US"/>
        </w:rPr>
        <w:t xml:space="preserve"> </w:t>
      </w:r>
    </w:p>
    <w:p w:rsidR="00A66C14" w:rsidP="00E438A0" w:rsidRDefault="00A66C14" w14:paraId="4A0B45E9" w14:textId="538FF6DB">
      <w:pPr>
        <w:tabs>
          <w:tab w:val="center" w:pos="4320"/>
          <w:tab w:val="left" w:pos="4820"/>
          <w:tab w:val="right" w:pos="8640"/>
        </w:tabs>
        <w:spacing w:after="0" w:line="240" w:lineRule="auto"/>
        <w:rPr>
          <w:sz w:val="20"/>
          <w:szCs w:val="20"/>
        </w:rPr>
      </w:pPr>
    </w:p>
    <w:p w:rsidR="00E94130" w:rsidP="00E438A0" w:rsidRDefault="00E94130" w14:paraId="489B317A" w14:textId="77777777">
      <w:pPr>
        <w:tabs>
          <w:tab w:val="center" w:pos="4320"/>
          <w:tab w:val="left" w:pos="4820"/>
          <w:tab w:val="right" w:pos="8640"/>
        </w:tabs>
        <w:spacing w:after="0" w:line="240" w:lineRule="auto"/>
        <w:rPr>
          <w:sz w:val="20"/>
          <w:szCs w:val="20"/>
        </w:rPr>
      </w:pPr>
    </w:p>
    <w:p w:rsidR="00A66C14" w:rsidP="00E438A0" w:rsidRDefault="00A66C14" w14:paraId="02AC441A" w14:textId="77777777">
      <w:pPr>
        <w:tabs>
          <w:tab w:val="center" w:pos="4320"/>
          <w:tab w:val="left" w:pos="4820"/>
          <w:tab w:val="right" w:pos="8640"/>
        </w:tabs>
        <w:spacing w:after="0" w:line="240" w:lineRule="auto"/>
        <w:rPr>
          <w:sz w:val="20"/>
          <w:szCs w:val="20"/>
        </w:rPr>
      </w:pPr>
    </w:p>
    <w:p w:rsidRPr="00893625" w:rsidR="00893625" w:rsidP="00E438A0" w:rsidRDefault="00893625" w14:paraId="3792474C" w14:textId="2D85D795">
      <w:pPr>
        <w:tabs>
          <w:tab w:val="center" w:pos="4320"/>
          <w:tab w:val="left" w:pos="4820"/>
          <w:tab w:val="right" w:pos="8640"/>
        </w:tabs>
        <w:spacing w:after="0" w:line="240" w:lineRule="auto"/>
        <w:rPr>
          <w:sz w:val="20"/>
          <w:szCs w:val="20"/>
        </w:rPr>
      </w:pPr>
      <w:r w:rsidRPr="00893625">
        <w:rPr>
          <w:sz w:val="20"/>
          <w:szCs w:val="20"/>
        </w:rPr>
        <w:t>DOKUMENTS IR PARAKSTĪTS AR DROŠU ELEKTRONISKO PARAKSTU UN SATUR LAIKA ZĪMOGU</w:t>
      </w:r>
    </w:p>
    <w:sectPr w:rsidRPr="00893625" w:rsidR="00893625" w:rsidSect="000E5FF4">
      <w:headerReference w:type="default" r:id="rId8"/>
      <w:footerReference w:type="default" r:id="rId9"/>
      <w:headerReference w:type="first" r:id="rId10"/>
      <w:footerReference w:type="first" r:id="rId11"/>
      <w:type w:val="continuous"/>
      <w:pgSz w:w="11920" w:h="16840"/>
      <w:pgMar w:top="1134" w:right="1147"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788A4F" w14:textId="77777777" w:rsidR="00D940D8" w:rsidRDefault="00D940D8">
      <w:pPr>
        <w:spacing w:after="0" w:line="240" w:lineRule="auto"/>
      </w:pPr>
      <w:r>
        <w:separator/>
      </w:r>
    </w:p>
  </w:endnote>
  <w:endnote w:type="continuationSeparator" w:id="0">
    <w:p w14:paraId="648CE5AE" w14:textId="77777777" w:rsidR="00D940D8" w:rsidRDefault="00D940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Verdana">
    <w:panose1 w:val="020B0604030504040204"/>
    <w:charset w:val="BA"/>
    <w:family w:val="swiss"/>
    <w:pitch w:val="variable"/>
    <w:sig w:usb0="A1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43" w:usb2="00000009" w:usb3="00000000" w:csb0="000001FF" w:csb1="00000000"/>
  </w:font>
  <w:font w:name="ヒラギノ角ゴ Pro W3">
    <w:altName w:val="MS Mincho"/>
    <w:panose1 w:val="00000000000000000000"/>
    <w:charset w:val="80"/>
    <w:family w:val="roman"/>
    <w:notTrueType/>
    <w:pitch w:val="default"/>
    <w:sig w:usb0="00000000" w:usb1="08070000" w:usb2="00000010" w:usb3="00000000" w:csb0="00020000"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BD2B62" w14:textId="77777777" w:rsidR="00B00CCD" w:rsidRDefault="00B00CCD">
    <w:pPr>
      <w:pStyle w:val="Footer"/>
      <w:jc w:val="center"/>
    </w:pPr>
  </w:p>
  <w:p w14:paraId="433603A7" w14:textId="55F3B024" w:rsidR="00B00CCD" w:rsidRPr="0003425E" w:rsidRDefault="00606D63" w:rsidP="00C92F13">
    <w:pPr>
      <w:spacing w:after="0" w:line="240" w:lineRule="auto"/>
      <w:jc w:val="both"/>
      <w:rPr>
        <w:sz w:val="20"/>
        <w:szCs w:val="20"/>
      </w:rPr>
    </w:pPr>
    <w:r w:rsidRPr="00C92F13">
      <w:rPr>
        <w:sz w:val="20"/>
        <w:szCs w:val="20"/>
        <w:lang w:eastAsia="en-US"/>
      </w:rPr>
      <w:t>SMatz</w:t>
    </w:r>
    <w:r w:rsidRPr="0003425E">
      <w:rPr>
        <w:sz w:val="20"/>
        <w:szCs w:val="20"/>
        <w:lang w:eastAsia="en-US"/>
      </w:rPr>
      <w:t>_</w:t>
    </w:r>
    <w:r w:rsidR="00FB284D">
      <w:rPr>
        <w:sz w:val="20"/>
        <w:szCs w:val="20"/>
        <w:lang w:eastAsia="en-US"/>
      </w:rPr>
      <w:t>090418</w:t>
    </w:r>
    <w:r w:rsidR="00C92F13" w:rsidRPr="0003425E">
      <w:rPr>
        <w:sz w:val="20"/>
        <w:szCs w:val="20"/>
        <w:lang w:eastAsia="en-US"/>
      </w:rPr>
      <w:t>_</w:t>
    </w:r>
    <w:r w:rsidR="00991077" w:rsidRPr="0003425E">
      <w:rPr>
        <w:sz w:val="20"/>
        <w:szCs w:val="20"/>
        <w:lang w:eastAsia="en-US"/>
      </w:rPr>
      <w:t>VSS</w:t>
    </w:r>
    <w:r w:rsidR="00C92F13" w:rsidRPr="0003425E">
      <w:rPr>
        <w:sz w:val="20"/>
        <w:szCs w:val="20"/>
        <w:lang w:eastAsia="en-US"/>
      </w:rPr>
      <w:t>-</w:t>
    </w:r>
    <w:r w:rsidR="00FB284D">
      <w:rPr>
        <w:sz w:val="20"/>
        <w:szCs w:val="20"/>
        <w:lang w:eastAsia="en-US"/>
      </w:rPr>
      <w:t>286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A52824" w14:textId="6554472A" w:rsidR="00D10634" w:rsidRPr="00B216EA" w:rsidRDefault="00E84B75" w:rsidP="006627C3">
    <w:pPr>
      <w:spacing w:after="0" w:line="240" w:lineRule="auto"/>
      <w:ind w:right="12"/>
      <w:jc w:val="both"/>
      <w:rPr>
        <w:sz w:val="20"/>
        <w:szCs w:val="20"/>
        <w:lang w:eastAsia="en-US"/>
      </w:rPr>
    </w:pPr>
    <w:r>
      <w:rPr>
        <w:sz w:val="20"/>
        <w:szCs w:val="20"/>
        <w:lang w:eastAsia="en-US"/>
      </w:rPr>
      <w:t>S</w:t>
    </w:r>
    <w:r w:rsidR="0003425E" w:rsidRPr="00E438A0">
      <w:rPr>
        <w:sz w:val="20"/>
        <w:szCs w:val="20"/>
        <w:lang w:eastAsia="en-US"/>
      </w:rPr>
      <w:t>Matz_</w:t>
    </w:r>
    <w:r w:rsidR="00915D99">
      <w:rPr>
        <w:sz w:val="20"/>
        <w:szCs w:val="20"/>
        <w:lang w:eastAsia="en-US"/>
      </w:rPr>
      <w:t>26</w:t>
    </w:r>
    <w:r w:rsidR="007A5762">
      <w:rPr>
        <w:sz w:val="20"/>
        <w:szCs w:val="20"/>
        <w:lang w:eastAsia="en-US"/>
      </w:rPr>
      <w:t>04</w:t>
    </w:r>
    <w:r w:rsidR="00D80958">
      <w:rPr>
        <w:sz w:val="20"/>
        <w:szCs w:val="20"/>
        <w:lang w:eastAsia="en-US"/>
      </w:rPr>
      <w:t>18</w:t>
    </w:r>
    <w:r w:rsidR="0003425E" w:rsidRPr="00E438A0">
      <w:rPr>
        <w:sz w:val="20"/>
        <w:szCs w:val="20"/>
        <w:lang w:eastAsia="en-US"/>
      </w:rPr>
      <w:t>_VSS-</w:t>
    </w:r>
    <w:r w:rsidR="00915D99">
      <w:rPr>
        <w:sz w:val="20"/>
        <w:szCs w:val="20"/>
        <w:lang w:eastAsia="en-US"/>
      </w:rPr>
      <w:t>366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12F7C6" w14:textId="77777777" w:rsidR="00D940D8" w:rsidRDefault="00D940D8">
      <w:pPr>
        <w:spacing w:after="0" w:line="240" w:lineRule="auto"/>
      </w:pPr>
      <w:r>
        <w:separator/>
      </w:r>
    </w:p>
  </w:footnote>
  <w:footnote w:type="continuationSeparator" w:id="0">
    <w:p w14:paraId="5DA4EB36" w14:textId="77777777" w:rsidR="00D940D8" w:rsidRDefault="00D940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5200249"/>
      <w:docPartObj>
        <w:docPartGallery w:val="Page Numbers (Top of Page)"/>
        <w:docPartUnique/>
      </w:docPartObj>
    </w:sdtPr>
    <w:sdtEndPr>
      <w:rPr>
        <w:noProof/>
      </w:rPr>
    </w:sdtEndPr>
    <w:sdtContent>
      <w:p w14:paraId="1CC73731" w14:textId="466AC82C" w:rsidR="00991077" w:rsidRDefault="00991077">
        <w:pPr>
          <w:pStyle w:val="Header"/>
          <w:jc w:val="center"/>
        </w:pPr>
        <w:r>
          <w:fldChar w:fldCharType="begin"/>
        </w:r>
        <w:r>
          <w:instrText xml:space="preserve"> PAGE   \* MERGEFORMAT </w:instrText>
        </w:r>
        <w:r>
          <w:fldChar w:fldCharType="separate"/>
        </w:r>
        <w:r w:rsidR="007C4740">
          <w:rPr>
            <w:noProof/>
          </w:rPr>
          <w:t>2</w:t>
        </w:r>
        <w:r>
          <w:rPr>
            <w:noProof/>
          </w:rPr>
          <w:fldChar w:fldCharType="end"/>
        </w:r>
      </w:p>
    </w:sdtContent>
  </w:sdt>
  <w:p w14:paraId="219D1843" w14:textId="77777777" w:rsidR="00991077" w:rsidRDefault="009910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77A247" w14:textId="77777777" w:rsidR="009D62CD" w:rsidRDefault="009D62CD" w:rsidP="009D62CD">
    <w:pPr>
      <w:pStyle w:val="Header"/>
    </w:pPr>
  </w:p>
  <w:p w14:paraId="43997A40" w14:textId="77777777" w:rsidR="009D62CD" w:rsidRDefault="009D62CD" w:rsidP="009D62CD">
    <w:pPr>
      <w:pStyle w:val="Header"/>
    </w:pPr>
  </w:p>
  <w:p w14:paraId="71F3B7D9" w14:textId="77777777" w:rsidR="009D62CD" w:rsidRDefault="009D62CD" w:rsidP="009D62CD">
    <w:pPr>
      <w:pStyle w:val="Header"/>
    </w:pPr>
  </w:p>
  <w:p w14:paraId="2DE0EE6D" w14:textId="77777777" w:rsidR="009D62CD" w:rsidRDefault="009D62CD" w:rsidP="009D62CD">
    <w:pPr>
      <w:pStyle w:val="Header"/>
    </w:pPr>
  </w:p>
  <w:p w14:paraId="2927A956" w14:textId="77777777" w:rsidR="009D62CD" w:rsidRDefault="009D62CD" w:rsidP="009D62CD">
    <w:pPr>
      <w:pStyle w:val="Header"/>
    </w:pPr>
  </w:p>
  <w:p w14:paraId="719804A2" w14:textId="77777777" w:rsidR="009D62CD" w:rsidRDefault="009D62CD" w:rsidP="009D62CD">
    <w:pPr>
      <w:pStyle w:val="Header"/>
    </w:pPr>
  </w:p>
  <w:p w14:paraId="6FF6A420" w14:textId="77777777" w:rsidR="009D62CD" w:rsidRDefault="009D62CD" w:rsidP="009D62CD">
    <w:pPr>
      <w:pStyle w:val="Header"/>
    </w:pPr>
  </w:p>
  <w:p w14:paraId="64034168" w14:textId="77777777" w:rsidR="009D62CD" w:rsidRDefault="009D62CD" w:rsidP="009D62CD">
    <w:pPr>
      <w:pStyle w:val="Header"/>
    </w:pPr>
  </w:p>
  <w:p w14:paraId="6BF10E44" w14:textId="77777777" w:rsidR="009D62CD" w:rsidRDefault="009D62CD" w:rsidP="009D62CD">
    <w:pPr>
      <w:pStyle w:val="Header"/>
    </w:pPr>
  </w:p>
  <w:p w14:paraId="19BD3E97" w14:textId="77777777" w:rsidR="009D62CD" w:rsidRDefault="009D62CD" w:rsidP="009D62CD">
    <w:pPr>
      <w:pStyle w:val="Header"/>
    </w:pPr>
  </w:p>
  <w:p w14:paraId="0C16F250" w14:textId="77777777" w:rsidR="009D62CD" w:rsidRPr="00815277" w:rsidRDefault="00F85B8C" w:rsidP="009D62CD">
    <w:pPr>
      <w:pStyle w:val="Header"/>
    </w:pPr>
    <w:r>
      <w:rPr>
        <w:noProof/>
      </w:rPr>
      <w:drawing>
        <wp:anchor distT="0" distB="0" distL="114300" distR="114300" simplePos="0" relativeHeight="251656704" behindDoc="1" locked="0" layoutInCell="1" allowOverlap="1" wp14:anchorId="6F8F7BD7" wp14:editId="6E8EE2A9">
          <wp:simplePos x="0" y="0"/>
          <wp:positionH relativeFrom="page">
            <wp:posOffset>1217930</wp:posOffset>
          </wp:positionH>
          <wp:positionV relativeFrom="page">
            <wp:posOffset>742950</wp:posOffset>
          </wp:positionV>
          <wp:extent cx="5671820" cy="1033145"/>
          <wp:effectExtent l="0" t="0" r="5080" b="0"/>
          <wp:wrapNone/>
          <wp:docPr id="4"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1820" cy="1033145"/>
                  </a:xfrm>
                  <a:prstGeom prst="rect">
                    <a:avLst/>
                  </a:prstGeom>
                  <a:noFill/>
                  <a:ln>
                    <a:noFill/>
                  </a:ln>
                </pic:spPr>
              </pic:pic>
            </a:graphicData>
          </a:graphic>
          <wp14:sizeRelH relativeFrom="page">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752" behindDoc="1" locked="0" layoutInCell="1" allowOverlap="1" wp14:anchorId="7A9A5B76" wp14:editId="0EB3B7A1">
              <wp:simplePos x="0" y="0"/>
              <wp:positionH relativeFrom="page">
                <wp:posOffset>1171575</wp:posOffset>
              </wp:positionH>
              <wp:positionV relativeFrom="page">
                <wp:posOffset>2030730</wp:posOffset>
              </wp:positionV>
              <wp:extent cx="5838825" cy="314325"/>
              <wp:effectExtent l="0" t="0" r="9525" b="9525"/>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A77A67" w14:textId="77777777" w:rsidR="009D62CD" w:rsidRPr="00B10C18" w:rsidRDefault="009D62CD" w:rsidP="009D62CD">
                          <w:pPr>
                            <w:spacing w:after="0" w:line="194" w:lineRule="exact"/>
                            <w:ind w:left="20" w:right="-45"/>
                            <w:jc w:val="center"/>
                            <w:rPr>
                              <w:rFonts w:eastAsia="Times New Roman"/>
                              <w:sz w:val="17"/>
                              <w:szCs w:val="17"/>
                            </w:rPr>
                          </w:pPr>
                          <w:r w:rsidRPr="00B10C18">
                            <w:rPr>
                              <w:rFonts w:eastAsia="Times New Roman"/>
                              <w:color w:val="231F20"/>
                              <w:sz w:val="17"/>
                              <w:szCs w:val="17"/>
                            </w:rPr>
                            <w:t>Gogoļa iela 3, Rīga, LV-1743, tālr. 67028210, fakss 67217180, e-pasts satiksmes.ministrija@sam.gov.lv, www.sam.gov.lv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A9A5B76" id="_x0000_t202" coordsize="21600,21600" o:spt="202" path="m,l,21600r21600,l21600,xe">
              <v:stroke joinstyle="miter"/>
              <v:path gradientshapeok="t" o:connecttype="rect"/>
            </v:shapetype>
            <v:shape id="Text Box 43" o:spid="_x0000_s1026" type="#_x0000_t202" style="position:absolute;margin-left:92.25pt;margin-top:159.9pt;width:459.75pt;height:24.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" filled="f" stroked="f">
              <v:textbox inset="0,0,0,0">
                <w:txbxContent>
                  <w:p w14:paraId="5FA77A67" w14:textId="77777777" w:rsidR="009D62CD" w:rsidRPr="00B10C18" w:rsidRDefault="009D62CD" w:rsidP="009D62CD">
                    <w:pPr>
                      <w:spacing w:after="0" w:line="194" w:lineRule="exact"/>
                      <w:ind w:left="20" w:right="-45"/>
                      <w:jc w:val="center"/>
                      <w:rPr>
                        <w:rFonts w:eastAsia="Times New Roman"/>
                        <w:sz w:val="17"/>
                        <w:szCs w:val="17"/>
                      </w:rPr>
                    </w:pPr>
                    <w:r w:rsidRPr="00B10C18">
                      <w:rPr>
                        <w:rFonts w:eastAsia="Times New Roman"/>
                        <w:color w:val="231F20"/>
                        <w:sz w:val="17"/>
                        <w:szCs w:val="17"/>
                      </w:rPr>
                      <w:t>Gogoļa iela 3, Rīga, LV-1743, tālr. 67028210, fakss 67217180, e-pasts satiksmes.ministrija@sam.gov.lv, www.sam.gov.lv</w:t>
                    </w:r>
                  </w:p>
                </w:txbxContent>
              </v:textbox>
              <w10:wrap anchorx="page" anchory="page"/>
            </v:shape>
          </w:pict>
        </mc:Fallback>
      </mc:AlternateContent>
    </w:r>
    <w:r>
      <w:rPr>
        <w:noProof/>
      </w:rPr>
      <mc:AlternateContent>
        <mc:Choice Requires="wpg">
          <w:drawing>
            <wp:anchor distT="0" distB="0" distL="114300" distR="114300" simplePos="0" relativeHeight="251657728" behindDoc="1" locked="0" layoutInCell="1" allowOverlap="1" wp14:anchorId="1F985569" wp14:editId="32116048">
              <wp:simplePos x="0" y="0"/>
              <wp:positionH relativeFrom="page">
                <wp:posOffset>1850390</wp:posOffset>
              </wp:positionH>
              <wp:positionV relativeFrom="page">
                <wp:posOffset>1903095</wp:posOffset>
              </wp:positionV>
              <wp:extent cx="4397375" cy="1270"/>
              <wp:effectExtent l="0" t="0" r="22225" b="17780"/>
              <wp:wrapNone/>
              <wp:docPr id="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2"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0F56F19" id="Group 41" o:spid="_x0000_s1026" style="position:absolute;margin-left:145.7pt;margin-top:149.85pt;width:346.25pt;height:.1pt;z-index:-251658752;mso-position-horizontal-relative:page;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">
              <v:shape id="Freeform 42" o:spid="_x0000_s1027"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" path="m,l6926,e" filled="f" strokecolor="#231f20" strokeweight=".25pt">
                <v:path arrowok="t" o:connecttype="custom" o:connectlocs="0,0;6926,0" o:connectangles="0,0"/>
              </v:shape>
              <w10:wrap anchorx="page" anchory="page"/>
            </v:group>
          </w:pict>
        </mc:Fallback>
      </mc:AlternateContent>
    </w:r>
  </w:p>
  <w:p w14:paraId="675A972A" w14:textId="77777777" w:rsidR="009D62CD" w:rsidRDefault="009D62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28824AC"/>
    <w:multiLevelType w:val="hybridMultilevel"/>
    <w:tmpl w:val="A4A24E6E"/>
    <w:lvl w:ilvl="0" w:tplc="1A5ED10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30F862D4"/>
    <w:multiLevelType w:val="hybridMultilevel"/>
    <w:tmpl w:val="6A3CF16E"/>
    <w:lvl w:ilvl="0" w:tplc="63C26AE6">
      <w:start w:val="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339F1B23"/>
    <w:multiLevelType w:val="hybridMultilevel"/>
    <w:tmpl w:val="80360CD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A7D1E11"/>
    <w:multiLevelType w:val="multilevel"/>
    <w:tmpl w:val="5236499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B9166B1"/>
    <w:multiLevelType w:val="hybridMultilevel"/>
    <w:tmpl w:val="AD6C8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DC337B"/>
    <w:multiLevelType w:val="hybridMultilevel"/>
    <w:tmpl w:val="473E6A14"/>
    <w:lvl w:ilvl="0" w:tplc="037ABD5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7" w15:restartNumberingAfterBreak="0">
    <w:nsid w:val="44D71BE3"/>
    <w:multiLevelType w:val="hybridMultilevel"/>
    <w:tmpl w:val="4E9ABFE8"/>
    <w:lvl w:ilvl="0" w:tplc="163C3A92">
      <w:start w:val="2"/>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8" w15:restartNumberingAfterBreak="0">
    <w:nsid w:val="4AC36465"/>
    <w:multiLevelType w:val="hybridMultilevel"/>
    <w:tmpl w:val="86EEE04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A110DDA"/>
    <w:multiLevelType w:val="multilevel"/>
    <w:tmpl w:val="353C93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64333450"/>
    <w:multiLevelType w:val="hybridMultilevel"/>
    <w:tmpl w:val="ED847FBA"/>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A185BBB"/>
    <w:multiLevelType w:val="hybridMultilevel"/>
    <w:tmpl w:val="A022DF44"/>
    <w:lvl w:ilvl="0" w:tplc="E77402E4">
      <w:start w:val="1"/>
      <w:numFmt w:val="decimal"/>
      <w:lvlText w:val="%1."/>
      <w:lvlJc w:val="left"/>
      <w:pPr>
        <w:ind w:left="1080" w:hanging="360"/>
      </w:pPr>
      <w:rPr>
        <w:rFonts w:ascii="Times New Roman" w:eastAsia="Calibri" w:hAnsi="Times New Roman" w:cs="Times New Roman"/>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2" w15:restartNumberingAfterBreak="0">
    <w:nsid w:val="6BC35B16"/>
    <w:multiLevelType w:val="hybridMultilevel"/>
    <w:tmpl w:val="5A0E5E0A"/>
    <w:lvl w:ilvl="0" w:tplc="CA5A6796">
      <w:start w:val="1"/>
      <w:numFmt w:val="decimal"/>
      <w:lvlText w:val="%1."/>
      <w:lvlJc w:val="left"/>
      <w:pPr>
        <w:ind w:left="720" w:hanging="360"/>
      </w:pPr>
      <w:rPr>
        <w:rFonts w:hint="default"/>
        <w:color w:val="FF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65B42BC"/>
    <w:multiLevelType w:val="hybridMultilevel"/>
    <w:tmpl w:val="78EEDCAE"/>
    <w:lvl w:ilvl="0" w:tplc="BD1C940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4" w15:restartNumberingAfterBreak="0">
    <w:nsid w:val="7AFD0D63"/>
    <w:multiLevelType w:val="hybridMultilevel"/>
    <w:tmpl w:val="EA9A9826"/>
    <w:lvl w:ilvl="0" w:tplc="38B4DBB2">
      <w:start w:val="1"/>
      <w:numFmt w:val="decimal"/>
      <w:lvlText w:val="%1."/>
      <w:lvlJc w:val="left"/>
      <w:pPr>
        <w:ind w:left="1080" w:hanging="360"/>
      </w:pPr>
      <w:rPr>
        <w:rFonts w:hint="default"/>
        <w:color w:val="FF000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5" w15:restartNumberingAfterBreak="0">
    <w:nsid w:val="7DDE088E"/>
    <w:multiLevelType w:val="hybridMultilevel"/>
    <w:tmpl w:val="FC5C0AB6"/>
    <w:lvl w:ilvl="0" w:tplc="E5F446E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6" w15:restartNumberingAfterBreak="0">
    <w:nsid w:val="7E6D7BF0"/>
    <w:multiLevelType w:val="hybridMultilevel"/>
    <w:tmpl w:val="816472F8"/>
    <w:lvl w:ilvl="0" w:tplc="AF7CDA7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26"/>
  </w:num>
  <w:num w:numId="13">
    <w:abstractNumId w:val="21"/>
  </w:num>
  <w:num w:numId="14">
    <w:abstractNumId w:val="20"/>
  </w:num>
  <w:num w:numId="15">
    <w:abstractNumId w:val="24"/>
  </w:num>
  <w:num w:numId="16">
    <w:abstractNumId w:val="22"/>
  </w:num>
  <w:num w:numId="17">
    <w:abstractNumId w:val="23"/>
  </w:num>
  <w:num w:numId="18">
    <w:abstractNumId w:val="17"/>
  </w:num>
  <w:num w:numId="19">
    <w:abstractNumId w:val="25"/>
  </w:num>
  <w:num w:numId="20">
    <w:abstractNumId w:val="13"/>
  </w:num>
  <w:num w:numId="21">
    <w:abstractNumId w:val="12"/>
  </w:num>
  <w:num w:numId="22">
    <w:abstractNumId w:val="16"/>
  </w:num>
  <w:num w:numId="23">
    <w:abstractNumId w:val="14"/>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11"/>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trackRevisions/>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38F2"/>
    <w:rsid w:val="0000443A"/>
    <w:rsid w:val="00006384"/>
    <w:rsid w:val="0001665B"/>
    <w:rsid w:val="00030349"/>
    <w:rsid w:val="00032083"/>
    <w:rsid w:val="0003425E"/>
    <w:rsid w:val="0003463F"/>
    <w:rsid w:val="00034C21"/>
    <w:rsid w:val="00043D7D"/>
    <w:rsid w:val="000577BD"/>
    <w:rsid w:val="00060C4D"/>
    <w:rsid w:val="00061280"/>
    <w:rsid w:val="00061820"/>
    <w:rsid w:val="00061D30"/>
    <w:rsid w:val="000710EB"/>
    <w:rsid w:val="00087893"/>
    <w:rsid w:val="0009634E"/>
    <w:rsid w:val="000B687D"/>
    <w:rsid w:val="000C75C6"/>
    <w:rsid w:val="000E5FF4"/>
    <w:rsid w:val="00102353"/>
    <w:rsid w:val="00102A98"/>
    <w:rsid w:val="00104D98"/>
    <w:rsid w:val="001201F9"/>
    <w:rsid w:val="00124173"/>
    <w:rsid w:val="00126E85"/>
    <w:rsid w:val="00132CFB"/>
    <w:rsid w:val="00167A69"/>
    <w:rsid w:val="00173A91"/>
    <w:rsid w:val="0018212E"/>
    <w:rsid w:val="001859B6"/>
    <w:rsid w:val="00187504"/>
    <w:rsid w:val="001A2125"/>
    <w:rsid w:val="001A6F3A"/>
    <w:rsid w:val="001C306E"/>
    <w:rsid w:val="001D227B"/>
    <w:rsid w:val="001D4F91"/>
    <w:rsid w:val="001D6C56"/>
    <w:rsid w:val="001E3264"/>
    <w:rsid w:val="001E4187"/>
    <w:rsid w:val="001F59BE"/>
    <w:rsid w:val="00200D88"/>
    <w:rsid w:val="00201CD9"/>
    <w:rsid w:val="0020635C"/>
    <w:rsid w:val="002426C1"/>
    <w:rsid w:val="002538DD"/>
    <w:rsid w:val="00254638"/>
    <w:rsid w:val="002619FB"/>
    <w:rsid w:val="00262B83"/>
    <w:rsid w:val="00271EBA"/>
    <w:rsid w:val="00275B9E"/>
    <w:rsid w:val="002925E5"/>
    <w:rsid w:val="00294110"/>
    <w:rsid w:val="00297E13"/>
    <w:rsid w:val="002A216A"/>
    <w:rsid w:val="002B293D"/>
    <w:rsid w:val="002B3077"/>
    <w:rsid w:val="002C0BC5"/>
    <w:rsid w:val="002D492D"/>
    <w:rsid w:val="002E1474"/>
    <w:rsid w:val="002E4F06"/>
    <w:rsid w:val="002F7AF7"/>
    <w:rsid w:val="002F7DEC"/>
    <w:rsid w:val="0030728B"/>
    <w:rsid w:val="003111E9"/>
    <w:rsid w:val="00314839"/>
    <w:rsid w:val="0031779D"/>
    <w:rsid w:val="00335032"/>
    <w:rsid w:val="00340A5F"/>
    <w:rsid w:val="00361DAF"/>
    <w:rsid w:val="00365420"/>
    <w:rsid w:val="00370DA6"/>
    <w:rsid w:val="003933B4"/>
    <w:rsid w:val="00394306"/>
    <w:rsid w:val="003952A2"/>
    <w:rsid w:val="003A090C"/>
    <w:rsid w:val="003C205F"/>
    <w:rsid w:val="003C4BE0"/>
    <w:rsid w:val="003E612C"/>
    <w:rsid w:val="003F77CE"/>
    <w:rsid w:val="00425661"/>
    <w:rsid w:val="00431C88"/>
    <w:rsid w:val="0043550D"/>
    <w:rsid w:val="00461D07"/>
    <w:rsid w:val="00473394"/>
    <w:rsid w:val="004831A9"/>
    <w:rsid w:val="00483344"/>
    <w:rsid w:val="00493308"/>
    <w:rsid w:val="004A61CF"/>
    <w:rsid w:val="004B2F80"/>
    <w:rsid w:val="004C2ABF"/>
    <w:rsid w:val="004D38A6"/>
    <w:rsid w:val="004D77F7"/>
    <w:rsid w:val="004E1A20"/>
    <w:rsid w:val="004E49D0"/>
    <w:rsid w:val="004F2F0C"/>
    <w:rsid w:val="004F7232"/>
    <w:rsid w:val="00515E46"/>
    <w:rsid w:val="0051744D"/>
    <w:rsid w:val="00525034"/>
    <w:rsid w:val="00527E96"/>
    <w:rsid w:val="00535564"/>
    <w:rsid w:val="0053572E"/>
    <w:rsid w:val="0053651D"/>
    <w:rsid w:val="00542200"/>
    <w:rsid w:val="00553022"/>
    <w:rsid w:val="0055346C"/>
    <w:rsid w:val="00570DD0"/>
    <w:rsid w:val="00572653"/>
    <w:rsid w:val="005915AB"/>
    <w:rsid w:val="00596BA0"/>
    <w:rsid w:val="005A6561"/>
    <w:rsid w:val="005B33FC"/>
    <w:rsid w:val="005B6020"/>
    <w:rsid w:val="005D1FF2"/>
    <w:rsid w:val="005D5D90"/>
    <w:rsid w:val="005E05DF"/>
    <w:rsid w:val="005E27B2"/>
    <w:rsid w:val="005F26BD"/>
    <w:rsid w:val="005F38F2"/>
    <w:rsid w:val="00605CE2"/>
    <w:rsid w:val="00606D63"/>
    <w:rsid w:val="00607195"/>
    <w:rsid w:val="00610440"/>
    <w:rsid w:val="00632E67"/>
    <w:rsid w:val="006627C3"/>
    <w:rsid w:val="00662E32"/>
    <w:rsid w:val="00663344"/>
    <w:rsid w:val="00663C3A"/>
    <w:rsid w:val="00692E05"/>
    <w:rsid w:val="006962A9"/>
    <w:rsid w:val="006A4879"/>
    <w:rsid w:val="006A699E"/>
    <w:rsid w:val="006C1639"/>
    <w:rsid w:val="006C3F7A"/>
    <w:rsid w:val="006C46D4"/>
    <w:rsid w:val="006D11BB"/>
    <w:rsid w:val="006D402B"/>
    <w:rsid w:val="006D61F2"/>
    <w:rsid w:val="006E275E"/>
    <w:rsid w:val="006F3D64"/>
    <w:rsid w:val="006F47E8"/>
    <w:rsid w:val="006F5554"/>
    <w:rsid w:val="00703E1D"/>
    <w:rsid w:val="00706A8D"/>
    <w:rsid w:val="00736C51"/>
    <w:rsid w:val="00737856"/>
    <w:rsid w:val="00740DBD"/>
    <w:rsid w:val="0074631C"/>
    <w:rsid w:val="00747CCB"/>
    <w:rsid w:val="00763EC2"/>
    <w:rsid w:val="007704BD"/>
    <w:rsid w:val="00785873"/>
    <w:rsid w:val="00790DE3"/>
    <w:rsid w:val="007A5762"/>
    <w:rsid w:val="007B3BA5"/>
    <w:rsid w:val="007B48EC"/>
    <w:rsid w:val="007C4740"/>
    <w:rsid w:val="007D3B77"/>
    <w:rsid w:val="007D7AF5"/>
    <w:rsid w:val="007E4D1F"/>
    <w:rsid w:val="007F4BE1"/>
    <w:rsid w:val="00810965"/>
    <w:rsid w:val="00815277"/>
    <w:rsid w:val="00821585"/>
    <w:rsid w:val="00823461"/>
    <w:rsid w:val="0082462B"/>
    <w:rsid w:val="00831A8F"/>
    <w:rsid w:val="00837ECA"/>
    <w:rsid w:val="00841988"/>
    <w:rsid w:val="00847467"/>
    <w:rsid w:val="00850F03"/>
    <w:rsid w:val="00867B67"/>
    <w:rsid w:val="00875F9F"/>
    <w:rsid w:val="00876C21"/>
    <w:rsid w:val="00882D68"/>
    <w:rsid w:val="008931DA"/>
    <w:rsid w:val="00893625"/>
    <w:rsid w:val="008A4E31"/>
    <w:rsid w:val="008C6CE0"/>
    <w:rsid w:val="008F1079"/>
    <w:rsid w:val="008F5D2D"/>
    <w:rsid w:val="008F61B7"/>
    <w:rsid w:val="008F6E78"/>
    <w:rsid w:val="009012E8"/>
    <w:rsid w:val="009104F4"/>
    <w:rsid w:val="009133A4"/>
    <w:rsid w:val="00915D99"/>
    <w:rsid w:val="00921A84"/>
    <w:rsid w:val="00922773"/>
    <w:rsid w:val="009272E4"/>
    <w:rsid w:val="0094204E"/>
    <w:rsid w:val="00954D5A"/>
    <w:rsid w:val="00962D0D"/>
    <w:rsid w:val="00966F0D"/>
    <w:rsid w:val="00985195"/>
    <w:rsid w:val="00991077"/>
    <w:rsid w:val="0099300A"/>
    <w:rsid w:val="009958F0"/>
    <w:rsid w:val="00997E6F"/>
    <w:rsid w:val="009B25FE"/>
    <w:rsid w:val="009B73B2"/>
    <w:rsid w:val="009D62CD"/>
    <w:rsid w:val="009D71E4"/>
    <w:rsid w:val="009F767C"/>
    <w:rsid w:val="00A02A8E"/>
    <w:rsid w:val="00A348F8"/>
    <w:rsid w:val="00A41697"/>
    <w:rsid w:val="00A41EE2"/>
    <w:rsid w:val="00A50365"/>
    <w:rsid w:val="00A55F80"/>
    <w:rsid w:val="00A642BD"/>
    <w:rsid w:val="00A66C14"/>
    <w:rsid w:val="00A71778"/>
    <w:rsid w:val="00A746AA"/>
    <w:rsid w:val="00A81C87"/>
    <w:rsid w:val="00A95172"/>
    <w:rsid w:val="00AA6F38"/>
    <w:rsid w:val="00AB7FB2"/>
    <w:rsid w:val="00AC3BB9"/>
    <w:rsid w:val="00AE2962"/>
    <w:rsid w:val="00AE7E82"/>
    <w:rsid w:val="00B00341"/>
    <w:rsid w:val="00B00CCD"/>
    <w:rsid w:val="00B01E37"/>
    <w:rsid w:val="00B03ABB"/>
    <w:rsid w:val="00B10C18"/>
    <w:rsid w:val="00B11EA0"/>
    <w:rsid w:val="00B123E2"/>
    <w:rsid w:val="00B216EA"/>
    <w:rsid w:val="00B257DE"/>
    <w:rsid w:val="00B260CE"/>
    <w:rsid w:val="00B43C82"/>
    <w:rsid w:val="00B43D96"/>
    <w:rsid w:val="00B62DDB"/>
    <w:rsid w:val="00B72F7A"/>
    <w:rsid w:val="00B75740"/>
    <w:rsid w:val="00B81DA4"/>
    <w:rsid w:val="00B874E2"/>
    <w:rsid w:val="00BA0518"/>
    <w:rsid w:val="00C11527"/>
    <w:rsid w:val="00C23EA7"/>
    <w:rsid w:val="00C340E7"/>
    <w:rsid w:val="00C44529"/>
    <w:rsid w:val="00C47F57"/>
    <w:rsid w:val="00C62273"/>
    <w:rsid w:val="00C6250E"/>
    <w:rsid w:val="00C6569A"/>
    <w:rsid w:val="00C66B71"/>
    <w:rsid w:val="00C731C3"/>
    <w:rsid w:val="00C7459E"/>
    <w:rsid w:val="00C915BB"/>
    <w:rsid w:val="00C92F13"/>
    <w:rsid w:val="00C94C39"/>
    <w:rsid w:val="00CA0799"/>
    <w:rsid w:val="00CA1F4C"/>
    <w:rsid w:val="00CB1E5E"/>
    <w:rsid w:val="00CC1082"/>
    <w:rsid w:val="00CC5284"/>
    <w:rsid w:val="00D061B6"/>
    <w:rsid w:val="00D10634"/>
    <w:rsid w:val="00D21FA6"/>
    <w:rsid w:val="00D261B9"/>
    <w:rsid w:val="00D34C6C"/>
    <w:rsid w:val="00D47B1F"/>
    <w:rsid w:val="00D51B22"/>
    <w:rsid w:val="00D54C61"/>
    <w:rsid w:val="00D55B4B"/>
    <w:rsid w:val="00D63BD7"/>
    <w:rsid w:val="00D67E52"/>
    <w:rsid w:val="00D7785D"/>
    <w:rsid w:val="00D80958"/>
    <w:rsid w:val="00D82EE0"/>
    <w:rsid w:val="00D83141"/>
    <w:rsid w:val="00D940D8"/>
    <w:rsid w:val="00DA4A01"/>
    <w:rsid w:val="00DC06F8"/>
    <w:rsid w:val="00DD1F88"/>
    <w:rsid w:val="00DE3A88"/>
    <w:rsid w:val="00DE4D37"/>
    <w:rsid w:val="00DE77A0"/>
    <w:rsid w:val="00DF4FA1"/>
    <w:rsid w:val="00E178D6"/>
    <w:rsid w:val="00E24DBD"/>
    <w:rsid w:val="00E2518B"/>
    <w:rsid w:val="00E358B9"/>
    <w:rsid w:val="00E365CE"/>
    <w:rsid w:val="00E438A0"/>
    <w:rsid w:val="00E44FC1"/>
    <w:rsid w:val="00E52C9D"/>
    <w:rsid w:val="00E530AB"/>
    <w:rsid w:val="00E65AF1"/>
    <w:rsid w:val="00E710CC"/>
    <w:rsid w:val="00E814AB"/>
    <w:rsid w:val="00E81A22"/>
    <w:rsid w:val="00E84B75"/>
    <w:rsid w:val="00E9115B"/>
    <w:rsid w:val="00E94130"/>
    <w:rsid w:val="00EA2FAE"/>
    <w:rsid w:val="00EA560C"/>
    <w:rsid w:val="00EA6B03"/>
    <w:rsid w:val="00EB556F"/>
    <w:rsid w:val="00EC11FC"/>
    <w:rsid w:val="00EC44F6"/>
    <w:rsid w:val="00EC708F"/>
    <w:rsid w:val="00EE410C"/>
    <w:rsid w:val="00EF059B"/>
    <w:rsid w:val="00EF14BC"/>
    <w:rsid w:val="00F01842"/>
    <w:rsid w:val="00F05461"/>
    <w:rsid w:val="00F07B33"/>
    <w:rsid w:val="00F14E5E"/>
    <w:rsid w:val="00F60586"/>
    <w:rsid w:val="00F60D56"/>
    <w:rsid w:val="00F630B4"/>
    <w:rsid w:val="00F6664B"/>
    <w:rsid w:val="00F673D1"/>
    <w:rsid w:val="00F85B8C"/>
    <w:rsid w:val="00F86380"/>
    <w:rsid w:val="00F86BA8"/>
    <w:rsid w:val="00FA09BC"/>
    <w:rsid w:val="00FB284D"/>
    <w:rsid w:val="00FD0D91"/>
    <w:rsid w:val="00FD69ED"/>
    <w:rsid w:val="00FD6C60"/>
    <w:rsid w:val="00FD7BA0"/>
    <w:rsid w:val="00FE0BD3"/>
    <w:rsid w:val="00FE2A66"/>
    <w:rsid w:val="00FE5173"/>
    <w:rsid w:val="00FF292D"/>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B890860"/>
  <w15:docId w15:val="{900C038D-DC57-43C3-8EE7-F998A43A8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4"/>
        <w:szCs w:val="24"/>
        <w:lang w:val="lv-LV" w:eastAsia="lv-L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02B"/>
    <w:pPr>
      <w:widowControl w:val="0"/>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uiPriority w:val="99"/>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paragraph" w:styleId="ListParagraph">
    <w:name w:val="List Paragraph"/>
    <w:basedOn w:val="Normal"/>
    <w:uiPriority w:val="34"/>
    <w:qFormat/>
    <w:rsid w:val="00C44529"/>
    <w:pPr>
      <w:ind w:left="720"/>
      <w:contextualSpacing/>
    </w:pPr>
  </w:style>
  <w:style w:type="paragraph" w:styleId="BodyText">
    <w:name w:val="Body Text"/>
    <w:basedOn w:val="Normal"/>
    <w:link w:val="BodyTextChar"/>
    <w:rsid w:val="00EC44F6"/>
    <w:pPr>
      <w:widowControl/>
      <w:spacing w:after="120" w:line="240" w:lineRule="auto"/>
    </w:pPr>
    <w:rPr>
      <w:rFonts w:ascii="Arial" w:eastAsia="ヒラギノ角ゴ Pro W3" w:hAnsi="Arial"/>
      <w:color w:val="000000"/>
      <w:kern w:val="1"/>
      <w:lang w:eastAsia="ar-SA"/>
    </w:rPr>
  </w:style>
  <w:style w:type="character" w:customStyle="1" w:styleId="BodyTextChar">
    <w:name w:val="Body Text Char"/>
    <w:basedOn w:val="DefaultParagraphFont"/>
    <w:link w:val="BodyText"/>
    <w:rsid w:val="00EC44F6"/>
    <w:rPr>
      <w:rFonts w:ascii="Arial" w:eastAsia="ヒラギノ角ゴ Pro W3" w:hAnsi="Arial"/>
      <w:color w:val="000000"/>
      <w:kern w:val="1"/>
      <w:lang w:eastAsia="ar-SA"/>
    </w:rPr>
  </w:style>
  <w:style w:type="character" w:styleId="CommentReference">
    <w:name w:val="annotation reference"/>
    <w:basedOn w:val="DefaultParagraphFont"/>
    <w:uiPriority w:val="99"/>
    <w:semiHidden/>
    <w:unhideWhenUsed/>
    <w:rsid w:val="00997E6F"/>
    <w:rPr>
      <w:sz w:val="16"/>
      <w:szCs w:val="16"/>
    </w:rPr>
  </w:style>
  <w:style w:type="paragraph" w:styleId="CommentText">
    <w:name w:val="annotation text"/>
    <w:basedOn w:val="Normal"/>
    <w:link w:val="CommentTextChar"/>
    <w:uiPriority w:val="99"/>
    <w:semiHidden/>
    <w:unhideWhenUsed/>
    <w:rsid w:val="00997E6F"/>
    <w:pPr>
      <w:spacing w:line="240" w:lineRule="auto"/>
    </w:pPr>
    <w:rPr>
      <w:sz w:val="20"/>
      <w:szCs w:val="20"/>
    </w:rPr>
  </w:style>
  <w:style w:type="character" w:customStyle="1" w:styleId="CommentTextChar">
    <w:name w:val="Comment Text Char"/>
    <w:basedOn w:val="DefaultParagraphFont"/>
    <w:link w:val="CommentText"/>
    <w:uiPriority w:val="99"/>
    <w:semiHidden/>
    <w:rsid w:val="00997E6F"/>
    <w:rPr>
      <w:sz w:val="20"/>
      <w:szCs w:val="20"/>
    </w:rPr>
  </w:style>
  <w:style w:type="paragraph" w:styleId="CommentSubject">
    <w:name w:val="annotation subject"/>
    <w:basedOn w:val="CommentText"/>
    <w:next w:val="CommentText"/>
    <w:link w:val="CommentSubjectChar"/>
    <w:uiPriority w:val="99"/>
    <w:semiHidden/>
    <w:unhideWhenUsed/>
    <w:rsid w:val="00997E6F"/>
    <w:rPr>
      <w:b/>
      <w:bCs/>
    </w:rPr>
  </w:style>
  <w:style w:type="character" w:customStyle="1" w:styleId="CommentSubjectChar">
    <w:name w:val="Comment Subject Char"/>
    <w:basedOn w:val="CommentTextChar"/>
    <w:link w:val="CommentSubject"/>
    <w:uiPriority w:val="99"/>
    <w:semiHidden/>
    <w:rsid w:val="00997E6F"/>
    <w:rPr>
      <w:b/>
      <w:bCs/>
      <w:sz w:val="20"/>
      <w:szCs w:val="20"/>
    </w:rPr>
  </w:style>
  <w:style w:type="character" w:customStyle="1" w:styleId="UnresolvedMention1">
    <w:name w:val="Unresolved Mention1"/>
    <w:basedOn w:val="DefaultParagraphFont"/>
    <w:uiPriority w:val="99"/>
    <w:semiHidden/>
    <w:unhideWhenUsed/>
    <w:rsid w:val="00962D0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450942">
      <w:bodyDiv w:val="1"/>
      <w:marLeft w:val="0"/>
      <w:marRight w:val="0"/>
      <w:marTop w:val="0"/>
      <w:marBottom w:val="0"/>
      <w:divBdr>
        <w:top w:val="none" w:sz="0" w:space="0" w:color="auto"/>
        <w:left w:val="none" w:sz="0" w:space="0" w:color="auto"/>
        <w:bottom w:val="none" w:sz="0" w:space="0" w:color="auto"/>
        <w:right w:val="none" w:sz="0" w:space="0" w:color="auto"/>
      </w:divBdr>
    </w:div>
    <w:div w:id="588734886">
      <w:bodyDiv w:val="1"/>
      <w:marLeft w:val="0"/>
      <w:marRight w:val="0"/>
      <w:marTop w:val="0"/>
      <w:marBottom w:val="0"/>
      <w:divBdr>
        <w:top w:val="none" w:sz="0" w:space="0" w:color="auto"/>
        <w:left w:val="none" w:sz="0" w:space="0" w:color="auto"/>
        <w:bottom w:val="none" w:sz="0" w:space="0" w:color="auto"/>
        <w:right w:val="none" w:sz="0" w:space="0" w:color="auto"/>
      </w:divBdr>
    </w:div>
    <w:div w:id="1143355420">
      <w:bodyDiv w:val="1"/>
      <w:marLeft w:val="0"/>
      <w:marRight w:val="0"/>
      <w:marTop w:val="0"/>
      <w:marBottom w:val="0"/>
      <w:divBdr>
        <w:top w:val="none" w:sz="0" w:space="0" w:color="auto"/>
        <w:left w:val="none" w:sz="0" w:space="0" w:color="auto"/>
        <w:bottom w:val="none" w:sz="0" w:space="0" w:color="auto"/>
        <w:right w:val="none" w:sz="0" w:space="0" w:color="auto"/>
      </w:divBdr>
    </w:div>
    <w:div w:id="20501767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everins.Lukinskis@sam.gov.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1087</Words>
  <Characters>620</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Baiba.Jirgena@sam.gov.lv</dc:creator>
  <cp:lastModifiedBy>Severīns Lukinskis</cp:lastModifiedBy>
  <cp:revision>4</cp:revision>
  <cp:lastPrinted>2018-04-27T07:14:00Z</cp:lastPrinted>
  <dcterms:created xsi:type="dcterms:W3CDTF">2018-04-27T07:59:00Z</dcterms:created>
  <dcterms:modified xsi:type="dcterms:W3CDTF">2018-05-02T10:32:00Z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